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EFE" w:rsidRDefault="00EE0EFE" w:rsidP="00ED58AB"/>
    <w:p w:rsidR="00774CD8" w:rsidRDefault="004D2985" w:rsidP="00ED58A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1.25pt;height:723pt">
            <v:imagedata r:id="rId9" o:title=""/>
          </v:shape>
        </w:pict>
      </w:r>
    </w:p>
    <w:p w:rsidR="00774CD8" w:rsidRDefault="00774CD8" w:rsidP="00ED58AB"/>
    <w:p w:rsidR="00774CD8" w:rsidRPr="00A97BE4" w:rsidRDefault="00774CD8" w:rsidP="00ED58AB"/>
    <w:p w:rsidR="00D50BC2" w:rsidRPr="00A97BE4" w:rsidRDefault="00D50BC2" w:rsidP="00D50BC2">
      <w:pPr>
        <w:pStyle w:val="Heading3"/>
        <w:rPr>
          <w:rFonts w:ascii="Arial" w:hAnsi="Arial"/>
          <w:sz w:val="28"/>
          <w:szCs w:val="28"/>
        </w:rPr>
      </w:pPr>
    </w:p>
    <w:p w:rsidR="00335589" w:rsidRPr="00A97BE4" w:rsidRDefault="00D50BC2" w:rsidP="00D50BC2">
      <w:pPr>
        <w:pStyle w:val="Heading3"/>
        <w:rPr>
          <w:rFonts w:ascii="Cambria" w:hAnsi="Cambria" w:cs="Arial"/>
          <w:sz w:val="28"/>
          <w:szCs w:val="28"/>
        </w:rPr>
      </w:pPr>
      <w:r w:rsidRPr="00A97BE4">
        <w:rPr>
          <w:rFonts w:ascii="Arial" w:hAnsi="Arial"/>
          <w:sz w:val="28"/>
          <w:szCs w:val="28"/>
        </w:rPr>
        <w:t>-</w:t>
      </w:r>
      <w:r w:rsidR="007E758E" w:rsidRPr="00A97BE4">
        <w:rPr>
          <w:rFonts w:ascii="Arial" w:hAnsi="Arial"/>
          <w:sz w:val="28"/>
          <w:szCs w:val="28"/>
        </w:rPr>
        <w:t xml:space="preserve">  </w:t>
      </w:r>
      <w:r w:rsidR="00335589" w:rsidRPr="00A97BE4">
        <w:rPr>
          <w:rFonts w:ascii="Cambria" w:hAnsi="Cambria" w:cs="Arial"/>
          <w:sz w:val="28"/>
          <w:szCs w:val="28"/>
        </w:rPr>
        <w:t>S A D R Ž A J</w:t>
      </w:r>
      <w:r w:rsidRPr="00A97BE4">
        <w:rPr>
          <w:rFonts w:ascii="Cambria" w:hAnsi="Cambria" w:cs="Arial"/>
          <w:sz w:val="28"/>
          <w:szCs w:val="28"/>
        </w:rPr>
        <w:t xml:space="preserve"> -</w:t>
      </w:r>
    </w:p>
    <w:p w:rsidR="00D50BC2" w:rsidRPr="00A97BE4" w:rsidRDefault="00D50BC2" w:rsidP="00D50BC2"/>
    <w:p w:rsidR="00335589" w:rsidRPr="00A97BE4" w:rsidRDefault="00335589" w:rsidP="00ED58AB">
      <w:pPr>
        <w:rPr>
          <w:rFonts w:ascii="Cambria" w:hAnsi="Cambria" w:cs="Arial"/>
          <w:b/>
        </w:rPr>
      </w:pPr>
    </w:p>
    <w:p w:rsidR="00335589" w:rsidRPr="00A97BE4" w:rsidRDefault="00335589" w:rsidP="00ED58AB">
      <w:pPr>
        <w:rPr>
          <w:rFonts w:ascii="Cambria" w:hAnsi="Cambria" w:cs="Arial"/>
          <w:b/>
        </w:rPr>
      </w:pPr>
    </w:p>
    <w:p w:rsidR="00335589" w:rsidRPr="00A97BE4" w:rsidRDefault="00335589" w:rsidP="00ED58AB">
      <w:pPr>
        <w:ind w:left="8640"/>
        <w:rPr>
          <w:rFonts w:ascii="Cambria" w:hAnsi="Cambria" w:cs="Arial"/>
          <w:b/>
        </w:rPr>
      </w:pPr>
      <w:r w:rsidRPr="00A97BE4">
        <w:rPr>
          <w:rFonts w:ascii="Cambria" w:hAnsi="Cambria" w:cs="Arial"/>
          <w:b/>
          <w:bCs/>
        </w:rPr>
        <w:t xml:space="preserve">                                                                                                                                                 </w:t>
      </w:r>
      <w:r w:rsidRPr="00A97BE4">
        <w:rPr>
          <w:rFonts w:ascii="Cambria" w:hAnsi="Cambria" w:cs="Arial"/>
          <w:b/>
        </w:rPr>
        <w:t>Strana</w:t>
      </w:r>
    </w:p>
    <w:p w:rsidR="00335589" w:rsidRPr="00A97BE4" w:rsidRDefault="00335589" w:rsidP="00ED58AB">
      <w:pPr>
        <w:rPr>
          <w:rFonts w:ascii="Cambria" w:hAnsi="Cambria" w:cs="Arial"/>
          <w:b/>
        </w:rPr>
      </w:pPr>
      <w:r w:rsidRPr="00A97BE4">
        <w:rPr>
          <w:rFonts w:ascii="Cambria" w:hAnsi="Cambria" w:cs="Arial"/>
          <w:b/>
        </w:rPr>
        <w:t xml:space="preserve">         UVOD</w:t>
      </w:r>
    </w:p>
    <w:p w:rsidR="00335589" w:rsidRPr="00A97BE4" w:rsidRDefault="00335589" w:rsidP="00ED58AB">
      <w:pPr>
        <w:rPr>
          <w:rFonts w:ascii="Cambria" w:hAnsi="Cambria" w:cs="Arial"/>
          <w:b/>
        </w:rPr>
      </w:pPr>
    </w:p>
    <w:p w:rsidR="00335589" w:rsidRPr="00C341E9" w:rsidRDefault="00335589" w:rsidP="00BF51C6">
      <w:pPr>
        <w:tabs>
          <w:tab w:val="right" w:leader="dot" w:pos="9072"/>
        </w:tabs>
        <w:rPr>
          <w:rFonts w:ascii="Cambria" w:hAnsi="Cambria" w:cs="Arial"/>
          <w:color w:val="F79646"/>
        </w:rPr>
      </w:pPr>
      <w:r w:rsidRPr="00C341E9">
        <w:rPr>
          <w:rFonts w:ascii="Cambria" w:hAnsi="Cambria" w:cs="Arial"/>
          <w:b/>
          <w:bCs/>
          <w:color w:val="F79646"/>
        </w:rPr>
        <w:t>I       OSTVARIVANJE OSNOVNIH FUNKCIJA DRUŠTVA</w:t>
      </w:r>
      <w:r w:rsidRPr="00C341E9">
        <w:rPr>
          <w:rFonts w:ascii="Cambria" w:hAnsi="Cambria" w:cs="Arial"/>
          <w:b/>
          <w:color w:val="F79646"/>
        </w:rPr>
        <w:t xml:space="preserve"> </w:t>
      </w:r>
      <w:r w:rsidRPr="00C341E9">
        <w:rPr>
          <w:rFonts w:ascii="Cambria" w:hAnsi="Cambria" w:cs="Arial"/>
          <w:color w:val="F79646"/>
        </w:rPr>
        <w:t>…………………………………………….. 2</w:t>
      </w:r>
    </w:p>
    <w:p w:rsidR="00335589" w:rsidRPr="005A4E06" w:rsidRDefault="00335589" w:rsidP="00BF51C6">
      <w:pPr>
        <w:tabs>
          <w:tab w:val="right" w:leader="dot" w:pos="9072"/>
        </w:tabs>
        <w:rPr>
          <w:rFonts w:ascii="Cambria" w:hAnsi="Cambria" w:cs="Arial"/>
        </w:rPr>
      </w:pPr>
      <w:r w:rsidRPr="005A4E06">
        <w:rPr>
          <w:rFonts w:ascii="Cambria" w:hAnsi="Cambria" w:cs="Arial"/>
        </w:rPr>
        <w:t xml:space="preserve">         Sakupljanje, transport i odlaganje komunalnog otpada </w:t>
      </w:r>
      <w:r w:rsidRPr="005A4E06">
        <w:rPr>
          <w:rFonts w:ascii="Cambria" w:hAnsi="Cambria" w:cs="Arial"/>
        </w:rPr>
        <w:tab/>
        <w:t>2</w:t>
      </w:r>
    </w:p>
    <w:p w:rsidR="00335589" w:rsidRPr="005A4E06" w:rsidRDefault="00335589" w:rsidP="00BF51C6">
      <w:pPr>
        <w:tabs>
          <w:tab w:val="right" w:leader="dot" w:pos="9072"/>
        </w:tabs>
        <w:rPr>
          <w:rFonts w:ascii="Cambria" w:hAnsi="Cambria" w:cs="Arial"/>
        </w:rPr>
      </w:pPr>
      <w:r w:rsidRPr="005A4E06">
        <w:rPr>
          <w:rFonts w:ascii="Cambria" w:hAnsi="Cambria" w:cs="Arial"/>
        </w:rPr>
        <w:t xml:space="preserve">         Održavanje čistoće javnih površina </w:t>
      </w:r>
      <w:r w:rsidRPr="005A4E06">
        <w:rPr>
          <w:rFonts w:ascii="Cambria" w:hAnsi="Cambria" w:cs="Arial"/>
        </w:rPr>
        <w:tab/>
      </w:r>
      <w:r w:rsidR="006E3B4B" w:rsidRPr="005A4E06">
        <w:rPr>
          <w:rFonts w:ascii="Cambria" w:hAnsi="Cambria" w:cs="Arial"/>
        </w:rPr>
        <w:t>6</w:t>
      </w:r>
    </w:p>
    <w:p w:rsidR="00335589" w:rsidRPr="005A4E06" w:rsidRDefault="00335589" w:rsidP="00BF51C6">
      <w:pPr>
        <w:tabs>
          <w:tab w:val="right" w:leader="dot" w:pos="9072"/>
        </w:tabs>
        <w:rPr>
          <w:rFonts w:ascii="Cambria" w:hAnsi="Cambria" w:cs="Arial"/>
        </w:rPr>
      </w:pPr>
      <w:r w:rsidRPr="005A4E06">
        <w:rPr>
          <w:rFonts w:ascii="Cambria" w:hAnsi="Cambria" w:cs="Arial"/>
        </w:rPr>
        <w:t xml:space="preserve">         Ostale usluge i aktivnosti</w:t>
      </w:r>
      <w:r w:rsidRPr="005A4E06">
        <w:rPr>
          <w:rFonts w:ascii="Cambria" w:hAnsi="Cambria" w:cs="Arial"/>
        </w:rPr>
        <w:tab/>
        <w:t>13</w:t>
      </w:r>
    </w:p>
    <w:p w:rsidR="00335589" w:rsidRPr="005A4E06" w:rsidRDefault="00335589" w:rsidP="00BF51C6">
      <w:pPr>
        <w:tabs>
          <w:tab w:val="right" w:leader="dot" w:pos="9072"/>
        </w:tabs>
        <w:rPr>
          <w:rFonts w:ascii="Cambria" w:hAnsi="Cambria" w:cs="Arial"/>
        </w:rPr>
      </w:pPr>
      <w:r w:rsidRPr="005A4E06">
        <w:rPr>
          <w:rFonts w:ascii="Cambria" w:hAnsi="Cambria" w:cs="Arial"/>
        </w:rPr>
        <w:t xml:space="preserve">           </w:t>
      </w:r>
    </w:p>
    <w:p w:rsidR="00335589" w:rsidRPr="005A4E06" w:rsidRDefault="00335589" w:rsidP="00BF51C6">
      <w:pPr>
        <w:tabs>
          <w:tab w:val="right" w:leader="dot" w:pos="9072"/>
        </w:tabs>
        <w:rPr>
          <w:rFonts w:ascii="Cambria" w:hAnsi="Cambria" w:cs="Arial"/>
          <w:b/>
        </w:rPr>
      </w:pPr>
    </w:p>
    <w:p w:rsidR="00335589" w:rsidRPr="00C341E9" w:rsidRDefault="00335589" w:rsidP="00BF51C6">
      <w:pPr>
        <w:pStyle w:val="Heading4"/>
        <w:tabs>
          <w:tab w:val="right" w:leader="dot" w:pos="9072"/>
        </w:tabs>
        <w:jc w:val="left"/>
        <w:rPr>
          <w:rFonts w:ascii="Cambria" w:hAnsi="Cambria" w:cs="Arial"/>
          <w:i w:val="0"/>
          <w:color w:val="F79646"/>
        </w:rPr>
      </w:pPr>
      <w:r w:rsidRPr="00C341E9">
        <w:rPr>
          <w:rFonts w:ascii="Cambria" w:hAnsi="Cambria" w:cs="Arial"/>
          <w:i w:val="0"/>
          <w:color w:val="F79646"/>
        </w:rPr>
        <w:t xml:space="preserve">II       RAD ODBORA DIREKTORA </w:t>
      </w:r>
      <w:r w:rsidRPr="00C341E9">
        <w:rPr>
          <w:rFonts w:ascii="Cambria" w:hAnsi="Cambria" w:cs="Arial"/>
          <w:bCs w:val="0"/>
          <w:i w:val="0"/>
          <w:color w:val="F79646"/>
        </w:rPr>
        <w:tab/>
      </w:r>
      <w:r w:rsidRPr="00C341E9">
        <w:rPr>
          <w:rFonts w:ascii="Cambria" w:hAnsi="Cambria" w:cs="Arial"/>
          <w:b w:val="0"/>
          <w:bCs w:val="0"/>
          <w:i w:val="0"/>
          <w:color w:val="F79646"/>
        </w:rPr>
        <w:t>…………………………………………………………………………. 1</w:t>
      </w:r>
      <w:r w:rsidR="00BF51C6" w:rsidRPr="00C341E9">
        <w:rPr>
          <w:rFonts w:ascii="Cambria" w:hAnsi="Cambria" w:cs="Arial"/>
          <w:b w:val="0"/>
          <w:bCs w:val="0"/>
          <w:i w:val="0"/>
          <w:color w:val="F79646"/>
        </w:rPr>
        <w:t>4</w:t>
      </w:r>
    </w:p>
    <w:p w:rsidR="00335589" w:rsidRPr="005A4E06" w:rsidRDefault="00335589" w:rsidP="00BF51C6">
      <w:pPr>
        <w:tabs>
          <w:tab w:val="right" w:leader="dot" w:pos="9072"/>
        </w:tabs>
        <w:rPr>
          <w:rFonts w:ascii="Cambria" w:hAnsi="Cambria" w:cs="Arial"/>
          <w:b/>
        </w:rPr>
      </w:pPr>
    </w:p>
    <w:p w:rsidR="00335589" w:rsidRPr="005A4E06" w:rsidRDefault="00335589" w:rsidP="00BF51C6">
      <w:pPr>
        <w:tabs>
          <w:tab w:val="right" w:leader="dot" w:pos="9072"/>
        </w:tabs>
        <w:rPr>
          <w:rFonts w:ascii="Cambria" w:hAnsi="Cambria" w:cs="Arial"/>
          <w:b/>
        </w:rPr>
      </w:pPr>
    </w:p>
    <w:p w:rsidR="00335589" w:rsidRPr="00C341E9" w:rsidRDefault="00335589" w:rsidP="00BF51C6">
      <w:pPr>
        <w:pStyle w:val="Heading4"/>
        <w:tabs>
          <w:tab w:val="right" w:leader="dot" w:pos="9072"/>
        </w:tabs>
        <w:ind w:left="627" w:hanging="627"/>
        <w:jc w:val="left"/>
        <w:rPr>
          <w:rFonts w:ascii="Cambria" w:hAnsi="Cambria" w:cs="Arial"/>
          <w:i w:val="0"/>
          <w:color w:val="F79646"/>
        </w:rPr>
      </w:pPr>
      <w:r w:rsidRPr="00C341E9">
        <w:rPr>
          <w:rFonts w:ascii="Cambria" w:hAnsi="Cambria" w:cs="Arial"/>
          <w:i w:val="0"/>
          <w:color w:val="F79646"/>
        </w:rPr>
        <w:t xml:space="preserve">III      ODNOS I SARADNJA SA ORGANIMA, ORGANIZACIJAMA </w:t>
      </w:r>
    </w:p>
    <w:p w:rsidR="00335589" w:rsidRPr="00C341E9" w:rsidRDefault="00335589" w:rsidP="00BF51C6">
      <w:pPr>
        <w:pStyle w:val="Heading4"/>
        <w:tabs>
          <w:tab w:val="right" w:leader="dot" w:pos="9072"/>
        </w:tabs>
        <w:ind w:left="627" w:hanging="627"/>
        <w:jc w:val="left"/>
        <w:rPr>
          <w:rFonts w:ascii="Cambria" w:hAnsi="Cambria" w:cs="Arial"/>
          <w:bCs w:val="0"/>
          <w:i w:val="0"/>
          <w:color w:val="F79646"/>
        </w:rPr>
      </w:pPr>
      <w:r w:rsidRPr="00C341E9">
        <w:rPr>
          <w:rFonts w:ascii="Cambria" w:hAnsi="Cambria" w:cs="Arial"/>
          <w:i w:val="0"/>
          <w:color w:val="F79646"/>
        </w:rPr>
        <w:t xml:space="preserve">           I DRUGIM SUBJEKTIMA </w:t>
      </w:r>
      <w:r w:rsidR="00DA1530" w:rsidRPr="00C341E9">
        <w:rPr>
          <w:rFonts w:ascii="Cambria" w:hAnsi="Cambria" w:cs="Arial"/>
          <w:b w:val="0"/>
          <w:i w:val="0"/>
          <w:color w:val="F79646"/>
        </w:rPr>
        <w:t>………………………………………………</w:t>
      </w:r>
      <w:r w:rsidR="00BF51C6" w:rsidRPr="00C341E9">
        <w:rPr>
          <w:rFonts w:ascii="Cambria" w:hAnsi="Cambria" w:cs="Arial"/>
          <w:b w:val="0"/>
          <w:i w:val="0"/>
          <w:color w:val="F79646"/>
        </w:rPr>
        <w:t>.</w:t>
      </w:r>
      <w:r w:rsidR="00DA1530" w:rsidRPr="00C341E9">
        <w:rPr>
          <w:rFonts w:ascii="Cambria" w:hAnsi="Cambria" w:cs="Arial"/>
          <w:b w:val="0"/>
          <w:i w:val="0"/>
          <w:color w:val="F79646"/>
        </w:rPr>
        <w:t>…………</w:t>
      </w:r>
      <w:r w:rsidR="00414D58" w:rsidRPr="00C341E9">
        <w:rPr>
          <w:rFonts w:ascii="Cambria" w:hAnsi="Cambria" w:cs="Arial"/>
          <w:b w:val="0"/>
          <w:i w:val="0"/>
          <w:color w:val="F79646"/>
        </w:rPr>
        <w:t>.</w:t>
      </w:r>
      <w:r w:rsidR="00DA1530" w:rsidRPr="00C341E9">
        <w:rPr>
          <w:rFonts w:ascii="Cambria" w:hAnsi="Cambria" w:cs="Arial"/>
          <w:b w:val="0"/>
          <w:i w:val="0"/>
          <w:color w:val="F79646"/>
        </w:rPr>
        <w:t>……………</w:t>
      </w:r>
      <w:r w:rsidRPr="00C341E9">
        <w:rPr>
          <w:rFonts w:ascii="Cambria" w:hAnsi="Cambria" w:cs="Arial"/>
          <w:b w:val="0"/>
          <w:i w:val="0"/>
          <w:color w:val="F79646"/>
        </w:rPr>
        <w:t xml:space="preserve">……… </w:t>
      </w:r>
      <w:r w:rsidRPr="00C341E9">
        <w:rPr>
          <w:rFonts w:ascii="Cambria" w:hAnsi="Cambria" w:cs="Arial"/>
          <w:b w:val="0"/>
          <w:bCs w:val="0"/>
          <w:i w:val="0"/>
          <w:color w:val="F79646"/>
        </w:rPr>
        <w:t>1</w:t>
      </w:r>
      <w:r w:rsidR="00BF51C6" w:rsidRPr="00C341E9">
        <w:rPr>
          <w:rFonts w:ascii="Cambria" w:hAnsi="Cambria" w:cs="Arial"/>
          <w:b w:val="0"/>
          <w:bCs w:val="0"/>
          <w:i w:val="0"/>
          <w:color w:val="F79646"/>
        </w:rPr>
        <w:t>4</w:t>
      </w:r>
    </w:p>
    <w:p w:rsidR="00335589" w:rsidRPr="005A4E06" w:rsidRDefault="00335589" w:rsidP="00BF51C6">
      <w:pPr>
        <w:rPr>
          <w:rFonts w:ascii="Cambria" w:hAnsi="Cambria"/>
          <w:b/>
        </w:rPr>
      </w:pPr>
    </w:p>
    <w:p w:rsidR="00335589" w:rsidRPr="005A4E06" w:rsidRDefault="00335589" w:rsidP="00BF51C6">
      <w:pPr>
        <w:rPr>
          <w:rFonts w:ascii="Cambria" w:hAnsi="Cambria"/>
          <w:b/>
        </w:rPr>
      </w:pPr>
    </w:p>
    <w:p w:rsidR="00335589" w:rsidRPr="00C341E9" w:rsidRDefault="00335589" w:rsidP="00BF51C6">
      <w:pPr>
        <w:tabs>
          <w:tab w:val="right" w:leader="dot" w:pos="9072"/>
        </w:tabs>
        <w:rPr>
          <w:rFonts w:ascii="Cambria" w:hAnsi="Cambria" w:cs="Arial"/>
          <w:b/>
          <w:color w:val="F79646"/>
        </w:rPr>
      </w:pPr>
      <w:r w:rsidRPr="00C341E9">
        <w:rPr>
          <w:rFonts w:ascii="Cambria" w:hAnsi="Cambria" w:cs="Arial"/>
          <w:b/>
          <w:color w:val="F79646"/>
        </w:rPr>
        <w:t>IV      ORGANIZACIJA I KADROVSKA OSPOSOBLJENOST DRUŠTVA</w:t>
      </w:r>
      <w:r w:rsidRPr="00C341E9">
        <w:rPr>
          <w:rFonts w:ascii="Cambria" w:hAnsi="Cambria" w:cs="Arial"/>
          <w:color w:val="F79646"/>
        </w:rPr>
        <w:tab/>
        <w:t>1</w:t>
      </w:r>
      <w:r w:rsidR="00BF51C6" w:rsidRPr="00C341E9">
        <w:rPr>
          <w:rFonts w:ascii="Cambria" w:hAnsi="Cambria" w:cs="Arial"/>
          <w:color w:val="F79646"/>
        </w:rPr>
        <w:t>5</w:t>
      </w:r>
    </w:p>
    <w:p w:rsidR="00335589" w:rsidRPr="005A4E06" w:rsidRDefault="00335589" w:rsidP="00BF51C6">
      <w:pPr>
        <w:tabs>
          <w:tab w:val="right" w:leader="dot" w:pos="9072"/>
        </w:tabs>
        <w:rPr>
          <w:rFonts w:ascii="Cambria" w:hAnsi="Cambria" w:cs="Arial"/>
        </w:rPr>
      </w:pPr>
      <w:r w:rsidRPr="005A4E06">
        <w:rPr>
          <w:rFonts w:ascii="Cambria" w:hAnsi="Cambria" w:cs="Arial"/>
        </w:rPr>
        <w:t xml:space="preserve">           Zaštita i zdravlje na radu</w:t>
      </w:r>
      <w:r w:rsidRPr="005A4E06">
        <w:rPr>
          <w:rFonts w:ascii="Cambria" w:hAnsi="Cambria" w:cs="Arial"/>
        </w:rPr>
        <w:tab/>
        <w:t>1</w:t>
      </w:r>
      <w:r w:rsidR="00BF51C6" w:rsidRPr="005A4E06">
        <w:rPr>
          <w:rFonts w:ascii="Cambria" w:hAnsi="Cambria" w:cs="Arial"/>
        </w:rPr>
        <w:t>6</w:t>
      </w:r>
    </w:p>
    <w:p w:rsidR="00335589" w:rsidRPr="005A4E06" w:rsidRDefault="00335589" w:rsidP="00BF51C6">
      <w:pPr>
        <w:tabs>
          <w:tab w:val="right" w:leader="dot" w:pos="9072"/>
        </w:tabs>
        <w:ind w:left="360"/>
        <w:rPr>
          <w:rFonts w:ascii="Cambria" w:hAnsi="Cambria" w:cs="Arial"/>
          <w:b/>
        </w:rPr>
      </w:pPr>
    </w:p>
    <w:p w:rsidR="00335589" w:rsidRPr="005A4E06" w:rsidRDefault="00335589" w:rsidP="00BF51C6">
      <w:pPr>
        <w:tabs>
          <w:tab w:val="right" w:leader="dot" w:pos="9072"/>
        </w:tabs>
        <w:ind w:left="360"/>
        <w:rPr>
          <w:rFonts w:ascii="Cambria" w:hAnsi="Cambria" w:cs="Arial"/>
          <w:b/>
        </w:rPr>
      </w:pPr>
    </w:p>
    <w:p w:rsidR="00335589" w:rsidRPr="00C341E9" w:rsidRDefault="00335589" w:rsidP="00BF51C6">
      <w:pPr>
        <w:pStyle w:val="Heading4"/>
        <w:tabs>
          <w:tab w:val="right" w:leader="dot" w:pos="9072"/>
        </w:tabs>
        <w:jc w:val="left"/>
        <w:rPr>
          <w:rFonts w:ascii="Cambria" w:hAnsi="Cambria" w:cs="Arial"/>
          <w:bCs w:val="0"/>
          <w:i w:val="0"/>
          <w:color w:val="F79646"/>
        </w:rPr>
      </w:pPr>
      <w:r w:rsidRPr="00C341E9">
        <w:rPr>
          <w:rFonts w:ascii="Cambria" w:hAnsi="Cambria" w:cs="Arial"/>
          <w:i w:val="0"/>
          <w:color w:val="F79646"/>
        </w:rPr>
        <w:t>V       MATERIJALNO-TEHNIČKA OPREMLJENOST DRUŠTVA</w:t>
      </w:r>
      <w:r w:rsidRPr="00C341E9">
        <w:rPr>
          <w:rFonts w:ascii="Cambria" w:hAnsi="Cambria" w:cs="Arial"/>
          <w:b w:val="0"/>
          <w:bCs w:val="0"/>
          <w:i w:val="0"/>
          <w:color w:val="F79646"/>
        </w:rPr>
        <w:tab/>
        <w:t>17</w:t>
      </w:r>
    </w:p>
    <w:p w:rsidR="00335589" w:rsidRPr="005A4E06" w:rsidRDefault="00335589" w:rsidP="00BF51C6">
      <w:pPr>
        <w:tabs>
          <w:tab w:val="right" w:leader="dot" w:pos="9072"/>
        </w:tabs>
        <w:rPr>
          <w:rFonts w:ascii="Cambria" w:hAnsi="Cambria" w:cs="Arial"/>
        </w:rPr>
      </w:pPr>
      <w:r w:rsidRPr="005A4E06">
        <w:rPr>
          <w:rFonts w:ascii="Cambria" w:hAnsi="Cambria" w:cs="Arial"/>
          <w:b/>
        </w:rPr>
        <w:t xml:space="preserve">          </w:t>
      </w:r>
      <w:r w:rsidRPr="005A4E06">
        <w:rPr>
          <w:rFonts w:ascii="Cambria" w:hAnsi="Cambria" w:cs="Arial"/>
          <w:bCs/>
          <w:iCs/>
        </w:rPr>
        <w:t xml:space="preserve">Poslovni objekti </w:t>
      </w:r>
      <w:r w:rsidRPr="005A4E06">
        <w:rPr>
          <w:rFonts w:ascii="Cambria" w:hAnsi="Cambria" w:cs="Arial"/>
        </w:rPr>
        <w:tab/>
        <w:t>17</w:t>
      </w:r>
    </w:p>
    <w:p w:rsidR="00335589" w:rsidRPr="005A4E06" w:rsidRDefault="00335589" w:rsidP="00BF51C6">
      <w:pPr>
        <w:tabs>
          <w:tab w:val="right" w:leader="dot" w:pos="9072"/>
        </w:tabs>
        <w:rPr>
          <w:rFonts w:ascii="Cambria" w:hAnsi="Cambria" w:cs="Arial"/>
        </w:rPr>
      </w:pPr>
      <w:r w:rsidRPr="005A4E06">
        <w:rPr>
          <w:rFonts w:ascii="Cambria" w:hAnsi="Cambria" w:cs="Arial"/>
        </w:rPr>
        <w:t xml:space="preserve">          </w:t>
      </w:r>
      <w:r w:rsidRPr="005A4E06">
        <w:rPr>
          <w:rFonts w:ascii="Cambria" w:hAnsi="Cambria" w:cs="Arial"/>
          <w:bCs/>
          <w:iCs/>
        </w:rPr>
        <w:t xml:space="preserve">Vozila, mašine i oprema Društva </w:t>
      </w:r>
      <w:r w:rsidRPr="005A4E06">
        <w:rPr>
          <w:rFonts w:ascii="Cambria" w:hAnsi="Cambria" w:cs="Arial"/>
        </w:rPr>
        <w:tab/>
        <w:t>18</w:t>
      </w:r>
    </w:p>
    <w:p w:rsidR="00335589" w:rsidRPr="005A4E06" w:rsidRDefault="00335589" w:rsidP="00BF51C6">
      <w:pPr>
        <w:tabs>
          <w:tab w:val="right" w:leader="dot" w:pos="9072"/>
        </w:tabs>
        <w:rPr>
          <w:rFonts w:ascii="Cambria" w:hAnsi="Cambria" w:cs="Arial"/>
          <w:b/>
        </w:rPr>
      </w:pPr>
    </w:p>
    <w:p w:rsidR="00335589" w:rsidRPr="005A4E06" w:rsidRDefault="00335589" w:rsidP="00BF51C6">
      <w:pPr>
        <w:tabs>
          <w:tab w:val="right" w:leader="dot" w:pos="9072"/>
        </w:tabs>
        <w:rPr>
          <w:rFonts w:ascii="Cambria" w:hAnsi="Cambria" w:cs="Arial"/>
          <w:b/>
        </w:rPr>
      </w:pPr>
    </w:p>
    <w:p w:rsidR="00335589" w:rsidRPr="00C341E9" w:rsidRDefault="00335589" w:rsidP="00BF51C6">
      <w:pPr>
        <w:pStyle w:val="Heading4"/>
        <w:tabs>
          <w:tab w:val="right" w:leader="dot" w:pos="9072"/>
        </w:tabs>
        <w:jc w:val="left"/>
        <w:rPr>
          <w:rFonts w:ascii="Cambria" w:hAnsi="Cambria" w:cs="Arial"/>
          <w:bCs w:val="0"/>
          <w:i w:val="0"/>
          <w:color w:val="F79646"/>
        </w:rPr>
      </w:pPr>
      <w:r w:rsidRPr="00C341E9">
        <w:rPr>
          <w:rFonts w:ascii="Cambria" w:hAnsi="Cambria" w:cs="Arial"/>
          <w:i w:val="0"/>
          <w:color w:val="F79646"/>
        </w:rPr>
        <w:t xml:space="preserve">VI     OSTVARENI REZULTATI POSLOVANJA </w:t>
      </w:r>
      <w:r w:rsidRPr="00C341E9">
        <w:rPr>
          <w:rFonts w:ascii="Cambria" w:hAnsi="Cambria" w:cs="Arial"/>
          <w:b w:val="0"/>
          <w:bCs w:val="0"/>
          <w:i w:val="0"/>
          <w:color w:val="F79646"/>
        </w:rPr>
        <w:tab/>
        <w:t>20</w:t>
      </w:r>
    </w:p>
    <w:p w:rsidR="00335589" w:rsidRPr="005A4E06" w:rsidRDefault="00335589" w:rsidP="00BF51C6">
      <w:pPr>
        <w:pStyle w:val="Heading4"/>
        <w:tabs>
          <w:tab w:val="right" w:leader="dot" w:pos="9072"/>
        </w:tabs>
        <w:jc w:val="left"/>
        <w:rPr>
          <w:rFonts w:ascii="Cambria" w:hAnsi="Cambria" w:cs="Arial"/>
          <w:b w:val="0"/>
          <w:bCs w:val="0"/>
          <w:i w:val="0"/>
        </w:rPr>
      </w:pPr>
      <w:r w:rsidRPr="005A4E06">
        <w:rPr>
          <w:rFonts w:ascii="Cambria" w:hAnsi="Cambria" w:cs="Arial"/>
          <w:b w:val="0"/>
          <w:i w:val="0"/>
        </w:rPr>
        <w:t xml:space="preserve">          Poslovni prihodi </w:t>
      </w:r>
      <w:r w:rsidRPr="005A4E06">
        <w:rPr>
          <w:rFonts w:ascii="Cambria" w:hAnsi="Cambria" w:cs="Arial"/>
          <w:b w:val="0"/>
          <w:bCs w:val="0"/>
          <w:i w:val="0"/>
        </w:rPr>
        <w:tab/>
        <w:t>21</w:t>
      </w:r>
    </w:p>
    <w:p w:rsidR="00335589" w:rsidRPr="005A4E06" w:rsidRDefault="00335589" w:rsidP="00BF51C6">
      <w:pPr>
        <w:pStyle w:val="Heading4"/>
        <w:tabs>
          <w:tab w:val="right" w:leader="dot" w:pos="9072"/>
        </w:tabs>
        <w:jc w:val="left"/>
        <w:rPr>
          <w:rFonts w:ascii="Cambria" w:hAnsi="Cambria" w:cs="Arial"/>
          <w:b w:val="0"/>
          <w:bCs w:val="0"/>
          <w:i w:val="0"/>
        </w:rPr>
      </w:pPr>
      <w:r w:rsidRPr="005A4E06">
        <w:rPr>
          <w:rFonts w:ascii="Cambria" w:hAnsi="Cambria" w:cs="Arial"/>
          <w:b w:val="0"/>
          <w:i w:val="0"/>
        </w:rPr>
        <w:t xml:space="preserve">          Poslovni rashodi </w:t>
      </w:r>
      <w:r w:rsidRPr="005A4E06">
        <w:rPr>
          <w:rFonts w:ascii="Cambria" w:hAnsi="Cambria" w:cs="Arial"/>
          <w:b w:val="0"/>
          <w:bCs w:val="0"/>
          <w:i w:val="0"/>
        </w:rPr>
        <w:tab/>
        <w:t>22</w:t>
      </w:r>
    </w:p>
    <w:p w:rsidR="00335589" w:rsidRPr="005A4E06" w:rsidRDefault="00335589" w:rsidP="00BF51C6">
      <w:pPr>
        <w:pStyle w:val="Heading4"/>
        <w:tabs>
          <w:tab w:val="right" w:leader="dot" w:pos="9072"/>
        </w:tabs>
        <w:jc w:val="left"/>
        <w:rPr>
          <w:rFonts w:ascii="Cambria" w:hAnsi="Cambria" w:cs="Arial"/>
          <w:b w:val="0"/>
          <w:bCs w:val="0"/>
          <w:i w:val="0"/>
        </w:rPr>
      </w:pPr>
      <w:r w:rsidRPr="005A4E06">
        <w:rPr>
          <w:rFonts w:ascii="Cambria" w:hAnsi="Cambria" w:cs="Arial"/>
          <w:b w:val="0"/>
          <w:i w:val="0"/>
        </w:rPr>
        <w:t xml:space="preserve">          Naplata potraživanja </w:t>
      </w:r>
      <w:r w:rsidRPr="005A4E06">
        <w:rPr>
          <w:rFonts w:ascii="Cambria" w:hAnsi="Cambria" w:cs="Arial"/>
          <w:b w:val="0"/>
          <w:bCs w:val="0"/>
          <w:i w:val="0"/>
        </w:rPr>
        <w:tab/>
        <w:t>23</w:t>
      </w:r>
    </w:p>
    <w:p w:rsidR="00335589" w:rsidRPr="005A4E06" w:rsidRDefault="00335589" w:rsidP="00BF51C6">
      <w:pPr>
        <w:rPr>
          <w:rFonts w:ascii="Cambria" w:hAnsi="Cambria"/>
          <w:b/>
        </w:rPr>
      </w:pPr>
      <w:r w:rsidRPr="005A4E06">
        <w:rPr>
          <w:rFonts w:ascii="Cambria" w:hAnsi="Cambria"/>
          <w:b/>
        </w:rPr>
        <w:t xml:space="preserve">       </w:t>
      </w:r>
    </w:p>
    <w:p w:rsidR="00335589" w:rsidRPr="005A4E06" w:rsidRDefault="00335589" w:rsidP="00BF51C6">
      <w:pPr>
        <w:rPr>
          <w:rFonts w:ascii="Cambria" w:hAnsi="Cambria" w:cs="Arial"/>
          <w:b/>
        </w:rPr>
      </w:pPr>
    </w:p>
    <w:p w:rsidR="00335589" w:rsidRPr="00C341E9" w:rsidRDefault="00335589" w:rsidP="00BF51C6">
      <w:pPr>
        <w:pStyle w:val="Heading4"/>
        <w:tabs>
          <w:tab w:val="right" w:leader="dot" w:pos="9072"/>
        </w:tabs>
        <w:jc w:val="left"/>
        <w:rPr>
          <w:rFonts w:ascii="Cambria" w:hAnsi="Cambria" w:cs="Arial"/>
          <w:bCs w:val="0"/>
          <w:i w:val="0"/>
          <w:color w:val="F79646"/>
        </w:rPr>
      </w:pPr>
      <w:r w:rsidRPr="00C341E9">
        <w:rPr>
          <w:rFonts w:ascii="Cambria" w:hAnsi="Cambria" w:cs="Arial"/>
          <w:i w:val="0"/>
          <w:color w:val="F79646"/>
        </w:rPr>
        <w:t>VII    IMOVINA I INV</w:t>
      </w:r>
      <w:r w:rsidR="004A417C" w:rsidRPr="00C341E9">
        <w:rPr>
          <w:rFonts w:ascii="Cambria" w:hAnsi="Cambria" w:cs="Arial"/>
          <w:i w:val="0"/>
          <w:color w:val="F79646"/>
        </w:rPr>
        <w:t>ESTICIONA ULAGANJA U 2017</w:t>
      </w:r>
      <w:r w:rsidRPr="00C341E9">
        <w:rPr>
          <w:rFonts w:ascii="Cambria" w:hAnsi="Cambria" w:cs="Arial"/>
          <w:i w:val="0"/>
          <w:color w:val="F79646"/>
        </w:rPr>
        <w:t>. GODINI</w:t>
      </w:r>
      <w:r w:rsidRPr="00C341E9">
        <w:rPr>
          <w:rFonts w:ascii="Cambria" w:hAnsi="Cambria" w:cs="Arial"/>
          <w:b w:val="0"/>
          <w:bCs w:val="0"/>
          <w:i w:val="0"/>
          <w:color w:val="F79646"/>
        </w:rPr>
        <w:tab/>
        <w:t>2</w:t>
      </w:r>
      <w:r w:rsidR="00DA4F92" w:rsidRPr="00C341E9">
        <w:rPr>
          <w:rFonts w:ascii="Cambria" w:hAnsi="Cambria" w:cs="Arial"/>
          <w:b w:val="0"/>
          <w:bCs w:val="0"/>
          <w:i w:val="0"/>
          <w:color w:val="F79646"/>
        </w:rPr>
        <w:t>6</w:t>
      </w:r>
    </w:p>
    <w:p w:rsidR="00335589" w:rsidRPr="005A4E06" w:rsidRDefault="00335589" w:rsidP="00BF51C6">
      <w:pPr>
        <w:pStyle w:val="Heading4"/>
        <w:tabs>
          <w:tab w:val="right" w:leader="dot" w:pos="9072"/>
        </w:tabs>
        <w:jc w:val="left"/>
        <w:rPr>
          <w:rFonts w:ascii="Cambria" w:hAnsi="Cambria" w:cs="Arial"/>
          <w:b w:val="0"/>
          <w:bCs w:val="0"/>
          <w:i w:val="0"/>
        </w:rPr>
      </w:pPr>
      <w:r w:rsidRPr="005A4E06">
        <w:rPr>
          <w:rFonts w:ascii="Cambria" w:hAnsi="Cambria" w:cs="Arial"/>
          <w:b w:val="0"/>
          <w:i w:val="0"/>
        </w:rPr>
        <w:t xml:space="preserve">          </w:t>
      </w:r>
      <w:r w:rsidRPr="005A4E06">
        <w:rPr>
          <w:rFonts w:ascii="Cambria" w:hAnsi="Cambria" w:cs="Arial"/>
          <w:b w:val="0"/>
          <w:bCs w:val="0"/>
          <w:i w:val="0"/>
          <w:iCs w:val="0"/>
        </w:rPr>
        <w:t>Imovina</w:t>
      </w:r>
      <w:r w:rsidRPr="005A4E06">
        <w:rPr>
          <w:rFonts w:ascii="Cambria" w:hAnsi="Cambria" w:cs="Arial"/>
          <w:b w:val="0"/>
          <w:i w:val="0"/>
        </w:rPr>
        <w:t xml:space="preserve"> </w:t>
      </w:r>
      <w:r w:rsidRPr="005A4E06">
        <w:rPr>
          <w:rFonts w:ascii="Cambria" w:hAnsi="Cambria" w:cs="Arial"/>
          <w:b w:val="0"/>
          <w:bCs w:val="0"/>
          <w:i w:val="0"/>
        </w:rPr>
        <w:tab/>
        <w:t>2</w:t>
      </w:r>
      <w:r w:rsidR="00DA4F92">
        <w:rPr>
          <w:rFonts w:ascii="Cambria" w:hAnsi="Cambria" w:cs="Arial"/>
          <w:b w:val="0"/>
          <w:bCs w:val="0"/>
          <w:i w:val="0"/>
        </w:rPr>
        <w:t>6</w:t>
      </w:r>
    </w:p>
    <w:p w:rsidR="00335589" w:rsidRPr="005A4E06" w:rsidRDefault="00335589" w:rsidP="00BF51C6">
      <w:pPr>
        <w:pStyle w:val="Heading4"/>
        <w:tabs>
          <w:tab w:val="right" w:leader="dot" w:pos="9072"/>
        </w:tabs>
        <w:jc w:val="left"/>
        <w:rPr>
          <w:rFonts w:ascii="Cambria" w:hAnsi="Cambria" w:cs="Arial"/>
          <w:b w:val="0"/>
          <w:bCs w:val="0"/>
          <w:i w:val="0"/>
        </w:rPr>
      </w:pPr>
      <w:r w:rsidRPr="005A4E06">
        <w:rPr>
          <w:rFonts w:ascii="Cambria" w:hAnsi="Cambria" w:cs="Arial"/>
          <w:b w:val="0"/>
          <w:i w:val="0"/>
        </w:rPr>
        <w:t xml:space="preserve">          </w:t>
      </w:r>
      <w:r w:rsidRPr="005A4E06">
        <w:rPr>
          <w:rFonts w:ascii="Cambria" w:hAnsi="Cambria" w:cs="Arial"/>
          <w:b w:val="0"/>
          <w:bCs w:val="0"/>
          <w:i w:val="0"/>
          <w:iCs w:val="0"/>
        </w:rPr>
        <w:t>Investiciona ulaganja</w:t>
      </w:r>
      <w:r w:rsidRPr="005A4E06">
        <w:rPr>
          <w:rFonts w:ascii="Cambria" w:hAnsi="Cambria" w:cs="Arial"/>
          <w:b w:val="0"/>
          <w:i w:val="0"/>
        </w:rPr>
        <w:t xml:space="preserve"> </w:t>
      </w:r>
      <w:r w:rsidR="00BF51C6" w:rsidRPr="005A4E06">
        <w:rPr>
          <w:rFonts w:ascii="Cambria" w:hAnsi="Cambria" w:cs="Arial"/>
          <w:b w:val="0"/>
          <w:bCs w:val="0"/>
          <w:i w:val="0"/>
        </w:rPr>
        <w:tab/>
      </w:r>
      <w:r w:rsidR="00DA4F92">
        <w:rPr>
          <w:rFonts w:ascii="Cambria" w:hAnsi="Cambria" w:cs="Arial"/>
          <w:b w:val="0"/>
          <w:bCs w:val="0"/>
          <w:i w:val="0"/>
        </w:rPr>
        <w:t>26</w:t>
      </w:r>
    </w:p>
    <w:p w:rsidR="00335589" w:rsidRPr="005A4E06" w:rsidRDefault="00335589" w:rsidP="00BF51C6">
      <w:pPr>
        <w:pStyle w:val="Heading4"/>
        <w:tabs>
          <w:tab w:val="right" w:leader="dot" w:pos="9072"/>
        </w:tabs>
        <w:jc w:val="left"/>
        <w:rPr>
          <w:rFonts w:ascii="Cambria" w:hAnsi="Cambria" w:cs="Arial"/>
          <w:b w:val="0"/>
          <w:bCs w:val="0"/>
          <w:i w:val="0"/>
        </w:rPr>
      </w:pPr>
      <w:r w:rsidRPr="005A4E06">
        <w:rPr>
          <w:rFonts w:ascii="Cambria" w:hAnsi="Cambria" w:cs="Arial"/>
          <w:b w:val="0"/>
          <w:i w:val="0"/>
        </w:rPr>
        <w:t xml:space="preserve">          </w:t>
      </w:r>
    </w:p>
    <w:p w:rsidR="00335589" w:rsidRPr="005A4E06" w:rsidRDefault="00335589" w:rsidP="00EF5662">
      <w:pPr>
        <w:pStyle w:val="Heading4"/>
        <w:tabs>
          <w:tab w:val="right" w:leader="dot" w:pos="9072"/>
        </w:tabs>
        <w:jc w:val="left"/>
        <w:rPr>
          <w:rFonts w:ascii="Cambria" w:hAnsi="Cambria" w:cs="Arial"/>
          <w:b w:val="0"/>
        </w:rPr>
      </w:pPr>
      <w:r w:rsidRPr="005A4E06">
        <w:rPr>
          <w:rFonts w:ascii="Cambria" w:hAnsi="Cambria"/>
          <w:b w:val="0"/>
          <w:i w:val="0"/>
        </w:rPr>
        <w:t xml:space="preserve">           </w:t>
      </w:r>
    </w:p>
    <w:p w:rsidR="00335589" w:rsidRPr="00C341E9" w:rsidRDefault="00335589" w:rsidP="00BF51C6">
      <w:pPr>
        <w:pStyle w:val="Heading4"/>
        <w:tabs>
          <w:tab w:val="right" w:leader="dot" w:pos="9072"/>
        </w:tabs>
        <w:jc w:val="left"/>
        <w:rPr>
          <w:rFonts w:ascii="Cambria" w:hAnsi="Cambria" w:cs="Arial"/>
          <w:i w:val="0"/>
          <w:color w:val="F79646"/>
        </w:rPr>
      </w:pPr>
      <w:r w:rsidRPr="00C341E9">
        <w:rPr>
          <w:rFonts w:ascii="Cambria" w:hAnsi="Cambria" w:cs="Arial"/>
          <w:i w:val="0"/>
          <w:color w:val="F79646"/>
        </w:rPr>
        <w:t>VIII   PROGRAMSKA OR</w:t>
      </w:r>
      <w:r w:rsidR="00C02214">
        <w:rPr>
          <w:rFonts w:ascii="Cambria" w:hAnsi="Cambria" w:cs="Arial"/>
          <w:i w:val="0"/>
          <w:color w:val="F79646"/>
        </w:rPr>
        <w:t>I</w:t>
      </w:r>
      <w:r w:rsidRPr="00C341E9">
        <w:rPr>
          <w:rFonts w:ascii="Cambria" w:hAnsi="Cambria" w:cs="Arial"/>
          <w:i w:val="0"/>
          <w:color w:val="F79646"/>
        </w:rPr>
        <w:t xml:space="preserve">JENTACIJA ZA NAREDNI PERIOD-OCJENA STANJA </w:t>
      </w:r>
    </w:p>
    <w:p w:rsidR="00335589" w:rsidRPr="00C341E9" w:rsidRDefault="00335589" w:rsidP="00BF51C6">
      <w:pPr>
        <w:pStyle w:val="Heading4"/>
        <w:tabs>
          <w:tab w:val="right" w:leader="dot" w:pos="9072"/>
        </w:tabs>
        <w:jc w:val="left"/>
        <w:rPr>
          <w:rFonts w:ascii="Cambria" w:hAnsi="Cambria" w:cs="Arial"/>
          <w:bCs w:val="0"/>
          <w:i w:val="0"/>
          <w:color w:val="F79646"/>
        </w:rPr>
      </w:pPr>
      <w:r w:rsidRPr="00C341E9">
        <w:rPr>
          <w:rFonts w:ascii="Cambria" w:hAnsi="Cambria" w:cs="Arial"/>
          <w:i w:val="0"/>
          <w:color w:val="F79646"/>
        </w:rPr>
        <w:t xml:space="preserve">           SA PREDLOGOM MJERA </w:t>
      </w:r>
      <w:r w:rsidRPr="00C341E9">
        <w:rPr>
          <w:rFonts w:ascii="Cambria" w:hAnsi="Cambria" w:cs="Arial"/>
          <w:b w:val="0"/>
          <w:bCs w:val="0"/>
          <w:i w:val="0"/>
          <w:color w:val="F79646"/>
        </w:rPr>
        <w:tab/>
        <w:t>2</w:t>
      </w:r>
      <w:r w:rsidR="00DA4F92" w:rsidRPr="00C341E9">
        <w:rPr>
          <w:rFonts w:ascii="Cambria" w:hAnsi="Cambria" w:cs="Arial"/>
          <w:b w:val="0"/>
          <w:bCs w:val="0"/>
          <w:i w:val="0"/>
          <w:color w:val="F79646"/>
        </w:rPr>
        <w:t>8</w:t>
      </w:r>
    </w:p>
    <w:p w:rsidR="00335589" w:rsidRPr="00A97BE4" w:rsidRDefault="00335589" w:rsidP="00ED58AB">
      <w:pPr>
        <w:tabs>
          <w:tab w:val="right" w:leader="dot" w:pos="9072"/>
        </w:tabs>
        <w:ind w:left="360"/>
        <w:rPr>
          <w:rFonts w:ascii="Cambria" w:hAnsi="Cambria" w:cs="Arial"/>
          <w:b/>
        </w:rPr>
      </w:pPr>
    </w:p>
    <w:p w:rsidR="00335589" w:rsidRPr="00A97BE4" w:rsidRDefault="00335589" w:rsidP="00ED58AB">
      <w:pPr>
        <w:ind w:right="-51" w:firstLine="720"/>
        <w:jc w:val="both"/>
        <w:rPr>
          <w:rFonts w:ascii="Cambria" w:hAnsi="Cambria" w:cs="Arial"/>
          <w:b/>
        </w:rPr>
      </w:pPr>
    </w:p>
    <w:p w:rsidR="001023FA" w:rsidRPr="00A97BE4" w:rsidRDefault="001023FA" w:rsidP="00ED58AB">
      <w:pPr>
        <w:ind w:right="-51" w:firstLine="720"/>
        <w:jc w:val="both"/>
        <w:rPr>
          <w:rFonts w:ascii="Cambria" w:hAnsi="Cambria" w:cs="Arial"/>
          <w:b/>
        </w:rPr>
        <w:sectPr w:rsidR="001023FA" w:rsidRPr="00A97BE4" w:rsidSect="00C855BB">
          <w:type w:val="continuous"/>
          <w:pgSz w:w="12242" w:h="15842" w:code="1"/>
          <w:pgMar w:top="510" w:right="794" w:bottom="227" w:left="1247" w:header="720" w:footer="720" w:gutter="0"/>
          <w:pgNumType w:start="1"/>
          <w:cols w:space="720"/>
          <w:titlePg/>
          <w:docGrid w:linePitch="326"/>
        </w:sectPr>
      </w:pPr>
    </w:p>
    <w:p w:rsidR="001023FA" w:rsidRDefault="001023FA" w:rsidP="00ED58AB">
      <w:pPr>
        <w:ind w:right="-51" w:firstLine="720"/>
        <w:jc w:val="both"/>
        <w:rPr>
          <w:rFonts w:ascii="Cambria" w:hAnsi="Cambria" w:cs="Arial"/>
          <w:b/>
        </w:rPr>
      </w:pPr>
    </w:p>
    <w:p w:rsidR="001253B3" w:rsidRPr="00A97BE4" w:rsidRDefault="001253B3" w:rsidP="00ED58AB">
      <w:pPr>
        <w:ind w:right="-51" w:firstLine="720"/>
        <w:jc w:val="both"/>
        <w:rPr>
          <w:rFonts w:ascii="Cambria" w:hAnsi="Cambria" w:cs="Arial"/>
          <w:b/>
        </w:rPr>
        <w:sectPr w:rsidR="001253B3" w:rsidRPr="00A97BE4" w:rsidSect="00C855BB">
          <w:type w:val="continuous"/>
          <w:pgSz w:w="12242" w:h="15842" w:code="1"/>
          <w:pgMar w:top="510" w:right="794" w:bottom="227" w:left="1247" w:header="720" w:footer="720" w:gutter="0"/>
          <w:pgNumType w:start="1"/>
          <w:cols w:space="720"/>
          <w:titlePg/>
          <w:docGrid w:linePitch="326"/>
        </w:sectPr>
      </w:pPr>
    </w:p>
    <w:p w:rsidR="00335589" w:rsidRPr="00A97BE4" w:rsidRDefault="00335589" w:rsidP="00ED58AB">
      <w:pPr>
        <w:ind w:right="-51" w:firstLine="720"/>
        <w:jc w:val="both"/>
        <w:rPr>
          <w:rFonts w:ascii="Cambria" w:hAnsi="Cambria" w:cs="Arial"/>
          <w:b/>
        </w:rPr>
        <w:sectPr w:rsidR="00335589" w:rsidRPr="00A97BE4" w:rsidSect="00C855BB">
          <w:type w:val="continuous"/>
          <w:pgSz w:w="12242" w:h="15842" w:code="1"/>
          <w:pgMar w:top="510" w:right="794" w:bottom="227" w:left="1247" w:header="720" w:footer="720" w:gutter="0"/>
          <w:pgNumType w:start="1"/>
          <w:cols w:space="720"/>
          <w:titlePg/>
          <w:docGrid w:linePitch="326"/>
        </w:sectPr>
      </w:pPr>
    </w:p>
    <w:p w:rsidR="008C6A55" w:rsidRPr="00A97BE4" w:rsidRDefault="007E758E" w:rsidP="00ED58AB">
      <w:pPr>
        <w:jc w:val="both"/>
        <w:rPr>
          <w:rFonts w:ascii="Cambria" w:hAnsi="Cambria"/>
        </w:rPr>
      </w:pPr>
      <w:r w:rsidRPr="00A97BE4">
        <w:rPr>
          <w:rFonts w:ascii="Arial" w:hAnsi="Arial"/>
          <w:b/>
          <w:sz w:val="28"/>
          <w:szCs w:val="28"/>
        </w:rPr>
        <w:lastRenderedPageBreak/>
        <w:t xml:space="preserve"> </w:t>
      </w:r>
      <w:r w:rsidR="0087347D" w:rsidRPr="00A97BE4">
        <w:rPr>
          <w:rFonts w:ascii="Arial" w:hAnsi="Arial"/>
          <w:b/>
          <w:sz w:val="28"/>
          <w:szCs w:val="28"/>
        </w:rPr>
        <w:tab/>
      </w:r>
      <w:r w:rsidR="008C6A55" w:rsidRPr="00A97BE4">
        <w:rPr>
          <w:rFonts w:ascii="Cambria" w:hAnsi="Cambria"/>
        </w:rPr>
        <w:t>Izvješt</w:t>
      </w:r>
      <w:r w:rsidR="00540684" w:rsidRPr="00A97BE4">
        <w:rPr>
          <w:rFonts w:ascii="Cambria" w:hAnsi="Cambria"/>
        </w:rPr>
        <w:t>aj o radu</w:t>
      </w:r>
      <w:r w:rsidR="004A417C">
        <w:rPr>
          <w:rFonts w:ascii="Cambria" w:hAnsi="Cambria"/>
        </w:rPr>
        <w:t xml:space="preserve"> Društva </w:t>
      </w:r>
      <w:r w:rsidR="00540684" w:rsidRPr="00A97BE4">
        <w:rPr>
          <w:rFonts w:ascii="Cambria" w:hAnsi="Cambria"/>
        </w:rPr>
        <w:t>za 2017</w:t>
      </w:r>
      <w:r w:rsidR="008C6A55" w:rsidRPr="00A97BE4">
        <w:rPr>
          <w:rFonts w:ascii="Cambria" w:hAnsi="Cambria"/>
        </w:rPr>
        <w:t>.</w:t>
      </w:r>
      <w:r w:rsidRPr="00A97BE4">
        <w:rPr>
          <w:rFonts w:ascii="Cambria" w:hAnsi="Cambria"/>
        </w:rPr>
        <w:t xml:space="preserve"> </w:t>
      </w:r>
      <w:r w:rsidR="008C6A55" w:rsidRPr="00A97BE4">
        <w:rPr>
          <w:rFonts w:ascii="Cambria" w:hAnsi="Cambria"/>
        </w:rPr>
        <w:t>godinu urađen je u skladu sa Uputstvom o izradi godišnjeg programa</w:t>
      </w:r>
      <w:r w:rsidR="0095241A" w:rsidRPr="00A97BE4">
        <w:rPr>
          <w:rFonts w:ascii="Cambria" w:hAnsi="Cambria"/>
        </w:rPr>
        <w:t xml:space="preserve"> rada</w:t>
      </w:r>
      <w:r w:rsidR="008C6A55" w:rsidRPr="00A97BE4">
        <w:rPr>
          <w:rFonts w:ascii="Cambria" w:hAnsi="Cambria"/>
        </w:rPr>
        <w:t xml:space="preserve"> i izvještaja o radu i ostvarivanju funkcija lokalne samouprave broj 01- 033/07-4</w:t>
      </w:r>
      <w:r w:rsidR="0095241A" w:rsidRPr="00A97BE4">
        <w:rPr>
          <w:rFonts w:ascii="Cambria" w:hAnsi="Cambria"/>
        </w:rPr>
        <w:t xml:space="preserve">, </w:t>
      </w:r>
      <w:r w:rsidR="008C6A55" w:rsidRPr="00A97BE4">
        <w:rPr>
          <w:rFonts w:ascii="Cambria" w:hAnsi="Cambria"/>
        </w:rPr>
        <w:t>koje je donio Gradonačelnik Glavnog grada 09.</w:t>
      </w:r>
      <w:r w:rsidRPr="00A97BE4">
        <w:rPr>
          <w:rFonts w:ascii="Cambria" w:hAnsi="Cambria"/>
        </w:rPr>
        <w:t xml:space="preserve"> </w:t>
      </w:r>
      <w:r w:rsidR="008C6A55" w:rsidRPr="00A97BE4">
        <w:rPr>
          <w:rFonts w:ascii="Cambria" w:hAnsi="Cambria"/>
        </w:rPr>
        <w:t>januara 2007</w:t>
      </w:r>
      <w:r w:rsidR="0095241A" w:rsidRPr="00A97BE4">
        <w:rPr>
          <w:rFonts w:ascii="Cambria" w:hAnsi="Cambria"/>
        </w:rPr>
        <w:t>.</w:t>
      </w:r>
      <w:r w:rsidR="00CA274E" w:rsidRPr="00A97BE4">
        <w:rPr>
          <w:rFonts w:ascii="Cambria" w:hAnsi="Cambria"/>
        </w:rPr>
        <w:t xml:space="preserve"> </w:t>
      </w:r>
      <w:r w:rsidR="0095241A" w:rsidRPr="00A97BE4">
        <w:rPr>
          <w:rFonts w:ascii="Cambria" w:hAnsi="Cambria"/>
        </w:rPr>
        <w:t>godine.</w:t>
      </w:r>
    </w:p>
    <w:p w:rsidR="008C6A55" w:rsidRPr="00A97BE4" w:rsidRDefault="008C6A55" w:rsidP="00ED58AB">
      <w:pPr>
        <w:rPr>
          <w:rFonts w:ascii="Cambria" w:hAnsi="Cambria"/>
        </w:rPr>
      </w:pPr>
    </w:p>
    <w:p w:rsidR="00B51CF7" w:rsidRPr="00A97BE4" w:rsidRDefault="00B51CF7" w:rsidP="00ED58AB">
      <w:pPr>
        <w:jc w:val="center"/>
        <w:rPr>
          <w:rFonts w:ascii="Cambria" w:hAnsi="Cambria"/>
          <w:b/>
        </w:rPr>
      </w:pPr>
      <w:r w:rsidRPr="00A97BE4">
        <w:rPr>
          <w:rFonts w:ascii="Cambria" w:hAnsi="Cambria"/>
          <w:b/>
        </w:rPr>
        <w:t>U</w:t>
      </w:r>
      <w:r w:rsidR="007A7A03" w:rsidRPr="00A97BE4">
        <w:rPr>
          <w:rFonts w:ascii="Cambria" w:hAnsi="Cambria"/>
          <w:b/>
        </w:rPr>
        <w:t xml:space="preserve"> </w:t>
      </w:r>
      <w:r w:rsidRPr="00A97BE4">
        <w:rPr>
          <w:rFonts w:ascii="Cambria" w:hAnsi="Cambria"/>
          <w:b/>
        </w:rPr>
        <w:t>V</w:t>
      </w:r>
      <w:r w:rsidR="007A7A03" w:rsidRPr="00A97BE4">
        <w:rPr>
          <w:rFonts w:ascii="Cambria" w:hAnsi="Cambria"/>
          <w:b/>
        </w:rPr>
        <w:t xml:space="preserve"> </w:t>
      </w:r>
      <w:r w:rsidRPr="00A97BE4">
        <w:rPr>
          <w:rFonts w:ascii="Cambria" w:hAnsi="Cambria"/>
          <w:b/>
        </w:rPr>
        <w:t>O</w:t>
      </w:r>
      <w:r w:rsidR="007A7A03" w:rsidRPr="00A97BE4">
        <w:rPr>
          <w:rFonts w:ascii="Cambria" w:hAnsi="Cambria"/>
          <w:b/>
        </w:rPr>
        <w:t xml:space="preserve"> </w:t>
      </w:r>
      <w:r w:rsidRPr="00A97BE4">
        <w:rPr>
          <w:rFonts w:ascii="Cambria" w:hAnsi="Cambria"/>
          <w:b/>
        </w:rPr>
        <w:t>D</w:t>
      </w:r>
    </w:p>
    <w:p w:rsidR="001845C3" w:rsidRPr="00490F7F" w:rsidRDefault="001845C3" w:rsidP="00ED58AB">
      <w:pPr>
        <w:rPr>
          <w:rFonts w:ascii="Cambria" w:hAnsi="Cambria"/>
          <w:sz w:val="16"/>
          <w:szCs w:val="16"/>
        </w:rPr>
      </w:pPr>
    </w:p>
    <w:p w:rsidR="00B51CF7" w:rsidRPr="00A97BE4" w:rsidRDefault="004A417C" w:rsidP="00ED58AB">
      <w:pPr>
        <w:ind w:firstLine="720"/>
        <w:jc w:val="both"/>
        <w:rPr>
          <w:rFonts w:ascii="Cambria" w:hAnsi="Cambria"/>
        </w:rPr>
      </w:pPr>
      <w:r w:rsidRPr="00A97BE4">
        <w:rPr>
          <w:rFonts w:ascii="Cambria" w:hAnsi="Cambria"/>
        </w:rPr>
        <w:t xml:space="preserve">„Čistoća“ </w:t>
      </w:r>
      <w:r>
        <w:rPr>
          <w:rFonts w:ascii="Cambria" w:hAnsi="Cambria"/>
        </w:rPr>
        <w:t>d.o.o. -</w:t>
      </w:r>
      <w:r w:rsidR="00B51CF7" w:rsidRPr="00A97BE4">
        <w:rPr>
          <w:rFonts w:ascii="Cambria" w:hAnsi="Cambria"/>
        </w:rPr>
        <w:t xml:space="preserve"> Podgorica osnovano je Odlukom</w:t>
      </w:r>
      <w:r w:rsidR="007E758E" w:rsidRPr="00A97BE4">
        <w:rPr>
          <w:rFonts w:ascii="Cambria" w:hAnsi="Cambria"/>
        </w:rPr>
        <w:t xml:space="preserve">  </w:t>
      </w:r>
      <w:r w:rsidR="00B51CF7" w:rsidRPr="00A97BE4">
        <w:rPr>
          <w:rFonts w:ascii="Cambria" w:hAnsi="Cambria"/>
        </w:rPr>
        <w:t>Skupštine Glavnog grada Podgorice broj 01-030/13-751 od 11.07.2013. godine (Sl.</w:t>
      </w:r>
      <w:r>
        <w:rPr>
          <w:rFonts w:ascii="Cambria" w:hAnsi="Cambria"/>
        </w:rPr>
        <w:t xml:space="preserve"> </w:t>
      </w:r>
      <w:r w:rsidR="003978A0">
        <w:rPr>
          <w:rFonts w:ascii="Cambria" w:hAnsi="Cambria"/>
        </w:rPr>
        <w:t xml:space="preserve">list CG-opštinski propisi </w:t>
      </w:r>
      <w:r w:rsidR="00B51CF7" w:rsidRPr="00A97BE4">
        <w:rPr>
          <w:rFonts w:ascii="Cambria" w:hAnsi="Cambria"/>
        </w:rPr>
        <w:t>22/13) za obavljanje komunalnih djelatnosti od javnog interesa.</w:t>
      </w:r>
    </w:p>
    <w:p w:rsidR="007A7A03" w:rsidRPr="00A97BE4" w:rsidRDefault="007A7A03" w:rsidP="00ED58AB">
      <w:pPr>
        <w:jc w:val="both"/>
        <w:rPr>
          <w:rFonts w:ascii="Cambria" w:hAnsi="Cambria"/>
          <w:sz w:val="16"/>
          <w:szCs w:val="16"/>
        </w:rPr>
      </w:pPr>
    </w:p>
    <w:p w:rsidR="00B51CF7" w:rsidRPr="00A97BE4" w:rsidRDefault="00B51CF7" w:rsidP="00ED58AB">
      <w:pPr>
        <w:ind w:firstLine="720"/>
        <w:jc w:val="both"/>
        <w:rPr>
          <w:rFonts w:ascii="Cambria" w:hAnsi="Cambria"/>
        </w:rPr>
      </w:pPr>
      <w:r w:rsidRPr="00A97BE4">
        <w:rPr>
          <w:rFonts w:ascii="Cambria" w:hAnsi="Cambria"/>
        </w:rPr>
        <w:t>Djelatnosti su propisane Odlukom i Statutom, pa Društvo kao osnovnu djelatnost obavlja poslove obuhvaćene šifrom 38.11</w:t>
      </w:r>
      <w:r w:rsidR="001845C3" w:rsidRPr="00A97BE4">
        <w:rPr>
          <w:rFonts w:ascii="Cambria" w:hAnsi="Cambria"/>
        </w:rPr>
        <w:t xml:space="preserve"> </w:t>
      </w:r>
      <w:r w:rsidRPr="00A97BE4">
        <w:rPr>
          <w:rFonts w:ascii="Cambria" w:hAnsi="Cambria"/>
        </w:rPr>
        <w:t>-</w:t>
      </w:r>
      <w:r w:rsidR="001845C3" w:rsidRPr="00A97BE4">
        <w:rPr>
          <w:rFonts w:ascii="Cambria" w:hAnsi="Cambria"/>
        </w:rPr>
        <w:t xml:space="preserve"> </w:t>
      </w:r>
      <w:r w:rsidRPr="00A97BE4">
        <w:rPr>
          <w:rFonts w:ascii="Cambria" w:hAnsi="Cambria"/>
        </w:rPr>
        <w:t>sakupljanje bezopasnog otpada, 96.09 - zbrinjavanje i tretman napuš</w:t>
      </w:r>
      <w:r w:rsidR="001845C3" w:rsidRPr="00A97BE4">
        <w:rPr>
          <w:rFonts w:ascii="Cambria" w:hAnsi="Cambria"/>
        </w:rPr>
        <w:t>tenih kućnih ljubimaca i 81.21 -</w:t>
      </w:r>
      <w:r w:rsidRPr="00A97BE4">
        <w:rPr>
          <w:rFonts w:ascii="Cambria" w:hAnsi="Cambria"/>
        </w:rPr>
        <w:t xml:space="preserve"> održavanje javnih toaleta.</w:t>
      </w:r>
    </w:p>
    <w:p w:rsidR="00B51CF7" w:rsidRPr="00A97BE4" w:rsidRDefault="00B51CF7" w:rsidP="00ED58AB">
      <w:pPr>
        <w:jc w:val="both"/>
        <w:rPr>
          <w:rFonts w:ascii="Cambria" w:hAnsi="Cambria"/>
          <w:sz w:val="16"/>
          <w:szCs w:val="16"/>
        </w:rPr>
      </w:pPr>
    </w:p>
    <w:p w:rsidR="00B51CF7" w:rsidRPr="00A97BE4" w:rsidRDefault="004A417C" w:rsidP="00ED58AB">
      <w:pPr>
        <w:ind w:firstLine="720"/>
        <w:jc w:val="both"/>
        <w:rPr>
          <w:rFonts w:ascii="Cambria" w:hAnsi="Cambria"/>
        </w:rPr>
      </w:pPr>
      <w:r>
        <w:rPr>
          <w:rFonts w:ascii="Cambria" w:hAnsi="Cambria"/>
        </w:rPr>
        <w:t>„Čistoća“ d.o.o, p</w:t>
      </w:r>
      <w:r w:rsidR="00B51CF7" w:rsidRPr="00A97BE4">
        <w:rPr>
          <w:rFonts w:ascii="Cambria" w:hAnsi="Cambria"/>
        </w:rPr>
        <w:t>ored navedenih, obavlja i poslove koji nemaju karakter djelatnosti od javnog interesa.</w:t>
      </w:r>
      <w:r>
        <w:rPr>
          <w:rFonts w:ascii="Cambria" w:hAnsi="Cambria"/>
        </w:rPr>
        <w:t xml:space="preserve"> </w:t>
      </w:r>
    </w:p>
    <w:p w:rsidR="00540684" w:rsidRPr="00A97BE4" w:rsidRDefault="00540684" w:rsidP="00ED58AB">
      <w:pPr>
        <w:rPr>
          <w:rFonts w:ascii="Cambria" w:hAnsi="Cambria"/>
          <w:sz w:val="16"/>
          <w:szCs w:val="16"/>
        </w:rPr>
      </w:pPr>
    </w:p>
    <w:p w:rsidR="00B57952" w:rsidRPr="00A97BE4" w:rsidRDefault="00B51CF7" w:rsidP="00ED58AB">
      <w:pPr>
        <w:ind w:firstLine="720"/>
        <w:rPr>
          <w:rFonts w:ascii="Cambria" w:hAnsi="Cambria"/>
        </w:rPr>
      </w:pPr>
      <w:r w:rsidRPr="00A97BE4">
        <w:rPr>
          <w:rFonts w:ascii="Cambria" w:hAnsi="Cambria"/>
        </w:rPr>
        <w:t xml:space="preserve">Djelatnosti koje </w:t>
      </w:r>
      <w:r w:rsidR="004A417C" w:rsidRPr="00A97BE4">
        <w:rPr>
          <w:rFonts w:ascii="Cambria" w:hAnsi="Cambria"/>
        </w:rPr>
        <w:t xml:space="preserve">Društvo </w:t>
      </w:r>
      <w:r w:rsidRPr="00A97BE4">
        <w:rPr>
          <w:rFonts w:ascii="Cambria" w:hAnsi="Cambria"/>
        </w:rPr>
        <w:t>obavlja regulisane su</w:t>
      </w:r>
      <w:r w:rsidR="00B57952" w:rsidRPr="00A97BE4">
        <w:rPr>
          <w:rFonts w:ascii="Cambria" w:hAnsi="Cambria"/>
        </w:rPr>
        <w:t xml:space="preserve"> </w:t>
      </w:r>
      <w:r w:rsidR="00820F4E" w:rsidRPr="00A97BE4">
        <w:rPr>
          <w:rFonts w:ascii="Cambria" w:hAnsi="Cambria"/>
        </w:rPr>
        <w:t>:</w:t>
      </w:r>
    </w:p>
    <w:p w:rsidR="00B51CF7" w:rsidRPr="00A97BE4" w:rsidRDefault="00B51CF7" w:rsidP="00D867ED">
      <w:pPr>
        <w:numPr>
          <w:ilvl w:val="0"/>
          <w:numId w:val="9"/>
        </w:numPr>
        <w:ind w:left="284" w:hanging="284"/>
        <w:rPr>
          <w:rFonts w:ascii="Cambria" w:hAnsi="Cambria"/>
        </w:rPr>
      </w:pPr>
      <w:r w:rsidRPr="00A97BE4">
        <w:rPr>
          <w:rFonts w:ascii="Cambria" w:hAnsi="Cambria"/>
        </w:rPr>
        <w:t>Zakonom o privrednim društvima (Sl.</w:t>
      </w:r>
      <w:r w:rsidR="000354F3" w:rsidRPr="00A97BE4">
        <w:rPr>
          <w:rFonts w:ascii="Cambria" w:hAnsi="Cambria"/>
        </w:rPr>
        <w:t xml:space="preserve"> </w:t>
      </w:r>
      <w:r w:rsidRPr="00A97BE4">
        <w:rPr>
          <w:rFonts w:ascii="Cambria" w:hAnsi="Cambria"/>
        </w:rPr>
        <w:t xml:space="preserve">list CG 6/02, 17/07, 40/10, 73/10, </w:t>
      </w:r>
      <w:r w:rsidR="0049754E">
        <w:rPr>
          <w:rFonts w:ascii="Cambria" w:hAnsi="Cambria"/>
        </w:rPr>
        <w:t xml:space="preserve">36/11, </w:t>
      </w:r>
      <w:r w:rsidRPr="00A97BE4">
        <w:rPr>
          <w:rFonts w:ascii="Cambria" w:hAnsi="Cambria"/>
        </w:rPr>
        <w:t xml:space="preserve">40/11) </w:t>
      </w:r>
    </w:p>
    <w:p w:rsidR="0049754E" w:rsidRPr="00A97BE4" w:rsidRDefault="0049754E" w:rsidP="00D867ED">
      <w:pPr>
        <w:numPr>
          <w:ilvl w:val="0"/>
          <w:numId w:val="9"/>
        </w:numPr>
        <w:ind w:left="284" w:hanging="284"/>
        <w:rPr>
          <w:rFonts w:ascii="Cambria" w:hAnsi="Cambria"/>
        </w:rPr>
      </w:pPr>
      <w:r w:rsidRPr="00A97BE4">
        <w:rPr>
          <w:rFonts w:ascii="Cambria" w:hAnsi="Cambria"/>
        </w:rPr>
        <w:t xml:space="preserve">Zakonom o komunalnim djelatnostima (Sl. list CG br. </w:t>
      </w:r>
      <w:r>
        <w:rPr>
          <w:rFonts w:ascii="Cambria" w:hAnsi="Cambria"/>
        </w:rPr>
        <w:t>55/16, 74/16, 2/18</w:t>
      </w:r>
      <w:r w:rsidRPr="00A97BE4">
        <w:rPr>
          <w:rFonts w:ascii="Cambria" w:hAnsi="Cambria"/>
        </w:rPr>
        <w:t>)</w:t>
      </w:r>
    </w:p>
    <w:p w:rsidR="00B51CF7" w:rsidRPr="00A97BE4" w:rsidRDefault="00B51CF7" w:rsidP="00D867ED">
      <w:pPr>
        <w:numPr>
          <w:ilvl w:val="0"/>
          <w:numId w:val="9"/>
        </w:numPr>
        <w:ind w:left="284" w:hanging="284"/>
        <w:rPr>
          <w:rFonts w:ascii="Cambria" w:hAnsi="Cambria"/>
        </w:rPr>
      </w:pPr>
      <w:r w:rsidRPr="00A97BE4">
        <w:rPr>
          <w:rFonts w:ascii="Cambria" w:hAnsi="Cambria"/>
        </w:rPr>
        <w:t>Zakonom o upravljanju otpadom ( Sl.</w:t>
      </w:r>
      <w:r w:rsidR="000354F3" w:rsidRPr="00A97BE4">
        <w:rPr>
          <w:rFonts w:ascii="Cambria" w:hAnsi="Cambria"/>
        </w:rPr>
        <w:t xml:space="preserve"> </w:t>
      </w:r>
      <w:r w:rsidRPr="00A97BE4">
        <w:rPr>
          <w:rFonts w:ascii="Cambria" w:hAnsi="Cambria"/>
        </w:rPr>
        <w:t>list CG 64/11</w:t>
      </w:r>
      <w:r w:rsidR="0049754E">
        <w:rPr>
          <w:rFonts w:ascii="Cambria" w:hAnsi="Cambria"/>
        </w:rPr>
        <w:t>, 39/16</w:t>
      </w:r>
      <w:r w:rsidRPr="00A97BE4">
        <w:rPr>
          <w:rFonts w:ascii="Cambria" w:hAnsi="Cambria"/>
        </w:rPr>
        <w:t xml:space="preserve">) </w:t>
      </w:r>
    </w:p>
    <w:p w:rsidR="0049754E" w:rsidRPr="00A97BE4" w:rsidRDefault="0049754E" w:rsidP="00D867ED">
      <w:pPr>
        <w:numPr>
          <w:ilvl w:val="0"/>
          <w:numId w:val="9"/>
        </w:numPr>
        <w:ind w:left="284" w:hanging="284"/>
        <w:rPr>
          <w:rFonts w:ascii="Cambria" w:hAnsi="Cambria"/>
        </w:rPr>
      </w:pPr>
      <w:r w:rsidRPr="00A97BE4">
        <w:rPr>
          <w:rFonts w:ascii="Cambria" w:hAnsi="Cambria"/>
        </w:rPr>
        <w:t>Zakonom o zaštiti potrošača (Sl. list CG 02/14</w:t>
      </w:r>
      <w:r>
        <w:rPr>
          <w:rFonts w:ascii="Cambria" w:hAnsi="Cambria"/>
        </w:rPr>
        <w:t>, 6/14, 43/15, 70/17</w:t>
      </w:r>
      <w:r w:rsidRPr="00A97BE4">
        <w:rPr>
          <w:rFonts w:ascii="Cambria" w:hAnsi="Cambria"/>
        </w:rPr>
        <w:t xml:space="preserve">) </w:t>
      </w:r>
    </w:p>
    <w:p w:rsidR="0049754E" w:rsidRPr="00A97BE4" w:rsidRDefault="0049754E" w:rsidP="00D867ED">
      <w:pPr>
        <w:numPr>
          <w:ilvl w:val="0"/>
          <w:numId w:val="9"/>
        </w:numPr>
        <w:ind w:left="284" w:right="-199" w:hanging="284"/>
        <w:rPr>
          <w:rFonts w:ascii="Cambria" w:hAnsi="Cambria"/>
          <w:color w:val="FF0000"/>
        </w:rPr>
      </w:pPr>
      <w:r w:rsidRPr="00A97BE4">
        <w:rPr>
          <w:rFonts w:ascii="Cambria" w:hAnsi="Cambria"/>
        </w:rPr>
        <w:t>Zakonom o zaštiti dobrobiti životinja (Sl. list CG, br. 14/08, 40/11</w:t>
      </w:r>
      <w:r>
        <w:rPr>
          <w:rFonts w:ascii="Cambria" w:hAnsi="Cambria"/>
        </w:rPr>
        <w:t>, 47/15</w:t>
      </w:r>
      <w:r w:rsidRPr="00A97BE4">
        <w:rPr>
          <w:rFonts w:ascii="Cambria" w:hAnsi="Cambria"/>
        </w:rPr>
        <w:t>)</w:t>
      </w:r>
    </w:p>
    <w:p w:rsidR="00B51CF7" w:rsidRDefault="00B51CF7" w:rsidP="00D867ED">
      <w:pPr>
        <w:numPr>
          <w:ilvl w:val="0"/>
          <w:numId w:val="9"/>
        </w:numPr>
        <w:ind w:left="284" w:hanging="284"/>
        <w:rPr>
          <w:rFonts w:ascii="Cambria" w:hAnsi="Cambria"/>
        </w:rPr>
      </w:pPr>
      <w:r w:rsidRPr="00A97BE4">
        <w:rPr>
          <w:rFonts w:ascii="Cambria" w:hAnsi="Cambria"/>
        </w:rPr>
        <w:t>Zakonom o javnim nabavkama (Sl.</w:t>
      </w:r>
      <w:r w:rsidR="000354F3" w:rsidRPr="00A97BE4">
        <w:rPr>
          <w:rFonts w:ascii="Cambria" w:hAnsi="Cambria"/>
        </w:rPr>
        <w:t xml:space="preserve"> </w:t>
      </w:r>
      <w:r w:rsidRPr="00A97BE4">
        <w:rPr>
          <w:rFonts w:ascii="Cambria" w:hAnsi="Cambria"/>
        </w:rPr>
        <w:t>list CG 42/11, 57/14, 28/15</w:t>
      </w:r>
      <w:r w:rsidR="0049754E">
        <w:rPr>
          <w:rFonts w:ascii="Cambria" w:hAnsi="Cambria"/>
        </w:rPr>
        <w:t>, 42/17</w:t>
      </w:r>
      <w:r w:rsidRPr="00A97BE4">
        <w:rPr>
          <w:rFonts w:ascii="Cambria" w:hAnsi="Cambria"/>
        </w:rPr>
        <w:t xml:space="preserve">) </w:t>
      </w:r>
    </w:p>
    <w:p w:rsidR="008A2A00" w:rsidRPr="00A97BE4" w:rsidRDefault="008A2A00" w:rsidP="00D867ED">
      <w:pPr>
        <w:numPr>
          <w:ilvl w:val="0"/>
          <w:numId w:val="9"/>
        </w:numPr>
        <w:ind w:left="284" w:hanging="284"/>
        <w:rPr>
          <w:rFonts w:ascii="Cambria" w:hAnsi="Cambria"/>
        </w:rPr>
      </w:pPr>
      <w:r>
        <w:rPr>
          <w:rFonts w:ascii="Cambria" w:hAnsi="Cambria"/>
        </w:rPr>
        <w:t>Zakon o upravnom postupku (Sl. list CG 56/14, 20/15, 40/16, 37/17)</w:t>
      </w:r>
    </w:p>
    <w:p w:rsidR="00B51CF7" w:rsidRPr="00A97BE4" w:rsidRDefault="00B51CF7" w:rsidP="00D867ED">
      <w:pPr>
        <w:numPr>
          <w:ilvl w:val="0"/>
          <w:numId w:val="9"/>
        </w:numPr>
        <w:ind w:left="284" w:hanging="284"/>
        <w:rPr>
          <w:rFonts w:ascii="Cambria" w:hAnsi="Cambria"/>
        </w:rPr>
      </w:pPr>
      <w:r w:rsidRPr="00A97BE4">
        <w:rPr>
          <w:rFonts w:ascii="Cambria" w:hAnsi="Cambria"/>
        </w:rPr>
        <w:t>Odlukom o načinu i uslovima organizovanja poslova u vršenju komunalne djelatnosti (Sl.</w:t>
      </w:r>
      <w:r w:rsidR="00C02214">
        <w:rPr>
          <w:rFonts w:ascii="Cambria" w:hAnsi="Cambria"/>
        </w:rPr>
        <w:t xml:space="preserve"> </w:t>
      </w:r>
      <w:r w:rsidRPr="00A97BE4">
        <w:rPr>
          <w:rFonts w:ascii="Cambria" w:hAnsi="Cambria"/>
        </w:rPr>
        <w:t>list CG – opštins</w:t>
      </w:r>
      <w:r w:rsidR="00B57952" w:rsidRPr="00A97BE4">
        <w:rPr>
          <w:rFonts w:ascii="Cambria" w:hAnsi="Cambria"/>
        </w:rPr>
        <w:t>ki propisi 19/96, 14/01, 38/08)</w:t>
      </w:r>
    </w:p>
    <w:p w:rsidR="0049754E" w:rsidRPr="00A97BE4" w:rsidRDefault="0049754E" w:rsidP="00D867ED">
      <w:pPr>
        <w:numPr>
          <w:ilvl w:val="0"/>
          <w:numId w:val="9"/>
        </w:numPr>
        <w:ind w:left="284" w:hanging="284"/>
        <w:rPr>
          <w:rFonts w:ascii="Cambria" w:hAnsi="Cambria"/>
        </w:rPr>
      </w:pPr>
      <w:r w:rsidRPr="00A97BE4">
        <w:rPr>
          <w:rFonts w:ascii="Cambria" w:hAnsi="Cambria"/>
        </w:rPr>
        <w:t>Odlukom o održavanju čistoće (Sl. list CG-opštinski propisi 09/09, 40/15</w:t>
      </w:r>
      <w:r>
        <w:rPr>
          <w:rFonts w:ascii="Cambria" w:hAnsi="Cambria"/>
        </w:rPr>
        <w:t>, 34/16</w:t>
      </w:r>
      <w:r w:rsidRPr="00A97BE4">
        <w:rPr>
          <w:rFonts w:ascii="Cambria" w:hAnsi="Cambria"/>
        </w:rPr>
        <w:t xml:space="preserve">) </w:t>
      </w:r>
    </w:p>
    <w:p w:rsidR="00B51CF7" w:rsidRPr="00A97BE4" w:rsidRDefault="00B51CF7" w:rsidP="00D867ED">
      <w:pPr>
        <w:numPr>
          <w:ilvl w:val="0"/>
          <w:numId w:val="9"/>
        </w:numPr>
        <w:ind w:left="284" w:hanging="284"/>
        <w:rPr>
          <w:rFonts w:ascii="Cambria" w:hAnsi="Cambria"/>
        </w:rPr>
      </w:pPr>
      <w:r w:rsidRPr="00A97BE4">
        <w:rPr>
          <w:rFonts w:ascii="Cambria" w:hAnsi="Cambria"/>
        </w:rPr>
        <w:t>Odlukom o uslovima i načinu držanja kućnih ljubimaca i načinu postupanja sa napuš</w:t>
      </w:r>
      <w:r w:rsidR="009B1797">
        <w:rPr>
          <w:rFonts w:ascii="Cambria" w:hAnsi="Cambria"/>
        </w:rPr>
        <w:t>tenim i izgubljenim kućnim ljubi</w:t>
      </w:r>
      <w:r w:rsidRPr="00A97BE4">
        <w:rPr>
          <w:rFonts w:ascii="Cambria" w:hAnsi="Cambria"/>
        </w:rPr>
        <w:t>mcima (Sl.</w:t>
      </w:r>
      <w:r w:rsidR="009B1797">
        <w:rPr>
          <w:rFonts w:ascii="Cambria" w:hAnsi="Cambria"/>
        </w:rPr>
        <w:t xml:space="preserve"> </w:t>
      </w:r>
      <w:r w:rsidRPr="00A97BE4">
        <w:rPr>
          <w:rFonts w:ascii="Cambria" w:hAnsi="Cambria"/>
        </w:rPr>
        <w:t>list CG – opštinski propisi 27/10, 27/15</w:t>
      </w:r>
      <w:r w:rsidR="0049754E">
        <w:rPr>
          <w:rFonts w:ascii="Cambria" w:hAnsi="Cambria"/>
        </w:rPr>
        <w:t>, 34/16</w:t>
      </w:r>
      <w:r w:rsidRPr="00A97BE4">
        <w:rPr>
          <w:rFonts w:ascii="Cambria" w:hAnsi="Cambria"/>
        </w:rPr>
        <w:t xml:space="preserve">) </w:t>
      </w:r>
    </w:p>
    <w:p w:rsidR="00BB11AC" w:rsidRPr="00A97BE4" w:rsidRDefault="00BB11AC" w:rsidP="00D867ED">
      <w:pPr>
        <w:numPr>
          <w:ilvl w:val="0"/>
          <w:numId w:val="9"/>
        </w:numPr>
        <w:ind w:left="284" w:hanging="284"/>
        <w:rPr>
          <w:rFonts w:ascii="Cambria" w:hAnsi="Cambria"/>
        </w:rPr>
      </w:pPr>
      <w:r w:rsidRPr="00A97BE4">
        <w:rPr>
          <w:rFonts w:ascii="Cambria" w:hAnsi="Cambria"/>
        </w:rPr>
        <w:t xml:space="preserve">Strateškim planom razvoja Glavnog grada Podgorice za period 2012-2017. godina </w:t>
      </w:r>
    </w:p>
    <w:p w:rsidR="002A212A" w:rsidRPr="00A97BE4" w:rsidRDefault="00625A9C" w:rsidP="00D867ED">
      <w:pPr>
        <w:numPr>
          <w:ilvl w:val="0"/>
          <w:numId w:val="9"/>
        </w:numPr>
        <w:ind w:left="284" w:hanging="284"/>
        <w:rPr>
          <w:rFonts w:ascii="Cambria" w:hAnsi="Cambria"/>
        </w:rPr>
      </w:pPr>
      <w:r w:rsidRPr="00A97BE4">
        <w:rPr>
          <w:rFonts w:ascii="Cambria" w:hAnsi="Cambria"/>
        </w:rPr>
        <w:t>Lokalni</w:t>
      </w:r>
      <w:r w:rsidR="00A97BE4" w:rsidRPr="00A97BE4">
        <w:rPr>
          <w:rFonts w:ascii="Cambria" w:hAnsi="Cambria"/>
        </w:rPr>
        <w:t>m</w:t>
      </w:r>
      <w:r w:rsidRPr="00A97BE4">
        <w:rPr>
          <w:rFonts w:ascii="Cambria" w:hAnsi="Cambria"/>
        </w:rPr>
        <w:t xml:space="preserve"> p</w:t>
      </w:r>
      <w:r w:rsidR="002A212A" w:rsidRPr="00A97BE4">
        <w:rPr>
          <w:rFonts w:ascii="Cambria" w:hAnsi="Cambria"/>
        </w:rPr>
        <w:t>lan</w:t>
      </w:r>
      <w:r w:rsidR="00A97BE4" w:rsidRPr="00A97BE4">
        <w:rPr>
          <w:rFonts w:ascii="Cambria" w:hAnsi="Cambria"/>
        </w:rPr>
        <w:t>om</w:t>
      </w:r>
      <w:r w:rsidR="002A212A" w:rsidRPr="00A97BE4">
        <w:rPr>
          <w:rFonts w:ascii="Cambria" w:hAnsi="Cambria"/>
        </w:rPr>
        <w:t xml:space="preserve"> upravljanja komunalnim i neopasnim građevinskim otpadom u Glavnom gradu</w:t>
      </w:r>
      <w:r w:rsidR="009B1797">
        <w:rPr>
          <w:rFonts w:ascii="Cambria" w:hAnsi="Cambria"/>
        </w:rPr>
        <w:t xml:space="preserve"> Podgorici</w:t>
      </w:r>
      <w:r w:rsidR="00CC257E" w:rsidRPr="00A97BE4">
        <w:rPr>
          <w:rFonts w:ascii="Cambria" w:hAnsi="Cambria"/>
        </w:rPr>
        <w:t xml:space="preserve"> za period 2016-2020.</w:t>
      </w:r>
      <w:r w:rsidR="007A7A03" w:rsidRPr="00A97BE4">
        <w:rPr>
          <w:rFonts w:ascii="Cambria" w:hAnsi="Cambria"/>
        </w:rPr>
        <w:t xml:space="preserve"> </w:t>
      </w:r>
      <w:r w:rsidR="00CC257E" w:rsidRPr="00A97BE4">
        <w:rPr>
          <w:rFonts w:ascii="Cambria" w:hAnsi="Cambria"/>
        </w:rPr>
        <w:t>godine</w:t>
      </w:r>
    </w:p>
    <w:p w:rsidR="00A55AB1" w:rsidRPr="00A97BE4" w:rsidRDefault="00A55AB1" w:rsidP="00D867ED">
      <w:pPr>
        <w:numPr>
          <w:ilvl w:val="0"/>
          <w:numId w:val="9"/>
        </w:numPr>
        <w:ind w:left="284" w:hanging="284"/>
        <w:rPr>
          <w:rFonts w:ascii="Cambria" w:hAnsi="Cambria"/>
        </w:rPr>
      </w:pPr>
      <w:r w:rsidRPr="00A97BE4">
        <w:rPr>
          <w:rFonts w:ascii="Cambria" w:hAnsi="Cambria"/>
        </w:rPr>
        <w:t>Državni</w:t>
      </w:r>
      <w:r w:rsidR="00A97BE4" w:rsidRPr="00A97BE4">
        <w:rPr>
          <w:rFonts w:ascii="Cambria" w:hAnsi="Cambria"/>
        </w:rPr>
        <w:t>m</w:t>
      </w:r>
      <w:r w:rsidRPr="00A97BE4">
        <w:rPr>
          <w:rFonts w:ascii="Cambria" w:hAnsi="Cambria"/>
        </w:rPr>
        <w:t xml:space="preserve"> plan</w:t>
      </w:r>
      <w:r w:rsidR="00A97BE4" w:rsidRPr="00A97BE4">
        <w:rPr>
          <w:rFonts w:ascii="Cambria" w:hAnsi="Cambria"/>
        </w:rPr>
        <w:t>om</w:t>
      </w:r>
      <w:r w:rsidRPr="00A97BE4">
        <w:rPr>
          <w:rFonts w:ascii="Cambria" w:hAnsi="Cambria"/>
        </w:rPr>
        <w:t xml:space="preserve"> upravljanja otpadom u Crnoj Gori za period 2015 – 2020. godine.</w:t>
      </w:r>
    </w:p>
    <w:p w:rsidR="00CC257E" w:rsidRDefault="00CC257E" w:rsidP="00ED58AB">
      <w:pPr>
        <w:rPr>
          <w:rFonts w:ascii="Cambria" w:hAnsi="Cambria"/>
          <w:sz w:val="16"/>
          <w:szCs w:val="16"/>
        </w:rPr>
      </w:pPr>
    </w:p>
    <w:p w:rsidR="004A417C" w:rsidRPr="00A97BE4" w:rsidRDefault="004A417C" w:rsidP="004A417C">
      <w:pPr>
        <w:jc w:val="both"/>
        <w:rPr>
          <w:rFonts w:ascii="Cambria" w:hAnsi="Cambria"/>
        </w:rPr>
      </w:pPr>
      <w:r w:rsidRPr="00A97BE4">
        <w:rPr>
          <w:rFonts w:ascii="Cambria" w:hAnsi="Cambria"/>
        </w:rPr>
        <w:t xml:space="preserve">               </w:t>
      </w:r>
      <w:r>
        <w:rPr>
          <w:rFonts w:ascii="Cambria" w:hAnsi="Cambria"/>
        </w:rPr>
        <w:t>Obavljanje</w:t>
      </w:r>
      <w:r w:rsidRPr="00A97BE4">
        <w:rPr>
          <w:rFonts w:ascii="Cambria" w:hAnsi="Cambria"/>
        </w:rPr>
        <w:t xml:space="preserve"> poslova, koji s</w:t>
      </w:r>
      <w:r>
        <w:rPr>
          <w:rFonts w:ascii="Cambria" w:hAnsi="Cambria"/>
        </w:rPr>
        <w:t xml:space="preserve">u od javnog interesa, obuhvaćeni su </w:t>
      </w:r>
      <w:r w:rsidRPr="00A97BE4">
        <w:rPr>
          <w:rFonts w:ascii="Cambria" w:hAnsi="Cambria"/>
        </w:rPr>
        <w:t>prikazom i analizom realizacije Programa rada Društva na poslovima sakupljanja, transporta i odlaganja komunalnog otpada i održavanja objekata zajedničke komunalne potrošnje - čistoće javno - prometnih površina Glavnog grada i  opština u okviru Glavnog grada.</w:t>
      </w:r>
    </w:p>
    <w:p w:rsidR="004A417C" w:rsidRPr="00A97BE4" w:rsidRDefault="004A417C" w:rsidP="00ED58AB">
      <w:pPr>
        <w:rPr>
          <w:rFonts w:ascii="Cambria" w:hAnsi="Cambria"/>
          <w:sz w:val="16"/>
          <w:szCs w:val="16"/>
        </w:rPr>
      </w:pPr>
    </w:p>
    <w:p w:rsidR="00B51CF7" w:rsidRPr="00A97BE4" w:rsidRDefault="001845C3" w:rsidP="00ED58AB">
      <w:pPr>
        <w:jc w:val="both"/>
        <w:rPr>
          <w:rFonts w:ascii="Cambria" w:hAnsi="Cambria"/>
        </w:rPr>
      </w:pPr>
      <w:r w:rsidRPr="00A97BE4">
        <w:rPr>
          <w:rFonts w:ascii="Cambria" w:hAnsi="Cambria"/>
        </w:rPr>
        <w:t xml:space="preserve">               </w:t>
      </w:r>
      <w:r w:rsidR="004A417C">
        <w:rPr>
          <w:rFonts w:ascii="Cambria" w:hAnsi="Cambria"/>
        </w:rPr>
        <w:t xml:space="preserve">Takođe, ovim Izvještajem </w:t>
      </w:r>
      <w:r w:rsidR="00B51CF7" w:rsidRPr="00A97BE4">
        <w:rPr>
          <w:rFonts w:ascii="Cambria" w:hAnsi="Cambria"/>
        </w:rPr>
        <w:t>u cjelini su prikazani i analizirani ostvareni poslovi iz domena o</w:t>
      </w:r>
      <w:r w:rsidR="004A417C">
        <w:rPr>
          <w:rFonts w:ascii="Cambria" w:hAnsi="Cambria"/>
        </w:rPr>
        <w:t>snovnih i dopunskih djelatnosti</w:t>
      </w:r>
      <w:r w:rsidR="00B51CF7" w:rsidRPr="00A97BE4">
        <w:rPr>
          <w:rFonts w:ascii="Cambria" w:hAnsi="Cambria"/>
        </w:rPr>
        <w:t>, aktivnosti i mjere preduzimane tokom godine u funkciji povećanja kvaliteta i obima izvršavanja usluga, uz unapređenje i uvođenje novih tehničko</w:t>
      </w:r>
      <w:r w:rsidRPr="00A97BE4">
        <w:rPr>
          <w:rFonts w:ascii="Cambria" w:hAnsi="Cambria"/>
        </w:rPr>
        <w:t xml:space="preserve"> </w:t>
      </w:r>
      <w:r w:rsidR="00B51CF7" w:rsidRPr="00A97BE4">
        <w:rPr>
          <w:rFonts w:ascii="Cambria" w:hAnsi="Cambria"/>
        </w:rPr>
        <w:t>-</w:t>
      </w:r>
      <w:r w:rsidRPr="00A97BE4">
        <w:rPr>
          <w:rFonts w:ascii="Cambria" w:hAnsi="Cambria"/>
        </w:rPr>
        <w:t xml:space="preserve"> </w:t>
      </w:r>
      <w:r w:rsidR="00B51CF7" w:rsidRPr="00A97BE4">
        <w:rPr>
          <w:rFonts w:ascii="Cambria" w:hAnsi="Cambria"/>
        </w:rPr>
        <w:t>operativnih metoda i postupaka.</w:t>
      </w:r>
    </w:p>
    <w:p w:rsidR="00B51CF7" w:rsidRPr="00A97BE4" w:rsidRDefault="00B51CF7" w:rsidP="00ED58AB">
      <w:pPr>
        <w:jc w:val="both"/>
        <w:rPr>
          <w:rFonts w:ascii="Cambria" w:hAnsi="Cambria"/>
          <w:sz w:val="16"/>
          <w:szCs w:val="16"/>
        </w:rPr>
      </w:pPr>
    </w:p>
    <w:p w:rsidR="002A40B9" w:rsidRPr="00A97BE4" w:rsidRDefault="002A40B9" w:rsidP="00ED58AB">
      <w:pPr>
        <w:jc w:val="both"/>
        <w:rPr>
          <w:rFonts w:ascii="Cambria" w:hAnsi="Cambria"/>
        </w:rPr>
      </w:pPr>
      <w:r w:rsidRPr="00A97BE4">
        <w:t xml:space="preserve">               </w:t>
      </w:r>
      <w:r w:rsidR="004A417C">
        <w:rPr>
          <w:rFonts w:ascii="Cambria" w:hAnsi="Cambria"/>
        </w:rPr>
        <w:t>I</w:t>
      </w:r>
      <w:r w:rsidRPr="00A97BE4">
        <w:rPr>
          <w:rFonts w:ascii="Cambria" w:hAnsi="Cambria"/>
        </w:rPr>
        <w:t>zvještajem</w:t>
      </w:r>
      <w:r w:rsidR="00915C57">
        <w:rPr>
          <w:rFonts w:ascii="Cambria" w:hAnsi="Cambria"/>
        </w:rPr>
        <w:t xml:space="preserve"> Društva </w:t>
      </w:r>
      <w:r w:rsidRPr="00A97BE4">
        <w:rPr>
          <w:rFonts w:ascii="Cambria" w:hAnsi="Cambria"/>
        </w:rPr>
        <w:t>obuhvaćeni</w:t>
      </w:r>
      <w:r w:rsidR="00915C57">
        <w:rPr>
          <w:rFonts w:ascii="Cambria" w:hAnsi="Cambria"/>
        </w:rPr>
        <w:t xml:space="preserve"> su</w:t>
      </w:r>
      <w:r w:rsidRPr="00A97BE4">
        <w:rPr>
          <w:rFonts w:ascii="Cambria" w:hAnsi="Cambria"/>
        </w:rPr>
        <w:t xml:space="preserve"> i obrađeni podaci</w:t>
      </w:r>
      <w:r w:rsidR="00915C57">
        <w:rPr>
          <w:rFonts w:ascii="Cambria" w:hAnsi="Cambria"/>
        </w:rPr>
        <w:t>, kao</w:t>
      </w:r>
      <w:r w:rsidRPr="00A97BE4">
        <w:rPr>
          <w:rFonts w:ascii="Cambria" w:hAnsi="Cambria"/>
        </w:rPr>
        <w:t xml:space="preserve"> i dati odgovarajući komentari rada Odbora direktora, odnosa i saradnje sa organima, organizacijama i drugim subjektima, organizaciona i kadrovska struktura, materijalno - tehnička opremljenost, ostvareni rezultati poslovanja, imovina i investiciona ulaganja i programska orijentacija za naredni period – ocjena stanja sa predlogom mjera.                     </w:t>
      </w:r>
    </w:p>
    <w:p w:rsidR="00BC5A0C" w:rsidRDefault="00BC5A0C" w:rsidP="00ED58AB">
      <w:pPr>
        <w:widowControl w:val="0"/>
        <w:autoSpaceDE w:val="0"/>
        <w:autoSpaceDN w:val="0"/>
        <w:adjustRightInd w:val="0"/>
        <w:rPr>
          <w:rFonts w:ascii="Cambria" w:hAnsi="Cambria" w:cs="Cambria"/>
          <w:b/>
          <w:bCs/>
        </w:rPr>
      </w:pPr>
      <w:bookmarkStart w:id="0" w:name="page3"/>
      <w:bookmarkEnd w:id="0"/>
    </w:p>
    <w:p w:rsidR="003978A0" w:rsidRDefault="003978A0" w:rsidP="00ED58AB">
      <w:pPr>
        <w:widowControl w:val="0"/>
        <w:autoSpaceDE w:val="0"/>
        <w:autoSpaceDN w:val="0"/>
        <w:adjustRightInd w:val="0"/>
        <w:rPr>
          <w:rFonts w:ascii="Cambria" w:hAnsi="Cambria" w:cs="Cambria"/>
          <w:b/>
          <w:bCs/>
        </w:rPr>
      </w:pPr>
    </w:p>
    <w:p w:rsidR="00A016FE" w:rsidRPr="00A97BE4" w:rsidRDefault="00A016FE" w:rsidP="00ED58AB">
      <w:pPr>
        <w:widowControl w:val="0"/>
        <w:autoSpaceDE w:val="0"/>
        <w:autoSpaceDN w:val="0"/>
        <w:adjustRightInd w:val="0"/>
        <w:rPr>
          <w:rFonts w:ascii="Cambria" w:hAnsi="Cambria" w:cs="Cambria"/>
          <w:b/>
          <w:bCs/>
          <w:u w:val="single"/>
        </w:rPr>
      </w:pPr>
      <w:r w:rsidRPr="00A97BE4">
        <w:rPr>
          <w:rFonts w:ascii="Cambria" w:hAnsi="Cambria" w:cs="Cambria"/>
          <w:b/>
          <w:bCs/>
        </w:rPr>
        <w:t xml:space="preserve">I  </w:t>
      </w:r>
      <w:r w:rsidRPr="00A97BE4">
        <w:rPr>
          <w:rFonts w:ascii="Cambria" w:hAnsi="Cambria" w:cs="Cambria"/>
          <w:b/>
          <w:bCs/>
          <w:u w:val="single"/>
        </w:rPr>
        <w:t>OSTVARIVANJE OSNOVNIH FUNKCIJA DRUŠTVA</w:t>
      </w:r>
    </w:p>
    <w:p w:rsidR="000D28F9" w:rsidRPr="000B6341" w:rsidRDefault="000D28F9" w:rsidP="00ED58AB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A016FE" w:rsidRPr="00A97BE4" w:rsidRDefault="00811336" w:rsidP="00ED58AB">
      <w:pPr>
        <w:pStyle w:val="NoSpacing"/>
        <w:ind w:firstLine="720"/>
        <w:jc w:val="both"/>
        <w:rPr>
          <w:rFonts w:ascii="Cambria" w:hAnsi="Cambria" w:cs="Cambria"/>
          <w:sz w:val="24"/>
        </w:rPr>
      </w:pPr>
      <w:r w:rsidRPr="00A97BE4">
        <w:rPr>
          <w:rFonts w:ascii="Cambria" w:hAnsi="Cambria" w:cs="Cambria"/>
          <w:sz w:val="24"/>
        </w:rPr>
        <w:t xml:space="preserve">Osnovne </w:t>
      </w:r>
      <w:r w:rsidR="003E5E55" w:rsidRPr="00A97BE4">
        <w:rPr>
          <w:rFonts w:ascii="Cambria" w:hAnsi="Cambria" w:cs="Cambria"/>
          <w:sz w:val="24"/>
        </w:rPr>
        <w:t xml:space="preserve">funkcije </w:t>
      </w:r>
      <w:r w:rsidR="00915C57">
        <w:rPr>
          <w:rFonts w:ascii="Cambria" w:hAnsi="Cambria" w:cs="Cambria"/>
          <w:sz w:val="24"/>
        </w:rPr>
        <w:t xml:space="preserve">koje obavlja „Čistoća“ d.o.o. </w:t>
      </w:r>
      <w:r w:rsidR="003E5E55" w:rsidRPr="00A97BE4">
        <w:rPr>
          <w:rFonts w:ascii="Cambria" w:hAnsi="Cambria" w:cs="Cambria"/>
          <w:sz w:val="24"/>
        </w:rPr>
        <w:t>u 2017</w:t>
      </w:r>
      <w:r w:rsidR="00A016FE" w:rsidRPr="00A97BE4">
        <w:rPr>
          <w:rFonts w:ascii="Cambria" w:hAnsi="Cambria" w:cs="Cambria"/>
          <w:sz w:val="24"/>
        </w:rPr>
        <w:t>. godini odvijale su se u skladu sa realizacijom Programa rada i planova rada, kroz izvršavanje poslova od javnog interesa - sakupljanje, transport i odlaganje komunalnog otpada i održavanje čistoće javnih površina grada.</w:t>
      </w:r>
    </w:p>
    <w:p w:rsidR="002A40B9" w:rsidRPr="00A97BE4" w:rsidRDefault="002A40B9" w:rsidP="00ED58AB">
      <w:pPr>
        <w:pStyle w:val="NoSpacing"/>
        <w:ind w:firstLine="720"/>
        <w:jc w:val="both"/>
        <w:rPr>
          <w:rFonts w:ascii="Cambria" w:hAnsi="Cambria" w:cs="Cambria"/>
          <w:sz w:val="16"/>
          <w:szCs w:val="16"/>
        </w:rPr>
      </w:pPr>
    </w:p>
    <w:p w:rsidR="00A016FE" w:rsidRPr="00A97BE4" w:rsidRDefault="00915C57" w:rsidP="00ED58AB">
      <w:pPr>
        <w:pStyle w:val="NoSpacing"/>
        <w:ind w:firstLine="720"/>
        <w:jc w:val="both"/>
        <w:rPr>
          <w:rFonts w:ascii="Cambria" w:hAnsi="Cambria" w:cs="Cambria"/>
          <w:sz w:val="24"/>
        </w:rPr>
      </w:pPr>
      <w:r>
        <w:rPr>
          <w:rFonts w:ascii="Cambria" w:hAnsi="Cambria" w:cs="Cambria"/>
          <w:sz w:val="24"/>
        </w:rPr>
        <w:t>O</w:t>
      </w:r>
      <w:r w:rsidR="00A016FE" w:rsidRPr="00A97BE4">
        <w:rPr>
          <w:rFonts w:ascii="Cambria" w:hAnsi="Cambria" w:cs="Cambria"/>
          <w:sz w:val="24"/>
        </w:rPr>
        <w:t>stvarivanje planiranog obima</w:t>
      </w:r>
      <w:r>
        <w:rPr>
          <w:rFonts w:ascii="Cambria" w:hAnsi="Cambria" w:cs="Cambria"/>
          <w:sz w:val="24"/>
        </w:rPr>
        <w:t xml:space="preserve"> poslova</w:t>
      </w:r>
      <w:r w:rsidR="00A016FE" w:rsidRPr="00A97BE4">
        <w:rPr>
          <w:rFonts w:ascii="Cambria" w:hAnsi="Cambria" w:cs="Cambria"/>
          <w:sz w:val="24"/>
        </w:rPr>
        <w:t xml:space="preserve"> </w:t>
      </w:r>
      <w:r>
        <w:rPr>
          <w:rFonts w:ascii="Cambria" w:hAnsi="Cambria" w:cs="Cambria"/>
          <w:sz w:val="24"/>
        </w:rPr>
        <w:t xml:space="preserve">i realizacija </w:t>
      </w:r>
      <w:r w:rsidRPr="00A97BE4">
        <w:rPr>
          <w:rFonts w:ascii="Cambria" w:hAnsi="Cambria" w:cs="Cambria"/>
          <w:sz w:val="24"/>
        </w:rPr>
        <w:t xml:space="preserve">Program rada </w:t>
      </w:r>
      <w:r>
        <w:rPr>
          <w:rFonts w:ascii="Cambria" w:hAnsi="Cambria" w:cs="Cambria"/>
          <w:sz w:val="24"/>
        </w:rPr>
        <w:t>odvijala se</w:t>
      </w:r>
      <w:r w:rsidR="00A016FE" w:rsidRPr="00A97BE4">
        <w:rPr>
          <w:rFonts w:ascii="Cambria" w:hAnsi="Cambria" w:cs="Cambria"/>
          <w:sz w:val="24"/>
        </w:rPr>
        <w:t xml:space="preserve"> prema utvrđenoj tehničko – operativnoj dinamici. Konkretni zadaci na realizaciji poslova iz djelatnosti Društva </w:t>
      </w:r>
      <w:r>
        <w:rPr>
          <w:rFonts w:ascii="Cambria" w:hAnsi="Cambria" w:cs="Cambria"/>
          <w:sz w:val="24"/>
        </w:rPr>
        <w:t>obavljani</w:t>
      </w:r>
      <w:r w:rsidR="00A016FE" w:rsidRPr="00A97BE4">
        <w:rPr>
          <w:rFonts w:ascii="Cambria" w:hAnsi="Cambria" w:cs="Cambria"/>
          <w:sz w:val="24"/>
        </w:rPr>
        <w:t xml:space="preserve"> su </w:t>
      </w:r>
      <w:r>
        <w:rPr>
          <w:rFonts w:ascii="Cambria" w:hAnsi="Cambria" w:cs="Cambria"/>
          <w:sz w:val="24"/>
        </w:rPr>
        <w:t xml:space="preserve">u skladu sa </w:t>
      </w:r>
      <w:r w:rsidR="00A016FE" w:rsidRPr="00A97BE4">
        <w:rPr>
          <w:rFonts w:ascii="Cambria" w:hAnsi="Cambria" w:cs="Cambria"/>
          <w:sz w:val="24"/>
        </w:rPr>
        <w:t>operativni</w:t>
      </w:r>
      <w:r>
        <w:rPr>
          <w:rFonts w:ascii="Cambria" w:hAnsi="Cambria" w:cs="Cambria"/>
          <w:sz w:val="24"/>
        </w:rPr>
        <w:t>m</w:t>
      </w:r>
      <w:r w:rsidR="00A016FE" w:rsidRPr="00A97BE4">
        <w:rPr>
          <w:rFonts w:ascii="Cambria" w:hAnsi="Cambria" w:cs="Cambria"/>
          <w:sz w:val="24"/>
        </w:rPr>
        <w:t xml:space="preserve"> planov</w:t>
      </w:r>
      <w:r>
        <w:rPr>
          <w:rFonts w:ascii="Cambria" w:hAnsi="Cambria" w:cs="Cambria"/>
          <w:sz w:val="24"/>
        </w:rPr>
        <w:t>ima</w:t>
      </w:r>
      <w:r w:rsidR="00A016FE" w:rsidRPr="00A97BE4">
        <w:rPr>
          <w:rFonts w:ascii="Cambria" w:hAnsi="Cambria" w:cs="Cambria"/>
          <w:sz w:val="24"/>
        </w:rPr>
        <w:t xml:space="preserve"> rada, a vršena je i kontinuirana analiza izvršavanja ovih poslova na osnovu mjesečnih izvještaja i kvartalnih informacija o radu.</w:t>
      </w:r>
    </w:p>
    <w:p w:rsidR="002A40B9" w:rsidRPr="00A97BE4" w:rsidRDefault="001341E9" w:rsidP="00ED58AB">
      <w:pPr>
        <w:pStyle w:val="NoSpacing"/>
        <w:ind w:firstLine="720"/>
        <w:jc w:val="both"/>
        <w:rPr>
          <w:rFonts w:ascii="Cambria" w:hAnsi="Cambria" w:cs="Cambria"/>
          <w:sz w:val="16"/>
          <w:szCs w:val="16"/>
        </w:rPr>
      </w:pPr>
      <w:r>
        <w:rPr>
          <w:rFonts w:ascii="Cambria" w:hAnsi="Cambria" w:cs="Cambria"/>
          <w:sz w:val="16"/>
          <w:szCs w:val="16"/>
        </w:rPr>
        <w:t xml:space="preserve"> </w:t>
      </w:r>
    </w:p>
    <w:p w:rsidR="00A016FE" w:rsidRPr="00A97BE4" w:rsidRDefault="001341E9" w:rsidP="00ED58AB">
      <w:pPr>
        <w:pStyle w:val="NoSpacing"/>
        <w:ind w:firstLine="720"/>
        <w:jc w:val="both"/>
        <w:rPr>
          <w:rFonts w:ascii="Cambria" w:hAnsi="Cambria" w:cs="Cambria"/>
          <w:sz w:val="24"/>
        </w:rPr>
      </w:pPr>
      <w:r>
        <w:rPr>
          <w:rFonts w:ascii="Cambria" w:hAnsi="Cambria" w:cs="Cambria"/>
          <w:sz w:val="24"/>
        </w:rPr>
        <w:t>N</w:t>
      </w:r>
      <w:r w:rsidRPr="00A97BE4">
        <w:rPr>
          <w:rFonts w:ascii="Cambria" w:hAnsi="Cambria" w:cs="Cambria"/>
          <w:sz w:val="24"/>
        </w:rPr>
        <w:t>a sjednicama Odbora direktora Društva</w:t>
      </w:r>
      <w:r>
        <w:rPr>
          <w:rFonts w:ascii="Cambria" w:hAnsi="Cambria" w:cs="Cambria"/>
          <w:sz w:val="24"/>
        </w:rPr>
        <w:t xml:space="preserve"> </w:t>
      </w:r>
      <w:r w:rsidRPr="00A97BE4">
        <w:rPr>
          <w:rFonts w:ascii="Cambria" w:hAnsi="Cambria" w:cs="Cambria"/>
          <w:sz w:val="24"/>
        </w:rPr>
        <w:t xml:space="preserve">u kontinuitetu </w:t>
      </w:r>
      <w:r>
        <w:rPr>
          <w:rFonts w:ascii="Cambria" w:hAnsi="Cambria" w:cs="Cambria"/>
          <w:sz w:val="24"/>
        </w:rPr>
        <w:t xml:space="preserve">su </w:t>
      </w:r>
      <w:r w:rsidRPr="00A97BE4">
        <w:rPr>
          <w:rFonts w:ascii="Cambria" w:hAnsi="Cambria" w:cs="Cambria"/>
          <w:sz w:val="24"/>
        </w:rPr>
        <w:t xml:space="preserve">razmatrani i usvajani </w:t>
      </w:r>
      <w:r>
        <w:rPr>
          <w:rFonts w:ascii="Cambria" w:hAnsi="Cambria" w:cs="Cambria"/>
          <w:sz w:val="24"/>
        </w:rPr>
        <w:t>m</w:t>
      </w:r>
      <w:r w:rsidR="00A016FE" w:rsidRPr="00A97BE4">
        <w:rPr>
          <w:rFonts w:ascii="Cambria" w:hAnsi="Cambria" w:cs="Cambria"/>
          <w:sz w:val="24"/>
        </w:rPr>
        <w:t>aterijali o planiranim i realiz</w:t>
      </w:r>
      <w:r>
        <w:rPr>
          <w:rFonts w:ascii="Cambria" w:hAnsi="Cambria" w:cs="Cambria"/>
          <w:sz w:val="24"/>
        </w:rPr>
        <w:t>ovanim programskim aktivnostima</w:t>
      </w:r>
      <w:r w:rsidR="00A016FE" w:rsidRPr="00A97BE4">
        <w:rPr>
          <w:rFonts w:ascii="Cambria" w:hAnsi="Cambria" w:cs="Cambria"/>
          <w:sz w:val="24"/>
        </w:rPr>
        <w:t>, sa analizom izvršavanja</w:t>
      </w:r>
      <w:r>
        <w:rPr>
          <w:rFonts w:ascii="Cambria" w:hAnsi="Cambria" w:cs="Cambria"/>
          <w:sz w:val="24"/>
        </w:rPr>
        <w:t xml:space="preserve"> programskih zadataka</w:t>
      </w:r>
      <w:r w:rsidR="00A016FE" w:rsidRPr="00A97BE4">
        <w:rPr>
          <w:rFonts w:ascii="Cambria" w:hAnsi="Cambria" w:cs="Cambria"/>
          <w:sz w:val="24"/>
        </w:rPr>
        <w:t>, davanja predloga, zaključaka i mjera, a sve u cilju povećanja efikasnosti i ostvarivanja većeg obima i kvaliteta poslova na održavanju čistoće na prostoru Gl</w:t>
      </w:r>
      <w:r w:rsidR="00834D23" w:rsidRPr="00A97BE4">
        <w:rPr>
          <w:rFonts w:ascii="Cambria" w:hAnsi="Cambria" w:cs="Cambria"/>
          <w:sz w:val="24"/>
        </w:rPr>
        <w:t>avnog grada i o</w:t>
      </w:r>
      <w:r w:rsidR="008C4B4D" w:rsidRPr="00A97BE4">
        <w:rPr>
          <w:rFonts w:ascii="Cambria" w:hAnsi="Cambria" w:cs="Cambria"/>
          <w:sz w:val="24"/>
        </w:rPr>
        <w:t>pština u okviru</w:t>
      </w:r>
      <w:r w:rsidR="00834D23" w:rsidRPr="00A97BE4">
        <w:rPr>
          <w:rFonts w:ascii="Cambria" w:hAnsi="Cambria" w:cs="Cambria"/>
          <w:sz w:val="24"/>
        </w:rPr>
        <w:t xml:space="preserve"> Glavnog grada</w:t>
      </w:r>
      <w:r>
        <w:rPr>
          <w:rFonts w:ascii="Cambria" w:hAnsi="Cambria" w:cs="Cambria"/>
          <w:sz w:val="24"/>
        </w:rPr>
        <w:t xml:space="preserve"> Golubovci i Tuzi</w:t>
      </w:r>
      <w:r w:rsidR="00834D23" w:rsidRPr="00A97BE4">
        <w:rPr>
          <w:rFonts w:ascii="Cambria" w:hAnsi="Cambria" w:cs="Cambria"/>
          <w:sz w:val="24"/>
        </w:rPr>
        <w:t>.</w:t>
      </w:r>
    </w:p>
    <w:p w:rsidR="002A40B9" w:rsidRPr="00A97BE4" w:rsidRDefault="002A40B9" w:rsidP="00ED58AB">
      <w:pPr>
        <w:pStyle w:val="NoSpacing"/>
        <w:ind w:firstLine="720"/>
        <w:jc w:val="both"/>
        <w:rPr>
          <w:rFonts w:ascii="Cambria" w:hAnsi="Cambria" w:cs="Cambria"/>
          <w:sz w:val="16"/>
          <w:szCs w:val="16"/>
        </w:rPr>
      </w:pPr>
    </w:p>
    <w:p w:rsidR="00A016FE" w:rsidRPr="00A97BE4" w:rsidRDefault="001341E9" w:rsidP="00ED58AB">
      <w:pPr>
        <w:pStyle w:val="NoSpacing"/>
        <w:ind w:firstLine="720"/>
        <w:jc w:val="both"/>
        <w:rPr>
          <w:rFonts w:ascii="Cambria" w:hAnsi="Cambria" w:cs="Cambria"/>
          <w:sz w:val="24"/>
        </w:rPr>
      </w:pPr>
      <w:r>
        <w:rPr>
          <w:rFonts w:ascii="Cambria" w:hAnsi="Cambria" w:cs="Cambria"/>
          <w:sz w:val="24"/>
        </w:rPr>
        <w:t>I</w:t>
      </w:r>
      <w:r w:rsidR="00A016FE" w:rsidRPr="00A97BE4">
        <w:rPr>
          <w:rFonts w:ascii="Cambria" w:hAnsi="Cambria" w:cs="Cambria"/>
          <w:sz w:val="24"/>
        </w:rPr>
        <w:t xml:space="preserve">zvršavanje poslova od javnog interesa </w:t>
      </w:r>
      <w:r w:rsidR="00D80EB8">
        <w:rPr>
          <w:rFonts w:ascii="Cambria" w:hAnsi="Cambria" w:cs="Cambria"/>
          <w:sz w:val="24"/>
        </w:rPr>
        <w:t xml:space="preserve">koji se odnose </w:t>
      </w:r>
      <w:r>
        <w:rPr>
          <w:rFonts w:ascii="Cambria" w:hAnsi="Cambria" w:cs="Cambria"/>
          <w:sz w:val="24"/>
        </w:rPr>
        <w:t>na održavanje</w:t>
      </w:r>
      <w:r w:rsidR="00A016FE" w:rsidRPr="00A97BE4">
        <w:rPr>
          <w:rFonts w:ascii="Cambria" w:hAnsi="Cambria" w:cs="Cambria"/>
          <w:sz w:val="24"/>
        </w:rPr>
        <w:t xml:space="preserve"> čistoće </w:t>
      </w:r>
      <w:r w:rsidR="00D80EB8">
        <w:rPr>
          <w:rFonts w:ascii="Cambria" w:hAnsi="Cambria" w:cs="Cambria"/>
          <w:sz w:val="24"/>
        </w:rPr>
        <w:t>prostora</w:t>
      </w:r>
      <w:r w:rsidR="00A016FE" w:rsidRPr="00A97BE4">
        <w:rPr>
          <w:rFonts w:ascii="Cambria" w:hAnsi="Cambria" w:cs="Cambria"/>
          <w:sz w:val="24"/>
        </w:rPr>
        <w:t xml:space="preserve"> Glavnog grada </w:t>
      </w:r>
      <w:r w:rsidR="00D80EB8">
        <w:rPr>
          <w:rFonts w:ascii="Cambria" w:hAnsi="Cambria" w:cs="Cambria"/>
          <w:sz w:val="24"/>
        </w:rPr>
        <w:t xml:space="preserve">i opština u okviru Glavnog grada Golubovci i Tuzi </w:t>
      </w:r>
      <w:r w:rsidR="00A016FE" w:rsidRPr="00A97BE4">
        <w:rPr>
          <w:rFonts w:ascii="Cambria" w:hAnsi="Cambria" w:cs="Cambria"/>
          <w:sz w:val="24"/>
        </w:rPr>
        <w:t>predstavlja značajan doprinos očuvanju i zaštiti zdrave ekološke sredine</w:t>
      </w:r>
      <w:r>
        <w:rPr>
          <w:rFonts w:ascii="Cambria" w:hAnsi="Cambria" w:cs="Cambria"/>
          <w:sz w:val="24"/>
        </w:rPr>
        <w:t>. R</w:t>
      </w:r>
      <w:r w:rsidR="00A016FE" w:rsidRPr="00A97BE4">
        <w:rPr>
          <w:rFonts w:ascii="Cambria" w:hAnsi="Cambria" w:cs="Cambria"/>
          <w:sz w:val="24"/>
        </w:rPr>
        <w:t>ealizacijom</w:t>
      </w:r>
      <w:r>
        <w:rPr>
          <w:rFonts w:ascii="Cambria" w:hAnsi="Cambria" w:cs="Cambria"/>
          <w:sz w:val="24"/>
        </w:rPr>
        <w:t xml:space="preserve"> ovih poslova</w:t>
      </w:r>
      <w:r w:rsidR="00A016FE" w:rsidRPr="00A97BE4">
        <w:rPr>
          <w:rFonts w:ascii="Cambria" w:hAnsi="Cambria" w:cs="Cambria"/>
          <w:sz w:val="24"/>
        </w:rPr>
        <w:t xml:space="preserve"> tokom godine na većem nivou po obimu i kvalitetu</w:t>
      </w:r>
      <w:r w:rsidR="002F57B3">
        <w:rPr>
          <w:rFonts w:ascii="Cambria" w:hAnsi="Cambria" w:cs="Cambria"/>
          <w:sz w:val="24"/>
        </w:rPr>
        <w:t>,</w:t>
      </w:r>
      <w:r w:rsidR="00A016FE" w:rsidRPr="00A97BE4">
        <w:rPr>
          <w:rFonts w:ascii="Cambria" w:hAnsi="Cambria" w:cs="Cambria"/>
          <w:sz w:val="24"/>
        </w:rPr>
        <w:t xml:space="preserve"> težilo </w:t>
      </w:r>
      <w:r>
        <w:rPr>
          <w:rFonts w:ascii="Cambria" w:hAnsi="Cambria" w:cs="Cambria"/>
          <w:sz w:val="24"/>
        </w:rPr>
        <w:t xml:space="preserve">se </w:t>
      </w:r>
      <w:r w:rsidR="00A016FE" w:rsidRPr="00A97BE4">
        <w:rPr>
          <w:rFonts w:ascii="Cambria" w:hAnsi="Cambria" w:cs="Cambria"/>
          <w:sz w:val="24"/>
        </w:rPr>
        <w:t xml:space="preserve">približiti evropskim standardima koji </w:t>
      </w:r>
      <w:r w:rsidR="002F57B3">
        <w:rPr>
          <w:rFonts w:ascii="Cambria" w:hAnsi="Cambria" w:cs="Cambria"/>
          <w:sz w:val="24"/>
        </w:rPr>
        <w:t>propisuju</w:t>
      </w:r>
      <w:r w:rsidR="00A016FE" w:rsidRPr="00A97BE4">
        <w:rPr>
          <w:rFonts w:ascii="Cambria" w:hAnsi="Cambria" w:cs="Cambria"/>
          <w:sz w:val="24"/>
        </w:rPr>
        <w:t xml:space="preserve"> ovu materiju, što će </w:t>
      </w:r>
      <w:r w:rsidR="002F57B3">
        <w:rPr>
          <w:rFonts w:ascii="Cambria" w:hAnsi="Cambria" w:cs="Cambria"/>
          <w:sz w:val="24"/>
        </w:rPr>
        <w:t>ostati</w:t>
      </w:r>
      <w:r w:rsidR="00A016FE" w:rsidRPr="00A97BE4">
        <w:rPr>
          <w:rFonts w:ascii="Cambria" w:hAnsi="Cambria" w:cs="Cambria"/>
          <w:sz w:val="24"/>
        </w:rPr>
        <w:t xml:space="preserve"> orijentacija Društva </w:t>
      </w:r>
      <w:r w:rsidR="002F57B3">
        <w:rPr>
          <w:rFonts w:ascii="Cambria" w:hAnsi="Cambria" w:cs="Cambria"/>
          <w:sz w:val="24"/>
        </w:rPr>
        <w:t xml:space="preserve">i </w:t>
      </w:r>
      <w:r w:rsidR="00A016FE" w:rsidRPr="00A97BE4">
        <w:rPr>
          <w:rFonts w:ascii="Cambria" w:hAnsi="Cambria" w:cs="Cambria"/>
          <w:sz w:val="24"/>
        </w:rPr>
        <w:t>u narednom periodu.</w:t>
      </w:r>
    </w:p>
    <w:p w:rsidR="002F2A68" w:rsidRDefault="002F2A68" w:rsidP="00ED58AB">
      <w:pPr>
        <w:pStyle w:val="NoSpacing"/>
        <w:jc w:val="both"/>
        <w:rPr>
          <w:rFonts w:ascii="Cambria" w:hAnsi="Cambria"/>
          <w:sz w:val="16"/>
          <w:szCs w:val="16"/>
        </w:rPr>
      </w:pPr>
    </w:p>
    <w:p w:rsidR="0091677B" w:rsidRPr="000B6341" w:rsidRDefault="0091677B" w:rsidP="00ED58AB">
      <w:pPr>
        <w:pStyle w:val="NoSpacing"/>
        <w:jc w:val="both"/>
        <w:rPr>
          <w:rFonts w:ascii="Cambria" w:hAnsi="Cambria"/>
          <w:sz w:val="16"/>
          <w:szCs w:val="16"/>
        </w:rPr>
      </w:pPr>
    </w:p>
    <w:p w:rsidR="00A016FE" w:rsidRPr="00A97BE4" w:rsidRDefault="00B90409" w:rsidP="00ED58AB">
      <w:pPr>
        <w:pStyle w:val="NoSpacing"/>
        <w:jc w:val="both"/>
        <w:rPr>
          <w:rFonts w:ascii="Cambria" w:hAnsi="Cambria" w:cs="Cambria"/>
          <w:b/>
          <w:bCs/>
          <w:i/>
          <w:iCs/>
          <w:sz w:val="24"/>
        </w:rPr>
      </w:pPr>
      <w:r w:rsidRPr="00A97BE4">
        <w:rPr>
          <w:rFonts w:ascii="Cambria" w:hAnsi="Cambria" w:cs="Cambria"/>
          <w:b/>
          <w:bCs/>
          <w:i/>
          <w:iCs/>
          <w:sz w:val="24"/>
        </w:rPr>
        <w:tab/>
      </w:r>
      <w:r w:rsidR="00A016FE" w:rsidRPr="00A97BE4">
        <w:rPr>
          <w:rFonts w:ascii="Cambria" w:hAnsi="Cambria" w:cs="Cambria"/>
          <w:b/>
          <w:bCs/>
          <w:i/>
          <w:iCs/>
          <w:sz w:val="24"/>
        </w:rPr>
        <w:t>Sakupljanje, transport i odlaganje komunalnog otpada</w:t>
      </w:r>
    </w:p>
    <w:p w:rsidR="002F2A68" w:rsidRPr="00A97BE4" w:rsidRDefault="002F2A68" w:rsidP="00ED58AB">
      <w:pPr>
        <w:pStyle w:val="NoSpacing"/>
        <w:jc w:val="both"/>
        <w:rPr>
          <w:rFonts w:ascii="Cambria" w:hAnsi="Cambria"/>
          <w:sz w:val="16"/>
          <w:szCs w:val="16"/>
        </w:rPr>
      </w:pPr>
    </w:p>
    <w:p w:rsidR="00A016FE" w:rsidRPr="00A97BE4" w:rsidRDefault="002F57B3" w:rsidP="00ED58AB">
      <w:pPr>
        <w:pStyle w:val="NoSpacing"/>
        <w:ind w:firstLine="720"/>
        <w:jc w:val="both"/>
        <w:rPr>
          <w:rFonts w:ascii="Cambria" w:hAnsi="Cambria" w:cs="Cambria"/>
          <w:sz w:val="24"/>
        </w:rPr>
      </w:pPr>
      <w:r>
        <w:rPr>
          <w:rFonts w:ascii="Cambria" w:hAnsi="Cambria" w:cs="Cambria"/>
          <w:sz w:val="24"/>
        </w:rPr>
        <w:t>S obzirom da p</w:t>
      </w:r>
      <w:r w:rsidR="00A016FE" w:rsidRPr="00A97BE4">
        <w:rPr>
          <w:rFonts w:ascii="Cambria" w:hAnsi="Cambria" w:cs="Cambria"/>
          <w:sz w:val="24"/>
        </w:rPr>
        <w:t>oslovi sakupljanja, transporta i odlaganja komunalnog otpada predstavljaju javni interes</w:t>
      </w:r>
      <w:r w:rsidR="002A3893">
        <w:rPr>
          <w:rFonts w:ascii="Cambria" w:hAnsi="Cambria" w:cs="Cambria"/>
          <w:sz w:val="24"/>
        </w:rPr>
        <w:t xml:space="preserve"> i</w:t>
      </w:r>
      <w:r w:rsidR="00A016FE" w:rsidRPr="00A97BE4">
        <w:rPr>
          <w:rFonts w:ascii="Cambria" w:hAnsi="Cambria" w:cs="Cambria"/>
          <w:sz w:val="24"/>
        </w:rPr>
        <w:t xml:space="preserve"> </w:t>
      </w:r>
      <w:r w:rsidR="002A3893" w:rsidRPr="00A97BE4">
        <w:rPr>
          <w:rFonts w:ascii="Cambria" w:hAnsi="Cambria" w:cs="Cambria"/>
          <w:sz w:val="24"/>
        </w:rPr>
        <w:t xml:space="preserve">jedan su od </w:t>
      </w:r>
      <w:r w:rsidR="002A3893">
        <w:rPr>
          <w:rFonts w:ascii="Cambria" w:hAnsi="Cambria" w:cs="Cambria"/>
          <w:sz w:val="24"/>
        </w:rPr>
        <w:t>veoma značajnih</w:t>
      </w:r>
      <w:r w:rsidR="002A3893" w:rsidRPr="00A97BE4">
        <w:rPr>
          <w:rFonts w:ascii="Cambria" w:hAnsi="Cambria" w:cs="Cambria"/>
          <w:sz w:val="24"/>
        </w:rPr>
        <w:t xml:space="preserve"> uslova za uredno odvijanje života i rada građana</w:t>
      </w:r>
      <w:r w:rsidR="002A3893">
        <w:rPr>
          <w:rFonts w:ascii="Cambria" w:hAnsi="Cambria" w:cs="Cambria"/>
          <w:sz w:val="24"/>
        </w:rPr>
        <w:t>,</w:t>
      </w:r>
      <w:r w:rsidR="00A016FE" w:rsidRPr="00A97BE4">
        <w:rPr>
          <w:rFonts w:ascii="Cambria" w:hAnsi="Cambria" w:cs="Cambria"/>
          <w:sz w:val="24"/>
        </w:rPr>
        <w:t xml:space="preserve"> kao takvi su od posebnog značaja za stanje životne sredine Glavnog grada Podgorice </w:t>
      </w:r>
      <w:r w:rsidR="00D50BC2" w:rsidRPr="00A97BE4">
        <w:rPr>
          <w:rFonts w:ascii="Cambria" w:hAnsi="Cambria" w:cs="Cambria"/>
          <w:sz w:val="24"/>
        </w:rPr>
        <w:t>i opština u okviru Glavnog grada Golubovci i Tuzi</w:t>
      </w:r>
      <w:r w:rsidR="00A016FE" w:rsidRPr="00A97BE4">
        <w:rPr>
          <w:rFonts w:ascii="Cambria" w:hAnsi="Cambria" w:cs="Cambria"/>
          <w:sz w:val="24"/>
        </w:rPr>
        <w:t xml:space="preserve"> .</w:t>
      </w:r>
    </w:p>
    <w:p w:rsidR="002F2A68" w:rsidRPr="00A97BE4" w:rsidRDefault="002F2A68" w:rsidP="00ED58AB">
      <w:pPr>
        <w:pStyle w:val="NoSpacing"/>
        <w:jc w:val="both"/>
        <w:rPr>
          <w:rFonts w:ascii="Cambria" w:hAnsi="Cambria"/>
          <w:sz w:val="16"/>
          <w:szCs w:val="16"/>
        </w:rPr>
      </w:pPr>
    </w:p>
    <w:p w:rsidR="00A016FE" w:rsidRPr="00A97BE4" w:rsidRDefault="002F57B3" w:rsidP="00ED58AB">
      <w:pPr>
        <w:pStyle w:val="NoSpacing"/>
        <w:ind w:firstLine="720"/>
        <w:jc w:val="both"/>
        <w:rPr>
          <w:rFonts w:ascii="Cambria" w:hAnsi="Cambria" w:cs="Cambria"/>
          <w:sz w:val="24"/>
        </w:rPr>
      </w:pPr>
      <w:r>
        <w:rPr>
          <w:rFonts w:ascii="Cambria" w:hAnsi="Cambria" w:cs="Cambria"/>
          <w:sz w:val="24"/>
        </w:rPr>
        <w:t>Poslovi</w:t>
      </w:r>
      <w:r w:rsidR="00A016FE" w:rsidRPr="00A97BE4">
        <w:rPr>
          <w:rFonts w:ascii="Cambria" w:hAnsi="Cambria" w:cs="Cambria"/>
          <w:sz w:val="24"/>
        </w:rPr>
        <w:t xml:space="preserve"> sakupljanja, transporta i od</w:t>
      </w:r>
      <w:r w:rsidR="003E5E55" w:rsidRPr="00A97BE4">
        <w:rPr>
          <w:rFonts w:ascii="Cambria" w:hAnsi="Cambria" w:cs="Cambria"/>
          <w:sz w:val="24"/>
        </w:rPr>
        <w:t>laganja komunalnog otpada u 2017</w:t>
      </w:r>
      <w:r w:rsidR="00A016FE" w:rsidRPr="00A97BE4">
        <w:rPr>
          <w:rFonts w:ascii="Cambria" w:hAnsi="Cambria" w:cs="Cambria"/>
          <w:sz w:val="24"/>
        </w:rPr>
        <w:t xml:space="preserve">. godini uspješno </w:t>
      </w:r>
      <w:r>
        <w:rPr>
          <w:rFonts w:ascii="Cambria" w:hAnsi="Cambria" w:cs="Cambria"/>
          <w:sz w:val="24"/>
        </w:rPr>
        <w:t>su realizovani</w:t>
      </w:r>
      <w:r w:rsidR="00A016FE" w:rsidRPr="00A97BE4">
        <w:rPr>
          <w:rFonts w:ascii="Cambria" w:hAnsi="Cambria" w:cs="Cambria"/>
          <w:sz w:val="24"/>
        </w:rPr>
        <w:t xml:space="preserve"> kako po obimu, tako i po kvalitetu</w:t>
      </w:r>
      <w:r>
        <w:rPr>
          <w:rFonts w:ascii="Cambria" w:hAnsi="Cambria" w:cs="Cambria"/>
          <w:sz w:val="24"/>
        </w:rPr>
        <w:t xml:space="preserve">, čemu </w:t>
      </w:r>
      <w:r w:rsidR="00A016FE" w:rsidRPr="00A97BE4">
        <w:rPr>
          <w:rFonts w:ascii="Cambria" w:hAnsi="Cambria" w:cs="Cambria"/>
          <w:sz w:val="24"/>
        </w:rPr>
        <w:t xml:space="preserve">je posebno doprinijela dobra tehnička opremljenost i njeno povećanje izvršenim investicionim ulaganjima u </w:t>
      </w:r>
      <w:r>
        <w:rPr>
          <w:rFonts w:ascii="Cambria" w:hAnsi="Cambria" w:cs="Cambria"/>
          <w:sz w:val="24"/>
        </w:rPr>
        <w:t>tekućoj godini</w:t>
      </w:r>
      <w:r w:rsidR="00A016FE" w:rsidRPr="00A97BE4">
        <w:rPr>
          <w:rFonts w:ascii="Cambria" w:hAnsi="Cambria" w:cs="Cambria"/>
          <w:sz w:val="24"/>
        </w:rPr>
        <w:t>, kao i dobra organizacija rada i pravovremeno</w:t>
      </w:r>
      <w:r w:rsidR="002F2A68" w:rsidRPr="00A97BE4">
        <w:rPr>
          <w:rFonts w:ascii="Cambria" w:hAnsi="Cambria" w:cs="Cambria"/>
          <w:sz w:val="24"/>
        </w:rPr>
        <w:t xml:space="preserve"> </w:t>
      </w:r>
      <w:r w:rsidR="00A016FE" w:rsidRPr="00A97BE4">
        <w:rPr>
          <w:rFonts w:ascii="Cambria" w:hAnsi="Cambria" w:cs="Cambria"/>
          <w:sz w:val="24"/>
        </w:rPr>
        <w:t>- kontinuirano održavanje vozila i mehanizacije.</w:t>
      </w:r>
    </w:p>
    <w:p w:rsidR="00A016FE" w:rsidRPr="00A97BE4" w:rsidRDefault="00A016FE" w:rsidP="00ED58AB">
      <w:pPr>
        <w:pStyle w:val="NoSpacing"/>
        <w:jc w:val="both"/>
        <w:rPr>
          <w:rFonts w:ascii="Cambria" w:hAnsi="Cambria"/>
          <w:sz w:val="16"/>
          <w:szCs w:val="16"/>
        </w:rPr>
      </w:pPr>
    </w:p>
    <w:p w:rsidR="000B6341" w:rsidRDefault="000B6341" w:rsidP="000B6341">
      <w:pPr>
        <w:pStyle w:val="NoSpacing"/>
        <w:ind w:firstLine="720"/>
        <w:jc w:val="both"/>
        <w:rPr>
          <w:rFonts w:ascii="Cambria" w:hAnsi="Cambria" w:cs="Cambria"/>
          <w:sz w:val="24"/>
        </w:rPr>
      </w:pPr>
      <w:r>
        <w:rPr>
          <w:rFonts w:ascii="Cambria" w:hAnsi="Cambria" w:cs="Cambria"/>
          <w:sz w:val="24"/>
        </w:rPr>
        <w:t>Sakupljeni k</w:t>
      </w:r>
      <w:r w:rsidRPr="00A97BE4">
        <w:rPr>
          <w:rFonts w:ascii="Cambria" w:hAnsi="Cambria" w:cs="Cambria"/>
          <w:sz w:val="24"/>
        </w:rPr>
        <w:t>omunalni otpad, koji je odlagan u posudama - kontejnerima zapremine 1.1 m</w:t>
      </w:r>
      <w:r w:rsidRPr="00A97BE4">
        <w:rPr>
          <w:rFonts w:ascii="Cambria" w:hAnsi="Cambria" w:cs="Cambria"/>
          <w:sz w:val="24"/>
          <w:szCs w:val="31"/>
          <w:vertAlign w:val="superscript"/>
        </w:rPr>
        <w:t>3</w:t>
      </w:r>
      <w:r w:rsidRPr="00A97BE4">
        <w:rPr>
          <w:rFonts w:ascii="Cambria" w:hAnsi="Cambria" w:cs="Cambria"/>
          <w:sz w:val="24"/>
        </w:rPr>
        <w:t>, 5.0 m</w:t>
      </w:r>
      <w:r w:rsidRPr="00A97BE4">
        <w:rPr>
          <w:rFonts w:ascii="Cambria" w:hAnsi="Cambria" w:cs="Cambria"/>
          <w:sz w:val="24"/>
          <w:szCs w:val="31"/>
          <w:vertAlign w:val="superscript"/>
        </w:rPr>
        <w:t>3</w:t>
      </w:r>
      <w:r w:rsidRPr="00A97BE4">
        <w:rPr>
          <w:rFonts w:ascii="Cambria" w:hAnsi="Cambria" w:cs="Cambria"/>
          <w:sz w:val="24"/>
        </w:rPr>
        <w:t>, 7.0 m</w:t>
      </w:r>
      <w:r w:rsidRPr="00A97BE4">
        <w:rPr>
          <w:rFonts w:ascii="Cambria" w:hAnsi="Cambria" w:cs="Cambria"/>
          <w:sz w:val="24"/>
          <w:szCs w:val="31"/>
          <w:vertAlign w:val="superscript"/>
        </w:rPr>
        <w:t>3</w:t>
      </w:r>
      <w:r w:rsidRPr="00A97BE4">
        <w:rPr>
          <w:rFonts w:ascii="Cambria" w:hAnsi="Cambria" w:cs="Cambria"/>
          <w:sz w:val="24"/>
        </w:rPr>
        <w:t>, 10 m</w:t>
      </w:r>
      <w:r w:rsidRPr="00A97BE4">
        <w:rPr>
          <w:rFonts w:ascii="Cambria" w:hAnsi="Cambria" w:cs="Cambria"/>
          <w:sz w:val="24"/>
          <w:szCs w:val="31"/>
          <w:vertAlign w:val="superscript"/>
        </w:rPr>
        <w:t>3</w:t>
      </w:r>
      <w:r w:rsidRPr="00A97BE4">
        <w:rPr>
          <w:rFonts w:ascii="Cambria" w:hAnsi="Cambria" w:cs="Cambria"/>
          <w:sz w:val="24"/>
        </w:rPr>
        <w:t xml:space="preserve"> i podzemnim kontejnerima </w:t>
      </w:r>
      <w:r w:rsidR="002A3893">
        <w:rPr>
          <w:rFonts w:ascii="Cambria" w:hAnsi="Cambria" w:cs="Cambria"/>
          <w:sz w:val="24"/>
        </w:rPr>
        <w:t xml:space="preserve">zapremine </w:t>
      </w:r>
      <w:r w:rsidRPr="00A97BE4">
        <w:rPr>
          <w:rFonts w:ascii="Cambria" w:hAnsi="Cambria" w:cs="Cambria"/>
          <w:sz w:val="24"/>
        </w:rPr>
        <w:t>5 i 3 m</w:t>
      </w:r>
      <w:r w:rsidRPr="00A97BE4">
        <w:rPr>
          <w:rFonts w:ascii="Cambria" w:hAnsi="Cambria" w:cs="Cambria"/>
          <w:sz w:val="24"/>
          <w:szCs w:val="31"/>
          <w:vertAlign w:val="superscript"/>
        </w:rPr>
        <w:t>3</w:t>
      </w:r>
      <w:r w:rsidRPr="00A97BE4">
        <w:rPr>
          <w:rFonts w:ascii="Cambria" w:hAnsi="Cambria" w:cs="Cambria"/>
          <w:sz w:val="24"/>
        </w:rPr>
        <w:t xml:space="preserve"> odvožen je putem specijalnih vozila autosmećara i autopodizača svakodnevno u tri smjene i deponovan na sanitarnoj kadi.</w:t>
      </w:r>
    </w:p>
    <w:p w:rsidR="00A016FE" w:rsidRPr="00A97BE4" w:rsidRDefault="002A3893" w:rsidP="002A3893">
      <w:pPr>
        <w:pStyle w:val="NoSpacing"/>
        <w:ind w:firstLine="720"/>
        <w:jc w:val="both"/>
        <w:rPr>
          <w:rFonts w:ascii="Cambria" w:hAnsi="Cambria" w:cs="Cambria"/>
          <w:sz w:val="24"/>
        </w:rPr>
      </w:pPr>
      <w:r>
        <w:rPr>
          <w:rFonts w:ascii="Cambria" w:hAnsi="Cambria" w:cs="Cambria"/>
          <w:sz w:val="24"/>
        </w:rPr>
        <w:t xml:space="preserve">Izvršene usluge </w:t>
      </w:r>
      <w:r w:rsidR="00A016FE" w:rsidRPr="00A97BE4">
        <w:rPr>
          <w:rFonts w:ascii="Cambria" w:hAnsi="Cambria" w:cs="Cambria"/>
          <w:sz w:val="24"/>
        </w:rPr>
        <w:t xml:space="preserve">sakupljanja i transporta komunalnog otpada </w:t>
      </w:r>
      <w:r>
        <w:rPr>
          <w:rFonts w:ascii="Cambria" w:hAnsi="Cambria" w:cs="Cambria"/>
          <w:sz w:val="24"/>
        </w:rPr>
        <w:t xml:space="preserve">vrše se za potrebe građana i pravnih lica, </w:t>
      </w:r>
      <w:r w:rsidR="00A016FE" w:rsidRPr="00A97BE4">
        <w:rPr>
          <w:rFonts w:ascii="Cambria" w:hAnsi="Cambria" w:cs="Cambria"/>
          <w:sz w:val="24"/>
        </w:rPr>
        <w:t>a iste se finansiraju iz prihodovanih sredstava koje plaćaju korisnici.</w:t>
      </w:r>
    </w:p>
    <w:p w:rsidR="002A40B9" w:rsidRPr="00A97BE4" w:rsidRDefault="002A40B9" w:rsidP="00ED58AB">
      <w:pPr>
        <w:pStyle w:val="NoSpacing"/>
        <w:ind w:firstLine="720"/>
        <w:jc w:val="both"/>
        <w:rPr>
          <w:rFonts w:ascii="Cambria" w:hAnsi="Cambria" w:cs="Cambria"/>
          <w:sz w:val="16"/>
          <w:szCs w:val="16"/>
        </w:rPr>
      </w:pPr>
    </w:p>
    <w:p w:rsidR="000B6341" w:rsidRDefault="00294999" w:rsidP="000B6341">
      <w:pPr>
        <w:pStyle w:val="NoSpacing"/>
        <w:ind w:firstLine="720"/>
        <w:jc w:val="both"/>
        <w:rPr>
          <w:rFonts w:ascii="Cambria" w:hAnsi="Cambria"/>
          <w:sz w:val="24"/>
        </w:rPr>
      </w:pPr>
      <w:r>
        <w:rPr>
          <w:rFonts w:ascii="Cambria" w:hAnsi="Cambria" w:cs="Cambria"/>
          <w:sz w:val="24"/>
        </w:rPr>
        <w:t>U toku godine dolazilo je do odstupanja</w:t>
      </w:r>
      <w:r w:rsidR="00A016FE" w:rsidRPr="00A97BE4">
        <w:rPr>
          <w:rFonts w:ascii="Cambria" w:hAnsi="Cambria" w:cs="Cambria"/>
          <w:sz w:val="24"/>
        </w:rPr>
        <w:t xml:space="preserve"> od </w:t>
      </w:r>
      <w:r>
        <w:rPr>
          <w:rFonts w:ascii="Cambria" w:hAnsi="Cambria" w:cs="Cambria"/>
          <w:sz w:val="24"/>
        </w:rPr>
        <w:t>postavlje</w:t>
      </w:r>
      <w:r w:rsidR="00A016FE" w:rsidRPr="00A97BE4">
        <w:rPr>
          <w:rFonts w:ascii="Cambria" w:hAnsi="Cambria" w:cs="Cambria"/>
          <w:sz w:val="24"/>
        </w:rPr>
        <w:t>ne dinamike</w:t>
      </w:r>
      <w:r>
        <w:rPr>
          <w:rFonts w:ascii="Cambria" w:hAnsi="Cambria" w:cs="Cambria"/>
          <w:sz w:val="24"/>
        </w:rPr>
        <w:t xml:space="preserve"> pražnjenja posuda za komunalni otpad, </w:t>
      </w:r>
      <w:r w:rsidR="00A016FE" w:rsidRPr="00A97BE4">
        <w:rPr>
          <w:rFonts w:ascii="Cambria" w:hAnsi="Cambria" w:cs="Cambria"/>
          <w:sz w:val="24"/>
        </w:rPr>
        <w:t>iz razloga što je u pojedinim reonima grada povremeno dolazilo do bržeg punjenja posuda za komunalni otpad</w:t>
      </w:r>
      <w:r>
        <w:rPr>
          <w:rFonts w:ascii="Cambria" w:hAnsi="Cambria" w:cs="Cambria"/>
          <w:sz w:val="24"/>
        </w:rPr>
        <w:t>, pa je bilo neophodno dodatno angažovanje vozila</w:t>
      </w:r>
      <w:r w:rsidR="00A016FE" w:rsidRPr="00A97BE4">
        <w:rPr>
          <w:rFonts w:ascii="Cambria" w:hAnsi="Cambria" w:cs="Cambria"/>
          <w:sz w:val="24"/>
        </w:rPr>
        <w:t>.</w:t>
      </w:r>
      <w:r w:rsidR="000B6341">
        <w:rPr>
          <w:rFonts w:ascii="Cambria" w:hAnsi="Cambria"/>
          <w:sz w:val="24"/>
        </w:rPr>
        <w:t xml:space="preserve"> </w:t>
      </w:r>
    </w:p>
    <w:p w:rsidR="003978A0" w:rsidRDefault="003978A0" w:rsidP="000B6341">
      <w:pPr>
        <w:pStyle w:val="NoSpacing"/>
        <w:ind w:firstLine="720"/>
        <w:jc w:val="both"/>
        <w:rPr>
          <w:rFonts w:ascii="Cambria" w:hAnsi="Cambria" w:cs="Cambria"/>
          <w:iCs/>
          <w:sz w:val="24"/>
        </w:rPr>
      </w:pPr>
    </w:p>
    <w:p w:rsidR="003978A0" w:rsidRDefault="003978A0" w:rsidP="003978A0">
      <w:pPr>
        <w:ind w:right="107" w:firstLine="720"/>
        <w:jc w:val="both"/>
        <w:rPr>
          <w:rFonts w:ascii="Cambria" w:hAnsi="Cambria" w:cs="Arial"/>
        </w:rPr>
      </w:pPr>
      <w:r w:rsidRPr="00A97BE4">
        <w:rPr>
          <w:rFonts w:ascii="Cambria" w:hAnsi="Cambria" w:cs="Arial"/>
        </w:rPr>
        <w:t xml:space="preserve">Ukupno sakupljene količine svih vrsta otpada (komunalni, biljni, kabasti i ostali otpad) u 2017. godini iznosile su 91.950 tona, </w:t>
      </w:r>
      <w:r>
        <w:rPr>
          <w:rFonts w:ascii="Cambria" w:hAnsi="Cambria" w:cs="Arial"/>
        </w:rPr>
        <w:t xml:space="preserve">od čega je komunalni otpad 68.570 tona. Sakupljene količine svih vrsta otpada u 2017. godini bilježe rast od 13,84 </w:t>
      </w:r>
      <w:r w:rsidRPr="00A97BE4">
        <w:rPr>
          <w:rFonts w:ascii="Cambria" w:hAnsi="Cambria" w:cs="Arial"/>
        </w:rPr>
        <w:t>%</w:t>
      </w:r>
      <w:r>
        <w:rPr>
          <w:rFonts w:ascii="Cambria" w:hAnsi="Cambria" w:cs="Arial"/>
        </w:rPr>
        <w:t xml:space="preserve"> </w:t>
      </w:r>
      <w:r w:rsidRPr="00A97BE4">
        <w:rPr>
          <w:rFonts w:ascii="Cambria" w:hAnsi="Cambria" w:cs="Arial"/>
        </w:rPr>
        <w:t>u odnosu na prethodnu godinu (80.768</w:t>
      </w:r>
      <w:r>
        <w:rPr>
          <w:rFonts w:ascii="Cambria" w:hAnsi="Cambria" w:cs="Arial"/>
        </w:rPr>
        <w:t xml:space="preserve"> tona).</w:t>
      </w:r>
    </w:p>
    <w:p w:rsidR="003978A0" w:rsidRDefault="003978A0" w:rsidP="003978A0">
      <w:pPr>
        <w:ind w:right="107" w:firstLine="720"/>
        <w:jc w:val="both"/>
        <w:rPr>
          <w:rFonts w:ascii="Cambria" w:hAnsi="Cambria" w:cs="Arial"/>
        </w:rPr>
      </w:pPr>
    </w:p>
    <w:p w:rsidR="003978A0" w:rsidRDefault="009B2E6C" w:rsidP="003978A0">
      <w:pPr>
        <w:pStyle w:val="NoSpacing"/>
        <w:ind w:firstLine="720"/>
        <w:jc w:val="both"/>
        <w:rPr>
          <w:rFonts w:ascii="Cambria" w:hAnsi="Cambria" w:cs="Cambria"/>
          <w:iCs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3923030</wp:posOffset>
            </wp:positionH>
            <wp:positionV relativeFrom="paragraph">
              <wp:posOffset>358140</wp:posOffset>
            </wp:positionV>
            <wp:extent cx="2209165" cy="1390015"/>
            <wp:effectExtent l="19050" t="0" r="635" b="0"/>
            <wp:wrapTopAndBottom/>
            <wp:docPr id="29" name="Picture 29" descr="Capt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apture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139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78A0">
        <w:rPr>
          <w:rFonts w:ascii="Cambria" w:hAnsi="Cambria" w:cs="Cambria"/>
          <w:iCs/>
          <w:sz w:val="24"/>
        </w:rPr>
        <w:t>Tabelarni pregled ukupno sakupljenih količina svih vrsta otpada:</w:t>
      </w:r>
    </w:p>
    <w:p w:rsidR="003978A0" w:rsidRPr="004957FD" w:rsidRDefault="003978A0" w:rsidP="003978A0">
      <w:pPr>
        <w:ind w:right="107" w:firstLine="720"/>
        <w:jc w:val="both"/>
        <w:rPr>
          <w:rFonts w:ascii="Cambria" w:hAnsi="Cambria" w:cs="Arial"/>
        </w:rPr>
      </w:pPr>
    </w:p>
    <w:tbl>
      <w:tblPr>
        <w:tblpPr w:leftFromText="180" w:rightFromText="180" w:vertAnchor="text" w:horzAnchor="margin" w:tblpY="7"/>
        <w:tblW w:w="5495" w:type="dxa"/>
        <w:tblLook w:val="04A0"/>
      </w:tblPr>
      <w:tblGrid>
        <w:gridCol w:w="1809"/>
        <w:gridCol w:w="1701"/>
        <w:gridCol w:w="1985"/>
      </w:tblGrid>
      <w:tr w:rsidR="003978A0" w:rsidRPr="00A97BE4" w:rsidTr="003978A0">
        <w:trPr>
          <w:trHeight w:val="1413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3978A0" w:rsidRPr="00490F7F" w:rsidRDefault="003978A0" w:rsidP="003978A0">
            <w:pPr>
              <w:jc w:val="center"/>
              <w:rPr>
                <w:rFonts w:ascii="Cambria" w:hAnsi="Cambria" w:cs="Cambria"/>
                <w:b/>
                <w:i/>
                <w:w w:val="98"/>
                <w:sz w:val="22"/>
                <w:szCs w:val="22"/>
              </w:rPr>
            </w:pPr>
            <w:r w:rsidRPr="00490F7F">
              <w:rPr>
                <w:rFonts w:ascii="Cambria" w:hAnsi="Cambria" w:cs="Cambria"/>
                <w:b/>
                <w:i/>
                <w:w w:val="98"/>
                <w:sz w:val="22"/>
                <w:szCs w:val="22"/>
              </w:rPr>
              <w:t xml:space="preserve">Ostvareno </w:t>
            </w:r>
          </w:p>
          <w:p w:rsidR="003978A0" w:rsidRPr="00490F7F" w:rsidRDefault="003978A0" w:rsidP="003978A0">
            <w:pPr>
              <w:jc w:val="center"/>
              <w:rPr>
                <w:rFonts w:ascii="Cambria" w:hAnsi="Cambria" w:cs="Cambria"/>
                <w:b/>
                <w:i/>
                <w:w w:val="98"/>
                <w:sz w:val="22"/>
                <w:szCs w:val="22"/>
              </w:rPr>
            </w:pPr>
            <w:r w:rsidRPr="00490F7F">
              <w:rPr>
                <w:rFonts w:ascii="Cambria" w:hAnsi="Cambria" w:cs="Cambria"/>
                <w:b/>
                <w:i/>
                <w:w w:val="98"/>
                <w:sz w:val="22"/>
                <w:szCs w:val="22"/>
              </w:rPr>
              <w:t xml:space="preserve">01.01.-31.12.2017. god. </w:t>
            </w:r>
          </w:p>
          <w:p w:rsidR="003978A0" w:rsidRPr="00490F7F" w:rsidRDefault="003978A0" w:rsidP="003978A0">
            <w:pPr>
              <w:jc w:val="center"/>
              <w:rPr>
                <w:rFonts w:ascii="Cambria" w:hAnsi="Cambria"/>
                <w:b/>
                <w:i/>
                <w:sz w:val="22"/>
                <w:szCs w:val="22"/>
              </w:rPr>
            </w:pPr>
            <w:r w:rsidRPr="00490F7F">
              <w:rPr>
                <w:rFonts w:ascii="Cambria" w:hAnsi="Cambria" w:cs="Cambria"/>
                <w:b/>
                <w:i/>
                <w:w w:val="98"/>
                <w:sz w:val="22"/>
                <w:szCs w:val="22"/>
              </w:rPr>
              <w:t>(t)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3978A0" w:rsidRPr="00490F7F" w:rsidRDefault="003978A0" w:rsidP="003978A0">
            <w:pPr>
              <w:jc w:val="center"/>
              <w:rPr>
                <w:rFonts w:ascii="Cambria" w:hAnsi="Cambria" w:cs="Cambria"/>
                <w:b/>
                <w:i/>
                <w:w w:val="98"/>
                <w:sz w:val="22"/>
                <w:szCs w:val="22"/>
              </w:rPr>
            </w:pPr>
            <w:r w:rsidRPr="00490F7F">
              <w:rPr>
                <w:rFonts w:ascii="Cambria" w:hAnsi="Cambria" w:cs="Cambria"/>
                <w:b/>
                <w:i/>
                <w:w w:val="98"/>
                <w:sz w:val="22"/>
                <w:szCs w:val="22"/>
              </w:rPr>
              <w:t xml:space="preserve">Ostvareno </w:t>
            </w:r>
          </w:p>
          <w:p w:rsidR="003978A0" w:rsidRPr="00490F7F" w:rsidRDefault="003978A0" w:rsidP="003978A0">
            <w:pPr>
              <w:jc w:val="center"/>
              <w:rPr>
                <w:rFonts w:ascii="Cambria" w:hAnsi="Cambria" w:cs="Cambria"/>
                <w:b/>
                <w:i/>
                <w:w w:val="98"/>
                <w:sz w:val="22"/>
                <w:szCs w:val="22"/>
              </w:rPr>
            </w:pPr>
            <w:r w:rsidRPr="00490F7F">
              <w:rPr>
                <w:rFonts w:ascii="Cambria" w:hAnsi="Cambria" w:cs="Cambria"/>
                <w:b/>
                <w:i/>
                <w:w w:val="98"/>
                <w:sz w:val="22"/>
                <w:szCs w:val="22"/>
              </w:rPr>
              <w:t xml:space="preserve">01.01.-31.12.2016. god. </w:t>
            </w:r>
          </w:p>
          <w:p w:rsidR="003978A0" w:rsidRPr="00490F7F" w:rsidRDefault="003978A0" w:rsidP="003978A0">
            <w:pPr>
              <w:jc w:val="center"/>
              <w:rPr>
                <w:rFonts w:ascii="Cambria" w:hAnsi="Cambria"/>
                <w:b/>
                <w:i/>
                <w:sz w:val="22"/>
                <w:szCs w:val="22"/>
              </w:rPr>
            </w:pPr>
            <w:r w:rsidRPr="00490F7F">
              <w:rPr>
                <w:rFonts w:ascii="Cambria" w:hAnsi="Cambria" w:cs="Cambria"/>
                <w:b/>
                <w:i/>
                <w:w w:val="98"/>
                <w:sz w:val="22"/>
                <w:szCs w:val="22"/>
              </w:rPr>
              <w:t>(t)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3978A0" w:rsidRPr="00490F7F" w:rsidRDefault="003978A0" w:rsidP="003978A0">
            <w:pPr>
              <w:jc w:val="center"/>
              <w:rPr>
                <w:rFonts w:ascii="Cambria" w:hAnsi="Cambria"/>
                <w:b/>
                <w:i/>
                <w:sz w:val="22"/>
                <w:szCs w:val="22"/>
              </w:rPr>
            </w:pPr>
            <w:r>
              <w:rPr>
                <w:rFonts w:ascii="Cambria" w:hAnsi="Cambria"/>
                <w:b/>
                <w:i/>
                <w:sz w:val="22"/>
                <w:szCs w:val="22"/>
              </w:rPr>
              <w:t>Povećanje</w:t>
            </w:r>
            <w:r w:rsidRPr="00490F7F">
              <w:rPr>
                <w:rFonts w:ascii="Cambria" w:hAnsi="Cambria"/>
                <w:b/>
                <w:i/>
                <w:sz w:val="22"/>
                <w:szCs w:val="22"/>
              </w:rPr>
              <w:t xml:space="preserve"> u odnosu na uporedni period prethodne godine %</w:t>
            </w:r>
          </w:p>
        </w:tc>
      </w:tr>
      <w:tr w:rsidR="003978A0" w:rsidRPr="00A97BE4" w:rsidTr="003978A0">
        <w:trPr>
          <w:trHeight w:val="698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8A0" w:rsidRPr="00A97BE4" w:rsidRDefault="003978A0" w:rsidP="003978A0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="Cambria" w:hAnsi="Cambria" w:cs="Cambria"/>
                <w:color w:val="000000"/>
                <w:w w:val="99"/>
              </w:rPr>
              <w:t>91.950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8A0" w:rsidRPr="00A97BE4" w:rsidRDefault="003978A0" w:rsidP="003978A0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="Cambria" w:hAnsi="Cambria"/>
                <w:color w:val="000000"/>
              </w:rPr>
              <w:t>80.768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8A0" w:rsidRPr="00A97BE4" w:rsidRDefault="003978A0" w:rsidP="003978A0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="Cambria" w:hAnsi="Cambria"/>
                <w:color w:val="000000"/>
              </w:rPr>
              <w:t>13,84</w:t>
            </w:r>
          </w:p>
        </w:tc>
      </w:tr>
    </w:tbl>
    <w:p w:rsidR="003978A0" w:rsidRPr="006B5741" w:rsidRDefault="003978A0" w:rsidP="000B6341">
      <w:pPr>
        <w:pStyle w:val="NoSpacing"/>
        <w:ind w:firstLine="720"/>
        <w:jc w:val="both"/>
        <w:rPr>
          <w:rFonts w:ascii="Cambria" w:hAnsi="Cambria" w:cs="Cambria"/>
          <w:iCs/>
          <w:sz w:val="12"/>
          <w:szCs w:val="12"/>
        </w:rPr>
      </w:pPr>
    </w:p>
    <w:p w:rsidR="00294999" w:rsidRDefault="00294999" w:rsidP="00AA1C61">
      <w:pPr>
        <w:ind w:right="5" w:firstLine="72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Tokom 2017. godine n</w:t>
      </w:r>
      <w:r w:rsidR="008C11AC" w:rsidRPr="00A97BE4">
        <w:rPr>
          <w:rFonts w:ascii="Cambria" w:hAnsi="Cambria" w:cs="Arial"/>
        </w:rPr>
        <w:t>abavljeno je</w:t>
      </w:r>
      <w:r w:rsidR="0041592C" w:rsidRPr="00A97BE4">
        <w:rPr>
          <w:rFonts w:ascii="Cambria" w:hAnsi="Cambria" w:cs="Arial"/>
        </w:rPr>
        <w:t xml:space="preserve"> 1</w:t>
      </w:r>
      <w:r w:rsidR="006B7288" w:rsidRPr="00A97BE4">
        <w:rPr>
          <w:rFonts w:ascii="Cambria" w:hAnsi="Cambria" w:cs="Arial"/>
        </w:rPr>
        <w:t>00 metalnih kontejnera zapremine 1,1m³ za komun</w:t>
      </w:r>
      <w:r w:rsidR="0041592C" w:rsidRPr="00A97BE4">
        <w:rPr>
          <w:rFonts w:ascii="Cambria" w:hAnsi="Cambria" w:cs="Arial"/>
        </w:rPr>
        <w:t>alni otpad u iznosu od 28.530,26</w:t>
      </w:r>
      <w:r w:rsidR="006B7288" w:rsidRPr="00A97BE4">
        <w:rPr>
          <w:rFonts w:ascii="Cambria" w:hAnsi="Cambria" w:cs="Arial"/>
        </w:rPr>
        <w:t xml:space="preserve"> eura. Na teritoriji </w:t>
      </w:r>
      <w:r w:rsidR="00C6253D" w:rsidRPr="00A97BE4">
        <w:rPr>
          <w:rFonts w:ascii="Cambria" w:hAnsi="Cambria" w:cs="Arial"/>
        </w:rPr>
        <w:t>G</w:t>
      </w:r>
      <w:r w:rsidR="00925164" w:rsidRPr="00A97BE4">
        <w:rPr>
          <w:rFonts w:ascii="Cambria" w:hAnsi="Cambria" w:cs="Arial"/>
        </w:rPr>
        <w:t xml:space="preserve">lavnog grada i </w:t>
      </w:r>
      <w:r w:rsidR="00F51588" w:rsidRPr="00A97BE4">
        <w:rPr>
          <w:rFonts w:ascii="Cambria" w:hAnsi="Cambria" w:cs="Arial"/>
        </w:rPr>
        <w:t>o</w:t>
      </w:r>
      <w:r w:rsidR="00F325D1" w:rsidRPr="00A97BE4">
        <w:rPr>
          <w:rFonts w:ascii="Cambria" w:hAnsi="Cambria" w:cs="Arial"/>
        </w:rPr>
        <w:t>pština u okviru</w:t>
      </w:r>
      <w:r w:rsidR="006B7288" w:rsidRPr="00A97BE4">
        <w:rPr>
          <w:rFonts w:ascii="Cambria" w:hAnsi="Cambria" w:cs="Arial"/>
        </w:rPr>
        <w:t xml:space="preserve"> Glavnog grada Golubovci i Tuzi, uključuj</w:t>
      </w:r>
      <w:r w:rsidR="0041592C" w:rsidRPr="00A97BE4">
        <w:rPr>
          <w:rFonts w:ascii="Cambria" w:hAnsi="Cambria" w:cs="Arial"/>
        </w:rPr>
        <w:t xml:space="preserve">ući ruralna područja, </w:t>
      </w:r>
      <w:r>
        <w:rPr>
          <w:rFonts w:ascii="Cambria" w:hAnsi="Cambria" w:cs="Arial"/>
        </w:rPr>
        <w:t xml:space="preserve">tokom godine ukupno je </w:t>
      </w:r>
      <w:r w:rsidR="006B7288" w:rsidRPr="00A97BE4">
        <w:rPr>
          <w:rFonts w:ascii="Cambria" w:hAnsi="Cambria" w:cs="Arial"/>
        </w:rPr>
        <w:t>raspoređeno</w:t>
      </w:r>
      <w:r w:rsidR="006E3750" w:rsidRPr="00A97BE4">
        <w:rPr>
          <w:rFonts w:ascii="Cambria" w:hAnsi="Cambria" w:cs="Arial"/>
        </w:rPr>
        <w:t xml:space="preserve"> 77</w:t>
      </w:r>
      <w:r w:rsidR="00D37568" w:rsidRPr="00A97BE4">
        <w:rPr>
          <w:rFonts w:ascii="Cambria" w:hAnsi="Cambria" w:cs="Arial"/>
        </w:rPr>
        <w:t xml:space="preserve"> </w:t>
      </w:r>
      <w:r w:rsidR="006B7288" w:rsidRPr="00A97BE4">
        <w:rPr>
          <w:rFonts w:ascii="Cambria" w:hAnsi="Cambria" w:cs="Arial"/>
        </w:rPr>
        <w:t>kontejnera zapremine 1,1 m³</w:t>
      </w:r>
      <w:r w:rsidR="00D50BC2" w:rsidRPr="00A97BE4">
        <w:rPr>
          <w:rFonts w:ascii="Cambria" w:hAnsi="Cambria" w:cs="Arial"/>
        </w:rPr>
        <w:t xml:space="preserve"> na 49 mikrolokacija</w:t>
      </w:r>
      <w:r w:rsidR="0041592C" w:rsidRPr="00A97BE4">
        <w:rPr>
          <w:rFonts w:ascii="Cambria" w:hAnsi="Cambria" w:cs="Arial"/>
        </w:rPr>
        <w:t>,</w:t>
      </w:r>
      <w:r w:rsidR="00D50BC2" w:rsidRPr="00A97BE4">
        <w:rPr>
          <w:rFonts w:ascii="Cambria" w:hAnsi="Cambria" w:cs="Arial"/>
        </w:rPr>
        <w:t xml:space="preserve"> </w:t>
      </w:r>
      <w:r w:rsidR="0041592C" w:rsidRPr="00A97BE4">
        <w:rPr>
          <w:rFonts w:ascii="Cambria" w:hAnsi="Cambria" w:cs="Arial"/>
        </w:rPr>
        <w:t xml:space="preserve">od kojih je </w:t>
      </w:r>
      <w:r w:rsidR="006E3750" w:rsidRPr="00A97BE4">
        <w:rPr>
          <w:rFonts w:ascii="Cambria" w:hAnsi="Cambria" w:cs="Arial"/>
        </w:rPr>
        <w:t>65</w:t>
      </w:r>
      <w:r w:rsidR="005E3409" w:rsidRPr="00A97BE4">
        <w:rPr>
          <w:rFonts w:ascii="Cambria" w:hAnsi="Cambria" w:cs="Arial"/>
        </w:rPr>
        <w:t xml:space="preserve"> posuda postavljeno</w:t>
      </w:r>
      <w:r w:rsidR="00D03060" w:rsidRPr="00A97BE4">
        <w:rPr>
          <w:rFonts w:ascii="Cambria" w:hAnsi="Cambria" w:cs="Arial"/>
        </w:rPr>
        <w:t xml:space="preserve"> na</w:t>
      </w:r>
      <w:r w:rsidR="00D37568" w:rsidRPr="00A97BE4">
        <w:rPr>
          <w:rFonts w:ascii="Cambria" w:hAnsi="Cambria" w:cs="Arial"/>
        </w:rPr>
        <w:t xml:space="preserve"> 38 </w:t>
      </w:r>
      <w:r>
        <w:rPr>
          <w:rFonts w:ascii="Cambria" w:hAnsi="Cambria" w:cs="Arial"/>
        </w:rPr>
        <w:t>novoformiranih</w:t>
      </w:r>
      <w:r w:rsidR="00D03060" w:rsidRPr="00A97BE4">
        <w:rPr>
          <w:rFonts w:ascii="Cambria" w:hAnsi="Cambria" w:cs="Arial"/>
        </w:rPr>
        <w:t xml:space="preserve"> lokacija</w:t>
      </w:r>
      <w:r w:rsidR="00963833" w:rsidRPr="00A97BE4">
        <w:rPr>
          <w:rFonts w:ascii="Cambria" w:hAnsi="Cambria" w:cs="Arial"/>
        </w:rPr>
        <w:t>,</w:t>
      </w:r>
      <w:r w:rsidR="0041592C" w:rsidRPr="00A97BE4">
        <w:rPr>
          <w:rFonts w:ascii="Cambria" w:hAnsi="Cambria" w:cs="Arial"/>
        </w:rPr>
        <w:t xml:space="preserve"> dok je </w:t>
      </w:r>
      <w:r w:rsidR="006E3750" w:rsidRPr="00A97BE4">
        <w:rPr>
          <w:rFonts w:ascii="Cambria" w:hAnsi="Cambria" w:cs="Arial"/>
        </w:rPr>
        <w:t>12</w:t>
      </w:r>
      <w:r w:rsidR="00F926DE" w:rsidRPr="00A97BE4">
        <w:rPr>
          <w:rFonts w:ascii="Cambria" w:hAnsi="Cambria" w:cs="Arial"/>
        </w:rPr>
        <w:t xml:space="preserve"> </w:t>
      </w:r>
      <w:r w:rsidR="00D03060" w:rsidRPr="00A97BE4">
        <w:rPr>
          <w:rFonts w:ascii="Cambria" w:hAnsi="Cambria" w:cs="Arial"/>
        </w:rPr>
        <w:t xml:space="preserve">kontejnera </w:t>
      </w:r>
      <w:r w:rsidR="00203662">
        <w:rPr>
          <w:rFonts w:ascii="Cambria" w:hAnsi="Cambria" w:cs="Arial"/>
        </w:rPr>
        <w:t>is</w:t>
      </w:r>
      <w:r w:rsidR="00D03060" w:rsidRPr="00A97BE4">
        <w:rPr>
          <w:rFonts w:ascii="Cambria" w:hAnsi="Cambria" w:cs="Arial"/>
        </w:rPr>
        <w:t xml:space="preserve">korišćeno </w:t>
      </w:r>
      <w:r w:rsidR="00203662">
        <w:rPr>
          <w:rFonts w:ascii="Cambria" w:hAnsi="Cambria" w:cs="Arial"/>
        </w:rPr>
        <w:t>kao dopuna na postojećim lokacijama</w:t>
      </w:r>
      <w:r w:rsidR="00B93CF3" w:rsidRPr="00A97BE4">
        <w:rPr>
          <w:rFonts w:ascii="Cambria" w:hAnsi="Cambria" w:cs="Arial"/>
        </w:rPr>
        <w:t>.</w:t>
      </w:r>
      <w:r w:rsidR="00D03060" w:rsidRPr="00A97BE4">
        <w:rPr>
          <w:rFonts w:ascii="Cambria" w:hAnsi="Cambria" w:cs="Arial"/>
        </w:rPr>
        <w:t xml:space="preserve">  </w:t>
      </w:r>
    </w:p>
    <w:p w:rsidR="00D25CF1" w:rsidRDefault="00294999" w:rsidP="00AA1C61">
      <w:pPr>
        <w:ind w:right="5" w:firstLine="72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Slijedi tabelarni prikaz</w:t>
      </w:r>
      <w:r w:rsidR="000A71D7">
        <w:rPr>
          <w:rFonts w:ascii="Cambria" w:hAnsi="Cambria" w:cs="Arial"/>
        </w:rPr>
        <w:t xml:space="preserve"> novoformiranih lokacija</w:t>
      </w:r>
      <w:r w:rsidR="00BC12ED" w:rsidRPr="00A97BE4">
        <w:rPr>
          <w:rFonts w:ascii="Cambria" w:hAnsi="Cambria" w:cs="Arial"/>
        </w:rPr>
        <w:t>:</w:t>
      </w:r>
      <w:r w:rsidR="00AA1C61">
        <w:rPr>
          <w:rFonts w:ascii="Cambria" w:hAnsi="Cambria" w:cs="Arial"/>
        </w:rPr>
        <w:t xml:space="preserve"> </w:t>
      </w:r>
    </w:p>
    <w:p w:rsidR="00AE556E" w:rsidRPr="003978A0" w:rsidRDefault="00AE556E" w:rsidP="00AA1C61">
      <w:pPr>
        <w:ind w:right="5"/>
        <w:jc w:val="both"/>
        <w:rPr>
          <w:rFonts w:ascii="Cambria" w:hAnsi="Cambria" w:cs="Arial"/>
          <w:sz w:val="16"/>
          <w:szCs w:val="16"/>
        </w:rPr>
      </w:pPr>
    </w:p>
    <w:tbl>
      <w:tblPr>
        <w:tblW w:w="9611" w:type="dxa"/>
        <w:tblInd w:w="93" w:type="dxa"/>
        <w:tblLook w:val="04A0"/>
      </w:tblPr>
      <w:tblGrid>
        <w:gridCol w:w="4835"/>
        <w:gridCol w:w="2268"/>
        <w:gridCol w:w="2508"/>
      </w:tblGrid>
      <w:tr w:rsidR="00D25CF1" w:rsidRPr="00A97BE4" w:rsidTr="00CB2CF3">
        <w:trPr>
          <w:trHeight w:val="340"/>
        </w:trPr>
        <w:tc>
          <w:tcPr>
            <w:tcW w:w="483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CF1" w:rsidRPr="00A97BE4" w:rsidRDefault="00D25CF1" w:rsidP="00AA1C61">
            <w:pPr>
              <w:ind w:right="5"/>
              <w:jc w:val="center"/>
              <w:rPr>
                <w:rFonts w:ascii="Cambria" w:hAnsi="Cambria" w:cs="Calibri"/>
                <w:b/>
                <w:bCs/>
                <w:i/>
                <w:color w:val="000000"/>
              </w:rPr>
            </w:pPr>
            <w:r w:rsidRPr="00A97BE4">
              <w:rPr>
                <w:rFonts w:ascii="Cambria" w:hAnsi="Cambria" w:cs="Calibri"/>
                <w:b/>
                <w:bCs/>
                <w:i/>
                <w:color w:val="000000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D25CF1" w:rsidRPr="00490F7F" w:rsidRDefault="006E3750" w:rsidP="00AA1C61">
            <w:pPr>
              <w:ind w:right="5"/>
              <w:jc w:val="center"/>
              <w:rPr>
                <w:rFonts w:ascii="Cambria" w:hAnsi="Cambria" w:cs="Calibri"/>
                <w:b/>
                <w:bCs/>
                <w:i/>
                <w:color w:val="000000"/>
              </w:rPr>
            </w:pPr>
            <w:r w:rsidRPr="00490F7F">
              <w:rPr>
                <w:rFonts w:ascii="Cambria" w:hAnsi="Cambria" w:cs="Calibri"/>
                <w:b/>
                <w:bCs/>
                <w:i/>
                <w:color w:val="000000"/>
              </w:rPr>
              <w:t>Nove l</w:t>
            </w:r>
            <w:r w:rsidR="00D25CF1" w:rsidRPr="00490F7F">
              <w:rPr>
                <w:rFonts w:ascii="Cambria" w:hAnsi="Cambria" w:cs="Calibri"/>
                <w:b/>
                <w:bCs/>
                <w:i/>
                <w:color w:val="000000"/>
              </w:rPr>
              <w:t>okacije</w:t>
            </w:r>
          </w:p>
        </w:tc>
        <w:tc>
          <w:tcPr>
            <w:tcW w:w="2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D25CF1" w:rsidRPr="00490F7F" w:rsidRDefault="00D25CF1" w:rsidP="00AA1C61">
            <w:pPr>
              <w:ind w:right="5"/>
              <w:jc w:val="center"/>
              <w:rPr>
                <w:rFonts w:ascii="Cambria" w:hAnsi="Cambria" w:cs="Calibri"/>
                <w:b/>
                <w:bCs/>
                <w:i/>
                <w:color w:val="000000"/>
              </w:rPr>
            </w:pPr>
            <w:r w:rsidRPr="00490F7F">
              <w:rPr>
                <w:rFonts w:ascii="Cambria" w:hAnsi="Cambria" w:cs="Calibri"/>
                <w:b/>
                <w:bCs/>
                <w:i/>
                <w:color w:val="000000"/>
              </w:rPr>
              <w:t>Broj posuda</w:t>
            </w:r>
          </w:p>
        </w:tc>
      </w:tr>
      <w:tr w:rsidR="00CB2CF3" w:rsidRPr="00A97BE4" w:rsidTr="00CB2CF3">
        <w:trPr>
          <w:trHeight w:val="284"/>
        </w:trPr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CF3" w:rsidRPr="00A97BE4" w:rsidRDefault="00CB2CF3" w:rsidP="00AA1C61">
            <w:pPr>
              <w:ind w:left="-158" w:right="5"/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 w:rsidRPr="00A97BE4">
              <w:rPr>
                <w:rFonts w:ascii="Cambria" w:hAnsi="Cambria" w:cs="Calibri"/>
                <w:b/>
                <w:bCs/>
                <w:color w:val="000000"/>
              </w:rPr>
              <w:t>Glavni grad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CF3" w:rsidRPr="00A97BE4" w:rsidRDefault="00CB2CF3" w:rsidP="00AA1C61">
            <w:pPr>
              <w:ind w:right="5"/>
              <w:jc w:val="center"/>
              <w:rPr>
                <w:rFonts w:ascii="Cambria" w:hAnsi="Cambria" w:cs="Calibri"/>
                <w:bCs/>
                <w:color w:val="000000"/>
              </w:rPr>
            </w:pPr>
            <w:r w:rsidRPr="00A97BE4">
              <w:rPr>
                <w:rFonts w:ascii="Cambria" w:hAnsi="Cambria" w:cs="Calibri"/>
                <w:bCs/>
                <w:color w:val="000000"/>
              </w:rPr>
              <w:t>18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CF3" w:rsidRPr="00A97BE4" w:rsidRDefault="00CB2CF3" w:rsidP="00AA1C61">
            <w:pPr>
              <w:ind w:right="5"/>
              <w:jc w:val="center"/>
              <w:rPr>
                <w:rFonts w:ascii="Cambria" w:hAnsi="Cambria" w:cs="Calibri"/>
                <w:bCs/>
                <w:color w:val="000000"/>
              </w:rPr>
            </w:pPr>
            <w:r w:rsidRPr="00A97BE4">
              <w:rPr>
                <w:rFonts w:ascii="Cambria" w:hAnsi="Cambria" w:cs="Calibri"/>
                <w:bCs/>
                <w:color w:val="000000"/>
              </w:rPr>
              <w:t>41</w:t>
            </w:r>
          </w:p>
        </w:tc>
      </w:tr>
      <w:tr w:rsidR="00CB2CF3" w:rsidRPr="00A97BE4" w:rsidTr="00CB2CF3">
        <w:trPr>
          <w:trHeight w:val="284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CF3" w:rsidRPr="00A97BE4" w:rsidRDefault="00CB2CF3" w:rsidP="00AA1C61">
            <w:pPr>
              <w:ind w:left="-158" w:right="5"/>
              <w:jc w:val="center"/>
              <w:rPr>
                <w:rFonts w:ascii="Cambria" w:hAnsi="Cambria" w:cs="Calibri"/>
                <w:color w:val="000000"/>
              </w:rPr>
            </w:pPr>
            <w:r w:rsidRPr="00A97BE4">
              <w:rPr>
                <w:rFonts w:ascii="Cambria" w:hAnsi="Cambria" w:cs="Calibri"/>
                <w:color w:val="000000"/>
              </w:rPr>
              <w:t xml:space="preserve">Opština u okviru Glavnog grada - </w:t>
            </w:r>
            <w:r w:rsidRPr="00A97BE4">
              <w:rPr>
                <w:rFonts w:ascii="Cambria" w:hAnsi="Cambria" w:cs="Calibri"/>
                <w:b/>
                <w:bCs/>
                <w:color w:val="000000"/>
              </w:rPr>
              <w:t>Golubovci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CF3" w:rsidRPr="00A97BE4" w:rsidRDefault="00CB2CF3" w:rsidP="00AA1C61">
            <w:pPr>
              <w:ind w:right="5"/>
              <w:jc w:val="center"/>
              <w:rPr>
                <w:rFonts w:ascii="Cambria" w:hAnsi="Cambria" w:cs="Calibri"/>
                <w:bCs/>
                <w:color w:val="000000"/>
              </w:rPr>
            </w:pPr>
            <w:r w:rsidRPr="00A97BE4">
              <w:rPr>
                <w:rFonts w:ascii="Cambria" w:hAnsi="Cambria" w:cs="Calibri"/>
                <w:bCs/>
                <w:color w:val="000000"/>
              </w:rPr>
              <w:t>9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CF3" w:rsidRPr="00A97BE4" w:rsidRDefault="00CB2CF3" w:rsidP="00AA1C61">
            <w:pPr>
              <w:ind w:right="5"/>
              <w:jc w:val="center"/>
              <w:rPr>
                <w:rFonts w:ascii="Cambria" w:hAnsi="Cambria" w:cs="Calibri"/>
                <w:bCs/>
                <w:color w:val="000000"/>
              </w:rPr>
            </w:pPr>
            <w:r w:rsidRPr="00A97BE4">
              <w:rPr>
                <w:rFonts w:ascii="Cambria" w:hAnsi="Cambria" w:cs="Calibri"/>
                <w:bCs/>
                <w:color w:val="000000"/>
              </w:rPr>
              <w:t>9</w:t>
            </w:r>
          </w:p>
        </w:tc>
      </w:tr>
      <w:tr w:rsidR="00CB2CF3" w:rsidRPr="00A97BE4" w:rsidTr="00CB2CF3">
        <w:trPr>
          <w:trHeight w:val="284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CF3" w:rsidRPr="00A97BE4" w:rsidRDefault="00CB2CF3" w:rsidP="00AA1C61">
            <w:pPr>
              <w:ind w:left="-158" w:right="5"/>
              <w:jc w:val="center"/>
              <w:rPr>
                <w:rFonts w:ascii="Cambria" w:hAnsi="Cambria" w:cs="Calibri"/>
                <w:color w:val="000000"/>
              </w:rPr>
            </w:pPr>
            <w:r w:rsidRPr="00A97BE4">
              <w:rPr>
                <w:rFonts w:ascii="Cambria" w:hAnsi="Cambria" w:cs="Calibri"/>
                <w:color w:val="000000"/>
              </w:rPr>
              <w:t xml:space="preserve">Opština u okviru Glavnog grada - </w:t>
            </w:r>
            <w:r w:rsidRPr="00A97BE4">
              <w:rPr>
                <w:rFonts w:ascii="Cambria" w:hAnsi="Cambria" w:cs="Calibri"/>
                <w:b/>
                <w:bCs/>
                <w:color w:val="000000"/>
              </w:rPr>
              <w:t>Tuzi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CF3" w:rsidRPr="00A97BE4" w:rsidRDefault="00CB2CF3" w:rsidP="00AA1C61">
            <w:pPr>
              <w:ind w:right="5"/>
              <w:jc w:val="center"/>
              <w:rPr>
                <w:rFonts w:ascii="Cambria" w:hAnsi="Cambria" w:cs="Calibri"/>
                <w:bCs/>
                <w:color w:val="000000"/>
              </w:rPr>
            </w:pPr>
            <w:r w:rsidRPr="00A97BE4">
              <w:rPr>
                <w:rFonts w:ascii="Cambria" w:hAnsi="Cambria" w:cs="Calibri"/>
                <w:bCs/>
                <w:color w:val="000000"/>
              </w:rPr>
              <w:t>11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CF3" w:rsidRPr="00A97BE4" w:rsidRDefault="00CB2CF3" w:rsidP="00AA1C61">
            <w:pPr>
              <w:ind w:right="5"/>
              <w:jc w:val="center"/>
              <w:rPr>
                <w:rFonts w:ascii="Cambria" w:hAnsi="Cambria" w:cs="Calibri"/>
                <w:bCs/>
                <w:color w:val="000000"/>
              </w:rPr>
            </w:pPr>
            <w:r w:rsidRPr="00A97BE4">
              <w:rPr>
                <w:rFonts w:ascii="Cambria" w:hAnsi="Cambria" w:cs="Calibri"/>
                <w:bCs/>
                <w:color w:val="000000"/>
              </w:rPr>
              <w:t>15</w:t>
            </w:r>
          </w:p>
        </w:tc>
      </w:tr>
      <w:tr w:rsidR="00D25CF1" w:rsidRPr="00A97BE4" w:rsidTr="00CB2CF3">
        <w:trPr>
          <w:trHeight w:val="284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5CF1" w:rsidRPr="00203662" w:rsidRDefault="00D25CF1" w:rsidP="00AA1C61">
            <w:pPr>
              <w:ind w:right="5"/>
              <w:jc w:val="right"/>
              <w:rPr>
                <w:rFonts w:ascii="Cambria" w:hAnsi="Cambria" w:cs="Calibri"/>
                <w:b/>
                <w:bCs/>
                <w:color w:val="000000"/>
              </w:rPr>
            </w:pPr>
            <w:r w:rsidRPr="00203662">
              <w:rPr>
                <w:rFonts w:ascii="Cambria" w:hAnsi="Cambria" w:cs="Calibri"/>
                <w:b/>
                <w:bCs/>
                <w:color w:val="000000"/>
              </w:rPr>
              <w:t>Ukupno</w:t>
            </w:r>
            <w:r w:rsidR="00203662">
              <w:rPr>
                <w:rFonts w:ascii="Cambria" w:hAnsi="Cambria" w:cs="Calibri"/>
                <w:b/>
                <w:bCs/>
                <w:color w:val="000000"/>
              </w:rPr>
              <w:t>: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5CF1" w:rsidRPr="00A97BE4" w:rsidRDefault="006E3750" w:rsidP="00AA1C61">
            <w:pPr>
              <w:ind w:right="5"/>
              <w:jc w:val="center"/>
              <w:rPr>
                <w:rFonts w:ascii="Cambria" w:hAnsi="Cambria" w:cs="Calibri"/>
                <w:bCs/>
                <w:color w:val="000000"/>
              </w:rPr>
            </w:pPr>
            <w:r w:rsidRPr="00A97BE4">
              <w:rPr>
                <w:rFonts w:ascii="Cambria" w:hAnsi="Cambria" w:cs="Calibri"/>
                <w:bCs/>
                <w:color w:val="000000"/>
              </w:rPr>
              <w:t>38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5CF1" w:rsidRPr="00A97BE4" w:rsidRDefault="00162772" w:rsidP="00AA1C61">
            <w:pPr>
              <w:ind w:right="5"/>
              <w:jc w:val="center"/>
              <w:rPr>
                <w:rFonts w:ascii="Cambria" w:hAnsi="Cambria" w:cs="Calibri"/>
                <w:bCs/>
                <w:color w:val="000000"/>
              </w:rPr>
            </w:pPr>
            <w:r w:rsidRPr="00A97BE4">
              <w:rPr>
                <w:rFonts w:ascii="Cambria" w:hAnsi="Cambria" w:cs="Calibri"/>
                <w:bCs/>
                <w:color w:val="000000"/>
              </w:rPr>
              <w:t>6</w:t>
            </w:r>
            <w:r w:rsidR="006E3750" w:rsidRPr="00A97BE4">
              <w:rPr>
                <w:rFonts w:ascii="Cambria" w:hAnsi="Cambria" w:cs="Calibri"/>
                <w:bCs/>
                <w:color w:val="000000"/>
              </w:rPr>
              <w:t>5</w:t>
            </w:r>
          </w:p>
        </w:tc>
      </w:tr>
    </w:tbl>
    <w:p w:rsidR="002F2A68" w:rsidRPr="00A97BE4" w:rsidRDefault="002F2A68" w:rsidP="00AA1C61">
      <w:pPr>
        <w:widowControl w:val="0"/>
        <w:overflowPunct w:val="0"/>
        <w:autoSpaceDE w:val="0"/>
        <w:autoSpaceDN w:val="0"/>
        <w:adjustRightInd w:val="0"/>
        <w:ind w:right="5"/>
        <w:jc w:val="both"/>
        <w:rPr>
          <w:rFonts w:ascii="Arial" w:hAnsi="Arial" w:cs="Arial"/>
          <w:sz w:val="16"/>
          <w:szCs w:val="16"/>
        </w:rPr>
      </w:pPr>
    </w:p>
    <w:p w:rsidR="000A71D7" w:rsidRPr="000A71D7" w:rsidRDefault="0044740D" w:rsidP="00AA1C61">
      <w:pPr>
        <w:widowControl w:val="0"/>
        <w:overflowPunct w:val="0"/>
        <w:autoSpaceDE w:val="0"/>
        <w:autoSpaceDN w:val="0"/>
        <w:adjustRightInd w:val="0"/>
        <w:ind w:right="5"/>
        <w:jc w:val="both"/>
        <w:rPr>
          <w:rFonts w:ascii="Cambria" w:hAnsi="Cambria" w:cs="Arial"/>
          <w:lang w:val="sr-Latn-CS"/>
        </w:rPr>
      </w:pPr>
      <w:r w:rsidRPr="00A97BE4">
        <w:rPr>
          <w:rFonts w:ascii="Cambria" w:hAnsi="Cambria" w:cs="Cambria"/>
        </w:rPr>
        <w:tab/>
      </w:r>
      <w:r w:rsidR="002F2A68" w:rsidRPr="000A71D7">
        <w:rPr>
          <w:rFonts w:ascii="Cambria" w:hAnsi="Cambria" w:cs="Cambria"/>
        </w:rPr>
        <w:t xml:space="preserve"> </w:t>
      </w:r>
      <w:r w:rsidR="0041592C" w:rsidRPr="000A71D7">
        <w:rPr>
          <w:rFonts w:ascii="Cambria" w:hAnsi="Cambria" w:cs="Cambria"/>
        </w:rPr>
        <w:t>U toku 2017</w:t>
      </w:r>
      <w:r w:rsidR="008E52D1" w:rsidRPr="000A71D7">
        <w:rPr>
          <w:rFonts w:ascii="Cambria" w:hAnsi="Cambria" w:cs="Cambria"/>
        </w:rPr>
        <w:t>. godine remontovano je</w:t>
      </w:r>
      <w:r w:rsidR="000A71D7" w:rsidRPr="000A71D7">
        <w:rPr>
          <w:rFonts w:ascii="Cambria" w:hAnsi="Cambria" w:cs="Cambria"/>
        </w:rPr>
        <w:t xml:space="preserve"> </w:t>
      </w:r>
      <w:r w:rsidR="00560BB8" w:rsidRPr="000A71D7">
        <w:rPr>
          <w:rFonts w:ascii="Cambria" w:hAnsi="Cambria" w:cs="Cambria"/>
        </w:rPr>
        <w:t>930</w:t>
      </w:r>
      <w:r w:rsidR="002F2A68" w:rsidRPr="000A71D7">
        <w:rPr>
          <w:rFonts w:ascii="Cambria" w:hAnsi="Cambria" w:cs="Cambria"/>
        </w:rPr>
        <w:t xml:space="preserve"> kontejnera od 1,1m³</w:t>
      </w:r>
      <w:r w:rsidR="008C11AC" w:rsidRPr="000A71D7">
        <w:rPr>
          <w:rFonts w:ascii="Cambria" w:hAnsi="Cambria" w:cs="Cambria"/>
        </w:rPr>
        <w:t>,</w:t>
      </w:r>
      <w:r w:rsidR="00560BB8" w:rsidRPr="000A71D7">
        <w:rPr>
          <w:rFonts w:ascii="Cambria" w:hAnsi="Cambria" w:cs="Cambria"/>
        </w:rPr>
        <w:t xml:space="preserve"> </w:t>
      </w:r>
      <w:r w:rsidR="008E52D1" w:rsidRPr="000A71D7">
        <w:rPr>
          <w:rFonts w:ascii="Cambria" w:hAnsi="Cambria" w:cs="Cambria"/>
        </w:rPr>
        <w:t>ofarbano je</w:t>
      </w:r>
      <w:r w:rsidR="0041592C" w:rsidRPr="000A71D7">
        <w:rPr>
          <w:rFonts w:ascii="Cambria" w:hAnsi="Cambria" w:cs="Cambria"/>
        </w:rPr>
        <w:t xml:space="preserve"> </w:t>
      </w:r>
      <w:r w:rsidR="00560BB8" w:rsidRPr="000A71D7">
        <w:rPr>
          <w:rFonts w:ascii="Cambria" w:hAnsi="Cambria" w:cs="Cambria"/>
        </w:rPr>
        <w:t>484</w:t>
      </w:r>
      <w:r w:rsidR="008E52D1" w:rsidRPr="000A71D7">
        <w:rPr>
          <w:rFonts w:ascii="Cambria" w:hAnsi="Cambria" w:cs="Cambria"/>
        </w:rPr>
        <w:t xml:space="preserve"> kontejnera od 1,1m³, zamijenjeno i postavljeno</w:t>
      </w:r>
      <w:r w:rsidR="00560BB8" w:rsidRPr="000A71D7">
        <w:rPr>
          <w:rFonts w:ascii="Cambria" w:hAnsi="Cambria" w:cs="Cambria"/>
        </w:rPr>
        <w:t xml:space="preserve"> 1.459</w:t>
      </w:r>
      <w:r w:rsidR="008E52D1" w:rsidRPr="000A71D7">
        <w:rPr>
          <w:rFonts w:ascii="Cambria" w:hAnsi="Cambria" w:cs="Cambria"/>
        </w:rPr>
        <w:t xml:space="preserve"> točki</w:t>
      </w:r>
      <w:r w:rsidR="008C11AC" w:rsidRPr="000A71D7">
        <w:rPr>
          <w:rFonts w:ascii="Cambria" w:hAnsi="Cambria" w:cs="Cambria"/>
        </w:rPr>
        <w:t>ća za kontejnere, demontiran</w:t>
      </w:r>
      <w:r w:rsidR="00D50BC2" w:rsidRPr="000A71D7">
        <w:rPr>
          <w:rFonts w:ascii="Cambria" w:hAnsi="Cambria" w:cs="Cambria"/>
        </w:rPr>
        <w:t xml:space="preserve">o je </w:t>
      </w:r>
      <w:r w:rsidR="00560BB8" w:rsidRPr="000A71D7">
        <w:rPr>
          <w:rFonts w:ascii="Cambria" w:hAnsi="Cambria" w:cs="Cambria"/>
        </w:rPr>
        <w:t xml:space="preserve">38 </w:t>
      </w:r>
      <w:r w:rsidR="00D50BC2" w:rsidRPr="000A71D7">
        <w:rPr>
          <w:rFonts w:ascii="Cambria" w:hAnsi="Cambria" w:cs="Cambria"/>
        </w:rPr>
        <w:t>oštećenih</w:t>
      </w:r>
      <w:r w:rsidR="008E52D1" w:rsidRPr="000A71D7">
        <w:rPr>
          <w:rFonts w:ascii="Cambria" w:hAnsi="Cambria" w:cs="Cambria"/>
        </w:rPr>
        <w:t xml:space="preserve"> pokl</w:t>
      </w:r>
      <w:r w:rsidR="001C29CE" w:rsidRPr="000A71D7">
        <w:rPr>
          <w:rFonts w:ascii="Cambria" w:hAnsi="Cambria" w:cs="Cambria"/>
        </w:rPr>
        <w:t>op</w:t>
      </w:r>
      <w:r w:rsidR="00D50BC2" w:rsidRPr="000A71D7">
        <w:rPr>
          <w:rFonts w:ascii="Cambria" w:hAnsi="Cambria" w:cs="Cambria"/>
        </w:rPr>
        <w:t>a</w:t>
      </w:r>
      <w:r w:rsidR="00560BB8" w:rsidRPr="000A71D7">
        <w:rPr>
          <w:rFonts w:ascii="Cambria" w:hAnsi="Cambria" w:cs="Cambria"/>
        </w:rPr>
        <w:t>ca od kontejnera</w:t>
      </w:r>
      <w:r w:rsidR="000A71D7" w:rsidRPr="000A71D7">
        <w:rPr>
          <w:rFonts w:ascii="Cambria" w:hAnsi="Cambria" w:cs="Cambria"/>
        </w:rPr>
        <w:t xml:space="preserve">. </w:t>
      </w:r>
      <w:r w:rsidR="000A71D7" w:rsidRPr="000A71D7">
        <w:rPr>
          <w:rFonts w:ascii="Cambria" w:hAnsi="Cambria" w:cs="Arial"/>
          <w:lang w:val="sr-Latn-CS"/>
        </w:rPr>
        <w:t xml:space="preserve">Na ovaj način u režiji Društva napravljene su i značajne uštede, jer su se, prvenstveno tako remontovani kontejneri, ponovo stavljali u funkciju čime im se produžavao vijek upotrebe. </w:t>
      </w:r>
    </w:p>
    <w:p w:rsidR="000A71D7" w:rsidRPr="000A71D7" w:rsidRDefault="000A71D7" w:rsidP="00AA1C61">
      <w:pPr>
        <w:widowControl w:val="0"/>
        <w:overflowPunct w:val="0"/>
        <w:autoSpaceDE w:val="0"/>
        <w:autoSpaceDN w:val="0"/>
        <w:adjustRightInd w:val="0"/>
        <w:ind w:right="5" w:firstLine="720"/>
        <w:jc w:val="both"/>
        <w:rPr>
          <w:rFonts w:ascii="Cambria" w:hAnsi="Cambria"/>
        </w:rPr>
      </w:pPr>
      <w:r w:rsidRPr="000A71D7">
        <w:rPr>
          <w:rFonts w:ascii="Cambria" w:hAnsi="Cambria" w:cs="Cambria"/>
        </w:rPr>
        <w:t xml:space="preserve">Takođe, </w:t>
      </w:r>
      <w:r w:rsidRPr="000A71D7">
        <w:rPr>
          <w:rFonts w:ascii="Cambria" w:hAnsi="Cambria"/>
        </w:rPr>
        <w:t>u centru grada je popravljeno</w:t>
      </w:r>
      <w:r w:rsidR="00560BB8" w:rsidRPr="000A71D7">
        <w:rPr>
          <w:rFonts w:ascii="Cambria" w:hAnsi="Cambria"/>
        </w:rPr>
        <w:t xml:space="preserve"> 10 </w:t>
      </w:r>
      <w:r w:rsidRPr="000A71D7">
        <w:rPr>
          <w:rFonts w:ascii="Cambria" w:hAnsi="Cambria"/>
        </w:rPr>
        <w:t xml:space="preserve">rustičnih </w:t>
      </w:r>
      <w:r w:rsidR="00560BB8" w:rsidRPr="000A71D7">
        <w:rPr>
          <w:rFonts w:ascii="Cambria" w:hAnsi="Cambria"/>
        </w:rPr>
        <w:t>korpi</w:t>
      </w:r>
      <w:r w:rsidRPr="000A71D7">
        <w:rPr>
          <w:rFonts w:ascii="Cambria" w:hAnsi="Cambria"/>
        </w:rPr>
        <w:t>, ugrađeno 6 nedostajućih pepeljara, a početkom decembra je postavljeno i 7 novih betonskih korpi u Hercegovačkoj ulici.</w:t>
      </w:r>
    </w:p>
    <w:p w:rsidR="00434809" w:rsidRPr="000A71D7" w:rsidRDefault="000A71D7" w:rsidP="00AA1C61">
      <w:pPr>
        <w:widowControl w:val="0"/>
        <w:overflowPunct w:val="0"/>
        <w:autoSpaceDE w:val="0"/>
        <w:autoSpaceDN w:val="0"/>
        <w:adjustRightInd w:val="0"/>
        <w:ind w:right="5"/>
        <w:jc w:val="both"/>
        <w:rPr>
          <w:sz w:val="12"/>
          <w:szCs w:val="12"/>
        </w:rPr>
      </w:pPr>
      <w:r w:rsidRPr="000A71D7">
        <w:rPr>
          <w:rFonts w:ascii="Cambria" w:hAnsi="Cambria"/>
        </w:rPr>
        <w:t xml:space="preserve"> </w:t>
      </w:r>
      <w:r w:rsidR="00560BB8" w:rsidRPr="000A71D7">
        <w:rPr>
          <w:rFonts w:ascii="Cambria" w:hAnsi="Cambria"/>
        </w:rPr>
        <w:t xml:space="preserve"> </w:t>
      </w:r>
      <w:r w:rsidR="003C5956" w:rsidRPr="000A71D7">
        <w:t xml:space="preserve"> </w:t>
      </w:r>
    </w:p>
    <w:p w:rsidR="00EF36FB" w:rsidRDefault="002F2A68" w:rsidP="00AA1C61">
      <w:pPr>
        <w:widowControl w:val="0"/>
        <w:overflowPunct w:val="0"/>
        <w:autoSpaceDE w:val="0"/>
        <w:autoSpaceDN w:val="0"/>
        <w:adjustRightInd w:val="0"/>
        <w:ind w:right="5" w:firstLine="720"/>
        <w:jc w:val="both"/>
        <w:rPr>
          <w:rFonts w:ascii="Cambria" w:hAnsi="Cambria" w:cs="Cambria"/>
        </w:rPr>
      </w:pPr>
      <w:r w:rsidRPr="000A71D7">
        <w:rPr>
          <w:rFonts w:ascii="Cambria" w:hAnsi="Cambria" w:cs="Cambria"/>
        </w:rPr>
        <w:t xml:space="preserve"> </w:t>
      </w:r>
      <w:r w:rsidR="00A25951" w:rsidRPr="000A71D7">
        <w:rPr>
          <w:rFonts w:ascii="Cambria" w:hAnsi="Cambria" w:cs="Cambria"/>
        </w:rPr>
        <w:t xml:space="preserve">Kako bi se omogućio precizniji pregled lokacija </w:t>
      </w:r>
      <w:r w:rsidR="00203662" w:rsidRPr="000A71D7">
        <w:rPr>
          <w:rFonts w:ascii="Cambria" w:hAnsi="Cambria" w:cs="Cambria"/>
        </w:rPr>
        <w:t xml:space="preserve">na kojima su postavljene posude za odlaganje </w:t>
      </w:r>
      <w:r w:rsidR="00A25951" w:rsidRPr="000A71D7">
        <w:rPr>
          <w:rFonts w:ascii="Cambria" w:hAnsi="Cambria" w:cs="Cambria"/>
        </w:rPr>
        <w:t>komunalnog otpada na ter</w:t>
      </w:r>
      <w:r w:rsidR="001A5563" w:rsidRPr="000A71D7">
        <w:rPr>
          <w:rFonts w:ascii="Cambria" w:hAnsi="Cambria" w:cs="Cambria"/>
        </w:rPr>
        <w:t>itoriji Glavnog grada i</w:t>
      </w:r>
      <w:r w:rsidR="00F533D0" w:rsidRPr="000A71D7">
        <w:rPr>
          <w:rFonts w:ascii="Cambria" w:hAnsi="Cambria" w:cs="Cambria"/>
        </w:rPr>
        <w:t xml:space="preserve"> </w:t>
      </w:r>
      <w:r w:rsidR="00F51588" w:rsidRPr="000A71D7">
        <w:rPr>
          <w:rFonts w:ascii="Cambria" w:hAnsi="Cambria" w:cs="Cambria"/>
        </w:rPr>
        <w:t>o</w:t>
      </w:r>
      <w:r w:rsidR="00A25951" w:rsidRPr="000A71D7">
        <w:rPr>
          <w:rFonts w:ascii="Cambria" w:hAnsi="Cambria" w:cs="Cambria"/>
        </w:rPr>
        <w:t xml:space="preserve">pština </w:t>
      </w:r>
      <w:r w:rsidR="00D35DB7" w:rsidRPr="000A71D7">
        <w:rPr>
          <w:rFonts w:ascii="Cambria" w:hAnsi="Cambria" w:cs="Cambria"/>
        </w:rPr>
        <w:t>u okviru</w:t>
      </w:r>
      <w:r w:rsidR="00C31814" w:rsidRPr="000A71D7">
        <w:rPr>
          <w:rFonts w:ascii="Cambria" w:hAnsi="Cambria" w:cs="Cambria"/>
        </w:rPr>
        <w:t xml:space="preserve"> Glavnog grada</w:t>
      </w:r>
      <w:r w:rsidR="006B5741">
        <w:rPr>
          <w:rFonts w:ascii="Cambria" w:hAnsi="Cambria" w:cs="Cambria"/>
        </w:rPr>
        <w:t xml:space="preserve"> Golubovci i Tuzi</w:t>
      </w:r>
      <w:r w:rsidR="00C31814" w:rsidRPr="000A71D7">
        <w:rPr>
          <w:rFonts w:ascii="Cambria" w:hAnsi="Cambria" w:cs="Cambria"/>
        </w:rPr>
        <w:t xml:space="preserve">, </w:t>
      </w:r>
      <w:r w:rsidR="00BC412D" w:rsidRPr="000A71D7">
        <w:rPr>
          <w:rFonts w:ascii="Cambria" w:hAnsi="Cambria" w:cs="Cambria"/>
        </w:rPr>
        <w:t>izvršene su I</w:t>
      </w:r>
      <w:r w:rsidR="00A25951" w:rsidRPr="000A71D7">
        <w:rPr>
          <w:rFonts w:ascii="Cambria" w:hAnsi="Cambria" w:cs="Cambria"/>
        </w:rPr>
        <w:t>zmjene i dopune Elaborata o postavl</w:t>
      </w:r>
      <w:r w:rsidR="00BC412D" w:rsidRPr="000A71D7">
        <w:rPr>
          <w:rFonts w:ascii="Cambria" w:hAnsi="Cambria" w:cs="Cambria"/>
        </w:rPr>
        <w:t>janju posuda za komunalni otpad za 201</w:t>
      </w:r>
      <w:r w:rsidR="00F533D0" w:rsidRPr="000A71D7">
        <w:rPr>
          <w:rFonts w:ascii="Cambria" w:hAnsi="Cambria" w:cs="Cambria"/>
        </w:rPr>
        <w:t>7</w:t>
      </w:r>
      <w:r w:rsidR="0048434B" w:rsidRPr="000A71D7">
        <w:rPr>
          <w:rFonts w:ascii="Cambria" w:hAnsi="Cambria" w:cs="Cambria"/>
        </w:rPr>
        <w:t>.</w:t>
      </w:r>
      <w:r w:rsidR="00154831" w:rsidRPr="000A71D7">
        <w:rPr>
          <w:rFonts w:ascii="Cambria" w:hAnsi="Cambria" w:cs="Cambria"/>
        </w:rPr>
        <w:t xml:space="preserve"> godinu</w:t>
      </w:r>
      <w:r w:rsidR="0048434B" w:rsidRPr="000A71D7">
        <w:rPr>
          <w:rFonts w:ascii="Cambria" w:hAnsi="Cambria" w:cs="Cambria"/>
        </w:rPr>
        <w:t xml:space="preserve">, </w:t>
      </w:r>
      <w:r w:rsidR="006B5741">
        <w:rPr>
          <w:rFonts w:ascii="Cambria" w:hAnsi="Cambria" w:cs="Cambria"/>
        </w:rPr>
        <w:t>za koje je dobijena saglasnost Sekretarijata</w:t>
      </w:r>
      <w:r w:rsidR="0048434B" w:rsidRPr="000A71D7">
        <w:rPr>
          <w:rFonts w:ascii="Cambria" w:hAnsi="Cambria" w:cs="Cambria"/>
        </w:rPr>
        <w:t xml:space="preserve"> za komunalne poslove i saobraćaj</w:t>
      </w:r>
      <w:r w:rsidR="00203662" w:rsidRPr="000A71D7">
        <w:rPr>
          <w:rFonts w:ascii="Cambria" w:hAnsi="Cambria" w:cs="Cambria"/>
        </w:rPr>
        <w:t xml:space="preserve">. </w:t>
      </w:r>
    </w:p>
    <w:p w:rsidR="002F2A68" w:rsidRPr="000A71D7" w:rsidRDefault="00A25951" w:rsidP="00AA1C61">
      <w:pPr>
        <w:widowControl w:val="0"/>
        <w:overflowPunct w:val="0"/>
        <w:autoSpaceDE w:val="0"/>
        <w:autoSpaceDN w:val="0"/>
        <w:adjustRightInd w:val="0"/>
        <w:ind w:right="5" w:firstLine="720"/>
        <w:jc w:val="both"/>
        <w:rPr>
          <w:rFonts w:ascii="Cambria" w:hAnsi="Cambria" w:cs="Cambria"/>
        </w:rPr>
      </w:pPr>
      <w:r w:rsidRPr="000A71D7">
        <w:rPr>
          <w:rFonts w:ascii="Cambria" w:hAnsi="Cambria" w:cs="Cambria"/>
        </w:rPr>
        <w:t>Ovaj dokument je od posebnog značaja, a njegova izrada se praktikuje već više godina i predstavlja baznu osnovu za rješavanje problematike na terenu, kako od strane Društva, tako i od strane Sekretarijata za komunalne poslove i saobraćaj i Ko</w:t>
      </w:r>
      <w:r w:rsidR="00EB1126" w:rsidRPr="000A71D7">
        <w:rPr>
          <w:rFonts w:ascii="Cambria" w:hAnsi="Cambria" w:cs="Cambria"/>
        </w:rPr>
        <w:t>munalne inspekcije</w:t>
      </w:r>
      <w:r w:rsidRPr="000A71D7">
        <w:rPr>
          <w:rFonts w:ascii="Cambria" w:hAnsi="Cambria" w:cs="Cambria"/>
        </w:rPr>
        <w:t>.</w:t>
      </w:r>
    </w:p>
    <w:p w:rsidR="00154831" w:rsidRPr="000A71D7" w:rsidRDefault="00154831" w:rsidP="00AA1C61">
      <w:pPr>
        <w:widowControl w:val="0"/>
        <w:overflowPunct w:val="0"/>
        <w:autoSpaceDE w:val="0"/>
        <w:autoSpaceDN w:val="0"/>
        <w:adjustRightInd w:val="0"/>
        <w:ind w:left="120" w:right="5" w:firstLine="600"/>
        <w:jc w:val="both"/>
        <w:rPr>
          <w:rFonts w:ascii="Cambria" w:hAnsi="Cambria" w:cs="Cambria"/>
          <w:sz w:val="12"/>
          <w:szCs w:val="12"/>
        </w:rPr>
      </w:pPr>
    </w:p>
    <w:p w:rsidR="00903864" w:rsidRDefault="000A71D7" w:rsidP="00AA1C61">
      <w:pPr>
        <w:widowControl w:val="0"/>
        <w:overflowPunct w:val="0"/>
        <w:autoSpaceDE w:val="0"/>
        <w:autoSpaceDN w:val="0"/>
        <w:adjustRightInd w:val="0"/>
        <w:ind w:right="5" w:firstLine="720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Elaboratom je obuhvaćeno</w:t>
      </w:r>
      <w:r w:rsidR="00A25951" w:rsidRPr="000A71D7">
        <w:rPr>
          <w:rFonts w:ascii="Cambria" w:hAnsi="Cambria" w:cs="Cambria"/>
        </w:rPr>
        <w:t xml:space="preserve"> i evidentirano da</w:t>
      </w:r>
      <w:r w:rsidR="00F926DE" w:rsidRPr="000A71D7">
        <w:rPr>
          <w:rFonts w:ascii="Cambria" w:hAnsi="Cambria" w:cs="Cambria"/>
        </w:rPr>
        <w:t xml:space="preserve"> je za sakupljanje komunalnog </w:t>
      </w:r>
      <w:r w:rsidR="00C31814" w:rsidRPr="000A71D7">
        <w:rPr>
          <w:rFonts w:ascii="Cambria" w:hAnsi="Cambria" w:cs="Cambria"/>
        </w:rPr>
        <w:t>otpada na dan 31. decemb</w:t>
      </w:r>
      <w:r>
        <w:rPr>
          <w:rFonts w:ascii="Cambria" w:hAnsi="Cambria" w:cs="Cambria"/>
        </w:rPr>
        <w:t>ar</w:t>
      </w:r>
      <w:r w:rsidR="00197A3C" w:rsidRPr="000A71D7">
        <w:rPr>
          <w:rFonts w:ascii="Cambria" w:hAnsi="Cambria" w:cs="Cambria"/>
        </w:rPr>
        <w:t xml:space="preserve"> 2017</w:t>
      </w:r>
      <w:r w:rsidR="002F2A68" w:rsidRPr="000A71D7">
        <w:rPr>
          <w:rFonts w:ascii="Cambria" w:hAnsi="Cambria" w:cs="Cambria"/>
        </w:rPr>
        <w:t>.</w:t>
      </w:r>
      <w:r w:rsidR="00A25951" w:rsidRPr="000A71D7">
        <w:rPr>
          <w:rFonts w:ascii="Cambria" w:hAnsi="Cambria" w:cs="Cambria"/>
        </w:rPr>
        <w:t xml:space="preserve"> godine na prostoru Gl</w:t>
      </w:r>
      <w:r w:rsidR="001C29CE" w:rsidRPr="000A71D7">
        <w:rPr>
          <w:rFonts w:ascii="Cambria" w:hAnsi="Cambria" w:cs="Cambria"/>
        </w:rPr>
        <w:t xml:space="preserve">avnog grada Podgorice i </w:t>
      </w:r>
      <w:r w:rsidR="00983288" w:rsidRPr="000A71D7">
        <w:rPr>
          <w:rFonts w:ascii="Cambria" w:hAnsi="Cambria" w:cs="Cambria"/>
        </w:rPr>
        <w:t>o</w:t>
      </w:r>
      <w:r w:rsidR="00A25951" w:rsidRPr="000A71D7">
        <w:rPr>
          <w:rFonts w:ascii="Cambria" w:hAnsi="Cambria" w:cs="Cambria"/>
        </w:rPr>
        <w:t>pština</w:t>
      </w:r>
      <w:r w:rsidR="00D35DB7" w:rsidRPr="000A71D7">
        <w:rPr>
          <w:rFonts w:ascii="Cambria" w:hAnsi="Cambria" w:cs="Cambria"/>
        </w:rPr>
        <w:t xml:space="preserve"> u okviru</w:t>
      </w:r>
      <w:r w:rsidR="00B56328" w:rsidRPr="000A71D7">
        <w:rPr>
          <w:rFonts w:ascii="Cambria" w:hAnsi="Cambria" w:cs="Cambria"/>
        </w:rPr>
        <w:t xml:space="preserve"> Glavnog gr</w:t>
      </w:r>
      <w:r w:rsidR="001C29CE" w:rsidRPr="000A71D7">
        <w:rPr>
          <w:rFonts w:ascii="Cambria" w:hAnsi="Cambria" w:cs="Cambria"/>
        </w:rPr>
        <w:t>ada</w:t>
      </w:r>
      <w:r w:rsidR="00A25951" w:rsidRPr="000A71D7">
        <w:rPr>
          <w:rFonts w:ascii="Cambria" w:hAnsi="Cambria" w:cs="Cambria"/>
        </w:rPr>
        <w:t xml:space="preserve"> G</w:t>
      </w:r>
      <w:r w:rsidR="00D50BC2" w:rsidRPr="000A71D7">
        <w:rPr>
          <w:rFonts w:ascii="Cambria" w:hAnsi="Cambria" w:cs="Cambria"/>
        </w:rPr>
        <w:t>olubovci i Tuzi postavljeno</w:t>
      </w:r>
      <w:r w:rsidR="00D50BC2" w:rsidRPr="00A97BE4">
        <w:rPr>
          <w:rFonts w:ascii="Cambria" w:hAnsi="Cambria" w:cs="Cambria"/>
        </w:rPr>
        <w:t xml:space="preserve"> ukupno </w:t>
      </w:r>
      <w:r w:rsidR="004236B4" w:rsidRPr="00A97BE4">
        <w:rPr>
          <w:rFonts w:ascii="Cambria" w:hAnsi="Cambria" w:cs="Cambria"/>
        </w:rPr>
        <w:t>3.72</w:t>
      </w:r>
      <w:r w:rsidR="00075385" w:rsidRPr="00A97BE4">
        <w:rPr>
          <w:rFonts w:ascii="Cambria" w:hAnsi="Cambria" w:cs="Cambria"/>
        </w:rPr>
        <w:t>2</w:t>
      </w:r>
      <w:r w:rsidR="00005A78" w:rsidRPr="00A97BE4">
        <w:rPr>
          <w:rFonts w:ascii="Cambria" w:hAnsi="Cambria" w:cs="Cambria"/>
        </w:rPr>
        <w:t xml:space="preserve"> </w:t>
      </w:r>
      <w:r w:rsidR="00A25951" w:rsidRPr="00A97BE4">
        <w:rPr>
          <w:rFonts w:ascii="Cambria" w:hAnsi="Cambria" w:cs="Cambria"/>
        </w:rPr>
        <w:t>kontejnera na</w:t>
      </w:r>
      <w:r w:rsidR="00075385" w:rsidRPr="00A97BE4">
        <w:rPr>
          <w:rFonts w:ascii="Cambria" w:hAnsi="Cambria" w:cs="Cambria"/>
        </w:rPr>
        <w:t xml:space="preserve"> 1.819</w:t>
      </w:r>
      <w:r w:rsidR="0026319E" w:rsidRPr="00A97BE4">
        <w:rPr>
          <w:rFonts w:ascii="Cambria" w:hAnsi="Cambria" w:cs="Cambria"/>
        </w:rPr>
        <w:t xml:space="preserve"> lokacij</w:t>
      </w:r>
      <w:r w:rsidR="00193AF1" w:rsidRPr="00A97BE4">
        <w:rPr>
          <w:rFonts w:ascii="Cambria" w:hAnsi="Cambria" w:cs="Cambria"/>
        </w:rPr>
        <w:t>a.</w:t>
      </w:r>
    </w:p>
    <w:tbl>
      <w:tblPr>
        <w:tblpPr w:leftFromText="180" w:rightFromText="180" w:vertAnchor="text" w:horzAnchor="margin" w:tblpY="130"/>
        <w:tblW w:w="9587" w:type="dxa"/>
        <w:tblLook w:val="04A0"/>
      </w:tblPr>
      <w:tblGrid>
        <w:gridCol w:w="4628"/>
        <w:gridCol w:w="3119"/>
        <w:gridCol w:w="1840"/>
      </w:tblGrid>
      <w:tr w:rsidR="003978A0" w:rsidRPr="00A97BE4" w:rsidTr="003978A0">
        <w:trPr>
          <w:trHeight w:val="229"/>
        </w:trPr>
        <w:tc>
          <w:tcPr>
            <w:tcW w:w="462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78A0" w:rsidRPr="00A97BE4" w:rsidRDefault="003978A0" w:rsidP="003978A0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3978A0" w:rsidRPr="00C855BB" w:rsidRDefault="003978A0" w:rsidP="003978A0">
            <w:pPr>
              <w:jc w:val="center"/>
              <w:rPr>
                <w:rFonts w:ascii="Cambria" w:hAnsi="Cambria" w:cs="Calibri"/>
                <w:b/>
                <w:i/>
                <w:color w:val="000000"/>
                <w:sz w:val="22"/>
                <w:szCs w:val="22"/>
              </w:rPr>
            </w:pPr>
            <w:r w:rsidRPr="00C855BB">
              <w:rPr>
                <w:rFonts w:ascii="Cambria" w:hAnsi="Cambria" w:cs="Calibri"/>
                <w:b/>
                <w:i/>
                <w:color w:val="000000"/>
                <w:sz w:val="22"/>
                <w:szCs w:val="22"/>
              </w:rPr>
              <w:t>Broj metalnih kontejnera zapremine 1,1m³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3978A0" w:rsidRPr="00C855BB" w:rsidRDefault="003978A0" w:rsidP="003978A0">
            <w:pPr>
              <w:jc w:val="center"/>
              <w:rPr>
                <w:rFonts w:ascii="Cambria" w:hAnsi="Cambria" w:cs="Calibri"/>
                <w:b/>
                <w:i/>
                <w:color w:val="000000"/>
                <w:sz w:val="22"/>
                <w:szCs w:val="22"/>
              </w:rPr>
            </w:pPr>
            <w:r w:rsidRPr="00C855BB">
              <w:rPr>
                <w:rFonts w:ascii="Cambria" w:hAnsi="Cambria" w:cs="Calibri"/>
                <w:b/>
                <w:i/>
                <w:color w:val="000000"/>
                <w:sz w:val="22"/>
                <w:szCs w:val="22"/>
              </w:rPr>
              <w:t>Broj lokacija</w:t>
            </w:r>
          </w:p>
        </w:tc>
      </w:tr>
      <w:tr w:rsidR="003978A0" w:rsidRPr="00A97BE4" w:rsidTr="003978A0">
        <w:trPr>
          <w:trHeight w:val="284"/>
        </w:trPr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8A0" w:rsidRPr="00A97BE4" w:rsidRDefault="003978A0" w:rsidP="003978A0">
            <w:pPr>
              <w:ind w:left="-158" w:right="-99"/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 w:rsidRPr="00A97BE4">
              <w:rPr>
                <w:rFonts w:ascii="Cambria" w:hAnsi="Cambria" w:cs="Calibri"/>
                <w:b/>
                <w:bCs/>
                <w:color w:val="000000"/>
              </w:rPr>
              <w:t>Glavni grad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8A0" w:rsidRPr="00A97BE4" w:rsidRDefault="003978A0" w:rsidP="003978A0">
            <w:pPr>
              <w:jc w:val="center"/>
              <w:rPr>
                <w:rFonts w:ascii="Cambria" w:hAnsi="Cambria" w:cs="Calibri"/>
                <w:color w:val="000000"/>
              </w:rPr>
            </w:pPr>
            <w:r w:rsidRPr="00A97BE4">
              <w:rPr>
                <w:rFonts w:ascii="Cambria" w:hAnsi="Cambria" w:cs="Calibri"/>
                <w:color w:val="000000"/>
              </w:rPr>
              <w:t>2.810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78A0" w:rsidRPr="00A97BE4" w:rsidRDefault="003978A0" w:rsidP="003978A0">
            <w:pPr>
              <w:jc w:val="center"/>
              <w:rPr>
                <w:rFonts w:ascii="Cambria" w:hAnsi="Cambria" w:cs="Calibri"/>
                <w:color w:val="000000"/>
              </w:rPr>
            </w:pPr>
            <w:r w:rsidRPr="00A97BE4">
              <w:rPr>
                <w:rFonts w:ascii="Cambria" w:hAnsi="Cambria" w:cs="Calibri"/>
                <w:color w:val="000000"/>
              </w:rPr>
              <w:t>1.213</w:t>
            </w:r>
          </w:p>
        </w:tc>
      </w:tr>
      <w:tr w:rsidR="003978A0" w:rsidRPr="00A97BE4" w:rsidTr="003978A0">
        <w:trPr>
          <w:trHeight w:val="284"/>
        </w:trPr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8A0" w:rsidRPr="00A97BE4" w:rsidRDefault="003978A0" w:rsidP="003978A0">
            <w:pPr>
              <w:ind w:left="-158" w:right="-99"/>
              <w:jc w:val="center"/>
              <w:rPr>
                <w:rFonts w:ascii="Cambria" w:hAnsi="Cambria" w:cs="Calibri"/>
                <w:color w:val="000000"/>
              </w:rPr>
            </w:pPr>
            <w:r w:rsidRPr="00A97BE4">
              <w:rPr>
                <w:rFonts w:ascii="Cambria" w:hAnsi="Cambria" w:cs="Calibri"/>
                <w:color w:val="000000"/>
              </w:rPr>
              <w:t xml:space="preserve">Opština u okviru Glavnog grada - </w:t>
            </w:r>
            <w:r w:rsidRPr="00A97BE4">
              <w:rPr>
                <w:rFonts w:ascii="Cambria" w:hAnsi="Cambria" w:cs="Calibri"/>
                <w:b/>
                <w:bCs/>
                <w:color w:val="000000"/>
              </w:rPr>
              <w:t>Golubovci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8A0" w:rsidRPr="00A97BE4" w:rsidRDefault="003978A0" w:rsidP="003978A0">
            <w:pPr>
              <w:jc w:val="center"/>
              <w:rPr>
                <w:rFonts w:ascii="Cambria" w:hAnsi="Cambria" w:cs="Calibri"/>
                <w:color w:val="000000"/>
              </w:rPr>
            </w:pPr>
            <w:r w:rsidRPr="00A97BE4">
              <w:rPr>
                <w:rFonts w:ascii="Cambria" w:hAnsi="Cambria" w:cs="Calibri"/>
                <w:color w:val="000000"/>
              </w:rPr>
              <w:t>500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78A0" w:rsidRPr="00A97BE4" w:rsidRDefault="003978A0" w:rsidP="003978A0">
            <w:pPr>
              <w:jc w:val="center"/>
              <w:rPr>
                <w:rFonts w:ascii="Cambria" w:hAnsi="Cambria" w:cs="Calibri"/>
                <w:color w:val="000000"/>
              </w:rPr>
            </w:pPr>
            <w:r w:rsidRPr="00A97BE4">
              <w:rPr>
                <w:rFonts w:ascii="Cambria" w:hAnsi="Cambria" w:cs="Calibri"/>
                <w:color w:val="000000"/>
              </w:rPr>
              <w:t>347</w:t>
            </w:r>
          </w:p>
        </w:tc>
      </w:tr>
      <w:tr w:rsidR="003978A0" w:rsidRPr="00A97BE4" w:rsidTr="003978A0">
        <w:trPr>
          <w:trHeight w:val="284"/>
        </w:trPr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8A0" w:rsidRPr="00A97BE4" w:rsidRDefault="003978A0" w:rsidP="003978A0">
            <w:pPr>
              <w:ind w:left="-158" w:right="-99"/>
              <w:jc w:val="center"/>
              <w:rPr>
                <w:rFonts w:ascii="Cambria" w:hAnsi="Cambria" w:cs="Calibri"/>
                <w:color w:val="000000"/>
              </w:rPr>
            </w:pPr>
            <w:r w:rsidRPr="00A97BE4">
              <w:rPr>
                <w:rFonts w:ascii="Cambria" w:hAnsi="Cambria" w:cs="Calibri"/>
                <w:color w:val="000000"/>
              </w:rPr>
              <w:t xml:space="preserve">Opština u okviru Glavnog grada - </w:t>
            </w:r>
            <w:r w:rsidRPr="00A97BE4">
              <w:rPr>
                <w:rFonts w:ascii="Cambria" w:hAnsi="Cambria" w:cs="Calibri"/>
                <w:b/>
                <w:bCs/>
                <w:color w:val="000000"/>
              </w:rPr>
              <w:t>Tuzi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8A0" w:rsidRPr="00A97BE4" w:rsidRDefault="003978A0" w:rsidP="003978A0">
            <w:pPr>
              <w:jc w:val="center"/>
              <w:rPr>
                <w:rFonts w:ascii="Cambria" w:hAnsi="Cambria" w:cs="Calibri"/>
                <w:color w:val="000000"/>
              </w:rPr>
            </w:pPr>
            <w:r w:rsidRPr="00A97BE4">
              <w:rPr>
                <w:rFonts w:ascii="Cambria" w:hAnsi="Cambria" w:cs="Calibri"/>
                <w:color w:val="000000"/>
              </w:rPr>
              <w:t>412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78A0" w:rsidRPr="00A97BE4" w:rsidRDefault="003978A0" w:rsidP="003978A0">
            <w:pPr>
              <w:jc w:val="center"/>
              <w:rPr>
                <w:rFonts w:ascii="Cambria" w:hAnsi="Cambria" w:cs="Calibri"/>
                <w:color w:val="000000"/>
              </w:rPr>
            </w:pPr>
            <w:r w:rsidRPr="00A97BE4">
              <w:rPr>
                <w:rFonts w:ascii="Cambria" w:hAnsi="Cambria" w:cs="Calibri"/>
                <w:color w:val="000000"/>
              </w:rPr>
              <w:t>259</w:t>
            </w:r>
          </w:p>
        </w:tc>
      </w:tr>
    </w:tbl>
    <w:p w:rsidR="005A1F20" w:rsidRDefault="005A1F20" w:rsidP="00396335">
      <w:pPr>
        <w:widowControl w:val="0"/>
        <w:overflowPunct w:val="0"/>
        <w:autoSpaceDE w:val="0"/>
        <w:autoSpaceDN w:val="0"/>
        <w:adjustRightInd w:val="0"/>
        <w:ind w:right="49" w:firstLine="720"/>
        <w:jc w:val="both"/>
        <w:rPr>
          <w:rFonts w:ascii="Cambria" w:hAnsi="Cambria" w:cs="Cambria"/>
        </w:rPr>
      </w:pPr>
    </w:p>
    <w:p w:rsidR="000A71D7" w:rsidRDefault="000A71D7" w:rsidP="00396335">
      <w:pPr>
        <w:widowControl w:val="0"/>
        <w:overflowPunct w:val="0"/>
        <w:autoSpaceDE w:val="0"/>
        <w:autoSpaceDN w:val="0"/>
        <w:adjustRightInd w:val="0"/>
        <w:ind w:right="49" w:firstLine="720"/>
        <w:jc w:val="both"/>
        <w:rPr>
          <w:rFonts w:ascii="Cambria" w:hAnsi="Cambria" w:cs="Cambria"/>
        </w:rPr>
      </w:pPr>
    </w:p>
    <w:p w:rsidR="00921686" w:rsidRPr="00A97BE4" w:rsidRDefault="00921686" w:rsidP="00ED58AB">
      <w:pPr>
        <w:ind w:right="5"/>
        <w:jc w:val="both"/>
        <w:rPr>
          <w:rFonts w:ascii="Arial" w:hAnsi="Arial" w:cs="Arial"/>
          <w:sz w:val="16"/>
          <w:szCs w:val="16"/>
        </w:rPr>
      </w:pPr>
    </w:p>
    <w:p w:rsidR="000A71D7" w:rsidRDefault="00487B96" w:rsidP="00ED58AB">
      <w:pPr>
        <w:ind w:right="5" w:firstLine="720"/>
        <w:jc w:val="both"/>
        <w:rPr>
          <w:rFonts w:ascii="Cambria" w:hAnsi="Cambria" w:cs="Arial"/>
        </w:rPr>
      </w:pPr>
      <w:r w:rsidRPr="002352FD">
        <w:rPr>
          <w:rFonts w:ascii="Cambria" w:hAnsi="Cambria" w:cs="Arial"/>
        </w:rPr>
        <w:t xml:space="preserve"> </w:t>
      </w:r>
      <w:r w:rsidR="001C30CE" w:rsidRPr="002352FD">
        <w:rPr>
          <w:rFonts w:ascii="Cambria" w:hAnsi="Cambria" w:cs="Arial"/>
        </w:rPr>
        <w:t xml:space="preserve"> </w:t>
      </w:r>
    </w:p>
    <w:p w:rsidR="000A71D7" w:rsidRDefault="000A71D7" w:rsidP="00ED58AB">
      <w:pPr>
        <w:ind w:right="5" w:firstLine="720"/>
        <w:jc w:val="both"/>
        <w:rPr>
          <w:rFonts w:ascii="Cambria" w:hAnsi="Cambria" w:cs="Arial"/>
        </w:rPr>
      </w:pPr>
    </w:p>
    <w:p w:rsidR="000A71D7" w:rsidRDefault="000A71D7" w:rsidP="00ED58AB">
      <w:pPr>
        <w:ind w:right="5" w:firstLine="720"/>
        <w:jc w:val="both"/>
        <w:rPr>
          <w:rFonts w:ascii="Cambria" w:hAnsi="Cambria" w:cs="Arial"/>
        </w:rPr>
      </w:pPr>
    </w:p>
    <w:p w:rsidR="00CB23D3" w:rsidRDefault="001C5940" w:rsidP="00ED58AB">
      <w:pPr>
        <w:ind w:right="5" w:firstLine="720"/>
        <w:jc w:val="both"/>
        <w:rPr>
          <w:rFonts w:ascii="Cambria" w:hAnsi="Cambria" w:cs="Cambria"/>
        </w:rPr>
      </w:pPr>
      <w:r w:rsidRPr="008D01F5">
        <w:rPr>
          <w:rFonts w:ascii="Cambria" w:hAnsi="Cambria" w:cs="Arial"/>
        </w:rPr>
        <w:lastRenderedPageBreak/>
        <w:t xml:space="preserve">Aktivnosti na planu sakupljanja selektovanog otpada sa reciklažnih dvorišta </w:t>
      </w:r>
      <w:r w:rsidR="00DD146A" w:rsidRPr="008D01F5">
        <w:rPr>
          <w:rFonts w:ascii="Cambria" w:hAnsi="Cambria" w:cs="Arial"/>
        </w:rPr>
        <w:t xml:space="preserve">i </w:t>
      </w:r>
      <w:r w:rsidRPr="008D01F5">
        <w:rPr>
          <w:rFonts w:ascii="Cambria" w:hAnsi="Cambria" w:cs="Arial"/>
        </w:rPr>
        <w:t>od strane pravnih lica n</w:t>
      </w:r>
      <w:r w:rsidR="00315CDB" w:rsidRPr="008D01F5">
        <w:rPr>
          <w:rFonts w:ascii="Cambria" w:hAnsi="Cambria" w:cs="Arial"/>
        </w:rPr>
        <w:t xml:space="preserve">astavljene su </w:t>
      </w:r>
      <w:r w:rsidR="00C03158" w:rsidRPr="008D01F5">
        <w:rPr>
          <w:rFonts w:ascii="Cambria" w:hAnsi="Cambria" w:cs="Arial"/>
        </w:rPr>
        <w:t>i</w:t>
      </w:r>
      <w:r w:rsidR="00315CDB" w:rsidRPr="008D01F5">
        <w:rPr>
          <w:rFonts w:ascii="Cambria" w:hAnsi="Cambria" w:cs="Arial"/>
        </w:rPr>
        <w:t xml:space="preserve"> </w:t>
      </w:r>
      <w:r w:rsidRPr="008D01F5">
        <w:rPr>
          <w:rFonts w:ascii="Cambria" w:hAnsi="Cambria" w:cs="Arial"/>
        </w:rPr>
        <w:t>u ovoj godini</w:t>
      </w:r>
      <w:r w:rsidR="00C03158" w:rsidRPr="008D01F5">
        <w:rPr>
          <w:rFonts w:ascii="Cambria" w:hAnsi="Cambria" w:cs="Arial"/>
        </w:rPr>
        <w:t>.</w:t>
      </w:r>
      <w:r w:rsidRPr="008D01F5">
        <w:rPr>
          <w:rFonts w:ascii="Cambria" w:hAnsi="Cambria" w:cs="Arial"/>
        </w:rPr>
        <w:t xml:space="preserve"> </w:t>
      </w:r>
      <w:r w:rsidR="008F70E4" w:rsidRPr="008D01F5">
        <w:rPr>
          <w:rFonts w:ascii="Cambria" w:hAnsi="Cambria" w:cs="Cambria"/>
        </w:rPr>
        <w:t xml:space="preserve">Tako je na osnovu </w:t>
      </w:r>
      <w:r w:rsidR="005A2CA5">
        <w:rPr>
          <w:rFonts w:ascii="Cambria" w:hAnsi="Cambria" w:cs="Cambria"/>
        </w:rPr>
        <w:t>ovih</w:t>
      </w:r>
      <w:r w:rsidR="008F70E4" w:rsidRPr="008D01F5">
        <w:rPr>
          <w:rFonts w:ascii="Cambria" w:hAnsi="Cambria" w:cs="Cambria"/>
        </w:rPr>
        <w:t xml:space="preserve"> aktivnosti u periodu januar – dece</w:t>
      </w:r>
      <w:r w:rsidR="00197A3C" w:rsidRPr="008D01F5">
        <w:rPr>
          <w:rFonts w:ascii="Cambria" w:hAnsi="Cambria" w:cs="Cambria"/>
        </w:rPr>
        <w:t>mbar 2017</w:t>
      </w:r>
      <w:r w:rsidR="008F70E4" w:rsidRPr="008D01F5">
        <w:rPr>
          <w:rFonts w:ascii="Cambria" w:hAnsi="Cambria" w:cs="Cambria"/>
        </w:rPr>
        <w:t xml:space="preserve">. godine sakupljeno i odveženo </w:t>
      </w:r>
      <w:r w:rsidR="00C14BDA" w:rsidRPr="008D01F5">
        <w:rPr>
          <w:rFonts w:ascii="Cambria" w:hAnsi="Cambria" w:cs="Cambria"/>
        </w:rPr>
        <w:t>149 tona</w:t>
      </w:r>
      <w:r w:rsidR="008F70E4" w:rsidRPr="008D01F5">
        <w:rPr>
          <w:rFonts w:ascii="Cambria" w:hAnsi="Cambria" w:cs="Cambria"/>
        </w:rPr>
        <w:t xml:space="preserve"> </w:t>
      </w:r>
      <w:r w:rsidR="00197A3C" w:rsidRPr="008D01F5">
        <w:rPr>
          <w:rFonts w:ascii="Cambria" w:hAnsi="Cambria" w:cs="Cambria"/>
        </w:rPr>
        <w:t>kartona</w:t>
      </w:r>
      <w:r w:rsidR="00C14BDA" w:rsidRPr="008D01F5">
        <w:rPr>
          <w:rFonts w:ascii="Cambria" w:hAnsi="Cambria" w:cs="Cambria"/>
        </w:rPr>
        <w:t>,</w:t>
      </w:r>
      <w:r w:rsidRPr="008D01F5">
        <w:rPr>
          <w:rFonts w:ascii="Cambria" w:hAnsi="Cambria" w:cs="Cambria"/>
        </w:rPr>
        <w:t xml:space="preserve"> </w:t>
      </w:r>
      <w:r w:rsidR="00C14BDA" w:rsidRPr="008D01F5">
        <w:rPr>
          <w:rFonts w:ascii="Cambria" w:hAnsi="Cambria" w:cs="Cambria"/>
        </w:rPr>
        <w:t>papira i</w:t>
      </w:r>
      <w:r w:rsidR="00197A3C" w:rsidRPr="008D01F5">
        <w:rPr>
          <w:rFonts w:ascii="Cambria" w:hAnsi="Cambria" w:cs="Cambria"/>
        </w:rPr>
        <w:t xml:space="preserve"> </w:t>
      </w:r>
      <w:r w:rsidR="00C14BDA" w:rsidRPr="008D01F5">
        <w:rPr>
          <w:rFonts w:ascii="Cambria" w:hAnsi="Cambria" w:cs="Cambria"/>
        </w:rPr>
        <w:t>najlona.</w:t>
      </w:r>
      <w:r w:rsidR="00710F45" w:rsidRPr="008D01F5">
        <w:rPr>
          <w:rFonts w:ascii="Cambria" w:hAnsi="Cambria" w:cs="Cambria"/>
        </w:rPr>
        <w:t xml:space="preserve"> Ove količine neopasnih vrsta otpada predate su „Deponija“ d.o.o. Podgorica, na osnovu čega je ovo Društvo ostvarilo prihod</w:t>
      </w:r>
      <w:r w:rsidR="00AA0F25">
        <w:rPr>
          <w:rFonts w:ascii="Cambria" w:hAnsi="Cambria" w:cs="Cambria"/>
        </w:rPr>
        <w:t xml:space="preserve"> u iznosu od 9.369,12 eura</w:t>
      </w:r>
      <w:r w:rsidR="00710F45" w:rsidRPr="008D01F5">
        <w:rPr>
          <w:rFonts w:ascii="Cambria" w:hAnsi="Cambria" w:cs="Cambria"/>
        </w:rPr>
        <w:t>.</w:t>
      </w:r>
    </w:p>
    <w:p w:rsidR="00111785" w:rsidRPr="00111785" w:rsidRDefault="00111785" w:rsidP="00111785">
      <w:pPr>
        <w:ind w:right="-39" w:firstLine="720"/>
        <w:jc w:val="both"/>
        <w:rPr>
          <w:rFonts w:ascii="Cambria" w:hAnsi="Cambria"/>
          <w:sz w:val="12"/>
          <w:szCs w:val="12"/>
          <w:lang w:eastAsia="sr-Latn-CS"/>
        </w:rPr>
      </w:pPr>
    </w:p>
    <w:p w:rsidR="00111785" w:rsidRPr="00A97BE4" w:rsidRDefault="00111785" w:rsidP="00111785">
      <w:pPr>
        <w:ind w:right="-39" w:firstLine="720"/>
        <w:jc w:val="both"/>
        <w:rPr>
          <w:rFonts w:ascii="Cambria" w:hAnsi="Cambria"/>
          <w:lang w:eastAsia="sr-Latn-CS"/>
        </w:rPr>
      </w:pPr>
      <w:r>
        <w:rPr>
          <w:rFonts w:ascii="Cambria" w:hAnsi="Cambria"/>
          <w:lang w:eastAsia="sr-Latn-CS"/>
        </w:rPr>
        <w:t>Agencija za zaštitu</w:t>
      </w:r>
      <w:r w:rsidRPr="00A97BE4">
        <w:rPr>
          <w:rFonts w:ascii="Cambria" w:hAnsi="Cambria"/>
          <w:lang w:eastAsia="sr-Latn-CS"/>
        </w:rPr>
        <w:t xml:space="preserve"> životne sredine je izdala saglasnost na Plan upravljanja otpadom </w:t>
      </w:r>
      <w:r>
        <w:rPr>
          <w:rFonts w:ascii="Cambria" w:hAnsi="Cambria"/>
          <w:lang w:eastAsia="sr-Latn-CS"/>
        </w:rPr>
        <w:t>„</w:t>
      </w:r>
      <w:r w:rsidRPr="00A97BE4">
        <w:rPr>
          <w:rFonts w:ascii="Cambria" w:hAnsi="Cambria"/>
          <w:lang w:eastAsia="sr-Latn-CS"/>
        </w:rPr>
        <w:t>Čistoća“ d.o.o. Podgorica, na period od 3 godine (2017 -2020. godine).</w:t>
      </w:r>
    </w:p>
    <w:p w:rsidR="00111785" w:rsidRPr="00111785" w:rsidRDefault="00111785" w:rsidP="00ED58AB">
      <w:pPr>
        <w:ind w:right="5" w:firstLine="720"/>
        <w:jc w:val="both"/>
        <w:rPr>
          <w:rFonts w:ascii="Cambria" w:hAnsi="Cambria" w:cs="Cambria"/>
          <w:sz w:val="12"/>
          <w:szCs w:val="12"/>
        </w:rPr>
      </w:pPr>
    </w:p>
    <w:p w:rsidR="002F2A68" w:rsidRPr="008D01F5" w:rsidRDefault="00DD146A" w:rsidP="00DD146A">
      <w:pPr>
        <w:pStyle w:val="NoSpacing"/>
        <w:ind w:firstLine="720"/>
        <w:jc w:val="both"/>
        <w:rPr>
          <w:rFonts w:ascii="Cambria" w:hAnsi="Cambria"/>
          <w:sz w:val="24"/>
          <w:szCs w:val="24"/>
        </w:rPr>
      </w:pPr>
      <w:r w:rsidRPr="008D01F5">
        <w:rPr>
          <w:rFonts w:ascii="Cambria" w:hAnsi="Cambria" w:cs="Arial"/>
          <w:sz w:val="24"/>
          <w:szCs w:val="24"/>
        </w:rPr>
        <w:t>Realizaciju i</w:t>
      </w:r>
      <w:r w:rsidRPr="008D01F5">
        <w:rPr>
          <w:rFonts w:ascii="Cambria" w:hAnsi="Cambria"/>
          <w:sz w:val="24"/>
          <w:szCs w:val="24"/>
        </w:rPr>
        <w:t>zvršavanja</w:t>
      </w:r>
      <w:r w:rsidR="008F20A5" w:rsidRPr="008D01F5">
        <w:rPr>
          <w:rFonts w:ascii="Cambria" w:hAnsi="Cambria"/>
          <w:sz w:val="24"/>
          <w:szCs w:val="24"/>
        </w:rPr>
        <w:t xml:space="preserve"> </w:t>
      </w:r>
      <w:r w:rsidRPr="008D01F5">
        <w:rPr>
          <w:rFonts w:ascii="Cambria" w:hAnsi="Cambria"/>
          <w:sz w:val="24"/>
          <w:szCs w:val="24"/>
        </w:rPr>
        <w:t xml:space="preserve">svakodnevnih </w:t>
      </w:r>
      <w:r w:rsidR="008F20A5" w:rsidRPr="008D01F5">
        <w:rPr>
          <w:rFonts w:ascii="Cambria" w:hAnsi="Cambria"/>
          <w:sz w:val="24"/>
          <w:szCs w:val="24"/>
        </w:rPr>
        <w:t>poslova</w:t>
      </w:r>
      <w:r w:rsidRPr="008D01F5">
        <w:rPr>
          <w:rFonts w:ascii="Cambria" w:hAnsi="Cambria"/>
          <w:sz w:val="24"/>
          <w:szCs w:val="24"/>
        </w:rPr>
        <w:t xml:space="preserve"> </w:t>
      </w:r>
      <w:r w:rsidR="008F20A5" w:rsidRPr="008D01F5">
        <w:rPr>
          <w:rFonts w:ascii="Cambria" w:hAnsi="Cambria"/>
          <w:sz w:val="24"/>
          <w:szCs w:val="24"/>
        </w:rPr>
        <w:t>pratila je određena uobičajena i povremena problematika</w:t>
      </w:r>
      <w:r w:rsidR="0080361D" w:rsidRPr="008D01F5">
        <w:rPr>
          <w:rFonts w:ascii="Cambria" w:hAnsi="Cambria"/>
          <w:sz w:val="24"/>
          <w:szCs w:val="24"/>
        </w:rPr>
        <w:t xml:space="preserve">, </w:t>
      </w:r>
      <w:r w:rsidR="008F20A5" w:rsidRPr="008D01F5">
        <w:rPr>
          <w:rFonts w:ascii="Cambria" w:hAnsi="Cambria"/>
          <w:sz w:val="24"/>
          <w:szCs w:val="24"/>
        </w:rPr>
        <w:t xml:space="preserve">koja je zahtijevala dodatne napore i troškove za njeno prevazilaženje, </w:t>
      </w:r>
      <w:r w:rsidR="0080361D" w:rsidRPr="008D01F5">
        <w:rPr>
          <w:rFonts w:ascii="Cambria" w:hAnsi="Cambria"/>
          <w:sz w:val="24"/>
          <w:szCs w:val="24"/>
        </w:rPr>
        <w:t xml:space="preserve">a </w:t>
      </w:r>
      <w:r w:rsidR="008F20A5" w:rsidRPr="008D01F5">
        <w:rPr>
          <w:rFonts w:ascii="Cambria" w:hAnsi="Cambria"/>
          <w:sz w:val="24"/>
          <w:szCs w:val="24"/>
        </w:rPr>
        <w:t>ogledal</w:t>
      </w:r>
      <w:r w:rsidR="0080361D" w:rsidRPr="008D01F5">
        <w:rPr>
          <w:rFonts w:ascii="Cambria" w:hAnsi="Cambria"/>
          <w:sz w:val="24"/>
          <w:szCs w:val="24"/>
        </w:rPr>
        <w:t>a</w:t>
      </w:r>
      <w:r w:rsidR="008F20A5" w:rsidRPr="008D01F5">
        <w:rPr>
          <w:rFonts w:ascii="Cambria" w:hAnsi="Cambria"/>
          <w:sz w:val="24"/>
          <w:szCs w:val="24"/>
        </w:rPr>
        <w:t xml:space="preserve"> se u sledećem:</w:t>
      </w:r>
    </w:p>
    <w:p w:rsidR="008F20A5" w:rsidRDefault="008F20A5" w:rsidP="00D867ED">
      <w:pPr>
        <w:pStyle w:val="NoSpacing"/>
        <w:numPr>
          <w:ilvl w:val="0"/>
          <w:numId w:val="11"/>
        </w:numPr>
        <w:jc w:val="both"/>
        <w:rPr>
          <w:rFonts w:ascii="Cambria" w:hAnsi="Cambria"/>
          <w:sz w:val="24"/>
          <w:szCs w:val="24"/>
        </w:rPr>
      </w:pPr>
      <w:r w:rsidRPr="002352FD">
        <w:rPr>
          <w:rFonts w:ascii="Cambria" w:hAnsi="Cambria"/>
          <w:sz w:val="24"/>
          <w:szCs w:val="24"/>
        </w:rPr>
        <w:t>odlaganje u kontejnere i pored kontejnera biljnog i raznog</w:t>
      </w:r>
      <w:r w:rsidR="002F2A68" w:rsidRPr="002352FD">
        <w:rPr>
          <w:rFonts w:ascii="Cambria" w:hAnsi="Cambria"/>
          <w:sz w:val="24"/>
          <w:szCs w:val="24"/>
        </w:rPr>
        <w:t xml:space="preserve"> kabastog otpada;</w:t>
      </w:r>
    </w:p>
    <w:p w:rsidR="0080361D" w:rsidRPr="002352FD" w:rsidRDefault="0080361D" w:rsidP="00D867ED">
      <w:pPr>
        <w:pStyle w:val="NoSpacing"/>
        <w:numPr>
          <w:ilvl w:val="0"/>
          <w:numId w:val="11"/>
        </w:numPr>
        <w:jc w:val="both"/>
        <w:rPr>
          <w:rFonts w:ascii="Cambria" w:hAnsi="Cambria"/>
          <w:sz w:val="24"/>
          <w:szCs w:val="24"/>
        </w:rPr>
      </w:pPr>
      <w:r w:rsidRPr="002352FD">
        <w:rPr>
          <w:rFonts w:ascii="Cambria" w:hAnsi="Cambria"/>
          <w:sz w:val="24"/>
          <w:szCs w:val="24"/>
        </w:rPr>
        <w:t>nemogućnost pražnjenja kontejnera zbog pogrešno parkiranih automobila, uskih ulica u pojedinim djelovima grada;</w:t>
      </w:r>
    </w:p>
    <w:p w:rsidR="008F20A5" w:rsidRPr="002352FD" w:rsidRDefault="008F20A5" w:rsidP="00D867ED">
      <w:pPr>
        <w:pStyle w:val="NoSpacing"/>
        <w:numPr>
          <w:ilvl w:val="0"/>
          <w:numId w:val="11"/>
        </w:numPr>
        <w:jc w:val="both"/>
        <w:rPr>
          <w:rFonts w:ascii="Cambria" w:hAnsi="Cambria"/>
          <w:sz w:val="24"/>
          <w:szCs w:val="24"/>
        </w:rPr>
      </w:pPr>
      <w:r w:rsidRPr="002352FD">
        <w:rPr>
          <w:rFonts w:ascii="Cambria" w:hAnsi="Cambria"/>
          <w:sz w:val="24"/>
          <w:szCs w:val="24"/>
        </w:rPr>
        <w:t>pomjeranje kontejnera sa utvrđenih lokacija, lomljenje kontejnera, paljenje otpada u kontejnerima, otuđ</w:t>
      </w:r>
      <w:r w:rsidR="002F2A68" w:rsidRPr="002352FD">
        <w:rPr>
          <w:rFonts w:ascii="Cambria" w:hAnsi="Cambria"/>
          <w:sz w:val="24"/>
          <w:szCs w:val="24"/>
        </w:rPr>
        <w:t>enje točkića sa kontejnera i sl;</w:t>
      </w:r>
    </w:p>
    <w:p w:rsidR="0080361D" w:rsidRPr="002352FD" w:rsidRDefault="0080361D" w:rsidP="00D867ED">
      <w:pPr>
        <w:pStyle w:val="NoSpacing"/>
        <w:numPr>
          <w:ilvl w:val="0"/>
          <w:numId w:val="11"/>
        </w:numPr>
        <w:jc w:val="both"/>
        <w:rPr>
          <w:rFonts w:ascii="Cambria" w:hAnsi="Cambria"/>
          <w:sz w:val="24"/>
          <w:szCs w:val="24"/>
        </w:rPr>
      </w:pPr>
      <w:r w:rsidRPr="002352FD">
        <w:rPr>
          <w:rFonts w:ascii="Cambria" w:hAnsi="Cambria"/>
          <w:sz w:val="24"/>
          <w:szCs w:val="24"/>
        </w:rPr>
        <w:t>prigovori građana na utvrđene mikrolokacije izgrađenih niša i postavljenih kontejnera;</w:t>
      </w:r>
    </w:p>
    <w:p w:rsidR="008F20A5" w:rsidRPr="002352FD" w:rsidRDefault="008F20A5" w:rsidP="00D867ED">
      <w:pPr>
        <w:pStyle w:val="NoSpacing"/>
        <w:numPr>
          <w:ilvl w:val="0"/>
          <w:numId w:val="11"/>
        </w:numPr>
        <w:jc w:val="both"/>
        <w:rPr>
          <w:rFonts w:ascii="Cambria" w:hAnsi="Cambria"/>
          <w:sz w:val="24"/>
          <w:szCs w:val="24"/>
        </w:rPr>
      </w:pPr>
      <w:r w:rsidRPr="002352FD">
        <w:rPr>
          <w:rFonts w:ascii="Cambria" w:hAnsi="Cambria"/>
          <w:sz w:val="24"/>
          <w:szCs w:val="24"/>
        </w:rPr>
        <w:t>lomljenje zidova niša za kontejnere, kao i urušavanje njihovog estetsko</w:t>
      </w:r>
      <w:r w:rsidR="002F2A68" w:rsidRPr="002352FD">
        <w:rPr>
          <w:rFonts w:ascii="Cambria" w:hAnsi="Cambria"/>
          <w:sz w:val="24"/>
          <w:szCs w:val="24"/>
        </w:rPr>
        <w:t xml:space="preserve">g izgleda </w:t>
      </w:r>
      <w:r w:rsidR="00710F45" w:rsidRPr="002352FD">
        <w:rPr>
          <w:rFonts w:ascii="Cambria" w:hAnsi="Cambria"/>
          <w:sz w:val="24"/>
          <w:szCs w:val="24"/>
        </w:rPr>
        <w:t xml:space="preserve">ispisanim </w:t>
      </w:r>
      <w:r w:rsidR="0080361D" w:rsidRPr="002352FD">
        <w:rPr>
          <w:rFonts w:ascii="Cambria" w:hAnsi="Cambria"/>
          <w:sz w:val="24"/>
          <w:szCs w:val="24"/>
        </w:rPr>
        <w:t>raznim grafitima i sl.</w:t>
      </w:r>
    </w:p>
    <w:p w:rsidR="00D25CF1" w:rsidRPr="00111785" w:rsidRDefault="00D25CF1" w:rsidP="001C5940">
      <w:pPr>
        <w:jc w:val="both"/>
        <w:rPr>
          <w:rFonts w:ascii="Arial" w:hAnsi="Arial" w:cs="Arial"/>
          <w:sz w:val="8"/>
          <w:szCs w:val="8"/>
        </w:rPr>
      </w:pPr>
    </w:p>
    <w:p w:rsidR="00095B16" w:rsidRPr="002352FD" w:rsidRDefault="00095B16" w:rsidP="001C5940">
      <w:pPr>
        <w:widowControl w:val="0"/>
        <w:overflowPunct w:val="0"/>
        <w:autoSpaceDE w:val="0"/>
        <w:autoSpaceDN w:val="0"/>
        <w:adjustRightInd w:val="0"/>
        <w:jc w:val="both"/>
        <w:rPr>
          <w:rFonts w:ascii="Cambria" w:hAnsi="Cambria" w:cs="Arial"/>
        </w:rPr>
      </w:pPr>
      <w:r w:rsidRPr="002352FD">
        <w:rPr>
          <w:rFonts w:ascii="Arial" w:hAnsi="Arial" w:cs="Arial"/>
        </w:rPr>
        <w:tab/>
      </w:r>
      <w:r w:rsidR="00197A3C" w:rsidRPr="002352FD">
        <w:rPr>
          <w:rFonts w:ascii="Cambria" w:hAnsi="Cambria" w:cs="Arial"/>
        </w:rPr>
        <w:t xml:space="preserve">Krajem </w:t>
      </w:r>
      <w:r w:rsidR="0080361D" w:rsidRPr="002352FD">
        <w:rPr>
          <w:rFonts w:ascii="Cambria" w:hAnsi="Cambria" w:cs="Arial"/>
        </w:rPr>
        <w:t>izvještajne</w:t>
      </w:r>
      <w:r w:rsidR="00197A3C" w:rsidRPr="002352FD">
        <w:rPr>
          <w:rFonts w:ascii="Cambria" w:hAnsi="Cambria" w:cs="Arial"/>
        </w:rPr>
        <w:t xml:space="preserve"> godine</w:t>
      </w:r>
      <w:r w:rsidR="00A00D75" w:rsidRPr="002352FD">
        <w:rPr>
          <w:rFonts w:ascii="Cambria" w:hAnsi="Cambria" w:cs="Arial"/>
        </w:rPr>
        <w:t xml:space="preserve"> na području Glavnog grada</w:t>
      </w:r>
      <w:r w:rsidR="00197A3C" w:rsidRPr="002352FD">
        <w:rPr>
          <w:rFonts w:ascii="Cambria" w:hAnsi="Cambria" w:cs="Arial"/>
        </w:rPr>
        <w:t xml:space="preserve"> postavljena su 34 podzemna</w:t>
      </w:r>
      <w:r w:rsidR="008326C5" w:rsidRPr="002352FD">
        <w:rPr>
          <w:rFonts w:ascii="Cambria" w:hAnsi="Cambria" w:cs="Arial"/>
        </w:rPr>
        <w:t xml:space="preserve"> kontejnera</w:t>
      </w:r>
      <w:r w:rsidR="00197A3C" w:rsidRPr="002352FD">
        <w:rPr>
          <w:rFonts w:ascii="Cambria" w:hAnsi="Cambria" w:cs="Arial"/>
        </w:rPr>
        <w:t xml:space="preserve"> od 3</w:t>
      </w:r>
      <w:r w:rsidR="00A00D75" w:rsidRPr="002352FD">
        <w:rPr>
          <w:rFonts w:ascii="Cambria" w:hAnsi="Cambria" w:cs="Arial"/>
        </w:rPr>
        <w:t xml:space="preserve"> </w:t>
      </w:r>
      <w:r w:rsidR="00197A3C" w:rsidRPr="002352FD">
        <w:rPr>
          <w:rFonts w:ascii="Cambria" w:hAnsi="Cambria" w:cs="Arial"/>
        </w:rPr>
        <w:t>m³</w:t>
      </w:r>
      <w:r w:rsidR="00A746E0" w:rsidRPr="002352FD">
        <w:rPr>
          <w:rFonts w:ascii="Cambria" w:hAnsi="Cambria" w:cs="Arial"/>
        </w:rPr>
        <w:t xml:space="preserve"> na 27</w:t>
      </w:r>
      <w:r w:rsidR="008326C5" w:rsidRPr="002352FD">
        <w:rPr>
          <w:rFonts w:ascii="Cambria" w:hAnsi="Cambria" w:cs="Arial"/>
        </w:rPr>
        <w:t xml:space="preserve"> lokacija, a vrijednost nabavke i montaže navedenih kontejnera, sa uređenje</w:t>
      </w:r>
      <w:r w:rsidR="00A746E0" w:rsidRPr="002352FD">
        <w:rPr>
          <w:rFonts w:ascii="Cambria" w:hAnsi="Cambria" w:cs="Arial"/>
        </w:rPr>
        <w:t xml:space="preserve">m terena, iznosila je 129.370,85 </w:t>
      </w:r>
      <w:r w:rsidR="008326C5" w:rsidRPr="002352FD">
        <w:rPr>
          <w:rFonts w:ascii="Cambria" w:hAnsi="Cambria" w:cs="Arial"/>
        </w:rPr>
        <w:t>eura</w:t>
      </w:r>
      <w:r w:rsidR="002F7481">
        <w:rPr>
          <w:rFonts w:ascii="Cambria" w:hAnsi="Cambria" w:cs="Arial"/>
        </w:rPr>
        <w:t xml:space="preserve"> i finansirana je iz </w:t>
      </w:r>
      <w:r w:rsidR="00F165F7">
        <w:rPr>
          <w:rFonts w:ascii="Cambria" w:hAnsi="Cambria" w:cs="Arial"/>
        </w:rPr>
        <w:t xml:space="preserve">sredstava </w:t>
      </w:r>
      <w:r w:rsidR="002F7481">
        <w:rPr>
          <w:rFonts w:ascii="Cambria" w:hAnsi="Cambria" w:cs="Arial"/>
        </w:rPr>
        <w:t>Budžeta Glavnog grada</w:t>
      </w:r>
      <w:r w:rsidR="008326C5" w:rsidRPr="002352FD">
        <w:rPr>
          <w:rFonts w:ascii="Cambria" w:hAnsi="Cambria" w:cs="Arial"/>
        </w:rPr>
        <w:t>.</w:t>
      </w:r>
    </w:p>
    <w:p w:rsidR="00154831" w:rsidRPr="00111785" w:rsidRDefault="0080361D" w:rsidP="001C5940">
      <w:pPr>
        <w:widowControl w:val="0"/>
        <w:overflowPunct w:val="0"/>
        <w:autoSpaceDE w:val="0"/>
        <w:autoSpaceDN w:val="0"/>
        <w:adjustRightInd w:val="0"/>
        <w:jc w:val="both"/>
        <w:rPr>
          <w:rFonts w:ascii="Arial" w:hAnsi="Arial" w:cs="Arial"/>
          <w:sz w:val="8"/>
          <w:szCs w:val="8"/>
        </w:rPr>
      </w:pPr>
      <w:r w:rsidRPr="002352FD">
        <w:rPr>
          <w:rFonts w:ascii="Arial" w:hAnsi="Arial" w:cs="Arial"/>
        </w:rPr>
        <w:t xml:space="preserve"> </w:t>
      </w:r>
    </w:p>
    <w:p w:rsidR="008326C5" w:rsidRPr="002352FD" w:rsidRDefault="00095B16" w:rsidP="001C5940">
      <w:pPr>
        <w:widowControl w:val="0"/>
        <w:overflowPunct w:val="0"/>
        <w:autoSpaceDE w:val="0"/>
        <w:autoSpaceDN w:val="0"/>
        <w:adjustRightInd w:val="0"/>
        <w:jc w:val="both"/>
        <w:rPr>
          <w:rFonts w:ascii="Cambria" w:hAnsi="Cambria" w:cs="Arial"/>
          <w:b/>
        </w:rPr>
      </w:pPr>
      <w:r w:rsidRPr="002352FD">
        <w:rPr>
          <w:rFonts w:ascii="Arial" w:hAnsi="Arial" w:cs="Arial"/>
        </w:rPr>
        <w:tab/>
      </w:r>
      <w:r w:rsidR="001E4DE4" w:rsidRPr="002352FD">
        <w:rPr>
          <w:rFonts w:ascii="Cambria" w:hAnsi="Cambria" w:cs="Arial"/>
        </w:rPr>
        <w:t>U periodu januar-decembar iz 68 podzemnih</w:t>
      </w:r>
      <w:r w:rsidR="008326C5" w:rsidRPr="002352FD">
        <w:rPr>
          <w:rFonts w:ascii="Cambria" w:hAnsi="Cambria" w:cs="Arial"/>
        </w:rPr>
        <w:t xml:space="preserve"> kontejnera, koliko ih</w:t>
      </w:r>
      <w:r w:rsidR="001E4DE4" w:rsidRPr="002352FD">
        <w:rPr>
          <w:rFonts w:ascii="Cambria" w:hAnsi="Cambria" w:cs="Arial"/>
        </w:rPr>
        <w:t xml:space="preserve"> je bilo u 2017</w:t>
      </w:r>
      <w:r w:rsidR="00A97BE4" w:rsidRPr="002352FD">
        <w:rPr>
          <w:rFonts w:ascii="Cambria" w:hAnsi="Cambria" w:cs="Arial"/>
        </w:rPr>
        <w:t>. godini</w:t>
      </w:r>
      <w:r w:rsidR="004D06FB" w:rsidRPr="002352FD">
        <w:rPr>
          <w:rFonts w:ascii="Cambria" w:hAnsi="Cambria" w:cs="Arial"/>
        </w:rPr>
        <w:t>,</w:t>
      </w:r>
      <w:r w:rsidR="008326C5" w:rsidRPr="002352FD">
        <w:rPr>
          <w:rFonts w:ascii="Cambria" w:hAnsi="Cambria" w:cs="Arial"/>
        </w:rPr>
        <w:t xml:space="preserve"> na prostoru Glavnog gra</w:t>
      </w:r>
      <w:r w:rsidR="001E4DE4" w:rsidRPr="002352FD">
        <w:rPr>
          <w:rFonts w:ascii="Cambria" w:hAnsi="Cambria" w:cs="Arial"/>
        </w:rPr>
        <w:t xml:space="preserve">da, sakupljeno je </w:t>
      </w:r>
      <w:r w:rsidR="00663BCB" w:rsidRPr="002352FD">
        <w:rPr>
          <w:rFonts w:ascii="Cambria" w:hAnsi="Cambria" w:cs="Arial"/>
        </w:rPr>
        <w:t>2.075</w:t>
      </w:r>
      <w:r w:rsidR="00417E70" w:rsidRPr="002352FD">
        <w:rPr>
          <w:rFonts w:ascii="Cambria" w:hAnsi="Cambria" w:cs="Arial"/>
        </w:rPr>
        <w:t xml:space="preserve"> </w:t>
      </w:r>
      <w:r w:rsidR="008326C5" w:rsidRPr="002352FD">
        <w:rPr>
          <w:rFonts w:ascii="Cambria" w:hAnsi="Cambria" w:cs="Arial"/>
        </w:rPr>
        <w:t>tona komunalnog otpada. Ovaj podatak ukazuje da je u prosjeku u svakom od ovih podzemnih kontejner</w:t>
      </w:r>
      <w:r w:rsidR="001E4DE4" w:rsidRPr="002352FD">
        <w:rPr>
          <w:rFonts w:ascii="Cambria" w:hAnsi="Cambria" w:cs="Arial"/>
        </w:rPr>
        <w:t xml:space="preserve">a na nivou godine odloženo </w:t>
      </w:r>
      <w:r w:rsidR="00663BCB" w:rsidRPr="002352FD">
        <w:rPr>
          <w:rFonts w:ascii="Cambria" w:hAnsi="Cambria" w:cs="Arial"/>
        </w:rPr>
        <w:t>30,51</w:t>
      </w:r>
      <w:r w:rsidR="00417E70" w:rsidRPr="002352FD">
        <w:rPr>
          <w:rFonts w:ascii="Cambria" w:hAnsi="Cambria" w:cs="Arial"/>
        </w:rPr>
        <w:t xml:space="preserve"> </w:t>
      </w:r>
      <w:r w:rsidR="008326C5" w:rsidRPr="002352FD">
        <w:rPr>
          <w:rFonts w:ascii="Cambria" w:hAnsi="Cambria" w:cs="Arial"/>
        </w:rPr>
        <w:t>tona otpada, što ide u prilog perspektivi njihove primjene i svim prednostima koje ove posude posjeduju</w:t>
      </w:r>
      <w:r w:rsidR="008326C5" w:rsidRPr="002352FD">
        <w:rPr>
          <w:rFonts w:ascii="Cambria" w:hAnsi="Cambria" w:cs="Arial"/>
          <w:b/>
        </w:rPr>
        <w:t>.</w:t>
      </w:r>
    </w:p>
    <w:p w:rsidR="008B2DE6" w:rsidRPr="00111785" w:rsidRDefault="008B2DE6" w:rsidP="001C5940">
      <w:pPr>
        <w:widowControl w:val="0"/>
        <w:overflowPunct w:val="0"/>
        <w:autoSpaceDE w:val="0"/>
        <w:autoSpaceDN w:val="0"/>
        <w:adjustRightInd w:val="0"/>
        <w:jc w:val="both"/>
        <w:rPr>
          <w:rFonts w:ascii="Cambria" w:hAnsi="Cambria" w:cs="Arial"/>
          <w:b/>
          <w:sz w:val="12"/>
          <w:szCs w:val="12"/>
        </w:rPr>
      </w:pPr>
    </w:p>
    <w:p w:rsidR="00BC6E0D" w:rsidRDefault="00FA4F37" w:rsidP="001C5940">
      <w:pPr>
        <w:widowControl w:val="0"/>
        <w:overflowPunct w:val="0"/>
        <w:autoSpaceDE w:val="0"/>
        <w:autoSpaceDN w:val="0"/>
        <w:adjustRightInd w:val="0"/>
        <w:jc w:val="both"/>
        <w:rPr>
          <w:rFonts w:ascii="Cambria" w:hAnsi="Cambria" w:cs="Cambria"/>
        </w:rPr>
      </w:pPr>
      <w:r w:rsidRPr="00A97BE4">
        <w:rPr>
          <w:rFonts w:ascii="Arial" w:hAnsi="Arial" w:cs="Arial"/>
        </w:rPr>
        <w:tab/>
      </w:r>
      <w:r w:rsidR="00971919" w:rsidRPr="00A97BE4">
        <w:rPr>
          <w:rFonts w:ascii="Arial" w:hAnsi="Arial" w:cs="Arial"/>
        </w:rPr>
        <w:t xml:space="preserve"> </w:t>
      </w:r>
      <w:r w:rsidR="001C29CE" w:rsidRPr="00A97BE4">
        <w:rPr>
          <w:rFonts w:ascii="Cambria" w:hAnsi="Cambria" w:cs="Cambria"/>
        </w:rPr>
        <w:t xml:space="preserve">Lokacije na kojima su </w:t>
      </w:r>
      <w:r w:rsidR="00710F45">
        <w:rPr>
          <w:rFonts w:ascii="Cambria" w:hAnsi="Cambria" w:cs="Cambria"/>
        </w:rPr>
        <w:t xml:space="preserve">u 2017. godini </w:t>
      </w:r>
      <w:r w:rsidR="001C29CE" w:rsidRPr="00A97BE4">
        <w:rPr>
          <w:rFonts w:ascii="Cambria" w:hAnsi="Cambria" w:cs="Cambria"/>
        </w:rPr>
        <w:t>postavljeni</w:t>
      </w:r>
      <w:r w:rsidR="00FF212C" w:rsidRPr="00A97BE4">
        <w:rPr>
          <w:rFonts w:ascii="Cambria" w:hAnsi="Cambria" w:cs="Cambria"/>
        </w:rPr>
        <w:t xml:space="preserve"> podzemni kontejneri su sledeće: </w:t>
      </w:r>
    </w:p>
    <w:p w:rsidR="00AA1C61" w:rsidRPr="00AA1C61" w:rsidRDefault="00AA1C61" w:rsidP="001C5940">
      <w:pPr>
        <w:widowControl w:val="0"/>
        <w:overflowPunct w:val="0"/>
        <w:autoSpaceDE w:val="0"/>
        <w:autoSpaceDN w:val="0"/>
        <w:adjustRightInd w:val="0"/>
        <w:jc w:val="both"/>
        <w:rPr>
          <w:rFonts w:ascii="Cambria" w:hAnsi="Cambria" w:cs="Cambria"/>
          <w:sz w:val="16"/>
          <w:szCs w:val="16"/>
        </w:rPr>
      </w:pPr>
    </w:p>
    <w:tbl>
      <w:tblPr>
        <w:tblW w:w="10031" w:type="dxa"/>
        <w:tblLook w:val="04A0"/>
      </w:tblPr>
      <w:tblGrid>
        <w:gridCol w:w="543"/>
        <w:gridCol w:w="8186"/>
        <w:gridCol w:w="1302"/>
      </w:tblGrid>
      <w:tr w:rsidR="00075ADC" w:rsidRPr="00A97BE4" w:rsidTr="00F461F3">
        <w:trPr>
          <w:trHeight w:val="750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075ADC" w:rsidRPr="00490F7F" w:rsidRDefault="00075ADC" w:rsidP="00F461F3">
            <w:pPr>
              <w:jc w:val="center"/>
              <w:rPr>
                <w:rFonts w:ascii="Cambria" w:hAnsi="Cambria"/>
                <w:b/>
                <w:bCs/>
                <w:i/>
                <w:sz w:val="22"/>
                <w:szCs w:val="22"/>
              </w:rPr>
            </w:pPr>
            <w:r w:rsidRPr="00490F7F">
              <w:rPr>
                <w:rFonts w:ascii="Cambria" w:hAnsi="Cambria"/>
                <w:b/>
                <w:bCs/>
                <w:i/>
                <w:sz w:val="22"/>
                <w:szCs w:val="22"/>
              </w:rPr>
              <w:t>R.b</w:t>
            </w:r>
          </w:p>
        </w:tc>
        <w:tc>
          <w:tcPr>
            <w:tcW w:w="8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075ADC" w:rsidRPr="00490F7F" w:rsidRDefault="00075ADC" w:rsidP="00F461F3">
            <w:pPr>
              <w:jc w:val="center"/>
              <w:rPr>
                <w:rFonts w:ascii="Cambria" w:hAnsi="Cambria"/>
                <w:b/>
                <w:bCs/>
                <w:i/>
                <w:sz w:val="22"/>
                <w:szCs w:val="22"/>
              </w:rPr>
            </w:pPr>
            <w:r w:rsidRPr="00490F7F">
              <w:rPr>
                <w:rFonts w:ascii="Cambria" w:hAnsi="Cambria"/>
                <w:b/>
                <w:bCs/>
                <w:i/>
                <w:sz w:val="22"/>
                <w:szCs w:val="22"/>
              </w:rPr>
              <w:t>Lokacija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075ADC" w:rsidRPr="00490F7F" w:rsidRDefault="00075ADC" w:rsidP="00F461F3">
            <w:pPr>
              <w:jc w:val="center"/>
              <w:rPr>
                <w:rFonts w:ascii="Cambria" w:hAnsi="Cambria"/>
                <w:b/>
                <w:bCs/>
                <w:i/>
                <w:sz w:val="22"/>
                <w:szCs w:val="22"/>
              </w:rPr>
            </w:pPr>
            <w:r w:rsidRPr="00490F7F">
              <w:rPr>
                <w:rFonts w:ascii="Cambria" w:hAnsi="Cambria"/>
                <w:b/>
                <w:bCs/>
                <w:i/>
                <w:sz w:val="22"/>
                <w:szCs w:val="22"/>
              </w:rPr>
              <w:t>Broj ugrađenih kontejnera</w:t>
            </w:r>
          </w:p>
        </w:tc>
      </w:tr>
      <w:tr w:rsidR="00075ADC" w:rsidRPr="00A97BE4" w:rsidTr="00F461F3">
        <w:trPr>
          <w:trHeight w:val="284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ADC" w:rsidRPr="008F4AF2" w:rsidRDefault="00075ADC" w:rsidP="00F461F3">
            <w:pPr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>1.</w:t>
            </w:r>
          </w:p>
        </w:tc>
        <w:tc>
          <w:tcPr>
            <w:tcW w:w="8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ADC" w:rsidRPr="008F4AF2" w:rsidRDefault="00075ADC" w:rsidP="00F461F3">
            <w:pPr>
              <w:rPr>
                <w:rFonts w:ascii="Cambria" w:hAnsi="Cambria"/>
                <w:color w:val="000000"/>
                <w:sz w:val="23"/>
                <w:szCs w:val="23"/>
              </w:rPr>
            </w:pP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 xml:space="preserve">Ul. Đoka Miraševića, preko puta br. 31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ADC" w:rsidRPr="008F4AF2" w:rsidRDefault="00075ADC" w:rsidP="00F461F3">
            <w:pPr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>1</w:t>
            </w:r>
          </w:p>
        </w:tc>
      </w:tr>
      <w:tr w:rsidR="00075ADC" w:rsidRPr="00A97BE4" w:rsidTr="00F461F3">
        <w:trPr>
          <w:trHeight w:val="284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ADC" w:rsidRPr="008F4AF2" w:rsidRDefault="00075ADC" w:rsidP="00F461F3">
            <w:pPr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>2.</w:t>
            </w:r>
          </w:p>
        </w:tc>
        <w:tc>
          <w:tcPr>
            <w:tcW w:w="8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ADC" w:rsidRPr="008F4AF2" w:rsidRDefault="00075ADC" w:rsidP="00F461F3">
            <w:pPr>
              <w:rPr>
                <w:rFonts w:ascii="Cambria" w:hAnsi="Cambria"/>
                <w:color w:val="000000"/>
                <w:sz w:val="23"/>
                <w:szCs w:val="23"/>
              </w:rPr>
            </w:pP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 xml:space="preserve">Ul. Đoka Miraševića, preko puta br. 51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ADC" w:rsidRPr="008F4AF2" w:rsidRDefault="00075ADC" w:rsidP="00F461F3">
            <w:pPr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>1</w:t>
            </w:r>
          </w:p>
        </w:tc>
      </w:tr>
      <w:tr w:rsidR="005A2CA5" w:rsidRPr="00A97BE4" w:rsidTr="00F461F3">
        <w:trPr>
          <w:trHeight w:val="284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CA5" w:rsidRPr="008F4AF2" w:rsidRDefault="005A2CA5" w:rsidP="00D867ED">
            <w:pPr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>3.</w:t>
            </w:r>
          </w:p>
        </w:tc>
        <w:tc>
          <w:tcPr>
            <w:tcW w:w="8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2CA5" w:rsidRPr="008F4AF2" w:rsidRDefault="005A2CA5" w:rsidP="00F461F3">
            <w:pPr>
              <w:rPr>
                <w:rFonts w:ascii="Cambria" w:hAnsi="Cambria"/>
                <w:color w:val="000000"/>
                <w:sz w:val="23"/>
                <w:szCs w:val="23"/>
              </w:rPr>
            </w:pP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 xml:space="preserve">Ul. Đoka Miraševića, na parkingu, iza Ruskih kula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2CA5" w:rsidRPr="008F4AF2" w:rsidRDefault="005A2CA5" w:rsidP="00F461F3">
            <w:pPr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>1</w:t>
            </w:r>
          </w:p>
        </w:tc>
      </w:tr>
      <w:tr w:rsidR="005A2CA5" w:rsidRPr="00A97BE4" w:rsidTr="005A2CA5">
        <w:trPr>
          <w:trHeight w:val="284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CA5" w:rsidRPr="008F4AF2" w:rsidRDefault="005A2CA5" w:rsidP="00D867ED">
            <w:pPr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>4.</w:t>
            </w:r>
          </w:p>
        </w:tc>
        <w:tc>
          <w:tcPr>
            <w:tcW w:w="8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CA5" w:rsidRPr="008F4AF2" w:rsidRDefault="005A2CA5" w:rsidP="00F461F3">
            <w:pPr>
              <w:rPr>
                <w:rFonts w:ascii="Cambria" w:hAnsi="Cambria"/>
                <w:color w:val="000000"/>
                <w:sz w:val="23"/>
                <w:szCs w:val="23"/>
              </w:rPr>
            </w:pP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>Bulevar Svetog Petra Cetinjskog, na zelenoj površini, preko puta broja 24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CA5" w:rsidRPr="008F4AF2" w:rsidRDefault="005A2CA5" w:rsidP="00F461F3">
            <w:pPr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>2</w:t>
            </w:r>
          </w:p>
        </w:tc>
      </w:tr>
      <w:tr w:rsidR="005A2CA5" w:rsidRPr="00A97BE4" w:rsidTr="005A2CA5">
        <w:trPr>
          <w:trHeight w:val="284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CA5" w:rsidRPr="008F4AF2" w:rsidRDefault="005A2CA5" w:rsidP="00D867ED">
            <w:pPr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>5.</w:t>
            </w:r>
          </w:p>
        </w:tc>
        <w:tc>
          <w:tcPr>
            <w:tcW w:w="8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CA5" w:rsidRPr="008F4AF2" w:rsidRDefault="005A2CA5" w:rsidP="00F461F3">
            <w:pPr>
              <w:rPr>
                <w:rFonts w:ascii="Cambria" w:hAnsi="Cambria"/>
                <w:color w:val="000000"/>
                <w:sz w:val="23"/>
                <w:szCs w:val="23"/>
              </w:rPr>
            </w:pP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>Ul. Svetozar</w:t>
            </w:r>
            <w:r>
              <w:rPr>
                <w:rFonts w:ascii="Cambria" w:hAnsi="Cambria"/>
                <w:color w:val="000000"/>
                <w:sz w:val="23"/>
                <w:szCs w:val="23"/>
              </w:rPr>
              <w:t>a Markovića, preko puta zgrade MUP-a</w:t>
            </w: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>, u blizini ulaza br. 1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CA5" w:rsidRPr="008F4AF2" w:rsidRDefault="005A2CA5" w:rsidP="00F461F3">
            <w:pPr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>1</w:t>
            </w:r>
          </w:p>
        </w:tc>
      </w:tr>
      <w:tr w:rsidR="005A2CA5" w:rsidRPr="00A97BE4" w:rsidTr="005A2CA5">
        <w:trPr>
          <w:trHeight w:val="284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CA5" w:rsidRPr="008F4AF2" w:rsidRDefault="005A2CA5" w:rsidP="00D867ED">
            <w:pPr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>6.</w:t>
            </w:r>
          </w:p>
        </w:tc>
        <w:tc>
          <w:tcPr>
            <w:tcW w:w="8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CA5" w:rsidRPr="008F4AF2" w:rsidRDefault="005A2CA5" w:rsidP="00F461F3">
            <w:pPr>
              <w:rPr>
                <w:rFonts w:ascii="Cambria" w:hAnsi="Cambria"/>
                <w:color w:val="000000"/>
                <w:sz w:val="23"/>
                <w:szCs w:val="23"/>
              </w:rPr>
            </w:pP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>Ul. 13. jula</w:t>
            </w:r>
            <w:r>
              <w:rPr>
                <w:rFonts w:ascii="Cambria" w:hAnsi="Cambria"/>
                <w:color w:val="000000"/>
                <w:sz w:val="23"/>
                <w:szCs w:val="23"/>
              </w:rPr>
              <w:t xml:space="preserve"> </w:t>
            </w: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 xml:space="preserve">br. 48, </w:t>
            </w:r>
            <w:r>
              <w:rPr>
                <w:rFonts w:ascii="Cambria" w:hAnsi="Cambria"/>
                <w:color w:val="000000"/>
                <w:sz w:val="23"/>
                <w:szCs w:val="23"/>
              </w:rPr>
              <w:t>dvorišni dio zgrade</w:t>
            </w: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CA5" w:rsidRPr="008F4AF2" w:rsidRDefault="005A2CA5" w:rsidP="00F461F3">
            <w:pPr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>1</w:t>
            </w:r>
          </w:p>
        </w:tc>
      </w:tr>
      <w:tr w:rsidR="005A2CA5" w:rsidRPr="00A97BE4" w:rsidTr="005A2CA5">
        <w:trPr>
          <w:trHeight w:val="284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CA5" w:rsidRPr="008F4AF2" w:rsidRDefault="005A2CA5" w:rsidP="00D867ED">
            <w:pPr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>7.</w:t>
            </w:r>
          </w:p>
        </w:tc>
        <w:tc>
          <w:tcPr>
            <w:tcW w:w="8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CA5" w:rsidRPr="008F4AF2" w:rsidRDefault="005A2CA5" w:rsidP="005A2CA5">
            <w:pPr>
              <w:rPr>
                <w:rFonts w:ascii="Cambria" w:hAnsi="Cambria"/>
                <w:color w:val="000000"/>
                <w:sz w:val="23"/>
                <w:szCs w:val="23"/>
              </w:rPr>
            </w:pP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>Bulevar Vojvode Stanka Radonjića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CA5" w:rsidRPr="008F4AF2" w:rsidRDefault="005A2CA5" w:rsidP="00F461F3">
            <w:pPr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>1</w:t>
            </w:r>
          </w:p>
        </w:tc>
      </w:tr>
      <w:tr w:rsidR="00AA1C61" w:rsidRPr="00A97BE4" w:rsidTr="005A2CA5">
        <w:trPr>
          <w:trHeight w:val="284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C61" w:rsidRPr="008F4AF2" w:rsidRDefault="00AA1C61" w:rsidP="00D867ED">
            <w:pPr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>8.</w:t>
            </w:r>
          </w:p>
        </w:tc>
        <w:tc>
          <w:tcPr>
            <w:tcW w:w="8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1C61" w:rsidRPr="008F4AF2" w:rsidRDefault="00AA1C61" w:rsidP="00AA1C61">
            <w:pPr>
              <w:rPr>
                <w:rFonts w:ascii="Cambria" w:hAnsi="Cambria"/>
                <w:color w:val="000000"/>
                <w:sz w:val="23"/>
                <w:szCs w:val="23"/>
              </w:rPr>
            </w:pP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>Bul</w:t>
            </w:r>
            <w:r>
              <w:rPr>
                <w:rFonts w:ascii="Cambria" w:hAnsi="Cambria"/>
                <w:color w:val="000000"/>
                <w:sz w:val="23"/>
                <w:szCs w:val="23"/>
              </w:rPr>
              <w:t>evar</w:t>
            </w: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 xml:space="preserve"> Vojvode Stanka Radonjića, br. 53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1C61" w:rsidRPr="008F4AF2" w:rsidRDefault="00AA1C61" w:rsidP="00F461F3">
            <w:pPr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>
              <w:rPr>
                <w:rFonts w:ascii="Cambria" w:hAnsi="Cambria"/>
                <w:color w:val="000000"/>
                <w:sz w:val="23"/>
                <w:szCs w:val="23"/>
              </w:rPr>
              <w:t>1</w:t>
            </w:r>
          </w:p>
        </w:tc>
      </w:tr>
      <w:tr w:rsidR="00AA1C61" w:rsidRPr="00A97BE4" w:rsidTr="005A2CA5">
        <w:trPr>
          <w:trHeight w:val="284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C61" w:rsidRPr="008F4AF2" w:rsidRDefault="00AA1C61" w:rsidP="00D867ED">
            <w:pPr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>9.</w:t>
            </w:r>
          </w:p>
        </w:tc>
        <w:tc>
          <w:tcPr>
            <w:tcW w:w="8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C61" w:rsidRPr="008F4AF2" w:rsidRDefault="00AA1C61" w:rsidP="00F461F3">
            <w:pPr>
              <w:rPr>
                <w:rFonts w:ascii="Cambria" w:hAnsi="Cambria"/>
                <w:color w:val="000000"/>
                <w:sz w:val="23"/>
                <w:szCs w:val="23"/>
              </w:rPr>
            </w:pP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>Ul. Bratstva i jedinstva, kod kružnog toka, u blizini TC "Gintaš", preko puta br. 55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C61" w:rsidRPr="008F4AF2" w:rsidRDefault="00AA1C61" w:rsidP="00F461F3">
            <w:pPr>
              <w:jc w:val="center"/>
              <w:rPr>
                <w:rFonts w:ascii="Cambria" w:hAnsi="Cambria"/>
                <w:sz w:val="23"/>
                <w:szCs w:val="23"/>
              </w:rPr>
            </w:pPr>
            <w:r w:rsidRPr="008F4AF2">
              <w:rPr>
                <w:rFonts w:ascii="Cambria" w:hAnsi="Cambria"/>
                <w:sz w:val="23"/>
                <w:szCs w:val="23"/>
              </w:rPr>
              <w:t>2</w:t>
            </w:r>
          </w:p>
        </w:tc>
      </w:tr>
      <w:tr w:rsidR="00AA1C61" w:rsidRPr="00A97BE4" w:rsidTr="005A2CA5">
        <w:trPr>
          <w:trHeight w:val="284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C61" w:rsidRPr="008F4AF2" w:rsidRDefault="00AA1C61" w:rsidP="00D867ED">
            <w:pPr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>10.</w:t>
            </w:r>
          </w:p>
        </w:tc>
        <w:tc>
          <w:tcPr>
            <w:tcW w:w="8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C61" w:rsidRPr="008F4AF2" w:rsidRDefault="00AA1C61" w:rsidP="00F461F3">
            <w:pPr>
              <w:rPr>
                <w:rFonts w:ascii="Cambria" w:hAnsi="Cambria"/>
                <w:sz w:val="23"/>
                <w:szCs w:val="23"/>
              </w:rPr>
            </w:pPr>
            <w:r w:rsidRPr="008F4AF2">
              <w:rPr>
                <w:rFonts w:ascii="Cambria" w:hAnsi="Cambria"/>
                <w:sz w:val="23"/>
                <w:szCs w:val="23"/>
              </w:rPr>
              <w:t>Ul. Avda Međedovića, u blizini br. 16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C61" w:rsidRPr="008F4AF2" w:rsidRDefault="00AA1C61" w:rsidP="00F461F3">
            <w:pPr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>1</w:t>
            </w:r>
          </w:p>
        </w:tc>
      </w:tr>
      <w:tr w:rsidR="00AA1C61" w:rsidRPr="00A97BE4" w:rsidTr="005A2CA5">
        <w:trPr>
          <w:trHeight w:val="284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C61" w:rsidRPr="008F4AF2" w:rsidRDefault="00AA1C61" w:rsidP="00D867ED">
            <w:pPr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>11.</w:t>
            </w:r>
          </w:p>
        </w:tc>
        <w:tc>
          <w:tcPr>
            <w:tcW w:w="8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C61" w:rsidRPr="008F4AF2" w:rsidRDefault="00AA1C61" w:rsidP="00F461F3">
            <w:pPr>
              <w:rPr>
                <w:rFonts w:ascii="Cambria" w:hAnsi="Cambria"/>
                <w:sz w:val="23"/>
                <w:szCs w:val="23"/>
              </w:rPr>
            </w:pPr>
            <w:r w:rsidRPr="008F4AF2">
              <w:rPr>
                <w:rFonts w:ascii="Cambria" w:hAnsi="Cambria"/>
                <w:sz w:val="23"/>
                <w:szCs w:val="23"/>
              </w:rPr>
              <w:t>Ul. Avda Međedovića, u blizini br. 44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C61" w:rsidRPr="008F4AF2" w:rsidRDefault="00AA1C61" w:rsidP="00F461F3">
            <w:pPr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>1</w:t>
            </w:r>
          </w:p>
        </w:tc>
      </w:tr>
      <w:tr w:rsidR="00AA1C61" w:rsidRPr="00A97BE4" w:rsidTr="005A2CA5">
        <w:trPr>
          <w:trHeight w:val="284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C61" w:rsidRPr="008F4AF2" w:rsidRDefault="00AA1C61" w:rsidP="00D867ED">
            <w:pPr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>12.</w:t>
            </w:r>
          </w:p>
        </w:tc>
        <w:tc>
          <w:tcPr>
            <w:tcW w:w="8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C61" w:rsidRPr="008F4AF2" w:rsidRDefault="00AA1C61" w:rsidP="00F461F3">
            <w:pPr>
              <w:rPr>
                <w:rFonts w:ascii="Cambria" w:hAnsi="Cambria"/>
                <w:sz w:val="23"/>
                <w:szCs w:val="23"/>
              </w:rPr>
            </w:pPr>
            <w:r w:rsidRPr="008F4AF2">
              <w:rPr>
                <w:rFonts w:ascii="Cambria" w:hAnsi="Cambria"/>
                <w:sz w:val="23"/>
                <w:szCs w:val="23"/>
              </w:rPr>
              <w:t xml:space="preserve">Bul. Pera Ćetkovića, br. 45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C61" w:rsidRPr="008F4AF2" w:rsidRDefault="00AA1C61" w:rsidP="00F461F3">
            <w:pPr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>2</w:t>
            </w:r>
          </w:p>
        </w:tc>
      </w:tr>
      <w:tr w:rsidR="00AA1C61" w:rsidRPr="00A97BE4" w:rsidTr="005A2CA5">
        <w:trPr>
          <w:trHeight w:val="284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C61" w:rsidRPr="008F4AF2" w:rsidRDefault="00AA1C61" w:rsidP="00D867ED">
            <w:pPr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>13.</w:t>
            </w:r>
          </w:p>
        </w:tc>
        <w:tc>
          <w:tcPr>
            <w:tcW w:w="8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C61" w:rsidRPr="008F4AF2" w:rsidRDefault="00AA1C61" w:rsidP="00F461F3">
            <w:pPr>
              <w:rPr>
                <w:rFonts w:ascii="Cambria" w:hAnsi="Cambria"/>
                <w:sz w:val="23"/>
                <w:szCs w:val="23"/>
              </w:rPr>
            </w:pPr>
            <w:r w:rsidRPr="008F4AF2">
              <w:rPr>
                <w:rFonts w:ascii="Cambria" w:hAnsi="Cambria"/>
                <w:sz w:val="23"/>
                <w:szCs w:val="23"/>
              </w:rPr>
              <w:t>Bul. Pera Ćetkovića, br. 93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C61" w:rsidRPr="008F4AF2" w:rsidRDefault="00AA1C61" w:rsidP="00F461F3">
            <w:pPr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>1</w:t>
            </w:r>
          </w:p>
        </w:tc>
      </w:tr>
      <w:tr w:rsidR="00AA1C61" w:rsidRPr="00A97BE4" w:rsidTr="005A2CA5">
        <w:trPr>
          <w:trHeight w:val="284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C61" w:rsidRPr="008F4AF2" w:rsidRDefault="00AA1C61" w:rsidP="00D867ED">
            <w:pPr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>14.</w:t>
            </w:r>
          </w:p>
        </w:tc>
        <w:tc>
          <w:tcPr>
            <w:tcW w:w="8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C61" w:rsidRPr="008F4AF2" w:rsidRDefault="00AA1C61" w:rsidP="00F461F3">
            <w:pPr>
              <w:rPr>
                <w:rFonts w:ascii="Cambria" w:hAnsi="Cambria"/>
                <w:sz w:val="23"/>
                <w:szCs w:val="23"/>
              </w:rPr>
            </w:pPr>
            <w:r w:rsidRPr="008F4AF2">
              <w:rPr>
                <w:rFonts w:ascii="Cambria" w:hAnsi="Cambria"/>
                <w:sz w:val="23"/>
                <w:szCs w:val="23"/>
              </w:rPr>
              <w:t>Bul. Pera Ćetkovića br. 159-161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C61" w:rsidRPr="008F4AF2" w:rsidRDefault="00AA1C61" w:rsidP="00F461F3">
            <w:pPr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>1</w:t>
            </w:r>
          </w:p>
        </w:tc>
      </w:tr>
      <w:tr w:rsidR="00AA1C61" w:rsidRPr="00A97BE4" w:rsidTr="005A2CA5">
        <w:trPr>
          <w:trHeight w:val="284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C61" w:rsidRPr="008F4AF2" w:rsidRDefault="00AA1C61" w:rsidP="00D867ED">
            <w:pPr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>15.</w:t>
            </w:r>
          </w:p>
        </w:tc>
        <w:tc>
          <w:tcPr>
            <w:tcW w:w="8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A1C61" w:rsidRPr="008F4AF2" w:rsidRDefault="00AA1C61" w:rsidP="00F461F3">
            <w:pPr>
              <w:rPr>
                <w:rFonts w:ascii="Cambria" w:hAnsi="Cambria"/>
                <w:color w:val="000000"/>
                <w:sz w:val="23"/>
                <w:szCs w:val="23"/>
              </w:rPr>
            </w:pPr>
            <w:r>
              <w:rPr>
                <w:rFonts w:ascii="Cambria" w:hAnsi="Cambria"/>
                <w:color w:val="000000"/>
                <w:sz w:val="23"/>
                <w:szCs w:val="23"/>
              </w:rPr>
              <w:t>Novoizgrađe</w:t>
            </w: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>ni blok zgrada, u produžetku Ulice Ilije Plamenca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C61" w:rsidRPr="008F4AF2" w:rsidRDefault="00AA1C61" w:rsidP="00F461F3">
            <w:pPr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>2</w:t>
            </w:r>
          </w:p>
        </w:tc>
      </w:tr>
      <w:tr w:rsidR="00AA1C61" w:rsidRPr="00A97BE4" w:rsidTr="00AA1C61">
        <w:trPr>
          <w:trHeight w:val="284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C61" w:rsidRPr="008F4AF2" w:rsidRDefault="00AA1C61" w:rsidP="00D867ED">
            <w:pPr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>
              <w:rPr>
                <w:rFonts w:ascii="Cambria" w:hAnsi="Cambria"/>
                <w:color w:val="000000"/>
                <w:sz w:val="23"/>
                <w:szCs w:val="23"/>
              </w:rPr>
              <w:t>16.</w:t>
            </w:r>
          </w:p>
        </w:tc>
        <w:tc>
          <w:tcPr>
            <w:tcW w:w="8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C61" w:rsidRPr="008F4AF2" w:rsidRDefault="00AA1C61" w:rsidP="00D867ED">
            <w:pPr>
              <w:rPr>
                <w:rFonts w:ascii="Cambria" w:hAnsi="Cambria"/>
                <w:color w:val="000000"/>
                <w:sz w:val="23"/>
                <w:szCs w:val="23"/>
              </w:rPr>
            </w:pP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>Ul. Vasa Raičkovića, ispred br. 15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C61" w:rsidRPr="008F4AF2" w:rsidRDefault="00AA1C61" w:rsidP="00D867ED">
            <w:pPr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>1</w:t>
            </w:r>
          </w:p>
        </w:tc>
      </w:tr>
      <w:tr w:rsidR="00AA1C61" w:rsidRPr="00A97BE4" w:rsidTr="00AA1C61">
        <w:trPr>
          <w:trHeight w:val="284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C61" w:rsidRPr="008F4AF2" w:rsidRDefault="00AA1C61" w:rsidP="00D867ED">
            <w:pPr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>
              <w:rPr>
                <w:rFonts w:ascii="Cambria" w:hAnsi="Cambria"/>
                <w:color w:val="000000"/>
                <w:sz w:val="23"/>
                <w:szCs w:val="23"/>
              </w:rPr>
              <w:lastRenderedPageBreak/>
              <w:t>17.</w:t>
            </w:r>
          </w:p>
        </w:tc>
        <w:tc>
          <w:tcPr>
            <w:tcW w:w="8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C61" w:rsidRPr="008F4AF2" w:rsidRDefault="00AA1C61" w:rsidP="00F461F3">
            <w:pPr>
              <w:rPr>
                <w:rFonts w:ascii="Cambria" w:hAnsi="Cambria"/>
                <w:color w:val="000000"/>
                <w:sz w:val="23"/>
                <w:szCs w:val="23"/>
              </w:rPr>
            </w:pP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>Ul. Serdara Jola Piletića, uz ogradu OŠ “Sutjeska”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C61" w:rsidRPr="008F4AF2" w:rsidRDefault="00AA1C61" w:rsidP="00F461F3">
            <w:pPr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>
              <w:rPr>
                <w:rFonts w:ascii="Cambria" w:hAnsi="Cambria"/>
                <w:color w:val="000000"/>
                <w:sz w:val="23"/>
                <w:szCs w:val="23"/>
              </w:rPr>
              <w:t>1</w:t>
            </w:r>
          </w:p>
        </w:tc>
      </w:tr>
      <w:tr w:rsidR="00AA1C61" w:rsidRPr="00A97BE4" w:rsidTr="00AA1C61">
        <w:trPr>
          <w:trHeight w:val="284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C61" w:rsidRPr="008F4AF2" w:rsidRDefault="00AA1C61" w:rsidP="00D867ED">
            <w:pPr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>
              <w:rPr>
                <w:rFonts w:ascii="Cambria" w:hAnsi="Cambria"/>
                <w:color w:val="000000"/>
                <w:sz w:val="23"/>
                <w:szCs w:val="23"/>
              </w:rPr>
              <w:t>18.</w:t>
            </w:r>
          </w:p>
        </w:tc>
        <w:tc>
          <w:tcPr>
            <w:tcW w:w="8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C61" w:rsidRPr="008F4AF2" w:rsidRDefault="00AA1C61" w:rsidP="00F461F3">
            <w:pPr>
              <w:rPr>
                <w:rFonts w:ascii="Cambria" w:hAnsi="Cambria"/>
                <w:color w:val="000000"/>
                <w:sz w:val="23"/>
                <w:szCs w:val="23"/>
              </w:rPr>
            </w:pP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>Ul. Serdara Jola Piletića, uz ogradu OŠ “Sutjeska”</w:t>
            </w:r>
            <w:r>
              <w:rPr>
                <w:rFonts w:ascii="Cambria" w:hAnsi="Cambria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Cambria" w:hAnsi="Cambria"/>
                <w:color w:val="000000"/>
              </w:rPr>
              <w:t>(iza zgrade „Čelebić”)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C61" w:rsidRDefault="00AA1C61" w:rsidP="00F461F3">
            <w:pPr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>
              <w:rPr>
                <w:rFonts w:ascii="Cambria" w:hAnsi="Cambria"/>
                <w:color w:val="000000"/>
                <w:sz w:val="23"/>
                <w:szCs w:val="23"/>
              </w:rPr>
              <w:t>1</w:t>
            </w:r>
          </w:p>
        </w:tc>
      </w:tr>
      <w:tr w:rsidR="00AA1C61" w:rsidRPr="00A97BE4" w:rsidTr="00F461F3">
        <w:trPr>
          <w:trHeight w:val="284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C61" w:rsidRPr="008F4AF2" w:rsidRDefault="00AA1C61" w:rsidP="00D867ED">
            <w:pPr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>
              <w:rPr>
                <w:rFonts w:ascii="Cambria" w:hAnsi="Cambria"/>
                <w:color w:val="000000"/>
                <w:sz w:val="23"/>
                <w:szCs w:val="23"/>
              </w:rPr>
              <w:t>19.</w:t>
            </w:r>
          </w:p>
        </w:tc>
        <w:tc>
          <w:tcPr>
            <w:tcW w:w="8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C61" w:rsidRPr="008F4AF2" w:rsidRDefault="00AA1C61" w:rsidP="00F461F3">
            <w:pPr>
              <w:rPr>
                <w:rFonts w:ascii="Cambria" w:hAnsi="Cambria"/>
                <w:color w:val="000000"/>
                <w:sz w:val="23"/>
                <w:szCs w:val="23"/>
              </w:rPr>
            </w:pP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>Ul. Moskovska, naspram broja 165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C61" w:rsidRPr="008F4AF2" w:rsidRDefault="00AA1C61" w:rsidP="00F461F3">
            <w:pPr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>1</w:t>
            </w:r>
          </w:p>
        </w:tc>
      </w:tr>
      <w:tr w:rsidR="00AA1C61" w:rsidRPr="00A97BE4" w:rsidTr="00F461F3">
        <w:trPr>
          <w:trHeight w:val="284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C61" w:rsidRPr="008F4AF2" w:rsidRDefault="00AA1C61" w:rsidP="00D867ED">
            <w:pPr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>
              <w:rPr>
                <w:rFonts w:ascii="Cambria" w:hAnsi="Cambria"/>
                <w:color w:val="000000"/>
                <w:sz w:val="23"/>
                <w:szCs w:val="23"/>
              </w:rPr>
              <w:t>20.</w:t>
            </w:r>
          </w:p>
        </w:tc>
        <w:tc>
          <w:tcPr>
            <w:tcW w:w="8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C61" w:rsidRPr="008F4AF2" w:rsidRDefault="00AA1C61" w:rsidP="00F461F3">
            <w:pPr>
              <w:rPr>
                <w:rFonts w:ascii="Cambria" w:hAnsi="Cambria"/>
                <w:color w:val="000000"/>
                <w:sz w:val="23"/>
                <w:szCs w:val="23"/>
              </w:rPr>
            </w:pPr>
            <w:r>
              <w:rPr>
                <w:rFonts w:ascii="Cambria" w:hAnsi="Cambria"/>
                <w:color w:val="000000"/>
                <w:sz w:val="23"/>
                <w:szCs w:val="23"/>
              </w:rPr>
              <w:t>Ul. Bratstva i j</w:t>
            </w: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>edinstva,  raskrsnica - kod broja 8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C61" w:rsidRPr="008F4AF2" w:rsidRDefault="00AA1C61" w:rsidP="00F461F3">
            <w:pPr>
              <w:jc w:val="center"/>
              <w:rPr>
                <w:rFonts w:ascii="Cambria" w:hAnsi="Cambria"/>
                <w:sz w:val="23"/>
                <w:szCs w:val="23"/>
              </w:rPr>
            </w:pPr>
            <w:r w:rsidRPr="008F4AF2">
              <w:rPr>
                <w:rFonts w:ascii="Cambria" w:hAnsi="Cambria"/>
                <w:sz w:val="23"/>
                <w:szCs w:val="23"/>
              </w:rPr>
              <w:t>1</w:t>
            </w:r>
          </w:p>
        </w:tc>
      </w:tr>
      <w:tr w:rsidR="00AA1C61" w:rsidRPr="00A97BE4" w:rsidTr="00F461F3">
        <w:trPr>
          <w:trHeight w:val="284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C61" w:rsidRPr="008F4AF2" w:rsidRDefault="00AA1C61" w:rsidP="00D867ED">
            <w:pPr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>
              <w:rPr>
                <w:rFonts w:ascii="Cambria" w:hAnsi="Cambria"/>
                <w:color w:val="000000"/>
                <w:sz w:val="23"/>
                <w:szCs w:val="23"/>
              </w:rPr>
              <w:t>21.</w:t>
            </w:r>
          </w:p>
        </w:tc>
        <w:tc>
          <w:tcPr>
            <w:tcW w:w="8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C61" w:rsidRPr="008F4AF2" w:rsidRDefault="00AA1C61" w:rsidP="00F461F3">
            <w:pPr>
              <w:rPr>
                <w:rFonts w:ascii="Cambria" w:hAnsi="Cambria"/>
                <w:color w:val="000000"/>
                <w:sz w:val="23"/>
                <w:szCs w:val="23"/>
              </w:rPr>
            </w:pP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>Ul. 27. marta, na parkingu, kod G</w:t>
            </w:r>
            <w:r>
              <w:rPr>
                <w:rFonts w:ascii="Cambria" w:hAnsi="Cambria"/>
                <w:color w:val="000000"/>
                <w:sz w:val="23"/>
                <w:szCs w:val="23"/>
              </w:rPr>
              <w:t>7</w:t>
            </w: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 xml:space="preserve"> zgrade</w:t>
            </w:r>
            <w:r w:rsidRPr="008F4AF2">
              <w:rPr>
                <w:rFonts w:ascii="Cambria" w:hAnsi="Cambria"/>
                <w:color w:val="FF0000"/>
                <w:sz w:val="23"/>
                <w:szCs w:val="23"/>
              </w:rPr>
              <w:t xml:space="preserve">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C61" w:rsidRPr="008F4AF2" w:rsidRDefault="00AA1C61" w:rsidP="00F461F3">
            <w:pPr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>2</w:t>
            </w:r>
          </w:p>
        </w:tc>
      </w:tr>
      <w:tr w:rsidR="00AA1C61" w:rsidRPr="00A97BE4" w:rsidTr="00F461F3">
        <w:trPr>
          <w:trHeight w:val="284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C61" w:rsidRPr="008F4AF2" w:rsidRDefault="00AA1C61" w:rsidP="00D867ED">
            <w:pPr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>
              <w:rPr>
                <w:rFonts w:ascii="Cambria" w:hAnsi="Cambria"/>
                <w:color w:val="000000"/>
                <w:sz w:val="23"/>
                <w:szCs w:val="23"/>
              </w:rPr>
              <w:t>22.</w:t>
            </w:r>
          </w:p>
        </w:tc>
        <w:tc>
          <w:tcPr>
            <w:tcW w:w="8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C61" w:rsidRPr="008F4AF2" w:rsidRDefault="00AA1C61" w:rsidP="00F461F3">
            <w:pPr>
              <w:rPr>
                <w:rFonts w:ascii="Cambria" w:hAnsi="Cambria"/>
                <w:color w:val="000000"/>
                <w:sz w:val="23"/>
                <w:szCs w:val="23"/>
              </w:rPr>
            </w:pP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>Raskrsnica Ul. Bracana Bracanovića i Bul. Stanka Radonjića, na parkingu, preko puta br. 91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C61" w:rsidRPr="008F4AF2" w:rsidRDefault="00AA1C61" w:rsidP="00F461F3">
            <w:pPr>
              <w:jc w:val="center"/>
              <w:rPr>
                <w:rFonts w:ascii="Cambria" w:hAnsi="Cambria"/>
                <w:sz w:val="23"/>
                <w:szCs w:val="23"/>
              </w:rPr>
            </w:pPr>
            <w:r w:rsidRPr="008F4AF2">
              <w:rPr>
                <w:rFonts w:ascii="Cambria" w:hAnsi="Cambria"/>
                <w:sz w:val="23"/>
                <w:szCs w:val="23"/>
              </w:rPr>
              <w:t>1</w:t>
            </w:r>
          </w:p>
        </w:tc>
      </w:tr>
      <w:tr w:rsidR="00AA1C61" w:rsidRPr="00A97BE4" w:rsidTr="00F461F3">
        <w:trPr>
          <w:trHeight w:val="284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C61" w:rsidRPr="008F4AF2" w:rsidRDefault="00AA1C61" w:rsidP="00D867ED">
            <w:pPr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>
              <w:rPr>
                <w:rFonts w:ascii="Cambria" w:hAnsi="Cambria"/>
                <w:color w:val="000000"/>
                <w:sz w:val="23"/>
                <w:szCs w:val="23"/>
              </w:rPr>
              <w:t>23.</w:t>
            </w:r>
          </w:p>
        </w:tc>
        <w:tc>
          <w:tcPr>
            <w:tcW w:w="8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C61" w:rsidRPr="008F4AF2" w:rsidRDefault="00AA1C61" w:rsidP="00F461F3">
            <w:pPr>
              <w:rPr>
                <w:rFonts w:ascii="Cambria" w:hAnsi="Cambria"/>
                <w:color w:val="000000"/>
                <w:sz w:val="23"/>
                <w:szCs w:val="23"/>
              </w:rPr>
            </w:pP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>Ul. 4. jula, na skretanju, u blizini broja 109/2</w:t>
            </w:r>
            <w:r w:rsidRPr="008F4AF2">
              <w:rPr>
                <w:rFonts w:ascii="Cambria" w:hAnsi="Cambria"/>
                <w:sz w:val="23"/>
                <w:szCs w:val="23"/>
              </w:rPr>
              <w:t xml:space="preserve"> 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C61" w:rsidRPr="008F4AF2" w:rsidRDefault="00AA1C61" w:rsidP="00F461F3">
            <w:pPr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>2</w:t>
            </w:r>
          </w:p>
        </w:tc>
      </w:tr>
      <w:tr w:rsidR="00AA1C61" w:rsidRPr="00A97BE4" w:rsidTr="00F461F3">
        <w:trPr>
          <w:trHeight w:val="284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C61" w:rsidRPr="008F4AF2" w:rsidRDefault="00AA1C61" w:rsidP="00D867ED">
            <w:pPr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>
              <w:rPr>
                <w:rFonts w:ascii="Cambria" w:hAnsi="Cambria"/>
                <w:color w:val="000000"/>
                <w:sz w:val="23"/>
                <w:szCs w:val="23"/>
              </w:rPr>
              <w:t>24.</w:t>
            </w:r>
          </w:p>
        </w:tc>
        <w:tc>
          <w:tcPr>
            <w:tcW w:w="8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C61" w:rsidRPr="008F4AF2" w:rsidRDefault="00AA1C61" w:rsidP="00F461F3">
            <w:pPr>
              <w:rPr>
                <w:rFonts w:ascii="Cambria" w:hAnsi="Cambria"/>
                <w:color w:val="000000"/>
                <w:sz w:val="23"/>
                <w:szCs w:val="23"/>
              </w:rPr>
            </w:pP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>Ul. 4. jula, sjeverna strana solitera, br. 101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A1C61" w:rsidRPr="008F4AF2" w:rsidRDefault="00AA1C61" w:rsidP="00F461F3">
            <w:pPr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>1</w:t>
            </w:r>
          </w:p>
        </w:tc>
      </w:tr>
      <w:tr w:rsidR="00AA1C61" w:rsidRPr="00A97BE4" w:rsidTr="00F461F3">
        <w:trPr>
          <w:trHeight w:val="284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C61" w:rsidRPr="008F4AF2" w:rsidRDefault="00AA1C61" w:rsidP="00D867ED">
            <w:pPr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>
              <w:rPr>
                <w:rFonts w:ascii="Cambria" w:hAnsi="Cambria"/>
                <w:color w:val="000000"/>
                <w:sz w:val="23"/>
                <w:szCs w:val="23"/>
              </w:rPr>
              <w:t>25.</w:t>
            </w:r>
          </w:p>
        </w:tc>
        <w:tc>
          <w:tcPr>
            <w:tcW w:w="8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A1C61" w:rsidRPr="008F4AF2" w:rsidRDefault="00AA1C61" w:rsidP="00F461F3">
            <w:pPr>
              <w:rPr>
                <w:rFonts w:ascii="Cambria" w:hAnsi="Cambria"/>
                <w:color w:val="000000"/>
                <w:sz w:val="23"/>
                <w:szCs w:val="23"/>
              </w:rPr>
            </w:pP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>Ul. Jerevanska, preko puta broja 22 (zeleno poluostrvo)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A1C61" w:rsidRPr="008F4AF2" w:rsidRDefault="00AA1C61" w:rsidP="00F461F3">
            <w:pPr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>1</w:t>
            </w:r>
          </w:p>
        </w:tc>
      </w:tr>
      <w:tr w:rsidR="00AA1C61" w:rsidRPr="00A97BE4" w:rsidTr="00F461F3">
        <w:trPr>
          <w:trHeight w:val="284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C61" w:rsidRPr="008F4AF2" w:rsidRDefault="00AA1C61" w:rsidP="00D867ED">
            <w:pPr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>
              <w:rPr>
                <w:rFonts w:ascii="Cambria" w:hAnsi="Cambria"/>
                <w:color w:val="000000"/>
                <w:sz w:val="23"/>
                <w:szCs w:val="23"/>
              </w:rPr>
              <w:t>26.</w:t>
            </w:r>
          </w:p>
        </w:tc>
        <w:tc>
          <w:tcPr>
            <w:tcW w:w="8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A1C61" w:rsidRPr="008F4AF2" w:rsidRDefault="00AA1C61" w:rsidP="00F461F3">
            <w:pPr>
              <w:rPr>
                <w:rFonts w:ascii="Cambria" w:hAnsi="Cambria"/>
                <w:color w:val="000000"/>
                <w:sz w:val="23"/>
                <w:szCs w:val="23"/>
              </w:rPr>
            </w:pP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>Ul. Jerevanska, preko puta broja 12 (zelena poluostrva)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A1C61" w:rsidRPr="008F4AF2" w:rsidRDefault="00AA1C61" w:rsidP="00F461F3">
            <w:pPr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>2</w:t>
            </w:r>
          </w:p>
        </w:tc>
      </w:tr>
      <w:tr w:rsidR="00AA1C61" w:rsidRPr="00A97BE4" w:rsidTr="00F461F3">
        <w:trPr>
          <w:trHeight w:val="284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C61" w:rsidRPr="008F4AF2" w:rsidRDefault="00AA1C61" w:rsidP="00F461F3">
            <w:pPr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>
              <w:rPr>
                <w:rFonts w:ascii="Cambria" w:hAnsi="Cambria"/>
                <w:color w:val="000000"/>
                <w:sz w:val="23"/>
                <w:szCs w:val="23"/>
              </w:rPr>
              <w:t>27.</w:t>
            </w:r>
          </w:p>
        </w:tc>
        <w:tc>
          <w:tcPr>
            <w:tcW w:w="8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A1C61" w:rsidRPr="008F4AF2" w:rsidRDefault="00AA1C61" w:rsidP="00F461F3">
            <w:pPr>
              <w:rPr>
                <w:rFonts w:ascii="Cambria" w:hAnsi="Cambria"/>
                <w:color w:val="000000"/>
                <w:sz w:val="23"/>
                <w:szCs w:val="23"/>
              </w:rPr>
            </w:pP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>Tuzi, kod muslimanskog groblja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A1C61" w:rsidRPr="008F4AF2" w:rsidRDefault="00AA1C61" w:rsidP="00F461F3">
            <w:pPr>
              <w:jc w:val="center"/>
              <w:rPr>
                <w:rFonts w:ascii="Cambria" w:hAnsi="Cambria"/>
                <w:color w:val="000000"/>
                <w:sz w:val="23"/>
                <w:szCs w:val="23"/>
              </w:rPr>
            </w:pPr>
            <w:r w:rsidRPr="008F4AF2">
              <w:rPr>
                <w:rFonts w:ascii="Cambria" w:hAnsi="Cambria"/>
                <w:color w:val="000000"/>
                <w:sz w:val="23"/>
                <w:szCs w:val="23"/>
              </w:rPr>
              <w:t>1</w:t>
            </w:r>
          </w:p>
        </w:tc>
      </w:tr>
      <w:tr w:rsidR="00AA1C61" w:rsidRPr="00A97BE4" w:rsidTr="00F461F3">
        <w:trPr>
          <w:trHeight w:val="284"/>
        </w:trPr>
        <w:tc>
          <w:tcPr>
            <w:tcW w:w="8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AA1C61" w:rsidRPr="008F4AF2" w:rsidRDefault="00AA1C61" w:rsidP="00F461F3">
            <w:pPr>
              <w:jc w:val="right"/>
              <w:rPr>
                <w:rFonts w:ascii="Cambria" w:hAnsi="Cambria"/>
                <w:b/>
                <w:bCs/>
                <w:color w:val="000000"/>
                <w:sz w:val="23"/>
                <w:szCs w:val="23"/>
              </w:rPr>
            </w:pPr>
            <w:r w:rsidRPr="008F4AF2">
              <w:rPr>
                <w:rFonts w:ascii="Cambria" w:hAnsi="Cambria"/>
                <w:b/>
                <w:bCs/>
                <w:color w:val="000000"/>
                <w:sz w:val="23"/>
                <w:szCs w:val="23"/>
              </w:rPr>
              <w:t>UKUPNO: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A1C61" w:rsidRPr="008F4AF2" w:rsidRDefault="00AA1C61" w:rsidP="00F461F3">
            <w:pPr>
              <w:jc w:val="center"/>
              <w:rPr>
                <w:rFonts w:ascii="Cambria" w:hAnsi="Cambria"/>
                <w:b/>
                <w:bCs/>
                <w:color w:val="000000"/>
                <w:sz w:val="23"/>
                <w:szCs w:val="23"/>
              </w:rPr>
            </w:pPr>
            <w:r w:rsidRPr="008F4AF2">
              <w:rPr>
                <w:rFonts w:ascii="Cambria" w:hAnsi="Cambria"/>
                <w:b/>
                <w:bCs/>
                <w:color w:val="000000"/>
                <w:sz w:val="23"/>
                <w:szCs w:val="23"/>
              </w:rPr>
              <w:t>34</w:t>
            </w:r>
          </w:p>
        </w:tc>
      </w:tr>
    </w:tbl>
    <w:p w:rsidR="00F619FD" w:rsidRPr="00DD146A" w:rsidRDefault="00F619FD" w:rsidP="00154831">
      <w:pPr>
        <w:widowControl w:val="0"/>
        <w:overflowPunct w:val="0"/>
        <w:autoSpaceDE w:val="0"/>
        <w:autoSpaceDN w:val="0"/>
        <w:adjustRightInd w:val="0"/>
        <w:ind w:right="120"/>
        <w:jc w:val="both"/>
        <w:rPr>
          <w:rFonts w:ascii="Cambria" w:hAnsi="Cambria" w:cs="Cambria"/>
          <w:sz w:val="12"/>
          <w:szCs w:val="12"/>
        </w:rPr>
      </w:pPr>
    </w:p>
    <w:p w:rsidR="0061286B" w:rsidRPr="002352FD" w:rsidRDefault="0083028A" w:rsidP="00ED58AB">
      <w:pPr>
        <w:widowControl w:val="0"/>
        <w:overflowPunct w:val="0"/>
        <w:autoSpaceDE w:val="0"/>
        <w:autoSpaceDN w:val="0"/>
        <w:adjustRightInd w:val="0"/>
        <w:ind w:right="120" w:firstLine="720"/>
        <w:jc w:val="both"/>
        <w:rPr>
          <w:rFonts w:ascii="Cambria" w:hAnsi="Cambria" w:cs="Cambria"/>
        </w:rPr>
      </w:pPr>
      <w:r w:rsidRPr="002352FD">
        <w:rPr>
          <w:rFonts w:ascii="Cambria" w:hAnsi="Cambria" w:cs="Cambria"/>
        </w:rPr>
        <w:t>Tokom 2017.</w:t>
      </w:r>
      <w:r w:rsidR="0061286B" w:rsidRPr="002352FD">
        <w:rPr>
          <w:rFonts w:ascii="Cambria" w:hAnsi="Cambria" w:cs="Cambria"/>
        </w:rPr>
        <w:t xml:space="preserve"> godine, </w:t>
      </w:r>
      <w:r w:rsidR="002D2852" w:rsidRPr="002352FD">
        <w:rPr>
          <w:rFonts w:ascii="Cambria" w:hAnsi="Cambria" w:cs="Cambria"/>
        </w:rPr>
        <w:t xml:space="preserve">na teritoriji </w:t>
      </w:r>
      <w:r w:rsidR="00D101DF" w:rsidRPr="002352FD">
        <w:rPr>
          <w:rFonts w:ascii="Cambria" w:hAnsi="Cambria" w:cs="Cambria"/>
        </w:rPr>
        <w:t>G</w:t>
      </w:r>
      <w:r w:rsidR="00E87B6E" w:rsidRPr="002352FD">
        <w:rPr>
          <w:rFonts w:ascii="Cambria" w:hAnsi="Cambria" w:cs="Cambria"/>
        </w:rPr>
        <w:t xml:space="preserve">lavnog grada i </w:t>
      </w:r>
      <w:r w:rsidR="00111785">
        <w:rPr>
          <w:rFonts w:ascii="Cambria" w:hAnsi="Cambria" w:cs="Cambria"/>
        </w:rPr>
        <w:t xml:space="preserve">opština u okviru Glavnog grada </w:t>
      </w:r>
      <w:r w:rsidRPr="002352FD">
        <w:rPr>
          <w:rFonts w:ascii="Cambria" w:hAnsi="Cambria" w:cs="Cambria"/>
        </w:rPr>
        <w:t>Golubovci i Tuzi izgrađeno je 30</w:t>
      </w:r>
      <w:r w:rsidR="002A34ED">
        <w:rPr>
          <w:rFonts w:ascii="Cambria" w:hAnsi="Cambria" w:cs="Cambria"/>
        </w:rPr>
        <w:t xml:space="preserve"> novih</w:t>
      </w:r>
      <w:r w:rsidR="002D2852" w:rsidRPr="002352FD">
        <w:rPr>
          <w:rFonts w:ascii="Cambria" w:hAnsi="Cambria" w:cs="Cambria"/>
        </w:rPr>
        <w:t xml:space="preserve"> i </w:t>
      </w:r>
      <w:r w:rsidRPr="002352FD">
        <w:rPr>
          <w:rFonts w:ascii="Cambria" w:hAnsi="Cambria" w:cs="Cambria"/>
        </w:rPr>
        <w:t>sanirano 38</w:t>
      </w:r>
      <w:r w:rsidR="002D2852" w:rsidRPr="002352FD">
        <w:rPr>
          <w:rFonts w:ascii="Cambria" w:hAnsi="Cambria" w:cs="Cambria"/>
        </w:rPr>
        <w:t xml:space="preserve"> niša za smještaj posuda za sakupljanje komunalnog otpada od 1.1m³, a za </w:t>
      </w:r>
      <w:r w:rsidR="00111785">
        <w:rPr>
          <w:rFonts w:ascii="Cambria" w:hAnsi="Cambria" w:cs="Cambria"/>
        </w:rPr>
        <w:t>ove namjene</w:t>
      </w:r>
      <w:r w:rsidRPr="002352FD">
        <w:rPr>
          <w:rFonts w:ascii="Cambria" w:hAnsi="Cambria" w:cs="Cambria"/>
        </w:rPr>
        <w:t xml:space="preserve"> je utrošeno 14.809,68 </w:t>
      </w:r>
      <w:r w:rsidR="00710F45" w:rsidRPr="002352FD">
        <w:rPr>
          <w:rFonts w:ascii="Cambria" w:hAnsi="Cambria" w:cs="Cambria"/>
        </w:rPr>
        <w:t xml:space="preserve">eura </w:t>
      </w:r>
      <w:r w:rsidR="008326C5" w:rsidRPr="002352FD">
        <w:rPr>
          <w:rFonts w:ascii="Cambria" w:hAnsi="Cambria" w:cs="Cambria"/>
        </w:rPr>
        <w:t>iz sredstava Društva.</w:t>
      </w:r>
    </w:p>
    <w:p w:rsidR="00615A81" w:rsidRPr="00DD146A" w:rsidRDefault="00615A81" w:rsidP="00ED58AB">
      <w:pPr>
        <w:widowControl w:val="0"/>
        <w:overflowPunct w:val="0"/>
        <w:autoSpaceDE w:val="0"/>
        <w:autoSpaceDN w:val="0"/>
        <w:adjustRightInd w:val="0"/>
        <w:ind w:right="120" w:firstLine="720"/>
        <w:jc w:val="both"/>
        <w:rPr>
          <w:rFonts w:ascii="Cambria" w:hAnsi="Cambria" w:cs="Cambria"/>
          <w:sz w:val="12"/>
          <w:szCs w:val="12"/>
        </w:rPr>
      </w:pPr>
    </w:p>
    <w:p w:rsidR="000E2E13" w:rsidRDefault="00F36647" w:rsidP="00710F45">
      <w:pPr>
        <w:widowControl w:val="0"/>
        <w:overflowPunct w:val="0"/>
        <w:autoSpaceDE w:val="0"/>
        <w:autoSpaceDN w:val="0"/>
        <w:adjustRightInd w:val="0"/>
        <w:ind w:right="120" w:firstLine="720"/>
        <w:jc w:val="both"/>
        <w:rPr>
          <w:rFonts w:ascii="Cambria" w:hAnsi="Cambria" w:cs="Cambria"/>
        </w:rPr>
      </w:pPr>
      <w:r w:rsidRPr="002352FD">
        <w:rPr>
          <w:rFonts w:ascii="Cambria" w:hAnsi="Cambria" w:cs="Cambria"/>
        </w:rPr>
        <w:t xml:space="preserve"> N</w:t>
      </w:r>
      <w:r w:rsidR="0083028A" w:rsidRPr="002352FD">
        <w:rPr>
          <w:rFonts w:ascii="Cambria" w:hAnsi="Cambria" w:cs="Cambria"/>
        </w:rPr>
        <w:t>a dan 31. decembra 2017</w:t>
      </w:r>
      <w:r w:rsidRPr="002352FD">
        <w:rPr>
          <w:rFonts w:ascii="Cambria" w:hAnsi="Cambria" w:cs="Cambria"/>
        </w:rPr>
        <w:t>.</w:t>
      </w:r>
      <w:r w:rsidR="00A65384" w:rsidRPr="002352FD">
        <w:rPr>
          <w:rFonts w:ascii="Cambria" w:hAnsi="Cambria" w:cs="Cambria"/>
        </w:rPr>
        <w:t xml:space="preserve"> </w:t>
      </w:r>
      <w:r w:rsidRPr="002352FD">
        <w:rPr>
          <w:rFonts w:ascii="Cambria" w:hAnsi="Cambria" w:cs="Cambria"/>
        </w:rPr>
        <w:t>godine na prostoru G</w:t>
      </w:r>
      <w:r w:rsidR="00722FF9" w:rsidRPr="002352FD">
        <w:rPr>
          <w:rFonts w:ascii="Cambria" w:hAnsi="Cambria" w:cs="Cambria"/>
        </w:rPr>
        <w:t>lavnog grada i opština u okviru</w:t>
      </w:r>
      <w:r w:rsidRPr="002352FD">
        <w:rPr>
          <w:rFonts w:ascii="Cambria" w:hAnsi="Cambria" w:cs="Cambria"/>
        </w:rPr>
        <w:t xml:space="preserve"> </w:t>
      </w:r>
      <w:r w:rsidR="00D101DF" w:rsidRPr="002352FD">
        <w:rPr>
          <w:rFonts w:ascii="Cambria" w:hAnsi="Cambria" w:cs="Cambria"/>
        </w:rPr>
        <w:t xml:space="preserve">Glavnog grada </w:t>
      </w:r>
      <w:r w:rsidRPr="002352FD">
        <w:rPr>
          <w:rFonts w:ascii="Cambria" w:hAnsi="Cambria" w:cs="Cambria"/>
        </w:rPr>
        <w:t>Golubov</w:t>
      </w:r>
      <w:r w:rsidR="0083028A" w:rsidRPr="002352FD">
        <w:rPr>
          <w:rFonts w:ascii="Cambria" w:hAnsi="Cambria" w:cs="Cambria"/>
        </w:rPr>
        <w:t xml:space="preserve">ci i Tuzi u funkciji je bilo </w:t>
      </w:r>
      <w:r w:rsidR="00764F94" w:rsidRPr="002352FD">
        <w:rPr>
          <w:rFonts w:ascii="Cambria" w:hAnsi="Cambria" w:cs="Cambria"/>
        </w:rPr>
        <w:t>567</w:t>
      </w:r>
      <w:r w:rsidR="00312682" w:rsidRPr="002352FD">
        <w:rPr>
          <w:rFonts w:ascii="Cambria" w:hAnsi="Cambria" w:cs="Cambria"/>
        </w:rPr>
        <w:t xml:space="preserve"> komunalnih</w:t>
      </w:r>
      <w:r w:rsidRPr="002352FD">
        <w:rPr>
          <w:rFonts w:ascii="Cambria" w:hAnsi="Cambria" w:cs="Cambria"/>
        </w:rPr>
        <w:t xml:space="preserve"> objek</w:t>
      </w:r>
      <w:r w:rsidR="001C5940" w:rsidRPr="002352FD">
        <w:rPr>
          <w:rFonts w:ascii="Cambria" w:hAnsi="Cambria" w:cs="Cambria"/>
        </w:rPr>
        <w:t>a</w:t>
      </w:r>
      <w:r w:rsidRPr="002352FD">
        <w:rPr>
          <w:rFonts w:ascii="Cambria" w:hAnsi="Cambria" w:cs="Cambria"/>
        </w:rPr>
        <w:t>ta</w:t>
      </w:r>
      <w:r w:rsidR="00487C15" w:rsidRPr="002352FD">
        <w:rPr>
          <w:rFonts w:ascii="Cambria" w:hAnsi="Cambria" w:cs="Cambria"/>
        </w:rPr>
        <w:t xml:space="preserve"> </w:t>
      </w:r>
      <w:r w:rsidRPr="002352FD">
        <w:rPr>
          <w:rFonts w:ascii="Cambria" w:hAnsi="Cambria" w:cs="Cambria"/>
        </w:rPr>
        <w:t>-</w:t>
      </w:r>
      <w:r w:rsidR="00487C15" w:rsidRPr="002352FD">
        <w:rPr>
          <w:rFonts w:ascii="Cambria" w:hAnsi="Cambria" w:cs="Cambria"/>
        </w:rPr>
        <w:t xml:space="preserve"> </w:t>
      </w:r>
      <w:r w:rsidRPr="002352FD">
        <w:rPr>
          <w:rFonts w:ascii="Cambria" w:hAnsi="Cambria" w:cs="Cambria"/>
        </w:rPr>
        <w:t xml:space="preserve">niša za </w:t>
      </w:r>
      <w:r w:rsidR="00710F45" w:rsidRPr="002352FD">
        <w:rPr>
          <w:rFonts w:ascii="Cambria" w:hAnsi="Cambria" w:cs="Cambria"/>
        </w:rPr>
        <w:t>smještaj posuda za odlaganje komunalnog otpada</w:t>
      </w:r>
      <w:r w:rsidR="00CE6B17" w:rsidRPr="002352FD">
        <w:rPr>
          <w:rFonts w:ascii="Cambria" w:hAnsi="Cambria" w:cs="Cambria"/>
        </w:rPr>
        <w:t>.</w:t>
      </w:r>
      <w:r w:rsidR="00710F45" w:rsidRPr="002352FD">
        <w:rPr>
          <w:rFonts w:ascii="Cambria" w:hAnsi="Cambria" w:cs="Cambria"/>
        </w:rPr>
        <w:t xml:space="preserve"> </w:t>
      </w:r>
      <w:r w:rsidRPr="002352FD">
        <w:rPr>
          <w:rFonts w:ascii="Cambria" w:hAnsi="Cambria" w:cs="Cambria"/>
        </w:rPr>
        <w:t xml:space="preserve">Od </w:t>
      </w:r>
      <w:r w:rsidR="00487C15" w:rsidRPr="002352FD">
        <w:rPr>
          <w:rFonts w:ascii="Cambria" w:hAnsi="Cambria" w:cs="Cambria"/>
        </w:rPr>
        <w:t xml:space="preserve">ukupnog broja, </w:t>
      </w:r>
      <w:r w:rsidR="0083028A" w:rsidRPr="002352FD">
        <w:rPr>
          <w:rFonts w:ascii="Cambria" w:hAnsi="Cambria" w:cs="Cambria"/>
        </w:rPr>
        <w:t>na području Glavnog grada</w:t>
      </w:r>
      <w:r w:rsidR="00487C15" w:rsidRPr="002352FD">
        <w:rPr>
          <w:rFonts w:ascii="Cambria" w:hAnsi="Cambria" w:cs="Cambria"/>
        </w:rPr>
        <w:t xml:space="preserve"> nalazi se</w:t>
      </w:r>
      <w:r w:rsidR="0083028A" w:rsidRPr="002352FD">
        <w:rPr>
          <w:rFonts w:ascii="Cambria" w:hAnsi="Cambria" w:cs="Cambria"/>
        </w:rPr>
        <w:t xml:space="preserve"> </w:t>
      </w:r>
      <w:r w:rsidR="00764F94" w:rsidRPr="002352FD">
        <w:rPr>
          <w:rFonts w:ascii="Cambria" w:hAnsi="Cambria" w:cs="Cambria"/>
        </w:rPr>
        <w:t>540</w:t>
      </w:r>
      <w:r w:rsidR="00487C15" w:rsidRPr="002352FD">
        <w:rPr>
          <w:rFonts w:ascii="Cambria" w:hAnsi="Cambria" w:cs="Cambria"/>
        </w:rPr>
        <w:t xml:space="preserve"> niša,</w:t>
      </w:r>
      <w:r w:rsidRPr="002352FD">
        <w:rPr>
          <w:rFonts w:ascii="Cambria" w:hAnsi="Cambria" w:cs="Cambria"/>
        </w:rPr>
        <w:t xml:space="preserve"> na području</w:t>
      </w:r>
      <w:r w:rsidR="00D101DF" w:rsidRPr="002352FD">
        <w:rPr>
          <w:rFonts w:ascii="Cambria" w:hAnsi="Cambria" w:cs="Cambria"/>
        </w:rPr>
        <w:t xml:space="preserve"> </w:t>
      </w:r>
      <w:r w:rsidR="007A11BC" w:rsidRPr="002352FD">
        <w:rPr>
          <w:rFonts w:ascii="Cambria" w:hAnsi="Cambria" w:cs="Cambria"/>
        </w:rPr>
        <w:t>opštine u okviru</w:t>
      </w:r>
      <w:r w:rsidR="0083028A" w:rsidRPr="002352FD">
        <w:rPr>
          <w:rFonts w:ascii="Cambria" w:hAnsi="Cambria" w:cs="Cambria"/>
        </w:rPr>
        <w:t xml:space="preserve"> Glavnog grada </w:t>
      </w:r>
      <w:r w:rsidR="00487C15" w:rsidRPr="002352FD">
        <w:rPr>
          <w:rFonts w:ascii="Cambria" w:hAnsi="Cambria" w:cs="Cambria"/>
        </w:rPr>
        <w:t xml:space="preserve">Golubovci </w:t>
      </w:r>
      <w:r w:rsidR="00764F94" w:rsidRPr="002352FD">
        <w:rPr>
          <w:rFonts w:ascii="Cambria" w:hAnsi="Cambria" w:cs="Cambria"/>
        </w:rPr>
        <w:t>19</w:t>
      </w:r>
      <w:r w:rsidRPr="002352FD">
        <w:rPr>
          <w:rFonts w:ascii="Cambria" w:hAnsi="Cambria" w:cs="Cambria"/>
        </w:rPr>
        <w:t xml:space="preserve"> </w:t>
      </w:r>
      <w:r w:rsidR="00487C15" w:rsidRPr="002352FD">
        <w:rPr>
          <w:rFonts w:ascii="Cambria" w:hAnsi="Cambria" w:cs="Cambria"/>
        </w:rPr>
        <w:t xml:space="preserve">niša </w:t>
      </w:r>
      <w:r w:rsidRPr="002352FD">
        <w:rPr>
          <w:rFonts w:ascii="Cambria" w:hAnsi="Cambria" w:cs="Cambria"/>
        </w:rPr>
        <w:t>i na</w:t>
      </w:r>
      <w:r w:rsidR="007A11BC" w:rsidRPr="002352FD">
        <w:rPr>
          <w:rFonts w:ascii="Cambria" w:hAnsi="Cambria" w:cs="Cambria"/>
        </w:rPr>
        <w:t xml:space="preserve"> području opštine u okviru</w:t>
      </w:r>
      <w:r w:rsidR="0083028A" w:rsidRPr="002352FD">
        <w:rPr>
          <w:rFonts w:ascii="Cambria" w:hAnsi="Cambria" w:cs="Cambria"/>
        </w:rPr>
        <w:t xml:space="preserve"> Glavnog grada </w:t>
      </w:r>
      <w:r w:rsidR="00487C15" w:rsidRPr="002352FD">
        <w:rPr>
          <w:rFonts w:ascii="Cambria" w:hAnsi="Cambria" w:cs="Cambria"/>
        </w:rPr>
        <w:t xml:space="preserve">Tuzi </w:t>
      </w:r>
      <w:r w:rsidR="00764F94" w:rsidRPr="002352FD">
        <w:rPr>
          <w:rFonts w:ascii="Cambria" w:hAnsi="Cambria" w:cs="Cambria"/>
        </w:rPr>
        <w:t>8</w:t>
      </w:r>
      <w:r w:rsidRPr="002352FD">
        <w:rPr>
          <w:rFonts w:ascii="Cambria" w:hAnsi="Cambria" w:cs="Cambria"/>
        </w:rPr>
        <w:t xml:space="preserve"> niša.</w:t>
      </w:r>
      <w:r w:rsidR="0077074B" w:rsidRPr="002352FD">
        <w:rPr>
          <w:rFonts w:ascii="Cambria" w:hAnsi="Cambria" w:cs="Cambria"/>
        </w:rPr>
        <w:t xml:space="preserve"> </w:t>
      </w:r>
      <w:r w:rsidR="00CE6B17" w:rsidRPr="002352FD">
        <w:rPr>
          <w:rFonts w:ascii="Cambria" w:hAnsi="Cambria" w:cs="Cambria"/>
        </w:rPr>
        <w:t>Navedene</w:t>
      </w:r>
      <w:r w:rsidR="00CE6B17" w:rsidRPr="00A97BE4">
        <w:rPr>
          <w:rFonts w:ascii="Cambria" w:hAnsi="Cambria" w:cs="Cambria"/>
        </w:rPr>
        <w:t xml:space="preserve"> podatke dajemo u tabelarnom prikazu:</w:t>
      </w:r>
    </w:p>
    <w:p w:rsidR="00111785" w:rsidRPr="00111785" w:rsidRDefault="00111785" w:rsidP="00710F45">
      <w:pPr>
        <w:widowControl w:val="0"/>
        <w:overflowPunct w:val="0"/>
        <w:autoSpaceDE w:val="0"/>
        <w:autoSpaceDN w:val="0"/>
        <w:adjustRightInd w:val="0"/>
        <w:ind w:right="120" w:firstLine="720"/>
        <w:jc w:val="both"/>
        <w:rPr>
          <w:rFonts w:ascii="Cambria" w:hAnsi="Cambria" w:cs="Cambria"/>
          <w:sz w:val="12"/>
          <w:szCs w:val="12"/>
        </w:rPr>
      </w:pPr>
    </w:p>
    <w:p w:rsidR="002A1177" w:rsidRPr="00111785" w:rsidRDefault="002A1177" w:rsidP="00ED58AB">
      <w:pPr>
        <w:widowControl w:val="0"/>
        <w:overflowPunct w:val="0"/>
        <w:autoSpaceDE w:val="0"/>
        <w:autoSpaceDN w:val="0"/>
        <w:adjustRightInd w:val="0"/>
        <w:ind w:right="120" w:firstLine="720"/>
        <w:jc w:val="both"/>
        <w:rPr>
          <w:rFonts w:ascii="Cambria" w:hAnsi="Cambria" w:cs="Cambria"/>
          <w:sz w:val="8"/>
          <w:szCs w:val="8"/>
        </w:rPr>
      </w:pPr>
    </w:p>
    <w:tbl>
      <w:tblPr>
        <w:tblW w:w="8931" w:type="dxa"/>
        <w:tblInd w:w="108" w:type="dxa"/>
        <w:tblLayout w:type="fixed"/>
        <w:tblLook w:val="04A0"/>
      </w:tblPr>
      <w:tblGrid>
        <w:gridCol w:w="4962"/>
        <w:gridCol w:w="1417"/>
        <w:gridCol w:w="1276"/>
        <w:gridCol w:w="1276"/>
      </w:tblGrid>
      <w:tr w:rsidR="00265F80" w:rsidRPr="00A97BE4" w:rsidTr="0004042C">
        <w:trPr>
          <w:trHeight w:val="340"/>
        </w:trPr>
        <w:tc>
          <w:tcPr>
            <w:tcW w:w="496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65F80" w:rsidRPr="00A97BE4" w:rsidRDefault="00265F80" w:rsidP="00ED58AB">
            <w:pPr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265F80" w:rsidRPr="00490F7F" w:rsidRDefault="00EB63C9" w:rsidP="005D18E6">
            <w:pPr>
              <w:jc w:val="center"/>
              <w:rPr>
                <w:rFonts w:ascii="Cambria" w:hAnsi="Cambria" w:cs="Calibri"/>
                <w:b/>
                <w:i/>
                <w:color w:val="000000"/>
                <w:sz w:val="22"/>
                <w:szCs w:val="22"/>
              </w:rPr>
            </w:pPr>
            <w:r w:rsidRPr="00490F7F">
              <w:rPr>
                <w:rFonts w:ascii="Cambria" w:hAnsi="Cambria" w:cs="Calibri"/>
                <w:b/>
                <w:i/>
                <w:color w:val="000000"/>
                <w:sz w:val="22"/>
                <w:szCs w:val="22"/>
              </w:rPr>
              <w:t>Visoke niše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265F80" w:rsidRPr="00490F7F" w:rsidRDefault="00EB63C9" w:rsidP="005D18E6">
            <w:pPr>
              <w:jc w:val="center"/>
              <w:rPr>
                <w:rFonts w:ascii="Cambria" w:hAnsi="Cambria" w:cs="Calibri"/>
                <w:b/>
                <w:i/>
                <w:color w:val="000000"/>
                <w:sz w:val="22"/>
                <w:szCs w:val="22"/>
              </w:rPr>
            </w:pPr>
            <w:r w:rsidRPr="00490F7F">
              <w:rPr>
                <w:rFonts w:ascii="Cambria" w:hAnsi="Cambria" w:cs="Calibri"/>
                <w:b/>
                <w:i/>
                <w:color w:val="000000"/>
                <w:sz w:val="22"/>
                <w:szCs w:val="22"/>
              </w:rPr>
              <w:t>Niske niše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265F80" w:rsidRPr="00490F7F" w:rsidRDefault="00265F80" w:rsidP="005D18E6">
            <w:pPr>
              <w:jc w:val="center"/>
              <w:rPr>
                <w:rFonts w:ascii="Cambria" w:hAnsi="Cambria" w:cs="Calibri"/>
                <w:b/>
                <w:i/>
                <w:color w:val="000000"/>
                <w:sz w:val="22"/>
                <w:szCs w:val="22"/>
              </w:rPr>
            </w:pPr>
            <w:r w:rsidRPr="00490F7F">
              <w:rPr>
                <w:rFonts w:ascii="Cambria" w:hAnsi="Cambria" w:cs="Calibri"/>
                <w:b/>
                <w:i/>
                <w:color w:val="000000"/>
                <w:sz w:val="22"/>
                <w:szCs w:val="22"/>
              </w:rPr>
              <w:t>U</w:t>
            </w:r>
            <w:r w:rsidR="00EB63C9" w:rsidRPr="00490F7F">
              <w:rPr>
                <w:rFonts w:ascii="Cambria" w:hAnsi="Cambria" w:cs="Calibri"/>
                <w:b/>
                <w:i/>
                <w:color w:val="000000"/>
                <w:sz w:val="22"/>
                <w:szCs w:val="22"/>
              </w:rPr>
              <w:t>kupno</w:t>
            </w:r>
          </w:p>
        </w:tc>
      </w:tr>
      <w:tr w:rsidR="00265F80" w:rsidRPr="00A97BE4" w:rsidTr="00DD146A">
        <w:trPr>
          <w:trHeight w:val="28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F80" w:rsidRPr="00A97BE4" w:rsidRDefault="00265F80" w:rsidP="008729B1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 w:rsidRPr="00A97BE4">
              <w:rPr>
                <w:rFonts w:ascii="Cambria" w:hAnsi="Cambria" w:cs="Calibri"/>
                <w:b/>
                <w:bCs/>
                <w:color w:val="000000"/>
              </w:rPr>
              <w:t>Glavni grad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5F80" w:rsidRPr="00A97BE4" w:rsidRDefault="00102127" w:rsidP="008729B1">
            <w:pPr>
              <w:jc w:val="center"/>
              <w:rPr>
                <w:rFonts w:ascii="Cambria" w:hAnsi="Cambria" w:cs="Calibri"/>
                <w:color w:val="000000"/>
              </w:rPr>
            </w:pPr>
            <w:r w:rsidRPr="00A97BE4">
              <w:rPr>
                <w:rFonts w:ascii="Cambria" w:hAnsi="Cambria" w:cs="Calibri"/>
                <w:color w:val="000000"/>
              </w:rPr>
              <w:t>326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F80" w:rsidRPr="00A97BE4" w:rsidRDefault="00102127" w:rsidP="008729B1">
            <w:pPr>
              <w:jc w:val="center"/>
              <w:rPr>
                <w:rFonts w:ascii="Cambria" w:hAnsi="Cambria" w:cs="Calibri"/>
                <w:color w:val="000000"/>
              </w:rPr>
            </w:pPr>
            <w:r w:rsidRPr="00A97BE4">
              <w:rPr>
                <w:rFonts w:ascii="Cambria" w:hAnsi="Cambria" w:cs="Calibri"/>
                <w:color w:val="000000"/>
              </w:rPr>
              <w:t>214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048C" w:rsidRPr="00A97BE4" w:rsidRDefault="00102127" w:rsidP="008729B1">
            <w:pPr>
              <w:jc w:val="center"/>
              <w:rPr>
                <w:rFonts w:ascii="Cambria" w:hAnsi="Cambria" w:cs="Calibri"/>
                <w:color w:val="000000"/>
              </w:rPr>
            </w:pPr>
            <w:r w:rsidRPr="00A97BE4">
              <w:rPr>
                <w:rFonts w:ascii="Cambria" w:hAnsi="Cambria" w:cs="Calibri"/>
                <w:color w:val="000000"/>
              </w:rPr>
              <w:t>540</w:t>
            </w:r>
          </w:p>
        </w:tc>
      </w:tr>
      <w:tr w:rsidR="00265F80" w:rsidRPr="00A97BE4" w:rsidTr="00DD146A">
        <w:trPr>
          <w:trHeight w:val="284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F80" w:rsidRPr="00A97BE4" w:rsidRDefault="0004042C" w:rsidP="008729B1">
            <w:pPr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O</w:t>
            </w:r>
            <w:r w:rsidR="0067765F" w:rsidRPr="00A97BE4">
              <w:rPr>
                <w:rFonts w:ascii="Cambria" w:hAnsi="Cambria" w:cs="Calibri"/>
                <w:color w:val="000000"/>
              </w:rPr>
              <w:t>pština u okviru</w:t>
            </w:r>
            <w:r w:rsidR="00265F80" w:rsidRPr="00A97BE4">
              <w:rPr>
                <w:rFonts w:ascii="Cambria" w:hAnsi="Cambria" w:cs="Calibri"/>
                <w:color w:val="000000"/>
              </w:rPr>
              <w:t xml:space="preserve"> Glavnog grada - </w:t>
            </w:r>
            <w:r w:rsidR="00265F80" w:rsidRPr="00A97BE4">
              <w:rPr>
                <w:rFonts w:ascii="Cambria" w:hAnsi="Cambria" w:cs="Calibri"/>
                <w:b/>
                <w:bCs/>
                <w:color w:val="000000"/>
              </w:rPr>
              <w:t>Golubovci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F80" w:rsidRPr="00A97BE4" w:rsidRDefault="00102127" w:rsidP="008729B1">
            <w:pPr>
              <w:jc w:val="center"/>
              <w:rPr>
                <w:rFonts w:ascii="Cambria" w:hAnsi="Cambria" w:cs="Calibri"/>
                <w:color w:val="000000"/>
              </w:rPr>
            </w:pPr>
            <w:r w:rsidRPr="00A97BE4">
              <w:rPr>
                <w:rFonts w:ascii="Cambria" w:hAnsi="Cambria" w:cs="Calibri"/>
                <w:color w:val="000000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F80" w:rsidRPr="00A97BE4" w:rsidRDefault="00102127" w:rsidP="008729B1">
            <w:pPr>
              <w:jc w:val="center"/>
              <w:rPr>
                <w:rFonts w:ascii="Cambria" w:hAnsi="Cambria" w:cs="Calibri"/>
                <w:color w:val="000000"/>
              </w:rPr>
            </w:pPr>
            <w:r w:rsidRPr="00A97BE4">
              <w:rPr>
                <w:rFonts w:ascii="Cambria" w:hAnsi="Cambria" w:cs="Calibri"/>
                <w:color w:val="00000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6B17" w:rsidRPr="00A97BE4" w:rsidRDefault="00102127" w:rsidP="008729B1">
            <w:pPr>
              <w:jc w:val="center"/>
              <w:rPr>
                <w:rFonts w:ascii="Cambria" w:hAnsi="Cambria" w:cs="Calibri"/>
                <w:color w:val="000000"/>
              </w:rPr>
            </w:pPr>
            <w:r w:rsidRPr="00A97BE4">
              <w:rPr>
                <w:rFonts w:ascii="Cambria" w:hAnsi="Cambria" w:cs="Calibri"/>
                <w:color w:val="000000"/>
              </w:rPr>
              <w:t>19</w:t>
            </w:r>
          </w:p>
        </w:tc>
      </w:tr>
      <w:tr w:rsidR="00265F80" w:rsidRPr="00A97BE4" w:rsidTr="00DD146A">
        <w:trPr>
          <w:trHeight w:val="284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F80" w:rsidRPr="00A97BE4" w:rsidRDefault="0004042C" w:rsidP="008729B1">
            <w:pPr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O</w:t>
            </w:r>
            <w:r w:rsidR="0067765F" w:rsidRPr="00A97BE4">
              <w:rPr>
                <w:rFonts w:ascii="Cambria" w:hAnsi="Cambria" w:cs="Calibri"/>
                <w:color w:val="000000"/>
              </w:rPr>
              <w:t>pština u okviru</w:t>
            </w:r>
            <w:r w:rsidR="00265F80" w:rsidRPr="00A97BE4">
              <w:rPr>
                <w:rFonts w:ascii="Cambria" w:hAnsi="Cambria" w:cs="Calibri"/>
                <w:color w:val="000000"/>
              </w:rPr>
              <w:t xml:space="preserve"> Glavnog grada </w:t>
            </w:r>
            <w:r w:rsidR="00265F80" w:rsidRPr="00A97BE4">
              <w:rPr>
                <w:rFonts w:ascii="Cambria" w:hAnsi="Cambria" w:cs="Calibri"/>
                <w:b/>
                <w:color w:val="000000"/>
              </w:rPr>
              <w:t>Tuzi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5F80" w:rsidRPr="00A97BE4" w:rsidRDefault="00102127" w:rsidP="008729B1">
            <w:pPr>
              <w:jc w:val="center"/>
              <w:rPr>
                <w:rFonts w:ascii="Cambria" w:hAnsi="Cambria" w:cs="Calibri"/>
                <w:color w:val="000000"/>
              </w:rPr>
            </w:pPr>
            <w:r w:rsidRPr="00A97BE4">
              <w:rPr>
                <w:rFonts w:ascii="Cambria" w:hAnsi="Cambria" w:cs="Calibri"/>
                <w:color w:val="000000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5F80" w:rsidRPr="00A97BE4" w:rsidRDefault="00102127" w:rsidP="008729B1">
            <w:pPr>
              <w:jc w:val="center"/>
              <w:rPr>
                <w:rFonts w:ascii="Cambria" w:hAnsi="Cambria" w:cs="Calibri"/>
                <w:color w:val="000000"/>
              </w:rPr>
            </w:pPr>
            <w:r w:rsidRPr="00A97BE4">
              <w:rPr>
                <w:rFonts w:ascii="Cambria" w:hAnsi="Cambria" w:cs="Calibri"/>
                <w:color w:val="000000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6B17" w:rsidRPr="00A97BE4" w:rsidRDefault="00102127" w:rsidP="008729B1">
            <w:pPr>
              <w:jc w:val="center"/>
              <w:rPr>
                <w:rFonts w:ascii="Cambria" w:hAnsi="Cambria" w:cs="Calibri"/>
                <w:color w:val="000000"/>
              </w:rPr>
            </w:pPr>
            <w:r w:rsidRPr="00A97BE4">
              <w:rPr>
                <w:rFonts w:ascii="Cambria" w:hAnsi="Cambria" w:cs="Calibri"/>
                <w:color w:val="000000"/>
              </w:rPr>
              <w:t>8</w:t>
            </w:r>
          </w:p>
        </w:tc>
      </w:tr>
      <w:tr w:rsidR="00265F80" w:rsidRPr="00A97BE4" w:rsidTr="00DD146A">
        <w:trPr>
          <w:trHeight w:val="284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F80" w:rsidRPr="00A97BE4" w:rsidRDefault="00102127" w:rsidP="00487C15">
            <w:pPr>
              <w:jc w:val="right"/>
              <w:rPr>
                <w:rFonts w:ascii="Cambria" w:hAnsi="Cambria" w:cs="Calibri"/>
                <w:b/>
                <w:color w:val="000000"/>
              </w:rPr>
            </w:pPr>
            <w:r w:rsidRPr="00A97BE4">
              <w:rPr>
                <w:rFonts w:ascii="Cambria" w:hAnsi="Cambria" w:cs="Calibri"/>
                <w:b/>
                <w:color w:val="000000"/>
              </w:rPr>
              <w:t>Ukupno</w:t>
            </w:r>
            <w:r w:rsidR="00487C15">
              <w:rPr>
                <w:rFonts w:ascii="Cambria" w:hAnsi="Cambria" w:cs="Calibri"/>
                <w:b/>
                <w:color w:val="000000"/>
              </w:rPr>
              <w:t>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5F80" w:rsidRPr="00A97BE4" w:rsidRDefault="00102127" w:rsidP="005D18E6">
            <w:pPr>
              <w:jc w:val="center"/>
              <w:rPr>
                <w:rFonts w:ascii="Cambria" w:hAnsi="Cambria" w:cs="Calibri"/>
                <w:b/>
                <w:color w:val="000000"/>
              </w:rPr>
            </w:pPr>
            <w:r w:rsidRPr="00A97BE4">
              <w:rPr>
                <w:rFonts w:ascii="Cambria" w:hAnsi="Cambria" w:cs="Calibri"/>
                <w:b/>
                <w:color w:val="000000"/>
              </w:rPr>
              <w:t>349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F80" w:rsidRPr="00A97BE4" w:rsidRDefault="00102127" w:rsidP="005D18E6">
            <w:pPr>
              <w:jc w:val="center"/>
              <w:rPr>
                <w:rFonts w:ascii="Cambria" w:hAnsi="Cambria" w:cs="Calibri"/>
                <w:b/>
                <w:color w:val="000000"/>
              </w:rPr>
            </w:pPr>
            <w:r w:rsidRPr="00A97BE4">
              <w:rPr>
                <w:rFonts w:ascii="Cambria" w:hAnsi="Cambria" w:cs="Calibri"/>
                <w:b/>
                <w:color w:val="000000"/>
              </w:rPr>
              <w:t>218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5F80" w:rsidRPr="00A97BE4" w:rsidRDefault="00102127" w:rsidP="005D18E6">
            <w:pPr>
              <w:jc w:val="center"/>
              <w:rPr>
                <w:rFonts w:ascii="Cambria" w:hAnsi="Cambria" w:cs="Calibri"/>
                <w:b/>
              </w:rPr>
            </w:pPr>
            <w:r w:rsidRPr="00A97BE4">
              <w:rPr>
                <w:rFonts w:ascii="Cambria" w:hAnsi="Cambria" w:cs="Calibri"/>
                <w:b/>
              </w:rPr>
              <w:t>567</w:t>
            </w:r>
          </w:p>
        </w:tc>
      </w:tr>
    </w:tbl>
    <w:p w:rsidR="00487C15" w:rsidRPr="00111785" w:rsidRDefault="00487C15" w:rsidP="00ED58AB">
      <w:pPr>
        <w:widowControl w:val="0"/>
        <w:overflowPunct w:val="0"/>
        <w:autoSpaceDE w:val="0"/>
        <w:autoSpaceDN w:val="0"/>
        <w:adjustRightInd w:val="0"/>
        <w:ind w:right="140" w:firstLine="720"/>
        <w:jc w:val="both"/>
        <w:rPr>
          <w:rFonts w:ascii="Cambria" w:hAnsi="Cambria" w:cs="Cambria"/>
          <w:sz w:val="8"/>
          <w:szCs w:val="8"/>
        </w:rPr>
      </w:pPr>
    </w:p>
    <w:p w:rsidR="0061286B" w:rsidRPr="00A97BE4" w:rsidRDefault="0061286B" w:rsidP="00ED58AB">
      <w:pPr>
        <w:widowControl w:val="0"/>
        <w:overflowPunct w:val="0"/>
        <w:autoSpaceDE w:val="0"/>
        <w:autoSpaceDN w:val="0"/>
        <w:adjustRightInd w:val="0"/>
        <w:ind w:right="140" w:firstLine="720"/>
        <w:jc w:val="both"/>
      </w:pPr>
      <w:r w:rsidRPr="00A97BE4">
        <w:rPr>
          <w:rFonts w:ascii="Cambria" w:hAnsi="Cambria" w:cs="Cambria"/>
        </w:rPr>
        <w:t>Na području</w:t>
      </w:r>
      <w:r w:rsidR="00615A81" w:rsidRPr="00A97BE4">
        <w:rPr>
          <w:rFonts w:ascii="Cambria" w:hAnsi="Cambria" w:cs="Cambria"/>
        </w:rPr>
        <w:t xml:space="preserve"> </w:t>
      </w:r>
      <w:r w:rsidR="0083028A" w:rsidRPr="00A97BE4">
        <w:rPr>
          <w:rFonts w:ascii="Cambria" w:hAnsi="Cambria" w:cs="Cambria"/>
        </w:rPr>
        <w:t>Glavnog grada postavljeno je 58</w:t>
      </w:r>
      <w:r w:rsidRPr="00A97BE4">
        <w:rPr>
          <w:rFonts w:ascii="Cambria" w:hAnsi="Cambria" w:cs="Cambria"/>
        </w:rPr>
        <w:t xml:space="preserve"> b</w:t>
      </w:r>
      <w:r w:rsidR="0083028A" w:rsidRPr="00A97BE4">
        <w:rPr>
          <w:rFonts w:ascii="Cambria" w:hAnsi="Cambria" w:cs="Cambria"/>
        </w:rPr>
        <w:t>etonskih korpica za sitni otpad</w:t>
      </w:r>
      <w:r w:rsidRPr="00A97BE4">
        <w:rPr>
          <w:rFonts w:ascii="Cambria" w:hAnsi="Cambria" w:cs="Cambria"/>
        </w:rPr>
        <w:t xml:space="preserve"> čija nabavka je finansirana iz sredstava Društva</w:t>
      </w:r>
      <w:r w:rsidR="0083028A" w:rsidRPr="00A97BE4">
        <w:rPr>
          <w:rFonts w:ascii="Cambria" w:hAnsi="Cambria" w:cs="Cambria"/>
        </w:rPr>
        <w:t xml:space="preserve"> u vrijednosti od</w:t>
      </w:r>
      <w:r w:rsidR="00911639" w:rsidRPr="00A97BE4">
        <w:rPr>
          <w:rFonts w:ascii="Cambria" w:hAnsi="Cambria" w:cs="Cambria"/>
        </w:rPr>
        <w:t xml:space="preserve"> </w:t>
      </w:r>
      <w:r w:rsidR="001C5940" w:rsidRPr="00A97BE4">
        <w:rPr>
          <w:rFonts w:ascii="Cambria" w:hAnsi="Cambria" w:cs="Cambria"/>
        </w:rPr>
        <w:t>4.279,24</w:t>
      </w:r>
      <w:r w:rsidR="00911639" w:rsidRPr="00A97BE4">
        <w:rPr>
          <w:rFonts w:ascii="Cambria" w:hAnsi="Cambria" w:cs="Cambria"/>
        </w:rPr>
        <w:t xml:space="preserve"> </w:t>
      </w:r>
      <w:r w:rsidR="00615A81" w:rsidRPr="00A97BE4">
        <w:rPr>
          <w:rFonts w:ascii="Cambria" w:hAnsi="Cambria" w:cs="Cambria"/>
        </w:rPr>
        <w:t>eura</w:t>
      </w:r>
      <w:r w:rsidR="002A34ED">
        <w:rPr>
          <w:rFonts w:ascii="Cambria" w:hAnsi="Cambria" w:cs="Cambria"/>
        </w:rPr>
        <w:t>, a</w:t>
      </w:r>
      <w:r w:rsidR="00615A81" w:rsidRPr="00A97BE4">
        <w:rPr>
          <w:rFonts w:ascii="Cambria" w:hAnsi="Cambria" w:cs="Cambria"/>
        </w:rPr>
        <w:t xml:space="preserve"> nabavljene</w:t>
      </w:r>
      <w:r w:rsidR="001C29CE" w:rsidRPr="00A97BE4">
        <w:rPr>
          <w:rFonts w:ascii="Cambria" w:hAnsi="Cambria"/>
        </w:rPr>
        <w:t xml:space="preserve"> su </w:t>
      </w:r>
      <w:r w:rsidR="002A34ED">
        <w:rPr>
          <w:rFonts w:ascii="Cambria" w:hAnsi="Cambria"/>
        </w:rPr>
        <w:t xml:space="preserve">i </w:t>
      </w:r>
      <w:r w:rsidR="00615A81" w:rsidRPr="00A97BE4">
        <w:rPr>
          <w:rFonts w:ascii="Cambria" w:hAnsi="Cambria"/>
        </w:rPr>
        <w:t>rustične</w:t>
      </w:r>
      <w:r w:rsidR="0083028A" w:rsidRPr="00A97BE4">
        <w:rPr>
          <w:rFonts w:ascii="Cambria" w:hAnsi="Cambria"/>
        </w:rPr>
        <w:t xml:space="preserve"> korpe </w:t>
      </w:r>
      <w:r w:rsidR="00A97BE4" w:rsidRPr="00A97BE4">
        <w:rPr>
          <w:rFonts w:ascii="Cambria" w:hAnsi="Cambria"/>
        </w:rPr>
        <w:t xml:space="preserve">i oprema </w:t>
      </w:r>
      <w:r w:rsidR="0083028A" w:rsidRPr="00A97BE4">
        <w:rPr>
          <w:rFonts w:ascii="Cambria" w:hAnsi="Cambria"/>
        </w:rPr>
        <w:t>u vrijednosti od 4.642,20</w:t>
      </w:r>
      <w:r w:rsidR="00615A81" w:rsidRPr="00A97BE4">
        <w:rPr>
          <w:rFonts w:ascii="Cambria" w:hAnsi="Cambria"/>
        </w:rPr>
        <w:t xml:space="preserve"> eura.</w:t>
      </w:r>
      <w:r w:rsidR="00275AD6" w:rsidRPr="00A97BE4">
        <w:rPr>
          <w:rFonts w:ascii="Cambria" w:hAnsi="Cambria"/>
        </w:rPr>
        <w:t xml:space="preserve"> </w:t>
      </w:r>
      <w:r w:rsidR="003D77F3" w:rsidRPr="00A97BE4">
        <w:rPr>
          <w:rFonts w:ascii="Cambria" w:hAnsi="Cambria"/>
        </w:rPr>
        <w:t>Postavljanjem pomenutog</w:t>
      </w:r>
      <w:r w:rsidR="00B52D93" w:rsidRPr="00A97BE4">
        <w:rPr>
          <w:rFonts w:ascii="Cambria" w:hAnsi="Cambria"/>
        </w:rPr>
        <w:t xml:space="preserve"> broja</w:t>
      </w:r>
      <w:r w:rsidR="003D77F3" w:rsidRPr="00A97BE4">
        <w:rPr>
          <w:rFonts w:ascii="Cambria" w:hAnsi="Cambria"/>
        </w:rPr>
        <w:t xml:space="preserve"> korpi doprinijelo </w:t>
      </w:r>
      <w:r w:rsidR="002A34ED">
        <w:rPr>
          <w:rFonts w:ascii="Cambria" w:hAnsi="Cambria"/>
        </w:rPr>
        <w:t>se</w:t>
      </w:r>
      <w:r w:rsidR="003D77F3" w:rsidRPr="00A97BE4">
        <w:rPr>
          <w:rFonts w:ascii="Cambria" w:hAnsi="Cambria"/>
        </w:rPr>
        <w:t xml:space="preserve"> povećanju ambijentalne higijene na tim prostorima.</w:t>
      </w:r>
    </w:p>
    <w:p w:rsidR="00A97BE4" w:rsidRPr="00111785" w:rsidRDefault="00A97BE4" w:rsidP="00ED58AB">
      <w:pPr>
        <w:widowControl w:val="0"/>
        <w:overflowPunct w:val="0"/>
        <w:autoSpaceDE w:val="0"/>
        <w:autoSpaceDN w:val="0"/>
        <w:adjustRightInd w:val="0"/>
        <w:ind w:right="120" w:firstLine="720"/>
        <w:jc w:val="both"/>
        <w:rPr>
          <w:rFonts w:ascii="Cambria" w:hAnsi="Cambria" w:cs="Cambria"/>
          <w:sz w:val="16"/>
          <w:szCs w:val="16"/>
        </w:rPr>
      </w:pPr>
    </w:p>
    <w:p w:rsidR="00216237" w:rsidRPr="00A97BE4" w:rsidRDefault="00075ADC" w:rsidP="00ED58AB">
      <w:pPr>
        <w:widowControl w:val="0"/>
        <w:overflowPunct w:val="0"/>
        <w:autoSpaceDE w:val="0"/>
        <w:autoSpaceDN w:val="0"/>
        <w:adjustRightInd w:val="0"/>
        <w:ind w:right="120" w:firstLine="720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Građani su</w:t>
      </w:r>
      <w:r w:rsidR="002A34ED">
        <w:rPr>
          <w:rFonts w:ascii="Cambria" w:hAnsi="Cambria" w:cs="Cambria"/>
        </w:rPr>
        <w:t>,</w:t>
      </w:r>
      <w:r>
        <w:rPr>
          <w:rFonts w:ascii="Cambria" w:hAnsi="Cambria" w:cs="Cambria"/>
        </w:rPr>
        <w:t xml:space="preserve"> p</w:t>
      </w:r>
      <w:r w:rsidR="0061286B" w:rsidRPr="00A97BE4">
        <w:rPr>
          <w:rFonts w:ascii="Cambria" w:hAnsi="Cambria" w:cs="Cambria"/>
        </w:rPr>
        <w:t xml:space="preserve">ored odlaganja komunalnog otpada u posudama raspoređenim na području grada, </w:t>
      </w:r>
      <w:r>
        <w:rPr>
          <w:rFonts w:ascii="Cambria" w:hAnsi="Cambria" w:cs="Cambria"/>
        </w:rPr>
        <w:t xml:space="preserve">imali mogućnost </w:t>
      </w:r>
      <w:r w:rsidR="0061286B" w:rsidRPr="00A97BE4">
        <w:rPr>
          <w:rFonts w:ascii="Cambria" w:hAnsi="Cambria" w:cs="Cambria"/>
        </w:rPr>
        <w:t>da određene vrste otp</w:t>
      </w:r>
      <w:r w:rsidR="00275AD6" w:rsidRPr="00A97BE4">
        <w:rPr>
          <w:rFonts w:ascii="Cambria" w:hAnsi="Cambria" w:cs="Cambria"/>
        </w:rPr>
        <w:t>ada iz domaćinstva odlažu na pet reciklažnih dvorišta</w:t>
      </w:r>
      <w:r w:rsidR="002A34ED">
        <w:rPr>
          <w:rFonts w:ascii="Cambria" w:hAnsi="Cambria" w:cs="Cambria"/>
        </w:rPr>
        <w:t xml:space="preserve"> -</w:t>
      </w:r>
      <w:r w:rsidR="00275AD6" w:rsidRPr="00A97BE4">
        <w:rPr>
          <w:rFonts w:ascii="Cambria" w:hAnsi="Cambria" w:cs="Cambria"/>
        </w:rPr>
        <w:t xml:space="preserve"> u U</w:t>
      </w:r>
      <w:r w:rsidR="0061286B" w:rsidRPr="00A97BE4">
        <w:rPr>
          <w:rFonts w:ascii="Cambria" w:hAnsi="Cambria" w:cs="Cambria"/>
        </w:rPr>
        <w:t>lici Iva Vizina na Zabjelu, Bule</w:t>
      </w:r>
      <w:r w:rsidR="00275AD6" w:rsidRPr="00A97BE4">
        <w:rPr>
          <w:rFonts w:ascii="Cambria" w:hAnsi="Cambria" w:cs="Cambria"/>
        </w:rPr>
        <w:t>varu Mihaila Lalića u Tološima, U</w:t>
      </w:r>
      <w:r w:rsidR="0061286B" w:rsidRPr="00A97BE4">
        <w:rPr>
          <w:rFonts w:ascii="Cambria" w:hAnsi="Cambria" w:cs="Cambria"/>
        </w:rPr>
        <w:t>lici Husinskih rudara na Koniku</w:t>
      </w:r>
      <w:r w:rsidR="00275AD6" w:rsidRPr="00A97BE4">
        <w:rPr>
          <w:rFonts w:ascii="Cambria" w:hAnsi="Cambria" w:cs="Cambria"/>
        </w:rPr>
        <w:t>, Orjenskoj ulici na Zlatici i U</w:t>
      </w:r>
      <w:r w:rsidR="00615A81" w:rsidRPr="00A97BE4">
        <w:rPr>
          <w:rFonts w:ascii="Cambria" w:hAnsi="Cambria" w:cs="Cambria"/>
        </w:rPr>
        <w:t>lici Kritskog odreda u Donjoj Gorici</w:t>
      </w:r>
      <w:r w:rsidR="00557064" w:rsidRPr="00A97BE4">
        <w:rPr>
          <w:rFonts w:ascii="Cambria" w:hAnsi="Cambria" w:cs="Cambria"/>
        </w:rPr>
        <w:t>.</w:t>
      </w:r>
    </w:p>
    <w:p w:rsidR="00A97BE4" w:rsidRPr="00111785" w:rsidRDefault="00A97BE4" w:rsidP="00ED58AB">
      <w:pPr>
        <w:widowControl w:val="0"/>
        <w:overflowPunct w:val="0"/>
        <w:autoSpaceDE w:val="0"/>
        <w:autoSpaceDN w:val="0"/>
        <w:adjustRightInd w:val="0"/>
        <w:ind w:right="120" w:firstLine="720"/>
        <w:jc w:val="both"/>
        <w:rPr>
          <w:sz w:val="16"/>
          <w:szCs w:val="16"/>
        </w:rPr>
      </w:pPr>
    </w:p>
    <w:p w:rsidR="00632C70" w:rsidRDefault="001028C4" w:rsidP="00ED58AB">
      <w:pPr>
        <w:widowControl w:val="0"/>
        <w:overflowPunct w:val="0"/>
        <w:autoSpaceDE w:val="0"/>
        <w:autoSpaceDN w:val="0"/>
        <w:adjustRightInd w:val="0"/>
        <w:ind w:right="120" w:firstLine="720"/>
        <w:jc w:val="both"/>
        <w:rPr>
          <w:rFonts w:ascii="Cambria" w:hAnsi="Cambria" w:cs="Cambria"/>
        </w:rPr>
      </w:pPr>
      <w:r w:rsidRPr="00A97BE4">
        <w:rPr>
          <w:rFonts w:ascii="Cambria" w:hAnsi="Cambria" w:cs="Cambria"/>
        </w:rPr>
        <w:t xml:space="preserve">Ukupna sakupljena količina otpada na </w:t>
      </w:r>
      <w:r w:rsidR="00204430" w:rsidRPr="00A97BE4">
        <w:rPr>
          <w:rFonts w:ascii="Cambria" w:hAnsi="Cambria" w:cs="Cambria"/>
        </w:rPr>
        <w:t>pet reciklažnih dvorišta za 2017</w:t>
      </w:r>
      <w:r w:rsidRPr="00A97BE4">
        <w:rPr>
          <w:rFonts w:ascii="Cambria" w:hAnsi="Cambria" w:cs="Cambria"/>
        </w:rPr>
        <w:t>. godinu data je u tabelarnom pregledu:</w:t>
      </w:r>
    </w:p>
    <w:p w:rsidR="00C77F02" w:rsidRPr="00111785" w:rsidRDefault="00C77F02" w:rsidP="00ED58AB">
      <w:pPr>
        <w:widowControl w:val="0"/>
        <w:overflowPunct w:val="0"/>
        <w:autoSpaceDE w:val="0"/>
        <w:autoSpaceDN w:val="0"/>
        <w:adjustRightInd w:val="0"/>
        <w:ind w:right="120" w:firstLine="720"/>
        <w:jc w:val="both"/>
        <w:rPr>
          <w:rFonts w:ascii="Cambria" w:hAnsi="Cambria" w:cs="Cambria"/>
          <w:sz w:val="12"/>
          <w:szCs w:val="12"/>
        </w:rPr>
      </w:pPr>
    </w:p>
    <w:tbl>
      <w:tblPr>
        <w:tblW w:w="10369" w:type="dxa"/>
        <w:tblLook w:val="04A0"/>
      </w:tblPr>
      <w:tblGrid>
        <w:gridCol w:w="1296"/>
        <w:gridCol w:w="1402"/>
        <w:gridCol w:w="1577"/>
        <w:gridCol w:w="1843"/>
        <w:gridCol w:w="1417"/>
        <w:gridCol w:w="1838"/>
        <w:gridCol w:w="996"/>
      </w:tblGrid>
      <w:tr w:rsidR="00857901" w:rsidRPr="00A97BE4" w:rsidTr="00D44C10">
        <w:trPr>
          <w:trHeight w:val="680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857901" w:rsidRPr="00111785" w:rsidRDefault="00857901" w:rsidP="00ED58AB">
            <w:pPr>
              <w:jc w:val="center"/>
              <w:rPr>
                <w:rFonts w:ascii="Cambria" w:hAnsi="Cambria" w:cs="Calibri"/>
                <w:b/>
                <w:bCs/>
                <w:i/>
                <w:iCs/>
                <w:color w:val="000000"/>
                <w:sz w:val="20"/>
                <w:szCs w:val="20"/>
                <w:lang w:eastAsia="sr-Latn-CS"/>
              </w:rPr>
            </w:pPr>
            <w:r w:rsidRPr="00111785">
              <w:rPr>
                <w:rFonts w:ascii="Cambria" w:hAnsi="Cambria" w:cs="Calibri"/>
                <w:b/>
                <w:bCs/>
                <w:i/>
                <w:iCs/>
                <w:color w:val="000000"/>
                <w:sz w:val="20"/>
                <w:szCs w:val="20"/>
                <w:lang w:eastAsia="sr-Latn-CS"/>
              </w:rPr>
              <w:t>Vrsta otpada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857901" w:rsidRPr="008729B1" w:rsidRDefault="00857901" w:rsidP="00ED58AB">
            <w:pPr>
              <w:jc w:val="center"/>
              <w:rPr>
                <w:rFonts w:ascii="Cambria" w:hAnsi="Cambria" w:cs="Calibri"/>
                <w:b/>
                <w:bCs/>
                <w:i/>
                <w:iCs/>
                <w:color w:val="000000"/>
                <w:sz w:val="20"/>
                <w:szCs w:val="20"/>
                <w:lang w:eastAsia="sr-Latn-CS"/>
              </w:rPr>
            </w:pPr>
            <w:r w:rsidRPr="008729B1">
              <w:rPr>
                <w:rFonts w:ascii="Cambria" w:hAnsi="Cambria" w:cs="Calibri"/>
                <w:b/>
                <w:bCs/>
                <w:i/>
                <w:iCs/>
                <w:color w:val="000000"/>
                <w:sz w:val="20"/>
                <w:szCs w:val="20"/>
                <w:lang w:eastAsia="sr-Latn-CS"/>
              </w:rPr>
              <w:t>Reciklažno dvorište u ul. Iva Vizina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857901" w:rsidRPr="008729B1" w:rsidRDefault="00857901" w:rsidP="00075ADC">
            <w:pPr>
              <w:jc w:val="center"/>
              <w:rPr>
                <w:rFonts w:ascii="Cambria" w:hAnsi="Cambria" w:cs="Calibri"/>
                <w:b/>
                <w:bCs/>
                <w:i/>
                <w:iCs/>
                <w:color w:val="000000"/>
                <w:sz w:val="20"/>
                <w:szCs w:val="20"/>
                <w:lang w:eastAsia="sr-Latn-CS"/>
              </w:rPr>
            </w:pPr>
            <w:r w:rsidRPr="008729B1">
              <w:rPr>
                <w:rFonts w:ascii="Cambria" w:hAnsi="Cambria" w:cs="Calibri"/>
                <w:b/>
                <w:bCs/>
                <w:i/>
                <w:iCs/>
                <w:color w:val="000000"/>
                <w:sz w:val="20"/>
                <w:szCs w:val="20"/>
                <w:lang w:eastAsia="sr-Latn-CS"/>
              </w:rPr>
              <w:t>Reciklažno dvorište</w:t>
            </w:r>
            <w:r w:rsidR="00075ADC">
              <w:rPr>
                <w:rFonts w:ascii="Cambria" w:hAnsi="Cambria" w:cs="Calibri"/>
                <w:b/>
                <w:bCs/>
                <w:i/>
                <w:iCs/>
                <w:color w:val="000000"/>
                <w:sz w:val="20"/>
                <w:szCs w:val="20"/>
                <w:lang w:eastAsia="sr-Latn-CS"/>
              </w:rPr>
              <w:t xml:space="preserve"> </w:t>
            </w:r>
            <w:r w:rsidRPr="008729B1">
              <w:rPr>
                <w:rFonts w:ascii="Cambria" w:hAnsi="Cambria" w:cs="Calibri"/>
                <w:b/>
                <w:bCs/>
                <w:i/>
                <w:iCs/>
                <w:color w:val="000000"/>
                <w:sz w:val="20"/>
                <w:szCs w:val="20"/>
                <w:lang w:eastAsia="sr-Latn-CS"/>
              </w:rPr>
              <w:t>u Bul. Mihaila Lalića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857901" w:rsidRPr="008729B1" w:rsidRDefault="00857901" w:rsidP="00075ADC">
            <w:pPr>
              <w:ind w:left="-67"/>
              <w:jc w:val="center"/>
              <w:rPr>
                <w:rFonts w:ascii="Cambria" w:hAnsi="Cambria" w:cs="Calibri"/>
                <w:b/>
                <w:bCs/>
                <w:i/>
                <w:iCs/>
                <w:color w:val="000000"/>
                <w:sz w:val="20"/>
                <w:szCs w:val="20"/>
                <w:lang w:eastAsia="sr-Latn-CS"/>
              </w:rPr>
            </w:pPr>
            <w:r w:rsidRPr="008729B1">
              <w:rPr>
                <w:rFonts w:ascii="Cambria" w:hAnsi="Cambria" w:cs="Calibri"/>
                <w:b/>
                <w:bCs/>
                <w:i/>
                <w:iCs/>
                <w:color w:val="000000"/>
                <w:sz w:val="20"/>
                <w:szCs w:val="20"/>
                <w:lang w:eastAsia="sr-Latn-CS"/>
              </w:rPr>
              <w:t>Reciklažno dvorište</w:t>
            </w:r>
            <w:r w:rsidR="00487C15" w:rsidRPr="008729B1">
              <w:rPr>
                <w:rFonts w:ascii="Cambria" w:hAnsi="Cambria" w:cs="Calibri"/>
                <w:b/>
                <w:bCs/>
                <w:i/>
                <w:iCs/>
                <w:color w:val="000000"/>
                <w:sz w:val="20"/>
                <w:szCs w:val="20"/>
                <w:lang w:eastAsia="sr-Latn-CS"/>
              </w:rPr>
              <w:t xml:space="preserve"> u </w:t>
            </w:r>
            <w:r w:rsidR="00075ADC">
              <w:rPr>
                <w:rFonts w:ascii="Cambria" w:hAnsi="Cambria" w:cs="Calibri"/>
                <w:b/>
                <w:bCs/>
                <w:i/>
                <w:iCs/>
                <w:color w:val="000000"/>
                <w:sz w:val="20"/>
                <w:szCs w:val="20"/>
                <w:lang w:eastAsia="sr-Latn-CS"/>
              </w:rPr>
              <w:t xml:space="preserve">ul. Husinskih </w:t>
            </w:r>
            <w:r w:rsidRPr="008729B1">
              <w:rPr>
                <w:rFonts w:ascii="Cambria" w:hAnsi="Cambria" w:cs="Calibri"/>
                <w:b/>
                <w:bCs/>
                <w:i/>
                <w:iCs/>
                <w:color w:val="000000"/>
                <w:sz w:val="20"/>
                <w:szCs w:val="20"/>
                <w:lang w:eastAsia="sr-Latn-CS"/>
              </w:rPr>
              <w:t>rudara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857901" w:rsidRPr="008729B1" w:rsidRDefault="00E908A0" w:rsidP="00ED58AB">
            <w:pPr>
              <w:jc w:val="center"/>
              <w:rPr>
                <w:rFonts w:ascii="Cambria" w:hAnsi="Cambria" w:cs="Calibri"/>
                <w:b/>
                <w:bCs/>
                <w:i/>
                <w:iCs/>
                <w:color w:val="000000"/>
                <w:sz w:val="20"/>
                <w:szCs w:val="20"/>
                <w:lang w:eastAsia="sr-Latn-CS"/>
              </w:rPr>
            </w:pPr>
            <w:r w:rsidRPr="008729B1">
              <w:rPr>
                <w:rFonts w:ascii="Cambria" w:hAnsi="Cambria" w:cs="Calibri"/>
                <w:b/>
                <w:bCs/>
                <w:i/>
                <w:iCs/>
                <w:color w:val="000000"/>
                <w:sz w:val="20"/>
                <w:szCs w:val="20"/>
                <w:lang w:eastAsia="sr-Latn-CS"/>
              </w:rPr>
              <w:t>Reciklažno dvorište u ul. Or</w:t>
            </w:r>
            <w:r w:rsidR="00857901" w:rsidRPr="008729B1">
              <w:rPr>
                <w:rFonts w:ascii="Cambria" w:hAnsi="Cambria" w:cs="Calibri"/>
                <w:b/>
                <w:bCs/>
                <w:i/>
                <w:iCs/>
                <w:color w:val="000000"/>
                <w:sz w:val="20"/>
                <w:szCs w:val="20"/>
                <w:lang w:eastAsia="sr-Latn-CS"/>
              </w:rPr>
              <w:t>jenskoj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857901" w:rsidRPr="008729B1" w:rsidRDefault="00857901" w:rsidP="00075ADC">
            <w:pPr>
              <w:ind w:left="-109" w:right="-100"/>
              <w:jc w:val="center"/>
              <w:rPr>
                <w:rFonts w:ascii="Cambria" w:hAnsi="Cambria" w:cs="Calibri"/>
                <w:b/>
                <w:bCs/>
                <w:i/>
                <w:iCs/>
                <w:color w:val="000000"/>
                <w:sz w:val="20"/>
                <w:szCs w:val="20"/>
                <w:lang w:eastAsia="sr-Latn-CS"/>
              </w:rPr>
            </w:pPr>
            <w:r w:rsidRPr="008729B1">
              <w:rPr>
                <w:rFonts w:ascii="Cambria" w:hAnsi="Cambria" w:cs="Calibri"/>
                <w:b/>
                <w:bCs/>
                <w:i/>
                <w:iCs/>
                <w:color w:val="000000"/>
                <w:sz w:val="20"/>
                <w:szCs w:val="20"/>
                <w:lang w:eastAsia="sr-Latn-CS"/>
              </w:rPr>
              <w:t>Reciklažno</w:t>
            </w:r>
          </w:p>
          <w:p w:rsidR="00857901" w:rsidRPr="008729B1" w:rsidRDefault="00857901" w:rsidP="00075ADC">
            <w:pPr>
              <w:ind w:left="-109" w:right="-100"/>
              <w:jc w:val="center"/>
              <w:rPr>
                <w:rFonts w:ascii="Cambria" w:hAnsi="Cambria" w:cs="Calibri"/>
                <w:b/>
                <w:bCs/>
                <w:i/>
                <w:iCs/>
                <w:color w:val="000000"/>
                <w:sz w:val="20"/>
                <w:szCs w:val="20"/>
                <w:lang w:eastAsia="sr-Latn-CS"/>
              </w:rPr>
            </w:pPr>
            <w:r w:rsidRPr="008729B1">
              <w:rPr>
                <w:rFonts w:ascii="Cambria" w:hAnsi="Cambria" w:cs="Calibri"/>
                <w:b/>
                <w:bCs/>
                <w:i/>
                <w:iCs/>
                <w:color w:val="000000"/>
                <w:sz w:val="20"/>
                <w:szCs w:val="20"/>
                <w:lang w:eastAsia="sr-Latn-CS"/>
              </w:rPr>
              <w:t>dvorište</w:t>
            </w:r>
            <w:r w:rsidR="00075ADC">
              <w:rPr>
                <w:rFonts w:ascii="Cambria" w:hAnsi="Cambria" w:cs="Calibri"/>
                <w:b/>
                <w:bCs/>
                <w:i/>
                <w:iCs/>
                <w:color w:val="000000"/>
                <w:sz w:val="20"/>
                <w:szCs w:val="20"/>
                <w:lang w:eastAsia="sr-Latn-CS"/>
              </w:rPr>
              <w:t xml:space="preserve"> </w:t>
            </w:r>
            <w:r w:rsidR="008729B1" w:rsidRPr="008729B1">
              <w:rPr>
                <w:rFonts w:ascii="Cambria" w:hAnsi="Cambria" w:cs="Calibri"/>
                <w:b/>
                <w:bCs/>
                <w:i/>
                <w:iCs/>
                <w:color w:val="000000"/>
                <w:sz w:val="20"/>
                <w:szCs w:val="20"/>
                <w:lang w:eastAsia="sr-Latn-CS"/>
              </w:rPr>
              <w:t xml:space="preserve">u </w:t>
            </w:r>
            <w:r w:rsidRPr="008729B1">
              <w:rPr>
                <w:rFonts w:ascii="Cambria" w:hAnsi="Cambria" w:cs="Calibri"/>
                <w:b/>
                <w:bCs/>
                <w:i/>
                <w:iCs/>
                <w:color w:val="000000"/>
                <w:sz w:val="20"/>
                <w:szCs w:val="20"/>
                <w:lang w:eastAsia="sr-Latn-CS"/>
              </w:rPr>
              <w:t>ul</w:t>
            </w:r>
            <w:r w:rsidR="008729B1" w:rsidRPr="008729B1">
              <w:rPr>
                <w:rFonts w:ascii="Cambria" w:hAnsi="Cambria" w:cs="Calibri"/>
                <w:b/>
                <w:bCs/>
                <w:i/>
                <w:iCs/>
                <w:color w:val="000000"/>
                <w:sz w:val="20"/>
                <w:szCs w:val="20"/>
                <w:lang w:eastAsia="sr-Latn-CS"/>
              </w:rPr>
              <w:t>.</w:t>
            </w:r>
          </w:p>
          <w:p w:rsidR="00857901" w:rsidRPr="008729B1" w:rsidRDefault="00857901" w:rsidP="00075ADC">
            <w:pPr>
              <w:ind w:left="-109" w:right="-100"/>
              <w:jc w:val="center"/>
              <w:rPr>
                <w:rFonts w:ascii="Cambria" w:hAnsi="Cambria" w:cs="Calibri"/>
                <w:b/>
                <w:bCs/>
                <w:i/>
                <w:iCs/>
                <w:color w:val="000000"/>
                <w:sz w:val="20"/>
                <w:szCs w:val="20"/>
                <w:lang w:eastAsia="sr-Latn-CS"/>
              </w:rPr>
            </w:pPr>
            <w:r w:rsidRPr="008729B1">
              <w:rPr>
                <w:rFonts w:ascii="Cambria" w:hAnsi="Cambria" w:cs="Calibri"/>
                <w:b/>
                <w:bCs/>
                <w:i/>
                <w:iCs/>
                <w:color w:val="000000"/>
                <w:sz w:val="20"/>
                <w:szCs w:val="20"/>
                <w:lang w:eastAsia="sr-Latn-CS"/>
              </w:rPr>
              <w:t>Kritskog</w:t>
            </w:r>
            <w:r w:rsidR="00075ADC">
              <w:rPr>
                <w:rFonts w:ascii="Cambria" w:hAnsi="Cambria" w:cs="Calibri"/>
                <w:b/>
                <w:bCs/>
                <w:i/>
                <w:iCs/>
                <w:color w:val="000000"/>
                <w:sz w:val="20"/>
                <w:szCs w:val="20"/>
                <w:lang w:eastAsia="sr-Latn-CS"/>
              </w:rPr>
              <w:t xml:space="preserve"> </w:t>
            </w:r>
            <w:r w:rsidRPr="008729B1">
              <w:rPr>
                <w:rFonts w:ascii="Cambria" w:hAnsi="Cambria" w:cs="Calibri"/>
                <w:b/>
                <w:bCs/>
                <w:i/>
                <w:iCs/>
                <w:color w:val="000000"/>
                <w:sz w:val="20"/>
                <w:szCs w:val="20"/>
                <w:lang w:eastAsia="sr-Latn-CS"/>
              </w:rPr>
              <w:t>odreda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C000"/>
            <w:vAlign w:val="center"/>
          </w:tcPr>
          <w:p w:rsidR="00857901" w:rsidRPr="008729B1" w:rsidRDefault="00857901" w:rsidP="00ED58AB">
            <w:pPr>
              <w:jc w:val="center"/>
              <w:rPr>
                <w:rFonts w:ascii="Cambria" w:hAnsi="Cambria" w:cs="Calibri"/>
                <w:b/>
                <w:bCs/>
                <w:i/>
                <w:iCs/>
                <w:color w:val="000000"/>
                <w:sz w:val="20"/>
                <w:szCs w:val="20"/>
                <w:lang w:eastAsia="sr-Latn-CS"/>
              </w:rPr>
            </w:pPr>
            <w:r w:rsidRPr="008729B1">
              <w:rPr>
                <w:rFonts w:ascii="Cambria" w:hAnsi="Cambria" w:cs="Calibri"/>
                <w:b/>
                <w:bCs/>
                <w:i/>
                <w:iCs/>
                <w:color w:val="000000"/>
                <w:sz w:val="20"/>
                <w:szCs w:val="20"/>
                <w:lang w:eastAsia="sr-Latn-CS"/>
              </w:rPr>
              <w:t>UKUPNO</w:t>
            </w:r>
          </w:p>
          <w:p w:rsidR="00857901" w:rsidRPr="008729B1" w:rsidRDefault="00857901" w:rsidP="00ED58AB">
            <w:pPr>
              <w:jc w:val="center"/>
              <w:rPr>
                <w:rFonts w:ascii="Cambria" w:hAnsi="Cambria" w:cs="Calibri"/>
                <w:b/>
                <w:bCs/>
                <w:i/>
                <w:iCs/>
                <w:color w:val="000000"/>
                <w:sz w:val="20"/>
                <w:szCs w:val="20"/>
                <w:lang w:eastAsia="sr-Latn-CS"/>
              </w:rPr>
            </w:pPr>
            <w:r w:rsidRPr="008729B1">
              <w:rPr>
                <w:rFonts w:ascii="Cambria" w:hAnsi="Cambria" w:cs="Calibri"/>
                <w:b/>
                <w:bCs/>
                <w:i/>
                <w:iCs/>
                <w:color w:val="000000"/>
                <w:sz w:val="20"/>
                <w:szCs w:val="20"/>
                <w:lang w:eastAsia="sr-Latn-CS"/>
              </w:rPr>
              <w:t>(kg)</w:t>
            </w:r>
          </w:p>
        </w:tc>
      </w:tr>
      <w:tr w:rsidR="00857901" w:rsidRPr="00A97BE4" w:rsidTr="00D44C10">
        <w:trPr>
          <w:trHeight w:val="284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57901" w:rsidRPr="00111785" w:rsidRDefault="00857901" w:rsidP="00ED58AB">
            <w:pPr>
              <w:jc w:val="center"/>
              <w:rPr>
                <w:rFonts w:ascii="Cambria" w:hAnsi="Cambria" w:cs="Calibri"/>
                <w:color w:val="000000"/>
                <w:sz w:val="21"/>
                <w:szCs w:val="21"/>
                <w:lang w:eastAsia="sr-Latn-CS"/>
              </w:rPr>
            </w:pPr>
            <w:r w:rsidRPr="00111785">
              <w:rPr>
                <w:rFonts w:ascii="Cambria" w:hAnsi="Cambria" w:cs="Calibri"/>
                <w:color w:val="000000"/>
                <w:sz w:val="21"/>
                <w:szCs w:val="21"/>
                <w:lang w:eastAsia="sr-Latn-CS"/>
              </w:rPr>
              <w:t>Opasni otpad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901" w:rsidRPr="008729B1" w:rsidRDefault="00AB225C" w:rsidP="00154831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  <w:lang w:eastAsia="sr-Latn-CS"/>
              </w:rPr>
            </w:pPr>
            <w:r w:rsidRPr="008729B1">
              <w:rPr>
                <w:rFonts w:ascii="Cambria" w:hAnsi="Cambria" w:cs="Arial"/>
                <w:color w:val="000000"/>
                <w:sz w:val="22"/>
                <w:szCs w:val="22"/>
                <w:lang w:eastAsia="sr-Latn-CS"/>
              </w:rPr>
              <w:t>4.602,5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901" w:rsidRPr="008729B1" w:rsidRDefault="00875645" w:rsidP="00154831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  <w:lang w:eastAsia="sr-Latn-CS"/>
              </w:rPr>
            </w:pPr>
            <w:r w:rsidRPr="008729B1">
              <w:rPr>
                <w:rFonts w:ascii="Cambria" w:hAnsi="Cambria" w:cs="Calibri"/>
                <w:color w:val="000000"/>
                <w:sz w:val="22"/>
                <w:szCs w:val="22"/>
                <w:lang w:eastAsia="sr-Latn-CS"/>
              </w:rPr>
              <w:t>5.698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901" w:rsidRPr="008729B1" w:rsidRDefault="00875645" w:rsidP="00154831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  <w:lang w:eastAsia="sr-Latn-CS"/>
              </w:rPr>
            </w:pPr>
            <w:r w:rsidRPr="008729B1">
              <w:rPr>
                <w:rFonts w:ascii="Cambria" w:hAnsi="Cambria" w:cs="Arial"/>
                <w:color w:val="000000"/>
                <w:sz w:val="22"/>
                <w:szCs w:val="22"/>
                <w:lang w:eastAsia="sr-Latn-CS"/>
              </w:rPr>
              <w:t>476,5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901" w:rsidRPr="008729B1" w:rsidRDefault="008A65C1" w:rsidP="00154831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  <w:lang w:eastAsia="sr-Latn-CS"/>
              </w:rPr>
            </w:pPr>
            <w:r w:rsidRPr="008729B1">
              <w:rPr>
                <w:rFonts w:ascii="Cambria" w:hAnsi="Cambria" w:cs="Calibri"/>
                <w:color w:val="000000"/>
                <w:sz w:val="22"/>
                <w:szCs w:val="22"/>
                <w:lang w:eastAsia="sr-Latn-CS"/>
              </w:rPr>
              <w:t>5.489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57901" w:rsidRPr="008729B1" w:rsidRDefault="008A65C1" w:rsidP="00154831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  <w:lang w:eastAsia="sr-Latn-CS"/>
              </w:rPr>
            </w:pPr>
            <w:r w:rsidRPr="008729B1">
              <w:rPr>
                <w:rFonts w:ascii="Cambria" w:hAnsi="Cambria" w:cs="Calibri"/>
                <w:color w:val="000000"/>
                <w:sz w:val="22"/>
                <w:szCs w:val="22"/>
                <w:lang w:eastAsia="sr-Latn-CS"/>
              </w:rPr>
              <w:t>1.739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901" w:rsidRPr="008729B1" w:rsidRDefault="008A65C1" w:rsidP="00154831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  <w:lang w:eastAsia="sr-Latn-CS"/>
              </w:rPr>
            </w:pPr>
            <w:r w:rsidRPr="008729B1">
              <w:rPr>
                <w:rFonts w:ascii="Cambria" w:hAnsi="Cambria" w:cs="Calibri"/>
                <w:color w:val="000000"/>
                <w:sz w:val="22"/>
                <w:szCs w:val="22"/>
                <w:lang w:eastAsia="sr-Latn-CS"/>
              </w:rPr>
              <w:t>18.005</w:t>
            </w:r>
          </w:p>
        </w:tc>
      </w:tr>
      <w:tr w:rsidR="00857901" w:rsidRPr="00A97BE4" w:rsidTr="00D44C10">
        <w:trPr>
          <w:trHeight w:val="284"/>
        </w:trPr>
        <w:tc>
          <w:tcPr>
            <w:tcW w:w="12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57901" w:rsidRPr="00111785" w:rsidRDefault="00857901" w:rsidP="00ED58AB">
            <w:pPr>
              <w:jc w:val="center"/>
              <w:rPr>
                <w:rFonts w:ascii="Cambria" w:hAnsi="Cambria" w:cs="Calibri"/>
                <w:color w:val="000000"/>
                <w:sz w:val="21"/>
                <w:szCs w:val="21"/>
                <w:lang w:eastAsia="sr-Latn-CS"/>
              </w:rPr>
            </w:pPr>
            <w:r w:rsidRPr="00111785">
              <w:rPr>
                <w:rFonts w:ascii="Cambria" w:hAnsi="Cambria" w:cs="Calibri"/>
                <w:color w:val="000000"/>
                <w:sz w:val="21"/>
                <w:szCs w:val="21"/>
                <w:lang w:eastAsia="sr-Latn-CS"/>
              </w:rPr>
              <w:t>Neopasni otpad</w:t>
            </w:r>
          </w:p>
        </w:tc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901" w:rsidRPr="008729B1" w:rsidRDefault="00AB225C" w:rsidP="00154831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  <w:lang w:eastAsia="sr-Latn-CS"/>
              </w:rPr>
            </w:pPr>
            <w:r w:rsidRPr="008729B1">
              <w:rPr>
                <w:rFonts w:ascii="Cambria" w:hAnsi="Cambria" w:cs="Calibri"/>
                <w:color w:val="000000"/>
                <w:sz w:val="22"/>
                <w:szCs w:val="22"/>
                <w:lang w:eastAsia="sr-Latn-CS"/>
              </w:rPr>
              <w:t>34.869,5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901" w:rsidRPr="008729B1" w:rsidRDefault="00875645" w:rsidP="00154831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  <w:lang w:eastAsia="sr-Latn-CS"/>
              </w:rPr>
            </w:pPr>
            <w:r w:rsidRPr="008729B1">
              <w:rPr>
                <w:rFonts w:ascii="Cambria" w:hAnsi="Cambria" w:cs="Arial"/>
                <w:color w:val="000000"/>
                <w:sz w:val="22"/>
                <w:szCs w:val="22"/>
                <w:lang w:eastAsia="sr-Latn-CS"/>
              </w:rPr>
              <w:t>12.619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901" w:rsidRPr="008729B1" w:rsidRDefault="00875645" w:rsidP="00154831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  <w:lang w:eastAsia="sr-Latn-CS"/>
              </w:rPr>
            </w:pPr>
            <w:r w:rsidRPr="008729B1">
              <w:rPr>
                <w:rFonts w:ascii="Cambria" w:hAnsi="Cambria" w:cs="Calibri"/>
                <w:color w:val="000000"/>
                <w:sz w:val="22"/>
                <w:szCs w:val="22"/>
                <w:lang w:eastAsia="sr-Latn-CS"/>
              </w:rPr>
              <w:t>1.012,5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901" w:rsidRPr="008729B1" w:rsidRDefault="008A65C1" w:rsidP="00154831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  <w:lang w:eastAsia="sr-Latn-CS"/>
              </w:rPr>
            </w:pPr>
            <w:r w:rsidRPr="008729B1">
              <w:rPr>
                <w:rFonts w:ascii="Cambria" w:hAnsi="Cambria" w:cs="Calibri"/>
                <w:color w:val="000000"/>
                <w:sz w:val="22"/>
                <w:szCs w:val="22"/>
                <w:lang w:eastAsia="sr-Latn-CS"/>
              </w:rPr>
              <w:t>4.389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57901" w:rsidRPr="008729B1" w:rsidRDefault="008A65C1" w:rsidP="00154831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  <w:lang w:eastAsia="sr-Latn-CS"/>
              </w:rPr>
            </w:pPr>
            <w:r w:rsidRPr="008729B1">
              <w:rPr>
                <w:rFonts w:ascii="Cambria" w:hAnsi="Cambria" w:cs="Calibri"/>
                <w:color w:val="000000"/>
                <w:sz w:val="22"/>
                <w:szCs w:val="22"/>
                <w:lang w:eastAsia="sr-Latn-CS"/>
              </w:rPr>
              <w:t>4.562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901" w:rsidRPr="008729B1" w:rsidRDefault="008A65C1" w:rsidP="00154831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  <w:lang w:eastAsia="sr-Latn-CS"/>
              </w:rPr>
            </w:pPr>
            <w:r w:rsidRPr="008729B1">
              <w:rPr>
                <w:rFonts w:ascii="Cambria" w:hAnsi="Cambria" w:cs="Calibri"/>
                <w:color w:val="000000"/>
                <w:sz w:val="22"/>
                <w:szCs w:val="22"/>
                <w:lang w:eastAsia="sr-Latn-CS"/>
              </w:rPr>
              <w:t>57.452</w:t>
            </w:r>
          </w:p>
        </w:tc>
      </w:tr>
      <w:tr w:rsidR="00857901" w:rsidRPr="00A97BE4" w:rsidTr="00D44C10">
        <w:trPr>
          <w:trHeight w:val="284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57901" w:rsidRPr="00111785" w:rsidRDefault="00857901" w:rsidP="00ED58AB">
            <w:pPr>
              <w:jc w:val="center"/>
              <w:rPr>
                <w:rFonts w:ascii="Cambria" w:hAnsi="Cambria" w:cs="Calibri"/>
                <w:b/>
                <w:bCs/>
                <w:i/>
                <w:iCs/>
                <w:color w:val="000000"/>
                <w:sz w:val="21"/>
                <w:szCs w:val="21"/>
                <w:lang w:eastAsia="sr-Latn-CS"/>
              </w:rPr>
            </w:pPr>
            <w:r w:rsidRPr="00111785">
              <w:rPr>
                <w:rFonts w:ascii="Cambria" w:hAnsi="Cambria" w:cs="Calibri"/>
                <w:b/>
                <w:bCs/>
                <w:i/>
                <w:iCs/>
                <w:color w:val="000000"/>
                <w:sz w:val="21"/>
                <w:szCs w:val="21"/>
                <w:lang w:eastAsia="sr-Latn-CS"/>
              </w:rPr>
              <w:t>Ukupno (kg)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901" w:rsidRPr="008729B1" w:rsidRDefault="00875645" w:rsidP="00154831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  <w:lang w:eastAsia="sr-Latn-CS"/>
              </w:rPr>
            </w:pPr>
            <w:r w:rsidRPr="008729B1">
              <w:rPr>
                <w:rFonts w:ascii="Cambria" w:hAnsi="Cambria" w:cs="Calibri"/>
                <w:color w:val="000000"/>
                <w:sz w:val="22"/>
                <w:szCs w:val="22"/>
                <w:lang w:eastAsia="sr-Latn-CS"/>
              </w:rPr>
              <w:t>39.472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901" w:rsidRPr="008729B1" w:rsidRDefault="00875645" w:rsidP="00154831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  <w:lang w:eastAsia="sr-Latn-CS"/>
              </w:rPr>
            </w:pPr>
            <w:r w:rsidRPr="008729B1">
              <w:rPr>
                <w:rFonts w:ascii="Cambria" w:hAnsi="Cambria" w:cs="Calibri"/>
                <w:color w:val="000000"/>
                <w:sz w:val="22"/>
                <w:szCs w:val="22"/>
                <w:lang w:eastAsia="sr-Latn-CS"/>
              </w:rPr>
              <w:t>18.317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901" w:rsidRPr="008729B1" w:rsidRDefault="00875645" w:rsidP="00154831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  <w:lang w:eastAsia="sr-Latn-CS"/>
              </w:rPr>
            </w:pPr>
            <w:r w:rsidRPr="008729B1">
              <w:rPr>
                <w:rFonts w:ascii="Cambria" w:hAnsi="Cambria" w:cs="Calibri"/>
                <w:color w:val="000000"/>
                <w:sz w:val="22"/>
                <w:szCs w:val="22"/>
                <w:lang w:eastAsia="sr-Latn-CS"/>
              </w:rPr>
              <w:t>1.489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901" w:rsidRPr="008729B1" w:rsidRDefault="008A65C1" w:rsidP="00154831">
            <w:pPr>
              <w:jc w:val="center"/>
              <w:rPr>
                <w:rFonts w:ascii="Cambria" w:hAnsi="Cambria" w:cs="Calibri"/>
                <w:bCs/>
                <w:color w:val="000000"/>
                <w:sz w:val="22"/>
                <w:szCs w:val="22"/>
                <w:lang w:eastAsia="sr-Latn-CS"/>
              </w:rPr>
            </w:pPr>
            <w:r w:rsidRPr="008729B1">
              <w:rPr>
                <w:rFonts w:ascii="Cambria" w:hAnsi="Cambria" w:cs="Calibri"/>
                <w:bCs/>
                <w:color w:val="000000"/>
                <w:sz w:val="22"/>
                <w:szCs w:val="22"/>
                <w:lang w:eastAsia="sr-Latn-CS"/>
              </w:rPr>
              <w:t>9.878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57901" w:rsidRPr="008729B1" w:rsidRDefault="008A65C1" w:rsidP="00154831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  <w:lang w:eastAsia="sr-Latn-CS"/>
              </w:rPr>
            </w:pPr>
            <w:r w:rsidRPr="008729B1">
              <w:rPr>
                <w:rFonts w:ascii="Cambria" w:hAnsi="Cambria" w:cs="Calibri"/>
                <w:color w:val="000000"/>
                <w:sz w:val="22"/>
                <w:szCs w:val="22"/>
                <w:lang w:eastAsia="sr-Latn-CS"/>
              </w:rPr>
              <w:t>6.301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901" w:rsidRPr="008729B1" w:rsidRDefault="008A65C1" w:rsidP="00154831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  <w:lang w:eastAsia="sr-Latn-CS"/>
              </w:rPr>
            </w:pPr>
            <w:r w:rsidRPr="008729B1">
              <w:rPr>
                <w:rFonts w:ascii="Cambria" w:hAnsi="Cambria" w:cs="Calibri"/>
                <w:color w:val="000000"/>
                <w:sz w:val="22"/>
                <w:szCs w:val="22"/>
                <w:lang w:eastAsia="sr-Latn-CS"/>
              </w:rPr>
              <w:t>75.457</w:t>
            </w:r>
          </w:p>
        </w:tc>
      </w:tr>
    </w:tbl>
    <w:p w:rsidR="00AA1C61" w:rsidRPr="009B5736" w:rsidRDefault="00AA1C61" w:rsidP="00AA1C61">
      <w:pPr>
        <w:widowControl w:val="0"/>
        <w:overflowPunct w:val="0"/>
        <w:autoSpaceDE w:val="0"/>
        <w:autoSpaceDN w:val="0"/>
        <w:adjustRightInd w:val="0"/>
        <w:ind w:right="120" w:firstLine="720"/>
        <w:jc w:val="both"/>
        <w:rPr>
          <w:rFonts w:ascii="Cambria" w:hAnsi="Cambria" w:cs="Cambria"/>
        </w:rPr>
      </w:pPr>
      <w:r w:rsidRPr="009B5736">
        <w:rPr>
          <w:rFonts w:ascii="Cambria" w:hAnsi="Cambria" w:cs="Cambria"/>
        </w:rPr>
        <w:lastRenderedPageBreak/>
        <w:t xml:space="preserve">Podatak, da je u vremenskom periodu 2012 – 2017. godina na postojećim reciklažnim dvorištima odloženo ukupno 333.420 kg otpada iz domaćinstava, najbolje govori da su građani prepoznali primjenu ovih komunalnih objekata. </w:t>
      </w:r>
    </w:p>
    <w:p w:rsidR="00AA1C61" w:rsidRDefault="00AA1C61" w:rsidP="001C5940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rFonts w:ascii="Cambria" w:hAnsi="Cambria" w:cs="Cambria"/>
        </w:rPr>
      </w:pPr>
    </w:p>
    <w:p w:rsidR="007A2C50" w:rsidRPr="002352FD" w:rsidRDefault="00075ADC" w:rsidP="001C5940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rFonts w:ascii="Cambria" w:hAnsi="Cambria" w:cs="Cambria"/>
        </w:rPr>
      </w:pPr>
      <w:r w:rsidRPr="002352FD">
        <w:rPr>
          <w:rFonts w:ascii="Cambria" w:hAnsi="Cambria" w:cs="Cambria"/>
        </w:rPr>
        <w:t>Društvo je sakupljeni elektronski otpad</w:t>
      </w:r>
      <w:r w:rsidR="00DA1530">
        <w:rPr>
          <w:rFonts w:ascii="Cambria" w:hAnsi="Cambria" w:cs="Cambria"/>
        </w:rPr>
        <w:t>,</w:t>
      </w:r>
      <w:r w:rsidRPr="002352FD">
        <w:rPr>
          <w:rFonts w:ascii="Cambria" w:hAnsi="Cambria" w:cs="Cambria"/>
        </w:rPr>
        <w:t xml:space="preserve"> u količini od 12.300 kg i 820 kg akumulatora, </w:t>
      </w:r>
      <w:r w:rsidR="009320C7" w:rsidRPr="002352FD">
        <w:rPr>
          <w:rFonts w:ascii="Cambria" w:hAnsi="Cambria" w:cs="Cambria"/>
        </w:rPr>
        <w:t>shodno zakonskoj regulativi,</w:t>
      </w:r>
      <w:r w:rsidRPr="002352FD">
        <w:rPr>
          <w:rFonts w:ascii="Cambria" w:hAnsi="Cambria" w:cs="Cambria"/>
        </w:rPr>
        <w:t xml:space="preserve"> predalo </w:t>
      </w:r>
      <w:r w:rsidR="001C5940" w:rsidRPr="002352FD">
        <w:rPr>
          <w:rFonts w:ascii="Cambria" w:hAnsi="Cambria" w:cs="Cambria"/>
        </w:rPr>
        <w:t xml:space="preserve">firmi </w:t>
      </w:r>
      <w:r w:rsidR="007A2C50" w:rsidRPr="002352FD">
        <w:rPr>
          <w:rFonts w:ascii="Cambria" w:hAnsi="Cambria" w:cs="Cambria"/>
        </w:rPr>
        <w:t xml:space="preserve">licenciranoj </w:t>
      </w:r>
      <w:r w:rsidR="001C5940" w:rsidRPr="002352FD">
        <w:rPr>
          <w:rFonts w:ascii="Cambria" w:hAnsi="Cambria" w:cs="Cambria"/>
        </w:rPr>
        <w:t xml:space="preserve">za </w:t>
      </w:r>
      <w:r w:rsidR="00C42810">
        <w:rPr>
          <w:rFonts w:ascii="Cambria" w:hAnsi="Cambria" w:cs="Cambria"/>
        </w:rPr>
        <w:t xml:space="preserve">preuzimanje i dalji tretman </w:t>
      </w:r>
      <w:r w:rsidR="001C5940" w:rsidRPr="002352FD">
        <w:rPr>
          <w:rFonts w:ascii="Cambria" w:hAnsi="Cambria" w:cs="Cambria"/>
        </w:rPr>
        <w:t xml:space="preserve">ove vrste otpada - </w:t>
      </w:r>
      <w:r w:rsidR="00702469">
        <w:rPr>
          <w:rFonts w:ascii="Cambria" w:hAnsi="Cambria" w:cs="Cambria"/>
        </w:rPr>
        <w:t xml:space="preserve"> „</w:t>
      </w:r>
      <w:r w:rsidR="00435AAD" w:rsidRPr="002352FD">
        <w:rPr>
          <w:rFonts w:ascii="Cambria" w:hAnsi="Cambria" w:cs="Cambria"/>
        </w:rPr>
        <w:t>Hemosan”</w:t>
      </w:r>
      <w:r w:rsidR="001C5940" w:rsidRPr="002352FD">
        <w:rPr>
          <w:rFonts w:ascii="Cambria" w:hAnsi="Cambria" w:cs="Cambria"/>
        </w:rPr>
        <w:t xml:space="preserve"> </w:t>
      </w:r>
      <w:r w:rsidR="00EE1A49">
        <w:rPr>
          <w:rFonts w:ascii="Cambria" w:hAnsi="Cambria" w:cs="Cambria"/>
        </w:rPr>
        <w:t>d.o.o. Bar</w:t>
      </w:r>
      <w:r w:rsidR="007A2C50" w:rsidRPr="002352FD">
        <w:rPr>
          <w:rFonts w:ascii="Cambria" w:hAnsi="Cambria" w:cs="Cambria"/>
        </w:rPr>
        <w:t xml:space="preserve"> i po tom osnovu ostvaren je prihod</w:t>
      </w:r>
      <w:r w:rsidR="005A1F20">
        <w:rPr>
          <w:rFonts w:ascii="Cambria" w:hAnsi="Cambria" w:cs="Cambria"/>
        </w:rPr>
        <w:t xml:space="preserve"> u iznosu od 861,04 eura</w:t>
      </w:r>
      <w:r w:rsidR="007A2C50" w:rsidRPr="002352FD">
        <w:rPr>
          <w:rFonts w:ascii="Cambria" w:hAnsi="Cambria" w:cs="Cambria"/>
        </w:rPr>
        <w:t>.</w:t>
      </w:r>
      <w:r w:rsidRPr="002352FD">
        <w:rPr>
          <w:rFonts w:ascii="Cambria" w:hAnsi="Cambria" w:cs="Cambria"/>
        </w:rPr>
        <w:t xml:space="preserve">   </w:t>
      </w:r>
    </w:p>
    <w:p w:rsidR="00275AD6" w:rsidRPr="00960B7C" w:rsidRDefault="00275AD6" w:rsidP="001C5940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rFonts w:ascii="Cambria" w:hAnsi="Cambria"/>
          <w:sz w:val="20"/>
          <w:szCs w:val="20"/>
        </w:rPr>
      </w:pPr>
    </w:p>
    <w:p w:rsidR="002352FD" w:rsidRDefault="002A34ED" w:rsidP="00232E74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Kako bi u</w:t>
      </w:r>
      <w:r w:rsidRPr="002352FD">
        <w:rPr>
          <w:rFonts w:ascii="Cambria" w:hAnsi="Cambria" w:cs="Cambria"/>
        </w:rPr>
        <w:t xml:space="preserve"> dogledno vrijeme reciklažna dvorišta </w:t>
      </w:r>
      <w:r>
        <w:rPr>
          <w:rFonts w:ascii="Cambria" w:hAnsi="Cambria" w:cs="Cambria"/>
        </w:rPr>
        <w:t xml:space="preserve">postala </w:t>
      </w:r>
      <w:r w:rsidRPr="002352FD">
        <w:rPr>
          <w:rFonts w:ascii="Cambria" w:hAnsi="Cambria" w:cs="Cambria"/>
        </w:rPr>
        <w:t xml:space="preserve">djelimično ili u potpunosti </w:t>
      </w:r>
      <w:r w:rsidR="005A2CA5">
        <w:rPr>
          <w:rFonts w:ascii="Cambria" w:hAnsi="Cambria" w:cs="Cambria"/>
        </w:rPr>
        <w:t>ekonomski samoodrživa</w:t>
      </w:r>
      <w:r w:rsidR="00232E74">
        <w:rPr>
          <w:rFonts w:ascii="Cambria" w:hAnsi="Cambria" w:cs="Cambria"/>
        </w:rPr>
        <w:t>, z</w:t>
      </w:r>
      <w:r w:rsidR="007A2C50" w:rsidRPr="002352FD">
        <w:rPr>
          <w:rFonts w:ascii="Cambria" w:hAnsi="Cambria" w:cs="Cambria"/>
        </w:rPr>
        <w:t xml:space="preserve">a očekivati je da će u narednim godinama sakupljene i plasirane količine </w:t>
      </w:r>
      <w:r w:rsidR="00232E74">
        <w:rPr>
          <w:rFonts w:ascii="Cambria" w:hAnsi="Cambria" w:cs="Cambria"/>
        </w:rPr>
        <w:t xml:space="preserve">otpada na ovim komunalnim objektima </w:t>
      </w:r>
      <w:r w:rsidR="007A2C50" w:rsidRPr="002352FD">
        <w:rPr>
          <w:rFonts w:ascii="Cambria" w:hAnsi="Cambria" w:cs="Cambria"/>
        </w:rPr>
        <w:t>bil</w:t>
      </w:r>
      <w:r w:rsidR="00232E74">
        <w:rPr>
          <w:rFonts w:ascii="Cambria" w:hAnsi="Cambria" w:cs="Cambria"/>
        </w:rPr>
        <w:t>ježiti rast.</w:t>
      </w:r>
    </w:p>
    <w:p w:rsidR="003F7476" w:rsidRPr="002352FD" w:rsidRDefault="003F7476" w:rsidP="00232E74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rFonts w:ascii="Cambria" w:hAnsi="Cambria"/>
        </w:rPr>
      </w:pPr>
    </w:p>
    <w:p w:rsidR="005C621B" w:rsidRPr="00A97BE4" w:rsidRDefault="001D5F5C" w:rsidP="00ED58AB">
      <w:pPr>
        <w:widowControl w:val="0"/>
        <w:overflowPunct w:val="0"/>
        <w:autoSpaceDE w:val="0"/>
        <w:autoSpaceDN w:val="0"/>
        <w:adjustRightInd w:val="0"/>
        <w:rPr>
          <w:rFonts w:ascii="Cambria" w:hAnsi="Cambria" w:cs="Arial"/>
          <w:b/>
          <w:i/>
        </w:rPr>
      </w:pPr>
      <w:r w:rsidRPr="00A97BE4">
        <w:rPr>
          <w:rFonts w:ascii="Cambria" w:hAnsi="Cambria" w:cs="Cambria"/>
        </w:rPr>
        <w:tab/>
      </w:r>
      <w:r w:rsidR="005C621B" w:rsidRPr="00A97BE4">
        <w:rPr>
          <w:rFonts w:ascii="Cambria" w:hAnsi="Cambria" w:cs="Arial"/>
          <w:b/>
          <w:i/>
        </w:rPr>
        <w:t>Održavanje čistoće javnih površina</w:t>
      </w:r>
    </w:p>
    <w:p w:rsidR="00154831" w:rsidRPr="00A97BE4" w:rsidRDefault="00154831" w:rsidP="00ED58AB">
      <w:pPr>
        <w:widowControl w:val="0"/>
        <w:overflowPunct w:val="0"/>
        <w:autoSpaceDE w:val="0"/>
        <w:autoSpaceDN w:val="0"/>
        <w:adjustRightInd w:val="0"/>
        <w:rPr>
          <w:rFonts w:ascii="Cambria" w:hAnsi="Cambria" w:cs="Arial"/>
          <w:b/>
          <w:i/>
          <w:sz w:val="16"/>
          <w:szCs w:val="16"/>
        </w:rPr>
      </w:pPr>
    </w:p>
    <w:p w:rsidR="005C621B" w:rsidRPr="002352FD" w:rsidRDefault="009320C7" w:rsidP="00ED58AB">
      <w:pPr>
        <w:ind w:firstLine="720"/>
        <w:jc w:val="both"/>
        <w:rPr>
          <w:rFonts w:ascii="Cambria" w:hAnsi="Cambria" w:cs="Arial"/>
        </w:rPr>
      </w:pPr>
      <w:r w:rsidRPr="002352FD">
        <w:rPr>
          <w:rFonts w:ascii="Cambria" w:hAnsi="Cambria" w:cs="Arial"/>
        </w:rPr>
        <w:t>„Čistoća“ d.o.o. je</w:t>
      </w:r>
      <w:r w:rsidR="005C621B" w:rsidRPr="002352FD">
        <w:rPr>
          <w:rFonts w:ascii="Cambria" w:hAnsi="Cambria" w:cs="Arial"/>
        </w:rPr>
        <w:t xml:space="preserve"> na p</w:t>
      </w:r>
      <w:r w:rsidR="00742C47" w:rsidRPr="002352FD">
        <w:rPr>
          <w:rFonts w:ascii="Cambria" w:hAnsi="Cambria" w:cs="Arial"/>
        </w:rPr>
        <w:t>odručju Glavnog grada i</w:t>
      </w:r>
      <w:r w:rsidR="005C621B" w:rsidRPr="002352FD">
        <w:rPr>
          <w:rFonts w:ascii="Cambria" w:hAnsi="Cambria" w:cs="Arial"/>
        </w:rPr>
        <w:t xml:space="preserve"> opština</w:t>
      </w:r>
      <w:r w:rsidR="00212189" w:rsidRPr="002352FD">
        <w:rPr>
          <w:rFonts w:ascii="Cambria" w:hAnsi="Cambria" w:cs="Arial"/>
        </w:rPr>
        <w:t xml:space="preserve"> u okviru</w:t>
      </w:r>
      <w:r w:rsidR="00742C47" w:rsidRPr="002352FD">
        <w:rPr>
          <w:rFonts w:ascii="Cambria" w:hAnsi="Cambria" w:cs="Arial"/>
        </w:rPr>
        <w:t xml:space="preserve"> Glavnog grada</w:t>
      </w:r>
      <w:r w:rsidR="005C621B" w:rsidRPr="002352FD">
        <w:rPr>
          <w:rFonts w:ascii="Cambria" w:hAnsi="Cambria" w:cs="Arial"/>
        </w:rPr>
        <w:t xml:space="preserve"> Golubovci i Tuzi </w:t>
      </w:r>
      <w:r w:rsidR="002A34ED">
        <w:rPr>
          <w:rFonts w:ascii="Cambria" w:hAnsi="Cambria" w:cs="Arial"/>
        </w:rPr>
        <w:t>tokom</w:t>
      </w:r>
      <w:r w:rsidR="005C621B" w:rsidRPr="002352FD">
        <w:rPr>
          <w:rFonts w:ascii="Cambria" w:hAnsi="Cambria" w:cs="Arial"/>
        </w:rPr>
        <w:t xml:space="preserve"> 201</w:t>
      </w:r>
      <w:r w:rsidR="00B0169A" w:rsidRPr="002352FD">
        <w:rPr>
          <w:rFonts w:ascii="Cambria" w:hAnsi="Cambria" w:cs="Arial"/>
        </w:rPr>
        <w:t>7</w:t>
      </w:r>
      <w:r w:rsidR="002A34ED">
        <w:rPr>
          <w:rFonts w:ascii="Cambria" w:hAnsi="Cambria" w:cs="Arial"/>
        </w:rPr>
        <w:t>. godine</w:t>
      </w:r>
      <w:r w:rsidRPr="002352FD">
        <w:rPr>
          <w:rFonts w:ascii="Cambria" w:hAnsi="Cambria" w:cs="Arial"/>
        </w:rPr>
        <w:t xml:space="preserve"> </w:t>
      </w:r>
      <w:r w:rsidR="00232E74">
        <w:rPr>
          <w:rFonts w:ascii="Cambria" w:hAnsi="Cambria" w:cs="Arial"/>
        </w:rPr>
        <w:t>poslove održavanja</w:t>
      </w:r>
      <w:r w:rsidRPr="002352FD">
        <w:rPr>
          <w:rFonts w:ascii="Cambria" w:hAnsi="Cambria" w:cs="Arial"/>
        </w:rPr>
        <w:t xml:space="preserve"> čistoće javnih površina</w:t>
      </w:r>
      <w:r w:rsidR="00232E74">
        <w:rPr>
          <w:rFonts w:ascii="Cambria" w:hAnsi="Cambria" w:cs="Arial"/>
        </w:rPr>
        <w:t xml:space="preserve"> vršila svakodnevno u tri smjene</w:t>
      </w:r>
      <w:r w:rsidRPr="002352FD">
        <w:rPr>
          <w:rFonts w:ascii="Cambria" w:hAnsi="Cambria" w:cs="Arial"/>
        </w:rPr>
        <w:t xml:space="preserve">, </w:t>
      </w:r>
      <w:r w:rsidR="005C621B" w:rsidRPr="002352FD">
        <w:rPr>
          <w:rFonts w:ascii="Cambria" w:hAnsi="Cambria" w:cs="Arial"/>
        </w:rPr>
        <w:t>u skladu sa Programom rada i operativno</w:t>
      </w:r>
      <w:r w:rsidR="00275AD6" w:rsidRPr="002352FD">
        <w:rPr>
          <w:rFonts w:ascii="Cambria" w:hAnsi="Cambria" w:cs="Arial"/>
        </w:rPr>
        <w:t xml:space="preserve"> </w:t>
      </w:r>
      <w:r w:rsidR="005C621B" w:rsidRPr="002352FD">
        <w:rPr>
          <w:rFonts w:ascii="Cambria" w:hAnsi="Cambria" w:cs="Arial"/>
        </w:rPr>
        <w:t>-</w:t>
      </w:r>
      <w:r w:rsidR="00275AD6" w:rsidRPr="002352FD">
        <w:rPr>
          <w:rFonts w:ascii="Cambria" w:hAnsi="Cambria" w:cs="Arial"/>
        </w:rPr>
        <w:t xml:space="preserve"> </w:t>
      </w:r>
      <w:r w:rsidR="005C621B" w:rsidRPr="002352FD">
        <w:rPr>
          <w:rFonts w:ascii="Cambria" w:hAnsi="Cambria" w:cs="Arial"/>
        </w:rPr>
        <w:t>tehničkom dinamikom.</w:t>
      </w:r>
    </w:p>
    <w:p w:rsidR="002A1177" w:rsidRPr="00960B7C" w:rsidRDefault="002A1177" w:rsidP="00ED58AB">
      <w:pPr>
        <w:ind w:firstLine="720"/>
        <w:jc w:val="both"/>
        <w:rPr>
          <w:rFonts w:ascii="Cambria" w:hAnsi="Cambria" w:cs="Arial"/>
          <w:sz w:val="20"/>
          <w:szCs w:val="20"/>
        </w:rPr>
      </w:pPr>
    </w:p>
    <w:p w:rsidR="001D352F" w:rsidRPr="002352FD" w:rsidRDefault="009320C7" w:rsidP="00ED58AB">
      <w:pPr>
        <w:ind w:firstLine="720"/>
        <w:jc w:val="both"/>
        <w:rPr>
          <w:rFonts w:ascii="Cambria" w:hAnsi="Cambria" w:cs="Arial"/>
        </w:rPr>
      </w:pPr>
      <w:r w:rsidRPr="002352FD">
        <w:rPr>
          <w:rFonts w:ascii="Cambria" w:hAnsi="Cambria" w:cs="Arial"/>
        </w:rPr>
        <w:t>Ovi p</w:t>
      </w:r>
      <w:r w:rsidR="005C621B" w:rsidRPr="002352FD">
        <w:rPr>
          <w:rFonts w:ascii="Cambria" w:hAnsi="Cambria" w:cs="Arial"/>
        </w:rPr>
        <w:t>oslo</w:t>
      </w:r>
      <w:r w:rsidR="004F049A" w:rsidRPr="002352FD">
        <w:rPr>
          <w:rFonts w:ascii="Cambria" w:hAnsi="Cambria" w:cs="Arial"/>
        </w:rPr>
        <w:t>vi</w:t>
      </w:r>
      <w:r w:rsidRPr="002352FD">
        <w:rPr>
          <w:rFonts w:ascii="Cambria" w:hAnsi="Cambria" w:cs="Arial"/>
        </w:rPr>
        <w:t xml:space="preserve"> uspješno su </w:t>
      </w:r>
      <w:r w:rsidR="002B381B" w:rsidRPr="002352FD">
        <w:rPr>
          <w:rFonts w:ascii="Cambria" w:hAnsi="Cambria" w:cs="Arial"/>
        </w:rPr>
        <w:t>realizovani</w:t>
      </w:r>
      <w:r w:rsidR="00945DE2" w:rsidRPr="002352FD">
        <w:rPr>
          <w:rFonts w:ascii="Cambria" w:hAnsi="Cambria" w:cs="Arial"/>
        </w:rPr>
        <w:t xml:space="preserve"> </w:t>
      </w:r>
      <w:r w:rsidR="005C621B" w:rsidRPr="002352FD">
        <w:rPr>
          <w:rFonts w:ascii="Cambria" w:hAnsi="Cambria" w:cs="Arial"/>
        </w:rPr>
        <w:t xml:space="preserve">izvršavanjem </w:t>
      </w:r>
      <w:r w:rsidRPr="002352FD">
        <w:rPr>
          <w:rFonts w:ascii="Cambria" w:hAnsi="Cambria" w:cs="Arial"/>
        </w:rPr>
        <w:t xml:space="preserve">Programom </w:t>
      </w:r>
      <w:r w:rsidR="00DC433D" w:rsidRPr="002352FD">
        <w:rPr>
          <w:rFonts w:ascii="Cambria" w:hAnsi="Cambria" w:cs="Arial"/>
        </w:rPr>
        <w:t>utvrđenih zadataka</w:t>
      </w:r>
      <w:r w:rsidRPr="002352FD">
        <w:rPr>
          <w:rFonts w:ascii="Cambria" w:hAnsi="Cambria" w:cs="Arial"/>
        </w:rPr>
        <w:t xml:space="preserve"> </w:t>
      </w:r>
      <w:r w:rsidR="00232E74">
        <w:rPr>
          <w:rFonts w:ascii="Cambria" w:hAnsi="Cambria" w:cs="Arial"/>
        </w:rPr>
        <w:t>koji</w:t>
      </w:r>
      <w:r w:rsidR="00DC433D" w:rsidRPr="002352FD">
        <w:rPr>
          <w:rFonts w:ascii="Cambria" w:hAnsi="Cambria" w:cs="Arial"/>
        </w:rPr>
        <w:t xml:space="preserve"> obuhvat</w:t>
      </w:r>
      <w:r w:rsidR="00232E74">
        <w:rPr>
          <w:rFonts w:ascii="Cambria" w:hAnsi="Cambria" w:cs="Arial"/>
        </w:rPr>
        <w:t>aju</w:t>
      </w:r>
      <w:r w:rsidR="00DC433D" w:rsidRPr="002352FD">
        <w:rPr>
          <w:rFonts w:ascii="Cambria" w:hAnsi="Cambria" w:cs="Arial"/>
        </w:rPr>
        <w:t xml:space="preserve"> </w:t>
      </w:r>
      <w:r w:rsidR="005C621B" w:rsidRPr="002352FD">
        <w:rPr>
          <w:rFonts w:ascii="Cambria" w:hAnsi="Cambria" w:cs="Arial"/>
        </w:rPr>
        <w:t>1</w:t>
      </w:r>
      <w:r w:rsidR="0093428A" w:rsidRPr="002352FD">
        <w:rPr>
          <w:rFonts w:ascii="Cambria" w:hAnsi="Cambria" w:cs="Arial"/>
        </w:rPr>
        <w:t>2 pozicija radova</w:t>
      </w:r>
      <w:r w:rsidRPr="002352FD">
        <w:rPr>
          <w:rFonts w:ascii="Cambria" w:hAnsi="Cambria" w:cs="Arial"/>
        </w:rPr>
        <w:t>, kao</w:t>
      </w:r>
      <w:r w:rsidR="0093428A" w:rsidRPr="002352FD">
        <w:rPr>
          <w:rFonts w:ascii="Cambria" w:hAnsi="Cambria" w:cs="Arial"/>
        </w:rPr>
        <w:t xml:space="preserve"> i dodatne čet</w:t>
      </w:r>
      <w:r w:rsidR="00B039EB" w:rsidRPr="002352FD">
        <w:rPr>
          <w:rFonts w:ascii="Cambria" w:hAnsi="Cambria" w:cs="Arial"/>
        </w:rPr>
        <w:t>i</w:t>
      </w:r>
      <w:r w:rsidR="0093428A" w:rsidRPr="002352FD">
        <w:rPr>
          <w:rFonts w:ascii="Cambria" w:hAnsi="Cambria" w:cs="Arial"/>
        </w:rPr>
        <w:t>ri</w:t>
      </w:r>
      <w:r w:rsidR="005C621B" w:rsidRPr="002352FD">
        <w:rPr>
          <w:rFonts w:ascii="Cambria" w:hAnsi="Cambria" w:cs="Arial"/>
        </w:rPr>
        <w:t xml:space="preserve">  pozicije  iz  dijela  ostalih  poslova i usluga (prikaz u priloženim tabelama 1 i 2)</w:t>
      </w:r>
      <w:r w:rsidR="001D352F" w:rsidRPr="002352FD">
        <w:rPr>
          <w:rFonts w:ascii="Cambria" w:hAnsi="Cambria" w:cs="Arial"/>
        </w:rPr>
        <w:t>.</w:t>
      </w:r>
    </w:p>
    <w:p w:rsidR="00B607E3" w:rsidRPr="00D44C10" w:rsidRDefault="00B607E3" w:rsidP="00ED58AB">
      <w:pPr>
        <w:ind w:firstLine="720"/>
        <w:jc w:val="both"/>
        <w:rPr>
          <w:rFonts w:ascii="Cambria" w:hAnsi="Cambria" w:cs="Arial"/>
          <w:sz w:val="16"/>
          <w:szCs w:val="16"/>
        </w:rPr>
      </w:pPr>
    </w:p>
    <w:p w:rsidR="001D352F" w:rsidRPr="002352FD" w:rsidRDefault="001D352F" w:rsidP="00ED58AB">
      <w:pPr>
        <w:ind w:firstLine="360"/>
        <w:jc w:val="both"/>
        <w:rPr>
          <w:rFonts w:ascii="Cambria" w:hAnsi="Cambria" w:cs="Arial"/>
        </w:rPr>
      </w:pPr>
      <w:r w:rsidRPr="002352FD">
        <w:rPr>
          <w:rFonts w:ascii="Cambria" w:hAnsi="Cambria" w:cs="Arial"/>
        </w:rPr>
        <w:t>Programski utvrđene i realizovane pozicije radova su sledeće:</w:t>
      </w:r>
    </w:p>
    <w:p w:rsidR="005C621B" w:rsidRPr="00D44C10" w:rsidRDefault="005C621B" w:rsidP="00ED58AB">
      <w:pPr>
        <w:jc w:val="both"/>
        <w:rPr>
          <w:rFonts w:ascii="Cambria" w:hAnsi="Cambria" w:cs="Arial"/>
          <w:sz w:val="12"/>
          <w:szCs w:val="12"/>
        </w:rPr>
      </w:pPr>
    </w:p>
    <w:p w:rsidR="005C621B" w:rsidRPr="002352FD" w:rsidRDefault="005C621B" w:rsidP="00D867ED">
      <w:pPr>
        <w:numPr>
          <w:ilvl w:val="0"/>
          <w:numId w:val="5"/>
        </w:numPr>
        <w:tabs>
          <w:tab w:val="clear" w:pos="720"/>
          <w:tab w:val="num" w:pos="426"/>
        </w:tabs>
        <w:ind w:left="426" w:hanging="426"/>
        <w:jc w:val="both"/>
        <w:rPr>
          <w:rFonts w:ascii="Cambria" w:hAnsi="Cambria" w:cs="Arial"/>
        </w:rPr>
      </w:pPr>
      <w:r w:rsidRPr="002352FD">
        <w:rPr>
          <w:rFonts w:ascii="Cambria" w:hAnsi="Cambria" w:cs="Arial"/>
        </w:rPr>
        <w:t>Manuelno čišćenje ulica, bulevara, trgova i trotoara</w:t>
      </w:r>
      <w:r w:rsidR="00275AD6" w:rsidRPr="002352FD">
        <w:rPr>
          <w:rFonts w:ascii="Cambria" w:hAnsi="Cambria" w:cs="Arial"/>
        </w:rPr>
        <w:t>;</w:t>
      </w:r>
    </w:p>
    <w:p w:rsidR="005C621B" w:rsidRPr="002352FD" w:rsidRDefault="005C621B" w:rsidP="00D867ED">
      <w:pPr>
        <w:numPr>
          <w:ilvl w:val="0"/>
          <w:numId w:val="5"/>
        </w:numPr>
        <w:tabs>
          <w:tab w:val="clear" w:pos="720"/>
          <w:tab w:val="num" w:pos="426"/>
        </w:tabs>
        <w:ind w:left="426" w:hanging="426"/>
        <w:jc w:val="both"/>
        <w:rPr>
          <w:rFonts w:ascii="Cambria" w:hAnsi="Cambria" w:cs="Arial"/>
        </w:rPr>
      </w:pPr>
      <w:r w:rsidRPr="002352FD">
        <w:rPr>
          <w:rFonts w:ascii="Cambria" w:hAnsi="Cambria" w:cs="Arial"/>
        </w:rPr>
        <w:t>Mašinsko čišćenje saobraćajnica</w:t>
      </w:r>
      <w:r w:rsidR="00275AD6" w:rsidRPr="002352FD">
        <w:rPr>
          <w:rFonts w:ascii="Cambria" w:hAnsi="Cambria" w:cs="Arial"/>
        </w:rPr>
        <w:t>;</w:t>
      </w:r>
    </w:p>
    <w:p w:rsidR="005C621B" w:rsidRPr="002352FD" w:rsidRDefault="005C621B" w:rsidP="00D867ED">
      <w:pPr>
        <w:numPr>
          <w:ilvl w:val="0"/>
          <w:numId w:val="5"/>
        </w:numPr>
        <w:tabs>
          <w:tab w:val="clear" w:pos="720"/>
          <w:tab w:val="num" w:pos="426"/>
        </w:tabs>
        <w:ind w:left="426" w:hanging="426"/>
        <w:jc w:val="both"/>
        <w:rPr>
          <w:rFonts w:ascii="Cambria" w:hAnsi="Cambria" w:cs="Arial"/>
        </w:rPr>
      </w:pPr>
      <w:r w:rsidRPr="002352FD">
        <w:rPr>
          <w:rFonts w:ascii="Cambria" w:hAnsi="Cambria" w:cs="Arial"/>
        </w:rPr>
        <w:t>Pranje ulica, bulevara, trgova i trotoara</w:t>
      </w:r>
      <w:r w:rsidR="00275AD6" w:rsidRPr="002352FD">
        <w:rPr>
          <w:rFonts w:ascii="Cambria" w:hAnsi="Cambria" w:cs="Arial"/>
        </w:rPr>
        <w:t>;</w:t>
      </w:r>
    </w:p>
    <w:p w:rsidR="005C621B" w:rsidRPr="002352FD" w:rsidRDefault="005C621B" w:rsidP="00D867ED">
      <w:pPr>
        <w:numPr>
          <w:ilvl w:val="0"/>
          <w:numId w:val="5"/>
        </w:numPr>
        <w:tabs>
          <w:tab w:val="clear" w:pos="720"/>
          <w:tab w:val="num" w:pos="426"/>
        </w:tabs>
        <w:ind w:left="426" w:hanging="426"/>
        <w:jc w:val="both"/>
        <w:rPr>
          <w:rFonts w:ascii="Cambria" w:hAnsi="Cambria" w:cs="Arial"/>
        </w:rPr>
      </w:pPr>
      <w:r w:rsidRPr="002352FD">
        <w:rPr>
          <w:rFonts w:ascii="Cambria" w:hAnsi="Cambria" w:cs="Arial"/>
        </w:rPr>
        <w:t>Pročišćavanje ulica, bulevara, trgova i trotoara</w:t>
      </w:r>
      <w:r w:rsidR="00275AD6" w:rsidRPr="002352FD">
        <w:rPr>
          <w:rFonts w:ascii="Cambria" w:hAnsi="Cambria" w:cs="Arial"/>
        </w:rPr>
        <w:t>;</w:t>
      </w:r>
    </w:p>
    <w:p w:rsidR="005C621B" w:rsidRPr="002352FD" w:rsidRDefault="005C621B" w:rsidP="00D867ED">
      <w:pPr>
        <w:numPr>
          <w:ilvl w:val="0"/>
          <w:numId w:val="5"/>
        </w:numPr>
        <w:tabs>
          <w:tab w:val="clear" w:pos="720"/>
          <w:tab w:val="num" w:pos="426"/>
        </w:tabs>
        <w:ind w:left="426" w:hanging="426"/>
        <w:jc w:val="both"/>
        <w:rPr>
          <w:rFonts w:ascii="Cambria" w:hAnsi="Cambria" w:cs="Arial"/>
        </w:rPr>
      </w:pPr>
      <w:r w:rsidRPr="002352FD">
        <w:rPr>
          <w:rFonts w:ascii="Cambria" w:hAnsi="Cambria" w:cs="Arial"/>
        </w:rPr>
        <w:t>Pročišćavanje uređenih zelenih površina</w:t>
      </w:r>
      <w:r w:rsidR="00275AD6" w:rsidRPr="002352FD">
        <w:rPr>
          <w:rFonts w:ascii="Cambria" w:hAnsi="Cambria" w:cs="Arial"/>
        </w:rPr>
        <w:t>;</w:t>
      </w:r>
    </w:p>
    <w:p w:rsidR="005C621B" w:rsidRPr="002352FD" w:rsidRDefault="005C621B" w:rsidP="00D867ED">
      <w:pPr>
        <w:numPr>
          <w:ilvl w:val="0"/>
          <w:numId w:val="5"/>
        </w:numPr>
        <w:tabs>
          <w:tab w:val="clear" w:pos="720"/>
          <w:tab w:val="num" w:pos="426"/>
        </w:tabs>
        <w:ind w:left="426" w:hanging="426"/>
        <w:jc w:val="both"/>
        <w:rPr>
          <w:rFonts w:ascii="Cambria" w:hAnsi="Cambria" w:cs="Arial"/>
        </w:rPr>
      </w:pPr>
      <w:r w:rsidRPr="002352FD">
        <w:rPr>
          <w:rFonts w:ascii="Cambria" w:hAnsi="Cambria" w:cs="Arial"/>
        </w:rPr>
        <w:t>Pročišćavanje neuređenih zelenih površina i održavanje čistoće biciklističke staze T-4</w:t>
      </w:r>
      <w:r w:rsidR="00DF3F07" w:rsidRPr="002352FD">
        <w:rPr>
          <w:rFonts w:ascii="Cambria" w:hAnsi="Cambria" w:cs="Arial"/>
        </w:rPr>
        <w:t xml:space="preserve"> i panoramske rute</w:t>
      </w:r>
      <w:r w:rsidR="00C77F02" w:rsidRPr="002352FD">
        <w:rPr>
          <w:rFonts w:ascii="Cambria" w:hAnsi="Cambria" w:cs="Arial"/>
        </w:rPr>
        <w:t xml:space="preserve"> „</w:t>
      </w:r>
      <w:r w:rsidR="00DF3F07" w:rsidRPr="002352FD">
        <w:rPr>
          <w:rFonts w:ascii="Cambria" w:hAnsi="Cambria" w:cs="Arial"/>
        </w:rPr>
        <w:t>Krug oko Korita“</w:t>
      </w:r>
      <w:r w:rsidR="00275AD6" w:rsidRPr="002352FD">
        <w:rPr>
          <w:rFonts w:ascii="Cambria" w:hAnsi="Cambria" w:cs="Arial"/>
        </w:rPr>
        <w:t>;</w:t>
      </w:r>
    </w:p>
    <w:p w:rsidR="005C621B" w:rsidRPr="002352FD" w:rsidRDefault="005C621B" w:rsidP="00D867ED">
      <w:pPr>
        <w:numPr>
          <w:ilvl w:val="0"/>
          <w:numId w:val="5"/>
        </w:numPr>
        <w:tabs>
          <w:tab w:val="clear" w:pos="720"/>
          <w:tab w:val="num" w:pos="426"/>
        </w:tabs>
        <w:ind w:left="426" w:hanging="426"/>
        <w:jc w:val="both"/>
        <w:rPr>
          <w:rFonts w:ascii="Cambria" w:hAnsi="Cambria" w:cs="Arial"/>
        </w:rPr>
      </w:pPr>
      <w:r w:rsidRPr="002352FD">
        <w:rPr>
          <w:rFonts w:ascii="Cambria" w:hAnsi="Cambria" w:cs="Arial"/>
        </w:rPr>
        <w:t>Pročišćavanje park šuma</w:t>
      </w:r>
      <w:r w:rsidR="00275AD6" w:rsidRPr="002352FD">
        <w:rPr>
          <w:rFonts w:ascii="Cambria" w:hAnsi="Cambria" w:cs="Arial"/>
        </w:rPr>
        <w:t>;</w:t>
      </w:r>
      <w:r w:rsidRPr="002352FD">
        <w:rPr>
          <w:rFonts w:ascii="Cambria" w:hAnsi="Cambria" w:cs="Arial"/>
        </w:rPr>
        <w:t xml:space="preserve"> </w:t>
      </w:r>
    </w:p>
    <w:p w:rsidR="00690DF4" w:rsidRPr="002352FD" w:rsidRDefault="005C621B" w:rsidP="00D867ED">
      <w:pPr>
        <w:numPr>
          <w:ilvl w:val="0"/>
          <w:numId w:val="5"/>
        </w:numPr>
        <w:tabs>
          <w:tab w:val="clear" w:pos="720"/>
          <w:tab w:val="num" w:pos="426"/>
        </w:tabs>
        <w:ind w:left="426" w:hanging="426"/>
        <w:jc w:val="both"/>
        <w:rPr>
          <w:rFonts w:ascii="Cambria" w:hAnsi="Cambria" w:cs="Arial"/>
        </w:rPr>
      </w:pPr>
      <w:r w:rsidRPr="002352FD">
        <w:rPr>
          <w:rFonts w:ascii="Cambria" w:hAnsi="Cambria" w:cs="Arial"/>
        </w:rPr>
        <w:t>Sakupljanje i transport kabastog</w:t>
      </w:r>
      <w:r w:rsidR="00DF3F07" w:rsidRPr="002352FD">
        <w:rPr>
          <w:rFonts w:ascii="Cambria" w:hAnsi="Cambria" w:cs="Arial"/>
        </w:rPr>
        <w:t xml:space="preserve"> i drugog</w:t>
      </w:r>
      <w:r w:rsidRPr="002352FD">
        <w:rPr>
          <w:rFonts w:ascii="Cambria" w:hAnsi="Cambria" w:cs="Arial"/>
        </w:rPr>
        <w:t xml:space="preserve"> otpada</w:t>
      </w:r>
      <w:r w:rsidR="00DF3F07" w:rsidRPr="002352FD">
        <w:rPr>
          <w:rFonts w:ascii="Cambria" w:hAnsi="Cambria" w:cs="Arial"/>
        </w:rPr>
        <w:t xml:space="preserve"> sa javnih pov</w:t>
      </w:r>
      <w:r w:rsidR="00275AD6" w:rsidRPr="002352FD">
        <w:rPr>
          <w:rFonts w:ascii="Cambria" w:hAnsi="Cambria" w:cs="Arial"/>
        </w:rPr>
        <w:t>ršina i privremenih odlagališta;</w:t>
      </w:r>
    </w:p>
    <w:p w:rsidR="005C621B" w:rsidRPr="002352FD" w:rsidRDefault="005C621B" w:rsidP="00D867ED">
      <w:pPr>
        <w:numPr>
          <w:ilvl w:val="0"/>
          <w:numId w:val="5"/>
        </w:numPr>
        <w:tabs>
          <w:tab w:val="clear" w:pos="720"/>
          <w:tab w:val="num" w:pos="426"/>
        </w:tabs>
        <w:ind w:left="426" w:hanging="426"/>
        <w:jc w:val="both"/>
        <w:rPr>
          <w:rFonts w:ascii="Cambria" w:hAnsi="Cambria" w:cs="Arial"/>
        </w:rPr>
      </w:pPr>
      <w:r w:rsidRPr="002352FD">
        <w:rPr>
          <w:rFonts w:ascii="Cambria" w:hAnsi="Cambria" w:cs="Arial"/>
        </w:rPr>
        <w:t>Upravljanje i održavanje reciklažn</w:t>
      </w:r>
      <w:r w:rsidR="00850F0F" w:rsidRPr="002352FD">
        <w:rPr>
          <w:rFonts w:ascii="Cambria" w:hAnsi="Cambria" w:cs="Arial"/>
        </w:rPr>
        <w:t>ih</w:t>
      </w:r>
      <w:r w:rsidRPr="002352FD">
        <w:rPr>
          <w:rFonts w:ascii="Cambria" w:hAnsi="Cambria" w:cs="Arial"/>
        </w:rPr>
        <w:t xml:space="preserve"> dvorišta i  sakupljanje i transport</w:t>
      </w:r>
      <w:r w:rsidR="00DF3F07" w:rsidRPr="002352FD">
        <w:rPr>
          <w:rFonts w:ascii="Cambria" w:hAnsi="Cambria" w:cs="Arial"/>
        </w:rPr>
        <w:t xml:space="preserve"> odloženog</w:t>
      </w:r>
      <w:r w:rsidRPr="002352FD">
        <w:rPr>
          <w:rFonts w:ascii="Cambria" w:hAnsi="Cambria" w:cs="Arial"/>
        </w:rPr>
        <w:t xml:space="preserve">  o</w:t>
      </w:r>
      <w:r w:rsidR="00DF3F07" w:rsidRPr="002352FD">
        <w:rPr>
          <w:rFonts w:ascii="Cambria" w:hAnsi="Cambria" w:cs="Arial"/>
        </w:rPr>
        <w:t>tpada</w:t>
      </w:r>
      <w:r w:rsidR="00275AD6" w:rsidRPr="002352FD">
        <w:rPr>
          <w:rFonts w:ascii="Cambria" w:hAnsi="Cambria" w:cs="Arial"/>
        </w:rPr>
        <w:t>;</w:t>
      </w:r>
      <w:r w:rsidR="00DF3F07" w:rsidRPr="002352FD">
        <w:rPr>
          <w:rFonts w:ascii="Cambria" w:hAnsi="Cambria" w:cs="Arial"/>
        </w:rPr>
        <w:t xml:space="preserve"> </w:t>
      </w:r>
      <w:r w:rsidRPr="002352FD">
        <w:rPr>
          <w:rFonts w:ascii="Cambria" w:hAnsi="Cambria" w:cs="Arial"/>
        </w:rPr>
        <w:t xml:space="preserve"> </w:t>
      </w:r>
    </w:p>
    <w:p w:rsidR="001D5F5C" w:rsidRPr="002352FD" w:rsidRDefault="005C621B" w:rsidP="00D867ED">
      <w:pPr>
        <w:numPr>
          <w:ilvl w:val="0"/>
          <w:numId w:val="5"/>
        </w:numPr>
        <w:tabs>
          <w:tab w:val="clear" w:pos="720"/>
          <w:tab w:val="num" w:pos="426"/>
          <w:tab w:val="left" w:pos="798"/>
        </w:tabs>
        <w:ind w:left="426" w:hanging="426"/>
        <w:jc w:val="both"/>
        <w:rPr>
          <w:rFonts w:ascii="Cambria" w:hAnsi="Cambria" w:cs="Arial"/>
        </w:rPr>
      </w:pPr>
      <w:r w:rsidRPr="002352FD">
        <w:rPr>
          <w:rFonts w:ascii="Cambria" w:hAnsi="Cambria" w:cs="Arial"/>
        </w:rPr>
        <w:t>Održavanje uličnih</w:t>
      </w:r>
      <w:r w:rsidR="00DF3F07" w:rsidRPr="002352FD">
        <w:rPr>
          <w:rFonts w:ascii="Cambria" w:hAnsi="Cambria" w:cs="Arial"/>
        </w:rPr>
        <w:t xml:space="preserve"> betonskih</w:t>
      </w:r>
      <w:r w:rsidRPr="002352FD">
        <w:rPr>
          <w:rFonts w:ascii="Cambria" w:hAnsi="Cambria" w:cs="Arial"/>
        </w:rPr>
        <w:t xml:space="preserve"> korpica</w:t>
      </w:r>
      <w:r w:rsidR="00275AD6" w:rsidRPr="002352FD">
        <w:rPr>
          <w:rFonts w:ascii="Cambria" w:hAnsi="Cambria" w:cs="Arial"/>
        </w:rPr>
        <w:t>;</w:t>
      </w:r>
    </w:p>
    <w:p w:rsidR="003A3F13" w:rsidRPr="002352FD" w:rsidRDefault="005C621B" w:rsidP="00D867ED">
      <w:pPr>
        <w:numPr>
          <w:ilvl w:val="0"/>
          <w:numId w:val="5"/>
        </w:numPr>
        <w:tabs>
          <w:tab w:val="clear" w:pos="720"/>
          <w:tab w:val="num" w:pos="426"/>
          <w:tab w:val="left" w:pos="798"/>
        </w:tabs>
        <w:ind w:left="426" w:hanging="426"/>
        <w:jc w:val="both"/>
        <w:rPr>
          <w:rFonts w:ascii="Cambria" w:hAnsi="Cambria" w:cs="Arial"/>
        </w:rPr>
      </w:pPr>
      <w:r w:rsidRPr="002352FD">
        <w:rPr>
          <w:rFonts w:ascii="Cambria" w:hAnsi="Cambria" w:cs="Arial"/>
        </w:rPr>
        <w:t>Održavanje čistoće javnih toaleta</w:t>
      </w:r>
      <w:r w:rsidR="009C0146" w:rsidRPr="002352FD">
        <w:rPr>
          <w:rFonts w:ascii="Cambria" w:hAnsi="Cambria" w:cs="Arial"/>
        </w:rPr>
        <w:t>;</w:t>
      </w:r>
    </w:p>
    <w:p w:rsidR="005C621B" w:rsidRDefault="005C621B" w:rsidP="00D867ED">
      <w:pPr>
        <w:numPr>
          <w:ilvl w:val="0"/>
          <w:numId w:val="5"/>
        </w:numPr>
        <w:tabs>
          <w:tab w:val="clear" w:pos="720"/>
          <w:tab w:val="num" w:pos="426"/>
          <w:tab w:val="left" w:pos="798"/>
        </w:tabs>
        <w:ind w:hanging="720"/>
        <w:jc w:val="both"/>
        <w:rPr>
          <w:rFonts w:ascii="Cambria" w:hAnsi="Cambria" w:cs="Arial"/>
        </w:rPr>
      </w:pPr>
      <w:r w:rsidRPr="002352FD">
        <w:rPr>
          <w:rFonts w:ascii="Cambria" w:hAnsi="Cambria" w:cs="Arial"/>
        </w:rPr>
        <w:t>Poslovi na sakupljanju i zbrinjavanju napuštenih i izgubljenih</w:t>
      </w:r>
      <w:r w:rsidRPr="00A97BE4">
        <w:rPr>
          <w:rFonts w:ascii="Cambria" w:hAnsi="Cambria" w:cs="Arial"/>
        </w:rPr>
        <w:t xml:space="preserve"> kućnih ljubimaca</w:t>
      </w:r>
      <w:r w:rsidR="00275AD6" w:rsidRPr="00A97BE4">
        <w:rPr>
          <w:rFonts w:ascii="Cambria" w:hAnsi="Cambria" w:cs="Arial"/>
        </w:rPr>
        <w:t>.</w:t>
      </w:r>
    </w:p>
    <w:p w:rsidR="00015C39" w:rsidRPr="00960B7C" w:rsidRDefault="00015C39" w:rsidP="00015C39">
      <w:pPr>
        <w:tabs>
          <w:tab w:val="left" w:pos="798"/>
        </w:tabs>
        <w:ind w:left="720"/>
        <w:jc w:val="both"/>
        <w:rPr>
          <w:rFonts w:ascii="Cambria" w:hAnsi="Cambria" w:cs="Arial"/>
          <w:sz w:val="20"/>
          <w:szCs w:val="20"/>
        </w:rPr>
      </w:pPr>
    </w:p>
    <w:p w:rsidR="00B674B8" w:rsidRDefault="00EB186C" w:rsidP="00D44C10">
      <w:pPr>
        <w:ind w:firstLine="720"/>
        <w:jc w:val="both"/>
        <w:rPr>
          <w:rFonts w:ascii="Cambria" w:hAnsi="Cambria" w:cs="Arial"/>
        </w:rPr>
      </w:pPr>
      <w:r w:rsidRPr="002352FD">
        <w:rPr>
          <w:rFonts w:ascii="Cambria" w:hAnsi="Cambria" w:cs="Arial"/>
        </w:rPr>
        <w:t>Program rada o</w:t>
      </w:r>
      <w:r w:rsidR="005C621B" w:rsidRPr="002352FD">
        <w:rPr>
          <w:rFonts w:ascii="Cambria" w:hAnsi="Cambria" w:cs="Arial"/>
        </w:rPr>
        <w:t>državan</w:t>
      </w:r>
      <w:r w:rsidR="009320C7" w:rsidRPr="002352FD">
        <w:rPr>
          <w:rFonts w:ascii="Cambria" w:hAnsi="Cambria" w:cs="Arial"/>
        </w:rPr>
        <w:t>j</w:t>
      </w:r>
      <w:r w:rsidRPr="002352FD">
        <w:rPr>
          <w:rFonts w:ascii="Cambria" w:hAnsi="Cambria" w:cs="Arial"/>
        </w:rPr>
        <w:t>a čistoće javnih površina</w:t>
      </w:r>
      <w:r w:rsidR="009253F2" w:rsidRPr="002352FD">
        <w:rPr>
          <w:rFonts w:ascii="Cambria" w:hAnsi="Cambria" w:cs="Arial"/>
        </w:rPr>
        <w:t xml:space="preserve"> </w:t>
      </w:r>
      <w:r w:rsidR="009320C7" w:rsidRPr="002352FD">
        <w:rPr>
          <w:rFonts w:ascii="Cambria" w:hAnsi="Cambria" w:cs="Arial"/>
        </w:rPr>
        <w:t>realizovan</w:t>
      </w:r>
      <w:r w:rsidRPr="002352FD">
        <w:rPr>
          <w:rFonts w:ascii="Cambria" w:hAnsi="Cambria" w:cs="Arial"/>
        </w:rPr>
        <w:t xml:space="preserve"> je u i</w:t>
      </w:r>
      <w:r w:rsidR="005C621B" w:rsidRPr="002352FD">
        <w:rPr>
          <w:rFonts w:ascii="Cambria" w:hAnsi="Cambria" w:cs="Arial"/>
        </w:rPr>
        <w:t xml:space="preserve">znosu od </w:t>
      </w:r>
      <w:r w:rsidR="008110B1" w:rsidRPr="002352FD">
        <w:rPr>
          <w:rFonts w:ascii="Cambria" w:hAnsi="Cambria" w:cs="Arial"/>
        </w:rPr>
        <w:t>2.611.157,27</w:t>
      </w:r>
      <w:r w:rsidR="005C621B" w:rsidRPr="002352FD">
        <w:rPr>
          <w:rFonts w:ascii="Cambria" w:hAnsi="Cambria" w:cs="Arial"/>
        </w:rPr>
        <w:t xml:space="preserve"> </w:t>
      </w:r>
      <w:r w:rsidR="006977ED" w:rsidRPr="002352FD">
        <w:rPr>
          <w:rFonts w:ascii="Cambria" w:hAnsi="Cambria" w:cs="Arial"/>
        </w:rPr>
        <w:t>eura</w:t>
      </w:r>
      <w:r w:rsidR="00FC2151" w:rsidRPr="002352FD">
        <w:rPr>
          <w:rFonts w:ascii="Cambria" w:hAnsi="Cambria" w:cs="Arial"/>
        </w:rPr>
        <w:t xml:space="preserve">, što je za </w:t>
      </w:r>
      <w:r w:rsidR="00B674B8">
        <w:rPr>
          <w:rFonts w:ascii="Cambria" w:hAnsi="Cambria" w:cs="Arial"/>
        </w:rPr>
        <w:t>5</w:t>
      </w:r>
      <w:r w:rsidR="009320C7" w:rsidRPr="002352FD">
        <w:rPr>
          <w:rFonts w:ascii="Cambria" w:hAnsi="Cambria" w:cs="Arial"/>
        </w:rPr>
        <w:t xml:space="preserve"> </w:t>
      </w:r>
      <w:r w:rsidR="008110B1" w:rsidRPr="002352FD">
        <w:rPr>
          <w:rFonts w:ascii="Cambria" w:hAnsi="Cambria" w:cs="Arial"/>
        </w:rPr>
        <w:t xml:space="preserve">% </w:t>
      </w:r>
      <w:r w:rsidR="00B674B8">
        <w:rPr>
          <w:rFonts w:ascii="Cambria" w:hAnsi="Cambria" w:cs="Arial"/>
        </w:rPr>
        <w:t>manje</w:t>
      </w:r>
      <w:r w:rsidR="008110B1" w:rsidRPr="002352FD">
        <w:rPr>
          <w:rFonts w:ascii="Cambria" w:hAnsi="Cambria" w:cs="Arial"/>
        </w:rPr>
        <w:t xml:space="preserve"> od </w:t>
      </w:r>
      <w:r w:rsidR="005C621B" w:rsidRPr="002352FD">
        <w:rPr>
          <w:rFonts w:ascii="Cambria" w:hAnsi="Cambria" w:cs="Arial"/>
        </w:rPr>
        <w:t xml:space="preserve"> plana</w:t>
      </w:r>
      <w:r w:rsidR="00850F0F" w:rsidRPr="002352FD">
        <w:rPr>
          <w:rFonts w:ascii="Cambria" w:hAnsi="Cambria" w:cs="Arial"/>
        </w:rPr>
        <w:t xml:space="preserve"> </w:t>
      </w:r>
      <w:r w:rsidR="00FC2151" w:rsidRPr="002352FD">
        <w:rPr>
          <w:rFonts w:ascii="Cambria" w:hAnsi="Cambria" w:cs="Arial"/>
        </w:rPr>
        <w:t>(</w:t>
      </w:r>
      <w:r w:rsidR="00B674B8">
        <w:rPr>
          <w:rFonts w:ascii="Cambria" w:hAnsi="Cambria" w:cs="Arial"/>
        </w:rPr>
        <w:t>2.737.594,84</w:t>
      </w:r>
      <w:r w:rsidR="00742C47" w:rsidRPr="002352FD">
        <w:rPr>
          <w:rFonts w:ascii="Cambria" w:hAnsi="Cambria" w:cs="Arial"/>
        </w:rPr>
        <w:t xml:space="preserve"> </w:t>
      </w:r>
      <w:r w:rsidR="006977ED" w:rsidRPr="002352FD">
        <w:rPr>
          <w:rFonts w:ascii="Cambria" w:hAnsi="Cambria" w:cs="Arial"/>
        </w:rPr>
        <w:t>eura</w:t>
      </w:r>
      <w:r w:rsidR="008110B1" w:rsidRPr="002352FD">
        <w:rPr>
          <w:rFonts w:ascii="Cambria" w:hAnsi="Cambria" w:cs="Arial"/>
        </w:rPr>
        <w:t xml:space="preserve">) </w:t>
      </w:r>
      <w:r w:rsidR="00B674B8">
        <w:rPr>
          <w:rFonts w:ascii="Cambria" w:hAnsi="Cambria" w:cs="Arial"/>
        </w:rPr>
        <w:t>u 2017</w:t>
      </w:r>
      <w:r w:rsidR="00850F0F" w:rsidRPr="002352FD">
        <w:rPr>
          <w:rFonts w:ascii="Cambria" w:hAnsi="Cambria" w:cs="Arial"/>
        </w:rPr>
        <w:t>.</w:t>
      </w:r>
      <w:r w:rsidR="00E73130" w:rsidRPr="002352FD">
        <w:rPr>
          <w:rFonts w:ascii="Cambria" w:hAnsi="Cambria" w:cs="Arial"/>
        </w:rPr>
        <w:t xml:space="preserve"> </w:t>
      </w:r>
      <w:r w:rsidR="00850F0F" w:rsidRPr="002352FD">
        <w:rPr>
          <w:rFonts w:ascii="Cambria" w:hAnsi="Cambria" w:cs="Arial"/>
        </w:rPr>
        <w:t>g</w:t>
      </w:r>
      <w:r w:rsidR="00E73130" w:rsidRPr="002352FD">
        <w:rPr>
          <w:rFonts w:ascii="Cambria" w:hAnsi="Cambria" w:cs="Arial"/>
        </w:rPr>
        <w:t>odini</w:t>
      </w:r>
      <w:r w:rsidR="00B674B8">
        <w:rPr>
          <w:rFonts w:ascii="Cambria" w:hAnsi="Cambria" w:cs="Arial"/>
        </w:rPr>
        <w:t>.</w:t>
      </w:r>
    </w:p>
    <w:p w:rsidR="009B1797" w:rsidRDefault="009B1797" w:rsidP="00D44C10">
      <w:pPr>
        <w:ind w:firstLine="720"/>
        <w:jc w:val="both"/>
        <w:rPr>
          <w:rFonts w:ascii="Cambria" w:hAnsi="Cambria"/>
          <w:lang w:val="sr-Latn-CS"/>
        </w:rPr>
      </w:pPr>
    </w:p>
    <w:p w:rsidR="002352FD" w:rsidRPr="002352FD" w:rsidRDefault="00FF2D95" w:rsidP="00D44C10">
      <w:pPr>
        <w:ind w:firstLine="720"/>
        <w:jc w:val="both"/>
        <w:rPr>
          <w:rFonts w:ascii="Cambria" w:hAnsi="Cambria"/>
          <w:lang w:val="sr-Latn-CS"/>
        </w:rPr>
      </w:pPr>
      <w:r w:rsidRPr="002352FD">
        <w:rPr>
          <w:rFonts w:ascii="Cambria" w:hAnsi="Cambria"/>
          <w:lang w:val="sr-Latn-CS"/>
        </w:rPr>
        <w:t>Finansiranje izvršavanja ovih poslova vršilo se iz namjenski opredijeljenih</w:t>
      </w:r>
      <w:r w:rsidRPr="002352FD">
        <w:rPr>
          <w:rFonts w:ascii="Cambria" w:hAnsi="Cambria" w:cs="Arial"/>
          <w:lang w:val="sr-Latn-CS"/>
        </w:rPr>
        <w:t xml:space="preserve"> sredstava Budžeta Glavnog grada, koja na godišnjem nivou iznose 1.980.000,00 </w:t>
      </w:r>
      <w:r w:rsidRPr="002352FD">
        <w:rPr>
          <w:rFonts w:ascii="Cambria" w:hAnsi="Cambria"/>
          <w:lang w:val="sr-Latn-CS"/>
        </w:rPr>
        <w:t xml:space="preserve">eura, tako da je ostvarena vrijednost, u iznosu od </w:t>
      </w:r>
      <w:r w:rsidRPr="002352FD">
        <w:rPr>
          <w:rFonts w:ascii="Cambria" w:hAnsi="Cambria" w:cs="Arial"/>
        </w:rPr>
        <w:t xml:space="preserve">2.611.157,27 </w:t>
      </w:r>
      <w:r w:rsidRPr="002352FD">
        <w:rPr>
          <w:rFonts w:ascii="Cambria" w:hAnsi="Cambria"/>
          <w:lang w:val="sr-Latn-CS"/>
        </w:rPr>
        <w:t>eura, veća za 31,88 % od opredijeljenih sredstava.</w:t>
      </w:r>
    </w:p>
    <w:p w:rsidR="009B1797" w:rsidRDefault="009B1797" w:rsidP="002352FD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rFonts w:ascii="Cambria" w:hAnsi="Cambria" w:cs="Cambria"/>
        </w:rPr>
      </w:pPr>
    </w:p>
    <w:p w:rsidR="00E26B64" w:rsidRPr="002352FD" w:rsidRDefault="00FF2D95" w:rsidP="002352FD">
      <w:pPr>
        <w:widowControl w:val="0"/>
        <w:overflowPunct w:val="0"/>
        <w:autoSpaceDE w:val="0"/>
        <w:autoSpaceDN w:val="0"/>
        <w:adjustRightInd w:val="0"/>
        <w:ind w:firstLine="720"/>
        <w:jc w:val="both"/>
      </w:pPr>
      <w:r w:rsidRPr="002352FD">
        <w:rPr>
          <w:rFonts w:ascii="Cambria" w:hAnsi="Cambria" w:cs="Cambria"/>
        </w:rPr>
        <w:t xml:space="preserve">Znatno veći ostvareni obim poslova </w:t>
      </w:r>
      <w:r w:rsidR="00E26B64" w:rsidRPr="002352FD">
        <w:rPr>
          <w:rFonts w:ascii="Cambria" w:hAnsi="Cambria" w:cs="Cambria"/>
        </w:rPr>
        <w:t>od opredijeljenih budžetskih sr</w:t>
      </w:r>
      <w:r w:rsidRPr="002352FD">
        <w:rPr>
          <w:rFonts w:ascii="Cambria" w:hAnsi="Cambria" w:cs="Cambria"/>
        </w:rPr>
        <w:t>edstava za ove namjene proistek</w:t>
      </w:r>
      <w:r w:rsidR="00E26B64" w:rsidRPr="002352FD">
        <w:rPr>
          <w:rFonts w:ascii="Cambria" w:hAnsi="Cambria" w:cs="Cambria"/>
        </w:rPr>
        <w:t>a</w:t>
      </w:r>
      <w:r w:rsidRPr="002352FD">
        <w:rPr>
          <w:rFonts w:ascii="Cambria" w:hAnsi="Cambria" w:cs="Cambria"/>
        </w:rPr>
        <w:t>o</w:t>
      </w:r>
      <w:r w:rsidR="00E26B64" w:rsidRPr="002352FD">
        <w:rPr>
          <w:rFonts w:ascii="Cambria" w:hAnsi="Cambria" w:cs="Cambria"/>
        </w:rPr>
        <w:t xml:space="preserve"> je, prije svega, iz sagledanog stanja na terenu u toku godine i potrebe za većim obimom izvršavanja poslova iz ove djelatnosti, pa je samim tim i pokriće povećanih troškova na ime javne funkcije vršeno iz prihodovanih sredstava Društva ostvarenih iz obavljanja ostalih poslova.</w:t>
      </w:r>
    </w:p>
    <w:p w:rsidR="00275AD6" w:rsidRDefault="00275AD6" w:rsidP="002352FD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0"/>
          <w:szCs w:val="20"/>
        </w:rPr>
      </w:pPr>
    </w:p>
    <w:p w:rsidR="009B1797" w:rsidRDefault="009B1797" w:rsidP="002352FD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0"/>
          <w:szCs w:val="20"/>
        </w:rPr>
      </w:pPr>
    </w:p>
    <w:p w:rsidR="00E26B64" w:rsidRPr="002352FD" w:rsidRDefault="00E26B64" w:rsidP="002352FD">
      <w:pPr>
        <w:widowControl w:val="0"/>
        <w:overflowPunct w:val="0"/>
        <w:autoSpaceDE w:val="0"/>
        <w:autoSpaceDN w:val="0"/>
        <w:adjustRightInd w:val="0"/>
        <w:ind w:firstLine="713"/>
        <w:jc w:val="both"/>
        <w:rPr>
          <w:rFonts w:ascii="Cambria" w:hAnsi="Cambria" w:cs="Cambria"/>
        </w:rPr>
      </w:pPr>
      <w:r w:rsidRPr="002352FD">
        <w:rPr>
          <w:rFonts w:ascii="Cambria" w:hAnsi="Cambria" w:cs="Cambria"/>
        </w:rPr>
        <w:lastRenderedPageBreak/>
        <w:t>Analitički posmatrano na veća i manja ostvarenja po pozicijama radova, u odnosu na plan uticalo je više faktora, počev od konstatovanih stanja na terenu, promjenljivih vremenskih uslova prilikom izvršavanja poslova i shodno tome utvrđivanja prioriteta, većeg ili manjeg angažovanja na pojedinim poslovima, raspoložive radne snage, obima ostvarenja pojedinih pozicija i međusobno povezanih poslova i dr.</w:t>
      </w:r>
    </w:p>
    <w:p w:rsidR="002352FD" w:rsidRPr="00D44C10" w:rsidRDefault="002352FD" w:rsidP="002352FD">
      <w:pPr>
        <w:widowControl w:val="0"/>
        <w:overflowPunct w:val="0"/>
        <w:autoSpaceDE w:val="0"/>
        <w:autoSpaceDN w:val="0"/>
        <w:adjustRightInd w:val="0"/>
        <w:ind w:firstLine="713"/>
        <w:jc w:val="both"/>
        <w:rPr>
          <w:rFonts w:ascii="Cambria" w:hAnsi="Cambria"/>
          <w:sz w:val="16"/>
          <w:szCs w:val="16"/>
        </w:rPr>
      </w:pPr>
    </w:p>
    <w:p w:rsidR="005C621B" w:rsidRPr="002352FD" w:rsidRDefault="005C621B" w:rsidP="002352FD">
      <w:pPr>
        <w:ind w:firstLine="720"/>
        <w:jc w:val="both"/>
        <w:rPr>
          <w:rFonts w:ascii="Cambria" w:hAnsi="Cambria" w:cs="Arial"/>
        </w:rPr>
      </w:pPr>
      <w:r w:rsidRPr="002352FD">
        <w:rPr>
          <w:rFonts w:ascii="Cambria" w:hAnsi="Cambria" w:cs="Arial"/>
        </w:rPr>
        <w:t xml:space="preserve">Veće ostvarenje u odnosu </w:t>
      </w:r>
      <w:r w:rsidR="00BC5EB7" w:rsidRPr="002352FD">
        <w:rPr>
          <w:rFonts w:ascii="Cambria" w:hAnsi="Cambria" w:cs="Arial"/>
        </w:rPr>
        <w:t xml:space="preserve">na </w:t>
      </w:r>
      <w:r w:rsidRPr="002352FD">
        <w:rPr>
          <w:rFonts w:ascii="Cambria" w:hAnsi="Cambria" w:cs="Arial"/>
        </w:rPr>
        <w:t>plan zabilježen</w:t>
      </w:r>
      <w:r w:rsidR="00F26CB9" w:rsidRPr="002352FD">
        <w:rPr>
          <w:rFonts w:ascii="Cambria" w:hAnsi="Cambria" w:cs="Arial"/>
        </w:rPr>
        <w:t xml:space="preserve">o je kod </w:t>
      </w:r>
      <w:r w:rsidRPr="002352FD">
        <w:rPr>
          <w:rFonts w:ascii="Cambria" w:hAnsi="Cambria" w:cs="Arial"/>
        </w:rPr>
        <w:t>poslova</w:t>
      </w:r>
      <w:r w:rsidR="00E26B64" w:rsidRPr="002352FD">
        <w:rPr>
          <w:rFonts w:ascii="Cambria" w:hAnsi="Cambria" w:cs="Arial"/>
        </w:rPr>
        <w:t xml:space="preserve"> manuelnog čišćenja ulica,</w:t>
      </w:r>
      <w:r w:rsidR="00275AD6" w:rsidRPr="002352FD">
        <w:rPr>
          <w:rFonts w:ascii="Cambria" w:hAnsi="Cambria" w:cs="Arial"/>
        </w:rPr>
        <w:t xml:space="preserve"> </w:t>
      </w:r>
      <w:r w:rsidR="00E26B64" w:rsidRPr="002352FD">
        <w:rPr>
          <w:rFonts w:ascii="Cambria" w:hAnsi="Cambria" w:cs="Arial"/>
        </w:rPr>
        <w:t>bulevara,</w:t>
      </w:r>
      <w:r w:rsidR="00275AD6" w:rsidRPr="002352FD">
        <w:rPr>
          <w:rFonts w:ascii="Cambria" w:hAnsi="Cambria" w:cs="Arial"/>
        </w:rPr>
        <w:t xml:space="preserve"> </w:t>
      </w:r>
      <w:r w:rsidR="00817E5C" w:rsidRPr="002352FD">
        <w:rPr>
          <w:rFonts w:ascii="Cambria" w:hAnsi="Cambria" w:cs="Arial"/>
        </w:rPr>
        <w:t>trgova i trotoara za 1</w:t>
      </w:r>
      <w:r w:rsidR="00C77F02" w:rsidRPr="002352FD">
        <w:rPr>
          <w:rFonts w:ascii="Cambria" w:hAnsi="Cambria" w:cs="Arial"/>
        </w:rPr>
        <w:t xml:space="preserve"> </w:t>
      </w:r>
      <w:r w:rsidR="00E26B64" w:rsidRPr="002352FD">
        <w:rPr>
          <w:rFonts w:ascii="Cambria" w:hAnsi="Cambria" w:cs="Arial"/>
        </w:rPr>
        <w:t>%;</w:t>
      </w:r>
      <w:r w:rsidR="00817E5C" w:rsidRPr="002352FD">
        <w:rPr>
          <w:rFonts w:ascii="Cambria" w:hAnsi="Cambria" w:cs="Arial"/>
        </w:rPr>
        <w:t xml:space="preserve"> </w:t>
      </w:r>
      <w:r w:rsidR="00C77F02" w:rsidRPr="002352FD">
        <w:rPr>
          <w:rFonts w:ascii="Cambria" w:hAnsi="Cambria" w:cs="Arial"/>
        </w:rPr>
        <w:t>pročišćavanja ulica</w:t>
      </w:r>
      <w:r w:rsidR="00817E5C" w:rsidRPr="002352FD">
        <w:rPr>
          <w:rFonts w:ascii="Cambria" w:hAnsi="Cambria" w:cs="Arial"/>
        </w:rPr>
        <w:t>,</w:t>
      </w:r>
      <w:r w:rsidR="00C77F02" w:rsidRPr="002352FD">
        <w:rPr>
          <w:rFonts w:ascii="Cambria" w:hAnsi="Cambria" w:cs="Arial"/>
        </w:rPr>
        <w:t xml:space="preserve"> </w:t>
      </w:r>
      <w:r w:rsidR="00817E5C" w:rsidRPr="002352FD">
        <w:rPr>
          <w:rFonts w:ascii="Cambria" w:hAnsi="Cambria" w:cs="Arial"/>
        </w:rPr>
        <w:t xml:space="preserve">bulevara, trgova i trotoara </w:t>
      </w:r>
      <w:r w:rsidR="003F7476">
        <w:rPr>
          <w:rFonts w:ascii="Cambria" w:hAnsi="Cambria" w:cs="Arial"/>
        </w:rPr>
        <w:t>za 5 %;</w:t>
      </w:r>
      <w:r w:rsidR="003F7476" w:rsidRPr="002352FD">
        <w:rPr>
          <w:rFonts w:ascii="Cambria" w:hAnsi="Cambria" w:cs="Arial"/>
        </w:rPr>
        <w:t xml:space="preserve"> pročišćavanja neuređenih zelenih površina i održavanja čistoće biciklističke staze T-4</w:t>
      </w:r>
      <w:r w:rsidR="003F7476">
        <w:rPr>
          <w:rFonts w:ascii="Cambria" w:hAnsi="Cambria" w:cs="Arial"/>
        </w:rPr>
        <w:t xml:space="preserve"> i </w:t>
      </w:r>
      <w:r w:rsidR="003F7476" w:rsidRPr="002352FD">
        <w:rPr>
          <w:rFonts w:ascii="Cambria" w:hAnsi="Cambria" w:cs="Arial"/>
        </w:rPr>
        <w:t xml:space="preserve">panoramske rute „Krug oko Korita“ za </w:t>
      </w:r>
      <w:r w:rsidR="003F7476">
        <w:rPr>
          <w:rFonts w:ascii="Cambria" w:hAnsi="Cambria" w:cs="Arial"/>
        </w:rPr>
        <w:t>3</w:t>
      </w:r>
      <w:r w:rsidR="003F7476" w:rsidRPr="002352FD">
        <w:rPr>
          <w:rFonts w:ascii="Cambria" w:hAnsi="Cambria" w:cs="Arial"/>
        </w:rPr>
        <w:t xml:space="preserve"> %</w:t>
      </w:r>
      <w:r w:rsidR="003F7476">
        <w:rPr>
          <w:rFonts w:ascii="Cambria" w:hAnsi="Cambria" w:cs="Arial"/>
        </w:rPr>
        <w:t xml:space="preserve">; </w:t>
      </w:r>
      <w:r w:rsidR="00817E5C" w:rsidRPr="002352FD">
        <w:rPr>
          <w:rFonts w:ascii="Cambria" w:hAnsi="Cambria" w:cs="Arial"/>
        </w:rPr>
        <w:t xml:space="preserve">sakupljanja i transporta kabastog i dugog otpada sa javnih površina i privremenih odlagališta za </w:t>
      </w:r>
      <w:r w:rsidR="003F7476">
        <w:rPr>
          <w:rFonts w:ascii="Cambria" w:hAnsi="Cambria" w:cs="Arial"/>
        </w:rPr>
        <w:t>1</w:t>
      </w:r>
      <w:r w:rsidR="00C77F02" w:rsidRPr="002352FD">
        <w:rPr>
          <w:rFonts w:ascii="Cambria" w:hAnsi="Cambria" w:cs="Arial"/>
        </w:rPr>
        <w:t xml:space="preserve"> </w:t>
      </w:r>
      <w:r w:rsidR="00817E5C" w:rsidRPr="002352FD">
        <w:rPr>
          <w:rFonts w:ascii="Cambria" w:hAnsi="Cambria" w:cs="Arial"/>
        </w:rPr>
        <w:t xml:space="preserve">% </w:t>
      </w:r>
      <w:r w:rsidR="00C45C74" w:rsidRPr="002352FD">
        <w:rPr>
          <w:rFonts w:ascii="Cambria" w:hAnsi="Cambria" w:cs="Arial"/>
        </w:rPr>
        <w:t xml:space="preserve">i </w:t>
      </w:r>
      <w:r w:rsidR="003F7476" w:rsidRPr="002352FD">
        <w:rPr>
          <w:rFonts w:ascii="Cambria" w:hAnsi="Cambria" w:cs="Arial"/>
        </w:rPr>
        <w:t>sakupljanj</w:t>
      </w:r>
      <w:r w:rsidR="003F7476">
        <w:rPr>
          <w:rFonts w:ascii="Cambria" w:hAnsi="Cambria" w:cs="Arial"/>
        </w:rPr>
        <w:t>a i zbrinjavanja</w:t>
      </w:r>
      <w:r w:rsidR="003F7476" w:rsidRPr="002352FD">
        <w:rPr>
          <w:rFonts w:ascii="Cambria" w:hAnsi="Cambria" w:cs="Arial"/>
        </w:rPr>
        <w:t xml:space="preserve"> napuštenih i izgubljenih kućnih ljubimaca</w:t>
      </w:r>
      <w:r w:rsidR="003F7476">
        <w:rPr>
          <w:rFonts w:ascii="Cambria" w:hAnsi="Cambria" w:cs="Arial"/>
        </w:rPr>
        <w:t xml:space="preserve"> </w:t>
      </w:r>
      <w:r w:rsidR="00817E5C" w:rsidRPr="002352FD">
        <w:rPr>
          <w:rFonts w:ascii="Cambria" w:hAnsi="Cambria" w:cs="Arial"/>
        </w:rPr>
        <w:t xml:space="preserve">za </w:t>
      </w:r>
      <w:r w:rsidR="003F7476">
        <w:rPr>
          <w:rFonts w:ascii="Cambria" w:hAnsi="Cambria" w:cs="Arial"/>
        </w:rPr>
        <w:t>25</w:t>
      </w:r>
      <w:r w:rsidR="00C77F02" w:rsidRPr="002352FD">
        <w:rPr>
          <w:rFonts w:ascii="Cambria" w:hAnsi="Cambria" w:cs="Arial"/>
        </w:rPr>
        <w:t xml:space="preserve"> </w:t>
      </w:r>
      <w:r w:rsidR="00C45C74" w:rsidRPr="002352FD">
        <w:rPr>
          <w:rFonts w:ascii="Cambria" w:hAnsi="Cambria" w:cs="Arial"/>
        </w:rPr>
        <w:t>%.</w:t>
      </w:r>
    </w:p>
    <w:p w:rsidR="002A1177" w:rsidRPr="00D44C10" w:rsidRDefault="002A1177" w:rsidP="002352FD">
      <w:pPr>
        <w:ind w:firstLine="720"/>
        <w:jc w:val="both"/>
        <w:rPr>
          <w:rFonts w:ascii="Cambria" w:hAnsi="Cambria" w:cs="Arial"/>
          <w:sz w:val="16"/>
          <w:szCs w:val="16"/>
        </w:rPr>
      </w:pPr>
    </w:p>
    <w:p w:rsidR="005C621B" w:rsidRPr="002352FD" w:rsidRDefault="005C621B" w:rsidP="002352FD">
      <w:pPr>
        <w:ind w:firstLine="720"/>
        <w:jc w:val="both"/>
        <w:rPr>
          <w:rFonts w:ascii="Cambria" w:hAnsi="Cambria" w:cs="Arial"/>
        </w:rPr>
      </w:pPr>
      <w:r w:rsidRPr="002352FD">
        <w:rPr>
          <w:rFonts w:ascii="Cambria" w:hAnsi="Cambria" w:cs="Arial"/>
        </w:rPr>
        <w:t>Manje ostvarenje u odnosu na plan zabilježeno je kod</w:t>
      </w:r>
      <w:r w:rsidR="00717CDC" w:rsidRPr="002352FD">
        <w:rPr>
          <w:rFonts w:ascii="Cambria" w:hAnsi="Cambria" w:cs="Arial"/>
        </w:rPr>
        <w:t xml:space="preserve"> poslova</w:t>
      </w:r>
      <w:r w:rsidR="00CB034C" w:rsidRPr="002352FD">
        <w:rPr>
          <w:rFonts w:ascii="Cambria" w:hAnsi="Cambria" w:cs="Arial"/>
        </w:rPr>
        <w:t xml:space="preserve"> </w:t>
      </w:r>
      <w:r w:rsidR="003F7476">
        <w:rPr>
          <w:rFonts w:ascii="Cambria" w:hAnsi="Cambria" w:cs="Arial"/>
        </w:rPr>
        <w:t xml:space="preserve">mašinskog čišćenja saobraćajnica za 9 %; </w:t>
      </w:r>
      <w:r w:rsidR="003F7476" w:rsidRPr="002352FD">
        <w:rPr>
          <w:rFonts w:ascii="Cambria" w:hAnsi="Cambria" w:cs="Arial"/>
        </w:rPr>
        <w:t xml:space="preserve">pranja ulica, bulevara, trgova i trotoara za </w:t>
      </w:r>
      <w:r w:rsidR="003F7476">
        <w:rPr>
          <w:rFonts w:ascii="Cambria" w:hAnsi="Cambria" w:cs="Arial"/>
        </w:rPr>
        <w:t>25</w:t>
      </w:r>
      <w:r w:rsidR="003F7476" w:rsidRPr="002352FD">
        <w:rPr>
          <w:rFonts w:ascii="Cambria" w:hAnsi="Cambria" w:cs="Arial"/>
        </w:rPr>
        <w:t xml:space="preserve"> %</w:t>
      </w:r>
      <w:r w:rsidR="003F7476">
        <w:rPr>
          <w:rFonts w:ascii="Cambria" w:hAnsi="Cambria" w:cs="Arial"/>
        </w:rPr>
        <w:t xml:space="preserve"> i</w:t>
      </w:r>
      <w:r w:rsidR="003F7476" w:rsidRPr="002352FD">
        <w:rPr>
          <w:rFonts w:ascii="Cambria" w:hAnsi="Cambria" w:cs="Arial"/>
        </w:rPr>
        <w:t xml:space="preserve"> </w:t>
      </w:r>
      <w:r w:rsidR="00E00D16" w:rsidRPr="002352FD">
        <w:rPr>
          <w:rFonts w:ascii="Cambria" w:hAnsi="Cambria" w:cs="Arial"/>
        </w:rPr>
        <w:t xml:space="preserve">pročišćavanja park šuma </w:t>
      </w:r>
      <w:r w:rsidR="00FC2151" w:rsidRPr="002352FD">
        <w:rPr>
          <w:rFonts w:ascii="Cambria" w:hAnsi="Cambria" w:cs="Arial"/>
        </w:rPr>
        <w:t xml:space="preserve">za </w:t>
      </w:r>
      <w:r w:rsidR="003F7476">
        <w:rPr>
          <w:rFonts w:ascii="Cambria" w:hAnsi="Cambria" w:cs="Arial"/>
        </w:rPr>
        <w:t>1</w:t>
      </w:r>
      <w:r w:rsidR="000A7F12" w:rsidRPr="002352FD">
        <w:rPr>
          <w:rFonts w:ascii="Cambria" w:hAnsi="Cambria" w:cs="Arial"/>
        </w:rPr>
        <w:t xml:space="preserve"> %.</w:t>
      </w:r>
    </w:p>
    <w:p w:rsidR="00926395" w:rsidRPr="00D44C10" w:rsidRDefault="00926395" w:rsidP="002352FD">
      <w:pPr>
        <w:ind w:firstLine="720"/>
        <w:jc w:val="both"/>
        <w:rPr>
          <w:rFonts w:ascii="Cambria" w:hAnsi="Cambria" w:cs="Arial"/>
          <w:sz w:val="16"/>
          <w:szCs w:val="16"/>
        </w:rPr>
      </w:pPr>
    </w:p>
    <w:p w:rsidR="00260017" w:rsidRDefault="005C621B" w:rsidP="002352FD">
      <w:pPr>
        <w:ind w:firstLine="720"/>
        <w:jc w:val="both"/>
        <w:rPr>
          <w:rFonts w:ascii="Cambria" w:hAnsi="Cambria" w:cs="Arial"/>
        </w:rPr>
      </w:pPr>
      <w:r w:rsidRPr="002352FD">
        <w:rPr>
          <w:rFonts w:ascii="Cambria" w:hAnsi="Cambria" w:cs="Arial"/>
        </w:rPr>
        <w:t xml:space="preserve">Ostvarenje na nivou </w:t>
      </w:r>
      <w:r w:rsidR="00457700" w:rsidRPr="002352FD">
        <w:rPr>
          <w:rFonts w:ascii="Cambria" w:hAnsi="Cambria" w:cs="Arial"/>
        </w:rPr>
        <w:t>plana zabilježeno je kod poslova</w:t>
      </w:r>
      <w:r w:rsidR="003F7476">
        <w:rPr>
          <w:rFonts w:ascii="Cambria" w:hAnsi="Cambria" w:cs="Arial"/>
        </w:rPr>
        <w:t xml:space="preserve"> pročišćavanja uređenih zelenih površina;</w:t>
      </w:r>
      <w:r w:rsidR="00457700" w:rsidRPr="002352FD">
        <w:rPr>
          <w:rFonts w:ascii="Cambria" w:hAnsi="Cambria" w:cs="Arial"/>
        </w:rPr>
        <w:t xml:space="preserve"> </w:t>
      </w:r>
      <w:r w:rsidRPr="002352FD">
        <w:rPr>
          <w:rFonts w:ascii="Cambria" w:hAnsi="Cambria" w:cs="Arial"/>
        </w:rPr>
        <w:t>upra</w:t>
      </w:r>
      <w:r w:rsidR="004A22A5" w:rsidRPr="002352FD">
        <w:rPr>
          <w:rFonts w:ascii="Cambria" w:hAnsi="Cambria" w:cs="Arial"/>
        </w:rPr>
        <w:t>vljanja i održavanja reciklažnih</w:t>
      </w:r>
      <w:r w:rsidRPr="002352FD">
        <w:rPr>
          <w:rFonts w:ascii="Cambria" w:hAnsi="Cambria" w:cs="Arial"/>
        </w:rPr>
        <w:t xml:space="preserve"> dvorišta i sakupljanja i transporta</w:t>
      </w:r>
      <w:r w:rsidR="00063AD5" w:rsidRPr="002352FD">
        <w:rPr>
          <w:rFonts w:ascii="Cambria" w:hAnsi="Cambria" w:cs="Arial"/>
        </w:rPr>
        <w:t xml:space="preserve"> odloženog</w:t>
      </w:r>
      <w:r w:rsidRPr="002352FD">
        <w:rPr>
          <w:rFonts w:ascii="Cambria" w:hAnsi="Cambria" w:cs="Arial"/>
        </w:rPr>
        <w:t xml:space="preserve"> otp</w:t>
      </w:r>
      <w:r w:rsidR="003F7476">
        <w:rPr>
          <w:rFonts w:ascii="Cambria" w:hAnsi="Cambria" w:cs="Arial"/>
        </w:rPr>
        <w:t xml:space="preserve">ada; </w:t>
      </w:r>
      <w:r w:rsidR="003F7476" w:rsidRPr="002352FD">
        <w:rPr>
          <w:rFonts w:ascii="Cambria" w:hAnsi="Cambria" w:cs="Arial"/>
        </w:rPr>
        <w:t>održavanja uličnih betonskih korpica</w:t>
      </w:r>
      <w:r w:rsidR="003F7476">
        <w:rPr>
          <w:rFonts w:ascii="Cambria" w:hAnsi="Cambria" w:cs="Arial"/>
        </w:rPr>
        <w:t xml:space="preserve"> i održavanja čistoće javnih toaleta.</w:t>
      </w:r>
    </w:p>
    <w:p w:rsidR="003F7476" w:rsidRPr="00D44C10" w:rsidRDefault="003F7476" w:rsidP="002352FD">
      <w:pPr>
        <w:ind w:firstLine="720"/>
        <w:jc w:val="both"/>
        <w:rPr>
          <w:rFonts w:ascii="Cambria" w:hAnsi="Cambria" w:cs="Arial"/>
          <w:sz w:val="16"/>
          <w:szCs w:val="16"/>
        </w:rPr>
      </w:pPr>
    </w:p>
    <w:p w:rsidR="000C0FC9" w:rsidRPr="002352FD" w:rsidRDefault="005C621B" w:rsidP="002352FD">
      <w:pPr>
        <w:ind w:firstLine="720"/>
        <w:jc w:val="both"/>
        <w:rPr>
          <w:rFonts w:ascii="Cambria" w:hAnsi="Cambria" w:cs="Arial"/>
        </w:rPr>
      </w:pPr>
      <w:r w:rsidRPr="002352FD">
        <w:rPr>
          <w:rFonts w:ascii="Cambria" w:hAnsi="Cambria" w:cs="Arial"/>
        </w:rPr>
        <w:t>Veće ostvarenje u odnosu na prethodnu godinu zabilježeno je kod poslova</w:t>
      </w:r>
      <w:r w:rsidR="0083192A" w:rsidRPr="002352FD">
        <w:rPr>
          <w:rFonts w:ascii="Cambria" w:hAnsi="Cambria" w:cs="Arial"/>
        </w:rPr>
        <w:t xml:space="preserve"> manuelnog čišćenja ulica,</w:t>
      </w:r>
      <w:r w:rsidR="00311761" w:rsidRPr="002352FD">
        <w:rPr>
          <w:rFonts w:ascii="Cambria" w:hAnsi="Cambria" w:cs="Arial"/>
        </w:rPr>
        <w:t xml:space="preserve"> </w:t>
      </w:r>
      <w:r w:rsidR="0083192A" w:rsidRPr="002352FD">
        <w:rPr>
          <w:rFonts w:ascii="Cambria" w:hAnsi="Cambria" w:cs="Arial"/>
        </w:rPr>
        <w:t>bulevara,</w:t>
      </w:r>
      <w:r w:rsidR="00311761" w:rsidRPr="002352FD">
        <w:rPr>
          <w:rFonts w:ascii="Cambria" w:hAnsi="Cambria" w:cs="Arial"/>
        </w:rPr>
        <w:t xml:space="preserve"> </w:t>
      </w:r>
      <w:r w:rsidR="0083192A" w:rsidRPr="002352FD">
        <w:rPr>
          <w:rFonts w:ascii="Cambria" w:hAnsi="Cambria" w:cs="Arial"/>
        </w:rPr>
        <w:t>trgova i trotoara</w:t>
      </w:r>
      <w:r w:rsidR="00C45C74" w:rsidRPr="002352FD">
        <w:rPr>
          <w:rFonts w:ascii="Cambria" w:hAnsi="Cambria" w:cs="Arial"/>
        </w:rPr>
        <w:t xml:space="preserve"> za 2</w:t>
      </w:r>
      <w:r w:rsidR="00C77F02" w:rsidRPr="002352FD">
        <w:rPr>
          <w:rFonts w:ascii="Cambria" w:hAnsi="Cambria" w:cs="Arial"/>
        </w:rPr>
        <w:t xml:space="preserve"> </w:t>
      </w:r>
      <w:r w:rsidR="009E3C59" w:rsidRPr="002352FD">
        <w:rPr>
          <w:rFonts w:ascii="Cambria" w:hAnsi="Cambria" w:cs="Arial"/>
        </w:rPr>
        <w:t>%;</w:t>
      </w:r>
      <w:r w:rsidR="00275AD6" w:rsidRPr="002352FD">
        <w:rPr>
          <w:rFonts w:ascii="Cambria" w:hAnsi="Cambria" w:cs="Arial"/>
        </w:rPr>
        <w:t xml:space="preserve"> </w:t>
      </w:r>
      <w:r w:rsidR="00260017" w:rsidRPr="002352FD">
        <w:rPr>
          <w:rFonts w:ascii="Cambria" w:hAnsi="Cambria" w:cs="Arial"/>
        </w:rPr>
        <w:t>pročišćava</w:t>
      </w:r>
      <w:r w:rsidR="00DB7D26" w:rsidRPr="002352FD">
        <w:rPr>
          <w:rFonts w:ascii="Cambria" w:hAnsi="Cambria" w:cs="Arial"/>
        </w:rPr>
        <w:t>nja ulica,</w:t>
      </w:r>
      <w:r w:rsidR="00C6081E" w:rsidRPr="002352FD">
        <w:rPr>
          <w:rFonts w:ascii="Cambria" w:hAnsi="Cambria" w:cs="Arial"/>
        </w:rPr>
        <w:t xml:space="preserve"> </w:t>
      </w:r>
      <w:r w:rsidR="00DB7D26" w:rsidRPr="002352FD">
        <w:rPr>
          <w:rFonts w:ascii="Cambria" w:hAnsi="Cambria" w:cs="Arial"/>
        </w:rPr>
        <w:t>bulevara,</w:t>
      </w:r>
      <w:r w:rsidR="00275AD6" w:rsidRPr="002352FD">
        <w:rPr>
          <w:rFonts w:ascii="Cambria" w:hAnsi="Cambria" w:cs="Arial"/>
        </w:rPr>
        <w:t xml:space="preserve"> </w:t>
      </w:r>
      <w:r w:rsidR="00DB7D26" w:rsidRPr="002352FD">
        <w:rPr>
          <w:rFonts w:ascii="Cambria" w:hAnsi="Cambria" w:cs="Arial"/>
        </w:rPr>
        <w:t>trgova i tro</w:t>
      </w:r>
      <w:r w:rsidR="00260017" w:rsidRPr="002352FD">
        <w:rPr>
          <w:rFonts w:ascii="Cambria" w:hAnsi="Cambria" w:cs="Arial"/>
        </w:rPr>
        <w:t>toar</w:t>
      </w:r>
      <w:r w:rsidR="00410CA2" w:rsidRPr="002352FD">
        <w:rPr>
          <w:rFonts w:ascii="Cambria" w:hAnsi="Cambria" w:cs="Arial"/>
        </w:rPr>
        <w:t>a</w:t>
      </w:r>
      <w:r w:rsidR="00FC2151" w:rsidRPr="002352FD">
        <w:rPr>
          <w:rFonts w:ascii="Cambria" w:hAnsi="Cambria" w:cs="Arial"/>
        </w:rPr>
        <w:t xml:space="preserve"> i pročišćavanja park šuma</w:t>
      </w:r>
      <w:r w:rsidR="00410CA2" w:rsidRPr="002352FD">
        <w:rPr>
          <w:rFonts w:ascii="Cambria" w:hAnsi="Cambria" w:cs="Arial"/>
        </w:rPr>
        <w:t xml:space="preserve"> za 7</w:t>
      </w:r>
      <w:r w:rsidR="00C77F02" w:rsidRPr="002352FD">
        <w:rPr>
          <w:rFonts w:ascii="Cambria" w:hAnsi="Cambria" w:cs="Arial"/>
        </w:rPr>
        <w:t xml:space="preserve"> </w:t>
      </w:r>
      <w:r w:rsidR="008E1A9E" w:rsidRPr="002352FD">
        <w:rPr>
          <w:rFonts w:ascii="Cambria" w:hAnsi="Cambria" w:cs="Arial"/>
        </w:rPr>
        <w:t>%</w:t>
      </w:r>
      <w:r w:rsidR="00410CA2" w:rsidRPr="002352FD">
        <w:rPr>
          <w:rFonts w:ascii="Cambria" w:hAnsi="Cambria" w:cs="Arial"/>
        </w:rPr>
        <w:t xml:space="preserve"> i sakupljanja i transporta kabastog i drugog otpada sa javnih površina i privremenih o</w:t>
      </w:r>
      <w:r w:rsidR="008E1A9E" w:rsidRPr="002352FD">
        <w:rPr>
          <w:rFonts w:ascii="Cambria" w:hAnsi="Cambria" w:cs="Arial"/>
        </w:rPr>
        <w:t>dlagališta za 5</w:t>
      </w:r>
      <w:r w:rsidR="00C77F02" w:rsidRPr="002352FD">
        <w:rPr>
          <w:rFonts w:ascii="Cambria" w:hAnsi="Cambria" w:cs="Arial"/>
        </w:rPr>
        <w:t xml:space="preserve"> </w:t>
      </w:r>
      <w:r w:rsidR="00410CA2" w:rsidRPr="002352FD">
        <w:rPr>
          <w:rFonts w:ascii="Cambria" w:hAnsi="Cambria" w:cs="Arial"/>
        </w:rPr>
        <w:t>%.</w:t>
      </w:r>
    </w:p>
    <w:p w:rsidR="005C621B" w:rsidRPr="00D44C10" w:rsidRDefault="005C621B" w:rsidP="002352FD">
      <w:pPr>
        <w:ind w:firstLine="720"/>
        <w:jc w:val="both"/>
        <w:rPr>
          <w:rFonts w:ascii="Cambria" w:hAnsi="Cambria" w:cs="Arial"/>
          <w:sz w:val="16"/>
          <w:szCs w:val="16"/>
        </w:rPr>
      </w:pPr>
    </w:p>
    <w:p w:rsidR="001D352F" w:rsidRPr="00A97BE4" w:rsidRDefault="001D352F" w:rsidP="00ED58AB">
      <w:pPr>
        <w:ind w:firstLine="720"/>
        <w:jc w:val="both"/>
        <w:rPr>
          <w:rFonts w:ascii="Cambria" w:hAnsi="Cambria" w:cs="Arial"/>
        </w:rPr>
      </w:pPr>
      <w:r w:rsidRPr="00A97BE4">
        <w:rPr>
          <w:rFonts w:ascii="Cambria" w:hAnsi="Cambria" w:cs="Arial"/>
        </w:rPr>
        <w:t xml:space="preserve">Ostali poslovi i </w:t>
      </w:r>
      <w:r w:rsidR="008A47FF" w:rsidRPr="00A97BE4">
        <w:rPr>
          <w:rFonts w:ascii="Cambria" w:hAnsi="Cambria" w:cs="Arial"/>
        </w:rPr>
        <w:t xml:space="preserve">usluge (tabela 2) obuhvataju  četiri </w:t>
      </w:r>
      <w:r w:rsidRPr="00A97BE4">
        <w:rPr>
          <w:rFonts w:ascii="Cambria" w:hAnsi="Cambria" w:cs="Arial"/>
        </w:rPr>
        <w:t>pozicije radova i to:</w:t>
      </w:r>
    </w:p>
    <w:p w:rsidR="005034BF" w:rsidRPr="00A97BE4" w:rsidRDefault="005034BF" w:rsidP="00ED58AB">
      <w:pPr>
        <w:tabs>
          <w:tab w:val="left" w:pos="855"/>
        </w:tabs>
        <w:ind w:left="720"/>
        <w:jc w:val="both"/>
        <w:rPr>
          <w:rFonts w:ascii="Cambria" w:hAnsi="Cambria" w:cs="Arial"/>
          <w:sz w:val="16"/>
          <w:szCs w:val="16"/>
        </w:rPr>
      </w:pPr>
    </w:p>
    <w:p w:rsidR="001D352F" w:rsidRDefault="001D352F" w:rsidP="00D867ED">
      <w:pPr>
        <w:numPr>
          <w:ilvl w:val="0"/>
          <w:numId w:val="16"/>
        </w:numPr>
        <w:tabs>
          <w:tab w:val="left" w:pos="284"/>
          <w:tab w:val="left" w:pos="855"/>
        </w:tabs>
        <w:ind w:left="284" w:hanging="284"/>
        <w:jc w:val="both"/>
        <w:rPr>
          <w:rFonts w:ascii="Cambria" w:hAnsi="Cambria" w:cs="Arial"/>
        </w:rPr>
      </w:pPr>
      <w:r w:rsidRPr="00A97BE4">
        <w:rPr>
          <w:rFonts w:ascii="Cambria" w:hAnsi="Cambria" w:cs="Arial"/>
        </w:rPr>
        <w:t>Troškovi veterinarskih pregleda</w:t>
      </w:r>
      <w:r w:rsidR="00275AD6" w:rsidRPr="00A97BE4">
        <w:rPr>
          <w:rFonts w:ascii="Cambria" w:hAnsi="Cambria" w:cs="Arial"/>
        </w:rPr>
        <w:t>;</w:t>
      </w:r>
      <w:r w:rsidRPr="00A97BE4">
        <w:rPr>
          <w:rFonts w:ascii="Cambria" w:hAnsi="Cambria" w:cs="Arial"/>
        </w:rPr>
        <w:t xml:space="preserve"> </w:t>
      </w:r>
    </w:p>
    <w:p w:rsidR="001D352F" w:rsidRPr="00821AAB" w:rsidRDefault="001D352F" w:rsidP="00D867ED">
      <w:pPr>
        <w:numPr>
          <w:ilvl w:val="0"/>
          <w:numId w:val="16"/>
        </w:numPr>
        <w:tabs>
          <w:tab w:val="left" w:pos="284"/>
          <w:tab w:val="left" w:pos="855"/>
        </w:tabs>
        <w:ind w:left="284" w:hanging="284"/>
        <w:jc w:val="both"/>
        <w:rPr>
          <w:rFonts w:ascii="Cambria" w:hAnsi="Cambria" w:cs="Arial"/>
        </w:rPr>
      </w:pPr>
      <w:r w:rsidRPr="00A97BE4">
        <w:rPr>
          <w:rFonts w:ascii="Cambria" w:hAnsi="Cambria" w:cs="Arial"/>
        </w:rPr>
        <w:t>Troškovi održavanja privremenog odlagališta “Mojanski krst”</w:t>
      </w:r>
      <w:r w:rsidR="00275AD6" w:rsidRPr="00A97BE4">
        <w:rPr>
          <w:rFonts w:ascii="Cambria" w:hAnsi="Cambria" w:cs="Arial"/>
        </w:rPr>
        <w:t xml:space="preserve"> </w:t>
      </w:r>
      <w:r w:rsidR="00CC317A" w:rsidRPr="00A97BE4">
        <w:rPr>
          <w:rFonts w:ascii="Cambria" w:hAnsi="Cambria" w:cs="Arial"/>
        </w:rPr>
        <w:t>–</w:t>
      </w:r>
      <w:r w:rsidR="00275AD6" w:rsidRPr="00A97BE4">
        <w:rPr>
          <w:rFonts w:ascii="Cambria" w:hAnsi="Cambria" w:cs="Arial"/>
        </w:rPr>
        <w:t xml:space="preserve"> </w:t>
      </w:r>
      <w:r w:rsidR="00821AAB">
        <w:rPr>
          <w:rFonts w:ascii="Cambria" w:hAnsi="Cambria" w:cs="Arial"/>
        </w:rPr>
        <w:t xml:space="preserve">Mojanovići, </w:t>
      </w:r>
      <w:r w:rsidR="00821AAB" w:rsidRPr="00821AAB">
        <w:rPr>
          <w:rFonts w:ascii="Cambria" w:hAnsi="Cambria" w:cs="Arial"/>
        </w:rPr>
        <w:t>opština u okviru Glavnog grada Golubovci</w:t>
      </w:r>
      <w:r w:rsidR="00487C15" w:rsidRPr="00821AAB">
        <w:rPr>
          <w:rFonts w:ascii="Cambria" w:hAnsi="Cambria" w:cs="Arial"/>
        </w:rPr>
        <w:t>;</w:t>
      </w:r>
    </w:p>
    <w:p w:rsidR="001D352F" w:rsidRDefault="001D352F" w:rsidP="00D867ED">
      <w:pPr>
        <w:numPr>
          <w:ilvl w:val="0"/>
          <w:numId w:val="16"/>
        </w:numPr>
        <w:tabs>
          <w:tab w:val="left" w:pos="284"/>
          <w:tab w:val="left" w:pos="855"/>
        </w:tabs>
        <w:ind w:left="284" w:hanging="284"/>
        <w:jc w:val="both"/>
        <w:rPr>
          <w:rFonts w:ascii="Cambria" w:hAnsi="Cambria" w:cs="Arial"/>
        </w:rPr>
      </w:pPr>
      <w:r w:rsidRPr="00A97BE4">
        <w:rPr>
          <w:rFonts w:ascii="Cambria" w:hAnsi="Cambria" w:cs="Arial"/>
        </w:rPr>
        <w:t>Troškovi uklanjanja i sanacije nelegalnih odlagališta raznog kabas</w:t>
      </w:r>
      <w:r w:rsidR="00E41C65" w:rsidRPr="00A97BE4">
        <w:rPr>
          <w:rFonts w:ascii="Cambria" w:hAnsi="Cambria" w:cs="Arial"/>
        </w:rPr>
        <w:t xml:space="preserve">tog otpada po </w:t>
      </w:r>
      <w:r w:rsidRPr="00A97BE4">
        <w:rPr>
          <w:rFonts w:ascii="Cambria" w:hAnsi="Cambria" w:cs="Arial"/>
        </w:rPr>
        <w:t>izdatim saglasnostima Sekretarijata za k</w:t>
      </w:r>
      <w:r w:rsidR="00487C15">
        <w:rPr>
          <w:rFonts w:ascii="Cambria" w:hAnsi="Cambria" w:cs="Arial"/>
        </w:rPr>
        <w:t>omunalne poslove i saobraćaj;</w:t>
      </w:r>
    </w:p>
    <w:p w:rsidR="00690DF4" w:rsidRPr="00A97BE4" w:rsidRDefault="00690DF4" w:rsidP="00D867ED">
      <w:pPr>
        <w:numPr>
          <w:ilvl w:val="0"/>
          <w:numId w:val="16"/>
        </w:numPr>
        <w:tabs>
          <w:tab w:val="left" w:pos="284"/>
          <w:tab w:val="left" w:pos="855"/>
        </w:tabs>
        <w:ind w:left="284" w:hanging="284"/>
        <w:jc w:val="both"/>
        <w:rPr>
          <w:rFonts w:ascii="Cambria" w:hAnsi="Cambria" w:cs="Arial"/>
        </w:rPr>
      </w:pPr>
      <w:r w:rsidRPr="00A97BE4">
        <w:rPr>
          <w:rFonts w:ascii="Cambria" w:hAnsi="Cambria" w:cs="Arial"/>
        </w:rPr>
        <w:t>Troškovi po rješenjima Komunalne inspekcije za uklanjanje leševa uginulih životinja.</w:t>
      </w:r>
    </w:p>
    <w:p w:rsidR="001D352F" w:rsidRDefault="001D352F" w:rsidP="00B42A2A">
      <w:pPr>
        <w:tabs>
          <w:tab w:val="left" w:pos="284"/>
        </w:tabs>
        <w:ind w:left="284" w:hanging="284"/>
        <w:jc w:val="both"/>
        <w:rPr>
          <w:rFonts w:ascii="Cambria" w:hAnsi="Cambria" w:cs="Arial"/>
          <w:sz w:val="16"/>
          <w:szCs w:val="16"/>
        </w:rPr>
      </w:pPr>
    </w:p>
    <w:p w:rsidR="001D352F" w:rsidRPr="00A97BE4" w:rsidRDefault="001D352F" w:rsidP="00ED58AB">
      <w:pPr>
        <w:ind w:firstLine="720"/>
        <w:jc w:val="both"/>
        <w:rPr>
          <w:rFonts w:ascii="Cambria" w:hAnsi="Cambria" w:cs="Arial"/>
        </w:rPr>
      </w:pPr>
      <w:r w:rsidRPr="00A97BE4">
        <w:rPr>
          <w:rFonts w:ascii="Cambria" w:hAnsi="Cambria" w:cs="Arial"/>
        </w:rPr>
        <w:t>Vrijednost ovih poslova i usluga ost</w:t>
      </w:r>
      <w:r w:rsidR="00690DF4" w:rsidRPr="00A97BE4">
        <w:rPr>
          <w:rFonts w:ascii="Cambria" w:hAnsi="Cambria" w:cs="Arial"/>
        </w:rPr>
        <w:t xml:space="preserve">varena je u iznosu od </w:t>
      </w:r>
      <w:r w:rsidR="00D20999">
        <w:rPr>
          <w:rFonts w:ascii="Cambria" w:hAnsi="Cambria" w:cs="Arial"/>
        </w:rPr>
        <w:t>155.708,64</w:t>
      </w:r>
      <w:r w:rsidRPr="00A97BE4">
        <w:rPr>
          <w:rFonts w:ascii="Cambria" w:hAnsi="Cambria" w:cs="Arial"/>
        </w:rPr>
        <w:t xml:space="preserve"> </w:t>
      </w:r>
      <w:r w:rsidR="006977ED" w:rsidRPr="00A97BE4">
        <w:rPr>
          <w:rFonts w:ascii="Cambria" w:hAnsi="Cambria" w:cs="Arial"/>
        </w:rPr>
        <w:t>eura</w:t>
      </w:r>
      <w:r w:rsidRPr="00A97BE4">
        <w:rPr>
          <w:rFonts w:ascii="Cambria" w:hAnsi="Cambria" w:cs="Arial"/>
        </w:rPr>
        <w:t>, št</w:t>
      </w:r>
      <w:r w:rsidR="00690DF4" w:rsidRPr="00A97BE4">
        <w:rPr>
          <w:rFonts w:ascii="Cambria" w:hAnsi="Cambria" w:cs="Arial"/>
        </w:rPr>
        <w:t xml:space="preserve">o je za </w:t>
      </w:r>
      <w:r w:rsidR="00D20999">
        <w:rPr>
          <w:rFonts w:ascii="Cambria" w:hAnsi="Cambria" w:cs="Arial"/>
        </w:rPr>
        <w:t>6</w:t>
      </w:r>
      <w:r w:rsidR="00690DF4" w:rsidRPr="00A97BE4">
        <w:rPr>
          <w:rFonts w:ascii="Cambria" w:hAnsi="Cambria" w:cs="Arial"/>
        </w:rPr>
        <w:t xml:space="preserve"> % manje od plana u 201</w:t>
      </w:r>
      <w:r w:rsidR="00821AAB">
        <w:rPr>
          <w:rFonts w:ascii="Cambria" w:hAnsi="Cambria" w:cs="Arial"/>
        </w:rPr>
        <w:t>7</w:t>
      </w:r>
      <w:r w:rsidRPr="00A97BE4">
        <w:rPr>
          <w:rFonts w:ascii="Cambria" w:hAnsi="Cambria" w:cs="Arial"/>
        </w:rPr>
        <w:t>. godini.</w:t>
      </w:r>
    </w:p>
    <w:p w:rsidR="005034BF" w:rsidRPr="008729B1" w:rsidRDefault="005034BF" w:rsidP="00ED58AB">
      <w:pPr>
        <w:ind w:firstLine="720"/>
        <w:jc w:val="both"/>
        <w:rPr>
          <w:rFonts w:ascii="Cambria" w:hAnsi="Cambria" w:cs="Arial"/>
          <w:sz w:val="16"/>
          <w:szCs w:val="16"/>
        </w:rPr>
      </w:pPr>
    </w:p>
    <w:p w:rsidR="00BE4CE7" w:rsidRPr="00A97BE4" w:rsidRDefault="009614A8" w:rsidP="009614A8">
      <w:pPr>
        <w:ind w:firstLine="72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Ostvarenje na nivou plana zabilježeno je kod poslova </w:t>
      </w:r>
      <w:r w:rsidRPr="00A97BE4">
        <w:rPr>
          <w:rFonts w:ascii="Cambria" w:hAnsi="Cambria" w:cs="Arial"/>
        </w:rPr>
        <w:t xml:space="preserve"> održavanja privremenog odlagališta „Mojanski krst“ </w:t>
      </w:r>
      <w:r>
        <w:rPr>
          <w:rFonts w:ascii="Cambria" w:hAnsi="Cambria" w:cs="Arial"/>
        </w:rPr>
        <w:t xml:space="preserve">koji </w:t>
      </w:r>
      <w:r w:rsidRPr="00A97BE4">
        <w:rPr>
          <w:rFonts w:ascii="Cambria" w:hAnsi="Cambria" w:cs="Arial"/>
        </w:rPr>
        <w:t xml:space="preserve">su ostvareni u iznosu od 79.562,40 </w:t>
      </w:r>
      <w:r>
        <w:rPr>
          <w:rFonts w:ascii="Cambria" w:hAnsi="Cambria" w:cs="Arial"/>
        </w:rPr>
        <w:t>eura. Manje ostvarenje u odnosu na plan zabilježeno je kod pozicija:</w:t>
      </w:r>
      <w:r w:rsidR="005C621B" w:rsidRPr="00A97BE4">
        <w:rPr>
          <w:rFonts w:ascii="Cambria" w:hAnsi="Cambria" w:cs="Arial"/>
        </w:rPr>
        <w:t xml:space="preserve"> veterinarsk</w:t>
      </w:r>
      <w:r>
        <w:rPr>
          <w:rFonts w:ascii="Cambria" w:hAnsi="Cambria" w:cs="Arial"/>
        </w:rPr>
        <w:t>e</w:t>
      </w:r>
      <w:r w:rsidR="005C621B" w:rsidRPr="00A97BE4">
        <w:rPr>
          <w:rFonts w:ascii="Cambria" w:hAnsi="Cambria" w:cs="Arial"/>
        </w:rPr>
        <w:t xml:space="preserve"> uslug</w:t>
      </w:r>
      <w:r>
        <w:rPr>
          <w:rFonts w:ascii="Cambria" w:hAnsi="Cambria" w:cs="Arial"/>
        </w:rPr>
        <w:t>e</w:t>
      </w:r>
      <w:r w:rsidR="005C621B" w:rsidRPr="00A97BE4">
        <w:rPr>
          <w:rFonts w:ascii="Cambria" w:hAnsi="Cambria" w:cs="Arial"/>
        </w:rPr>
        <w:t xml:space="preserve"> </w:t>
      </w:r>
      <w:r w:rsidR="00B937FB" w:rsidRPr="00A97BE4">
        <w:rPr>
          <w:rFonts w:ascii="Cambria" w:hAnsi="Cambria" w:cs="Arial"/>
        </w:rPr>
        <w:t>u iznosu od 34.057,02</w:t>
      </w:r>
      <w:r w:rsidR="00BC4AC4" w:rsidRPr="00A97BE4">
        <w:rPr>
          <w:rFonts w:ascii="Cambria" w:hAnsi="Cambria" w:cs="Arial"/>
        </w:rPr>
        <w:t xml:space="preserve"> </w:t>
      </w:r>
      <w:r w:rsidR="006977ED" w:rsidRPr="00A97BE4">
        <w:rPr>
          <w:rFonts w:ascii="Cambria" w:hAnsi="Cambria" w:cs="Arial"/>
        </w:rPr>
        <w:t>eura</w:t>
      </w:r>
      <w:r w:rsidR="002D0143" w:rsidRPr="00A97BE4">
        <w:rPr>
          <w:rFonts w:ascii="Cambria" w:hAnsi="Cambria" w:cs="Arial"/>
        </w:rPr>
        <w:t xml:space="preserve"> </w:t>
      </w:r>
      <w:r>
        <w:rPr>
          <w:rFonts w:ascii="Cambria" w:hAnsi="Cambria" w:cs="Arial"/>
        </w:rPr>
        <w:t xml:space="preserve">odnosno za </w:t>
      </w:r>
      <w:r w:rsidR="00D500A5" w:rsidRPr="00A97BE4">
        <w:rPr>
          <w:rFonts w:ascii="Cambria" w:hAnsi="Cambria" w:cs="Arial"/>
        </w:rPr>
        <w:t>3</w:t>
      </w:r>
      <w:r>
        <w:rPr>
          <w:rFonts w:ascii="Cambria" w:hAnsi="Cambria" w:cs="Arial"/>
        </w:rPr>
        <w:t>%; uklanjanje i sanacija</w:t>
      </w:r>
      <w:r w:rsidR="005C621B" w:rsidRPr="00A97BE4">
        <w:rPr>
          <w:rFonts w:ascii="Cambria" w:hAnsi="Cambria" w:cs="Arial"/>
        </w:rPr>
        <w:t xml:space="preserve"> nelegalnih odlagališta raznog kabastog ot</w:t>
      </w:r>
      <w:r w:rsidR="0003129E" w:rsidRPr="00A97BE4">
        <w:rPr>
          <w:rFonts w:ascii="Cambria" w:hAnsi="Cambria" w:cs="Arial"/>
        </w:rPr>
        <w:t>pada po</w:t>
      </w:r>
      <w:r w:rsidR="005C621B" w:rsidRPr="00A97BE4">
        <w:rPr>
          <w:rFonts w:ascii="Cambria" w:hAnsi="Cambria" w:cs="Arial"/>
        </w:rPr>
        <w:t xml:space="preserve"> izdatim saglasnostima Sekretarijata za komunalne p</w:t>
      </w:r>
      <w:r w:rsidR="00A63023" w:rsidRPr="00A97BE4">
        <w:rPr>
          <w:rFonts w:ascii="Cambria" w:hAnsi="Cambria" w:cs="Arial"/>
        </w:rPr>
        <w:t xml:space="preserve">oslove i </w:t>
      </w:r>
      <w:r w:rsidR="001453D6" w:rsidRPr="00A97BE4">
        <w:rPr>
          <w:rFonts w:ascii="Cambria" w:hAnsi="Cambria" w:cs="Arial"/>
        </w:rPr>
        <w:t xml:space="preserve">saobraćaj u iznosu od </w:t>
      </w:r>
      <w:r w:rsidR="00D20999">
        <w:rPr>
          <w:rFonts w:ascii="Cambria" w:hAnsi="Cambria" w:cs="Arial"/>
        </w:rPr>
        <w:t>37.410,59</w:t>
      </w:r>
      <w:r w:rsidR="006977ED" w:rsidRPr="00A97BE4">
        <w:rPr>
          <w:rFonts w:ascii="Cambria" w:hAnsi="Cambria" w:cs="Arial"/>
        </w:rPr>
        <w:t xml:space="preserve"> eura</w:t>
      </w:r>
      <w:r w:rsidR="00D20999">
        <w:rPr>
          <w:rFonts w:ascii="Cambria" w:hAnsi="Cambria" w:cs="Arial"/>
        </w:rPr>
        <w:t xml:space="preserve"> </w:t>
      </w:r>
      <w:r>
        <w:rPr>
          <w:rFonts w:ascii="Cambria" w:hAnsi="Cambria" w:cs="Arial"/>
        </w:rPr>
        <w:t>ili za 6 % i</w:t>
      </w:r>
      <w:r w:rsidR="00292C2A" w:rsidRPr="00A97BE4">
        <w:rPr>
          <w:rFonts w:ascii="Cambria" w:hAnsi="Cambria" w:cs="Arial"/>
        </w:rPr>
        <w:t xml:space="preserve"> </w:t>
      </w:r>
      <w:r>
        <w:rPr>
          <w:rFonts w:ascii="Cambria" w:hAnsi="Cambria" w:cs="Arial"/>
        </w:rPr>
        <w:t xml:space="preserve">usluge po </w:t>
      </w:r>
      <w:r w:rsidR="00292C2A" w:rsidRPr="00A97BE4">
        <w:rPr>
          <w:rFonts w:ascii="Cambria" w:hAnsi="Cambria" w:cs="Arial"/>
        </w:rPr>
        <w:t>rješenjima Komunalne inspekcije za uklanjanje leševa uginulih životinja u iznosu od 4.678,63 eu</w:t>
      </w:r>
      <w:r w:rsidR="00821AAB">
        <w:rPr>
          <w:rFonts w:ascii="Cambria" w:hAnsi="Cambria" w:cs="Arial"/>
        </w:rPr>
        <w:t xml:space="preserve">ra </w:t>
      </w:r>
      <w:r>
        <w:rPr>
          <w:rFonts w:ascii="Cambria" w:hAnsi="Cambria" w:cs="Arial"/>
        </w:rPr>
        <w:t xml:space="preserve"> </w:t>
      </w:r>
      <w:r w:rsidR="00DA1530">
        <w:rPr>
          <w:rFonts w:ascii="Cambria" w:hAnsi="Cambria" w:cs="Arial"/>
        </w:rPr>
        <w:t xml:space="preserve">odnosno </w:t>
      </w:r>
      <w:r>
        <w:rPr>
          <w:rFonts w:ascii="Cambria" w:hAnsi="Cambria" w:cs="Arial"/>
        </w:rPr>
        <w:t>za 53%</w:t>
      </w:r>
      <w:r w:rsidR="00292C2A" w:rsidRPr="00A97BE4">
        <w:rPr>
          <w:rFonts w:ascii="Cambria" w:hAnsi="Cambria" w:cs="Arial"/>
        </w:rPr>
        <w:t>.</w:t>
      </w:r>
    </w:p>
    <w:p w:rsidR="005034BF" w:rsidRDefault="005034BF" w:rsidP="00ED58AB">
      <w:pPr>
        <w:ind w:firstLine="720"/>
        <w:jc w:val="both"/>
        <w:rPr>
          <w:rFonts w:ascii="Cambria" w:hAnsi="Cambria" w:cs="Arial"/>
          <w:sz w:val="16"/>
          <w:szCs w:val="16"/>
        </w:rPr>
      </w:pPr>
    </w:p>
    <w:p w:rsidR="00921686" w:rsidRDefault="00921686" w:rsidP="00ED58AB">
      <w:pPr>
        <w:ind w:firstLine="720"/>
        <w:jc w:val="both"/>
        <w:rPr>
          <w:rFonts w:ascii="Cambria" w:hAnsi="Cambria" w:cs="Arial"/>
          <w:sz w:val="16"/>
          <w:szCs w:val="16"/>
        </w:rPr>
      </w:pPr>
    </w:p>
    <w:p w:rsidR="00921686" w:rsidRDefault="00921686" w:rsidP="00ED58AB">
      <w:pPr>
        <w:ind w:firstLine="720"/>
        <w:jc w:val="both"/>
        <w:rPr>
          <w:rFonts w:ascii="Cambria" w:hAnsi="Cambria" w:cs="Arial"/>
          <w:sz w:val="16"/>
          <w:szCs w:val="16"/>
        </w:rPr>
      </w:pPr>
    </w:p>
    <w:p w:rsidR="00EE1A49" w:rsidRDefault="00227B57" w:rsidP="00ED58AB">
      <w:pPr>
        <w:ind w:firstLine="720"/>
        <w:jc w:val="both"/>
        <w:rPr>
          <w:rFonts w:ascii="Cambria" w:hAnsi="Cambria" w:cs="Arial"/>
        </w:rPr>
      </w:pPr>
      <w:r w:rsidRPr="00A97BE4">
        <w:rPr>
          <w:rFonts w:ascii="Cambria" w:hAnsi="Cambria" w:cs="Arial"/>
        </w:rPr>
        <w:t xml:space="preserve">   </w:t>
      </w:r>
    </w:p>
    <w:p w:rsidR="0048514A" w:rsidRDefault="0048514A" w:rsidP="00ED58AB">
      <w:pPr>
        <w:ind w:firstLine="720"/>
        <w:jc w:val="both"/>
        <w:rPr>
          <w:rFonts w:ascii="Cambria" w:hAnsi="Cambria" w:cs="Arial"/>
        </w:rPr>
      </w:pPr>
    </w:p>
    <w:p w:rsidR="0048514A" w:rsidRDefault="0048514A" w:rsidP="00ED58AB">
      <w:pPr>
        <w:ind w:firstLine="720"/>
        <w:jc w:val="both"/>
        <w:rPr>
          <w:rFonts w:ascii="Cambria" w:hAnsi="Cambria" w:cs="Arial"/>
        </w:rPr>
      </w:pPr>
    </w:p>
    <w:p w:rsidR="0048514A" w:rsidRDefault="0048514A" w:rsidP="00ED58AB">
      <w:pPr>
        <w:ind w:firstLine="720"/>
        <w:jc w:val="both"/>
        <w:rPr>
          <w:rFonts w:ascii="Cambria" w:hAnsi="Cambria" w:cs="Arial"/>
        </w:rPr>
      </w:pPr>
    </w:p>
    <w:p w:rsidR="0048514A" w:rsidRDefault="009B2E6C" w:rsidP="00ED58AB">
      <w:pPr>
        <w:ind w:firstLine="720"/>
        <w:jc w:val="both"/>
        <w:rPr>
          <w:rFonts w:ascii="Cambria" w:hAnsi="Cambria" w:cs="Arial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-328295</wp:posOffset>
            </wp:positionV>
            <wp:extent cx="6508115" cy="9455785"/>
            <wp:effectExtent l="19050" t="0" r="6985" b="0"/>
            <wp:wrapNone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872" t="21082" r="8112" b="21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115" cy="945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514A" w:rsidRDefault="0048514A" w:rsidP="00ED58AB">
      <w:pPr>
        <w:ind w:firstLine="720"/>
        <w:jc w:val="both"/>
        <w:rPr>
          <w:rFonts w:ascii="Cambria" w:hAnsi="Cambria" w:cs="Arial"/>
        </w:rPr>
      </w:pPr>
    </w:p>
    <w:p w:rsidR="0048514A" w:rsidRDefault="0048514A" w:rsidP="00ED58AB">
      <w:pPr>
        <w:ind w:firstLine="720"/>
        <w:jc w:val="both"/>
        <w:rPr>
          <w:rFonts w:ascii="Cambria" w:hAnsi="Cambria" w:cs="Arial"/>
        </w:rPr>
      </w:pPr>
    </w:p>
    <w:p w:rsidR="0048514A" w:rsidRDefault="0048514A" w:rsidP="00ED58AB">
      <w:pPr>
        <w:ind w:firstLine="720"/>
        <w:jc w:val="both"/>
        <w:rPr>
          <w:rFonts w:ascii="Cambria" w:hAnsi="Cambria" w:cs="Arial"/>
        </w:rPr>
      </w:pPr>
    </w:p>
    <w:p w:rsidR="0048514A" w:rsidRDefault="0048514A" w:rsidP="00ED58AB">
      <w:pPr>
        <w:ind w:firstLine="720"/>
        <w:jc w:val="both"/>
        <w:rPr>
          <w:rFonts w:ascii="Cambria" w:hAnsi="Cambria" w:cs="Arial"/>
        </w:rPr>
      </w:pPr>
    </w:p>
    <w:p w:rsidR="0048514A" w:rsidRDefault="0048514A" w:rsidP="00ED58AB">
      <w:pPr>
        <w:ind w:firstLine="720"/>
        <w:jc w:val="both"/>
        <w:rPr>
          <w:rFonts w:ascii="Cambria" w:hAnsi="Cambria" w:cs="Arial"/>
        </w:rPr>
      </w:pPr>
    </w:p>
    <w:p w:rsidR="0048514A" w:rsidRDefault="0048514A" w:rsidP="00ED58AB">
      <w:pPr>
        <w:ind w:firstLine="720"/>
        <w:jc w:val="both"/>
        <w:rPr>
          <w:rFonts w:ascii="Cambria" w:hAnsi="Cambria" w:cs="Arial"/>
        </w:rPr>
      </w:pPr>
    </w:p>
    <w:p w:rsidR="0048514A" w:rsidRDefault="0048514A" w:rsidP="00ED58AB">
      <w:pPr>
        <w:ind w:firstLine="720"/>
        <w:jc w:val="both"/>
        <w:rPr>
          <w:rFonts w:ascii="Cambria" w:hAnsi="Cambria" w:cs="Arial"/>
        </w:rPr>
      </w:pPr>
    </w:p>
    <w:p w:rsidR="0048514A" w:rsidRDefault="0048514A" w:rsidP="00ED58AB">
      <w:pPr>
        <w:ind w:firstLine="720"/>
        <w:jc w:val="both"/>
        <w:rPr>
          <w:rFonts w:ascii="Cambria" w:hAnsi="Cambria" w:cs="Arial"/>
        </w:rPr>
      </w:pPr>
    </w:p>
    <w:p w:rsidR="0048514A" w:rsidRDefault="0048514A" w:rsidP="00ED58AB">
      <w:pPr>
        <w:ind w:firstLine="720"/>
        <w:jc w:val="both"/>
        <w:rPr>
          <w:rFonts w:ascii="Cambria" w:hAnsi="Cambria" w:cs="Arial"/>
        </w:rPr>
      </w:pPr>
    </w:p>
    <w:p w:rsidR="0048514A" w:rsidRDefault="0048514A" w:rsidP="00ED58AB">
      <w:pPr>
        <w:ind w:firstLine="720"/>
        <w:jc w:val="both"/>
        <w:rPr>
          <w:rFonts w:ascii="Cambria" w:hAnsi="Cambria" w:cs="Arial"/>
        </w:rPr>
      </w:pPr>
    </w:p>
    <w:p w:rsidR="0048514A" w:rsidRDefault="0048514A" w:rsidP="00ED58AB">
      <w:pPr>
        <w:ind w:firstLine="720"/>
        <w:jc w:val="both"/>
        <w:rPr>
          <w:rFonts w:ascii="Cambria" w:hAnsi="Cambria" w:cs="Arial"/>
        </w:rPr>
      </w:pPr>
    </w:p>
    <w:p w:rsidR="0048514A" w:rsidRDefault="0048514A" w:rsidP="00ED58AB">
      <w:pPr>
        <w:ind w:firstLine="720"/>
        <w:jc w:val="both"/>
        <w:rPr>
          <w:rFonts w:ascii="Cambria" w:hAnsi="Cambria" w:cs="Arial"/>
        </w:rPr>
      </w:pPr>
    </w:p>
    <w:p w:rsidR="0048514A" w:rsidRDefault="0048514A" w:rsidP="00ED58AB">
      <w:pPr>
        <w:ind w:firstLine="720"/>
        <w:jc w:val="both"/>
        <w:rPr>
          <w:rFonts w:ascii="Cambria" w:hAnsi="Cambria" w:cs="Arial"/>
        </w:rPr>
      </w:pPr>
    </w:p>
    <w:p w:rsidR="0048514A" w:rsidRDefault="0048514A" w:rsidP="00ED58AB">
      <w:pPr>
        <w:ind w:firstLine="720"/>
        <w:jc w:val="both"/>
        <w:rPr>
          <w:rFonts w:ascii="Cambria" w:hAnsi="Cambria" w:cs="Arial"/>
        </w:rPr>
      </w:pPr>
    </w:p>
    <w:p w:rsidR="0048514A" w:rsidRDefault="0048514A" w:rsidP="00ED58AB">
      <w:pPr>
        <w:ind w:firstLine="720"/>
        <w:jc w:val="both"/>
        <w:rPr>
          <w:rFonts w:ascii="Cambria" w:hAnsi="Cambria" w:cs="Arial"/>
        </w:rPr>
      </w:pPr>
    </w:p>
    <w:p w:rsidR="0048514A" w:rsidRDefault="0048514A" w:rsidP="00ED58AB">
      <w:pPr>
        <w:ind w:firstLine="720"/>
        <w:jc w:val="both"/>
        <w:rPr>
          <w:rFonts w:ascii="Cambria" w:hAnsi="Cambria" w:cs="Arial"/>
        </w:rPr>
      </w:pPr>
    </w:p>
    <w:p w:rsidR="0048514A" w:rsidRDefault="0048514A" w:rsidP="00ED58AB">
      <w:pPr>
        <w:ind w:firstLine="720"/>
        <w:jc w:val="both"/>
        <w:rPr>
          <w:rFonts w:ascii="Cambria" w:hAnsi="Cambria" w:cs="Arial"/>
        </w:rPr>
      </w:pPr>
    </w:p>
    <w:p w:rsidR="0048514A" w:rsidRDefault="0048514A" w:rsidP="00ED58AB">
      <w:pPr>
        <w:ind w:firstLine="720"/>
        <w:jc w:val="both"/>
        <w:rPr>
          <w:rFonts w:ascii="Cambria" w:hAnsi="Cambria" w:cs="Arial"/>
        </w:rPr>
      </w:pPr>
    </w:p>
    <w:p w:rsidR="0048514A" w:rsidRDefault="0048514A" w:rsidP="00ED58AB">
      <w:pPr>
        <w:ind w:firstLine="720"/>
        <w:jc w:val="both"/>
        <w:rPr>
          <w:rFonts w:ascii="Cambria" w:hAnsi="Cambria" w:cs="Arial"/>
        </w:rPr>
      </w:pPr>
    </w:p>
    <w:p w:rsidR="0048514A" w:rsidRDefault="0048514A" w:rsidP="00ED58AB">
      <w:pPr>
        <w:ind w:firstLine="720"/>
        <w:jc w:val="both"/>
        <w:rPr>
          <w:rFonts w:ascii="Cambria" w:hAnsi="Cambria" w:cs="Arial"/>
        </w:rPr>
      </w:pPr>
    </w:p>
    <w:p w:rsidR="0048514A" w:rsidRDefault="0048514A" w:rsidP="00ED58AB">
      <w:pPr>
        <w:ind w:firstLine="720"/>
        <w:jc w:val="both"/>
        <w:rPr>
          <w:rFonts w:ascii="Cambria" w:hAnsi="Cambria" w:cs="Arial"/>
        </w:rPr>
      </w:pPr>
    </w:p>
    <w:p w:rsidR="0048514A" w:rsidRDefault="0048514A" w:rsidP="00ED58AB">
      <w:pPr>
        <w:ind w:firstLine="720"/>
        <w:jc w:val="both"/>
        <w:rPr>
          <w:rFonts w:ascii="Cambria" w:hAnsi="Cambria" w:cs="Arial"/>
        </w:rPr>
      </w:pPr>
    </w:p>
    <w:p w:rsidR="0048514A" w:rsidRDefault="0048514A" w:rsidP="00ED58AB">
      <w:pPr>
        <w:ind w:firstLine="720"/>
        <w:jc w:val="both"/>
        <w:rPr>
          <w:rFonts w:ascii="Cambria" w:hAnsi="Cambria" w:cs="Arial"/>
        </w:rPr>
      </w:pPr>
    </w:p>
    <w:p w:rsidR="0048514A" w:rsidRDefault="0048514A" w:rsidP="00ED58AB">
      <w:pPr>
        <w:ind w:firstLine="720"/>
        <w:jc w:val="both"/>
        <w:rPr>
          <w:rFonts w:ascii="Cambria" w:hAnsi="Cambria" w:cs="Arial"/>
        </w:rPr>
      </w:pPr>
    </w:p>
    <w:p w:rsidR="0048514A" w:rsidRDefault="0048514A" w:rsidP="00ED58AB">
      <w:pPr>
        <w:ind w:firstLine="720"/>
        <w:jc w:val="both"/>
        <w:rPr>
          <w:rFonts w:ascii="Cambria" w:hAnsi="Cambria" w:cs="Arial"/>
        </w:rPr>
      </w:pPr>
    </w:p>
    <w:p w:rsidR="0048514A" w:rsidRDefault="0048514A" w:rsidP="00ED58AB">
      <w:pPr>
        <w:ind w:firstLine="720"/>
        <w:jc w:val="both"/>
        <w:rPr>
          <w:rFonts w:ascii="Cambria" w:hAnsi="Cambria" w:cs="Arial"/>
        </w:rPr>
      </w:pPr>
    </w:p>
    <w:p w:rsidR="0048514A" w:rsidRDefault="0048514A" w:rsidP="00ED58AB">
      <w:pPr>
        <w:ind w:firstLine="720"/>
        <w:jc w:val="both"/>
        <w:rPr>
          <w:rFonts w:ascii="Cambria" w:hAnsi="Cambria" w:cs="Arial"/>
        </w:rPr>
      </w:pPr>
    </w:p>
    <w:p w:rsidR="0048514A" w:rsidRDefault="0048514A" w:rsidP="00ED58AB">
      <w:pPr>
        <w:ind w:firstLine="720"/>
        <w:jc w:val="both"/>
        <w:rPr>
          <w:rFonts w:ascii="Cambria" w:hAnsi="Cambria" w:cs="Arial"/>
        </w:rPr>
      </w:pPr>
    </w:p>
    <w:p w:rsidR="0048514A" w:rsidRDefault="0048514A" w:rsidP="00ED58AB">
      <w:pPr>
        <w:ind w:firstLine="720"/>
        <w:jc w:val="both"/>
        <w:rPr>
          <w:rFonts w:ascii="Cambria" w:hAnsi="Cambria" w:cs="Arial"/>
        </w:rPr>
      </w:pPr>
    </w:p>
    <w:p w:rsidR="0048514A" w:rsidRDefault="0048514A" w:rsidP="00ED58AB">
      <w:pPr>
        <w:ind w:firstLine="720"/>
        <w:jc w:val="both"/>
        <w:rPr>
          <w:rFonts w:ascii="Cambria" w:hAnsi="Cambria" w:cs="Arial"/>
        </w:rPr>
      </w:pPr>
    </w:p>
    <w:p w:rsidR="0048514A" w:rsidRDefault="0048514A" w:rsidP="00ED58AB">
      <w:pPr>
        <w:ind w:firstLine="720"/>
        <w:jc w:val="both"/>
        <w:rPr>
          <w:rFonts w:ascii="Cambria" w:hAnsi="Cambria" w:cs="Arial"/>
        </w:rPr>
      </w:pPr>
    </w:p>
    <w:p w:rsidR="0048514A" w:rsidRDefault="0048514A" w:rsidP="00ED58AB">
      <w:pPr>
        <w:ind w:firstLine="720"/>
        <w:jc w:val="both"/>
        <w:rPr>
          <w:rFonts w:ascii="Cambria" w:hAnsi="Cambria" w:cs="Arial"/>
        </w:rPr>
      </w:pPr>
    </w:p>
    <w:p w:rsidR="0048514A" w:rsidRDefault="0048514A" w:rsidP="00ED58AB">
      <w:pPr>
        <w:ind w:firstLine="720"/>
        <w:jc w:val="both"/>
        <w:rPr>
          <w:rFonts w:ascii="Cambria" w:hAnsi="Cambria" w:cs="Arial"/>
        </w:rPr>
      </w:pPr>
    </w:p>
    <w:p w:rsidR="0048514A" w:rsidRDefault="0048514A" w:rsidP="00ED58AB">
      <w:pPr>
        <w:ind w:firstLine="720"/>
        <w:jc w:val="both"/>
        <w:rPr>
          <w:rFonts w:ascii="Cambria" w:hAnsi="Cambria" w:cs="Arial"/>
        </w:rPr>
      </w:pPr>
    </w:p>
    <w:p w:rsidR="0048514A" w:rsidRDefault="0048514A" w:rsidP="00ED58AB">
      <w:pPr>
        <w:ind w:firstLine="720"/>
        <w:jc w:val="both"/>
        <w:rPr>
          <w:rFonts w:ascii="Cambria" w:hAnsi="Cambria" w:cs="Arial"/>
        </w:rPr>
      </w:pPr>
    </w:p>
    <w:p w:rsidR="0048514A" w:rsidRDefault="0048514A" w:rsidP="00ED58AB">
      <w:pPr>
        <w:ind w:firstLine="720"/>
        <w:jc w:val="both"/>
        <w:rPr>
          <w:rFonts w:ascii="Cambria" w:hAnsi="Cambria" w:cs="Arial"/>
        </w:rPr>
      </w:pPr>
    </w:p>
    <w:p w:rsidR="0048514A" w:rsidRDefault="0048514A" w:rsidP="00ED58AB">
      <w:pPr>
        <w:ind w:firstLine="720"/>
        <w:jc w:val="both"/>
        <w:rPr>
          <w:rFonts w:ascii="Cambria" w:hAnsi="Cambria" w:cs="Arial"/>
        </w:rPr>
      </w:pPr>
    </w:p>
    <w:p w:rsidR="0048514A" w:rsidRDefault="0048514A" w:rsidP="00ED58AB">
      <w:pPr>
        <w:ind w:firstLine="720"/>
        <w:jc w:val="both"/>
        <w:rPr>
          <w:rFonts w:ascii="Cambria" w:hAnsi="Cambria" w:cs="Arial"/>
        </w:rPr>
      </w:pPr>
    </w:p>
    <w:p w:rsidR="0048514A" w:rsidRDefault="0048514A" w:rsidP="00ED58AB">
      <w:pPr>
        <w:ind w:firstLine="720"/>
        <w:jc w:val="both"/>
        <w:rPr>
          <w:rFonts w:ascii="Cambria" w:hAnsi="Cambria" w:cs="Arial"/>
        </w:rPr>
      </w:pPr>
    </w:p>
    <w:p w:rsidR="00DA1530" w:rsidRDefault="00DA1530" w:rsidP="00ED58AB">
      <w:pPr>
        <w:ind w:firstLine="720"/>
        <w:jc w:val="both"/>
        <w:rPr>
          <w:rFonts w:ascii="Cambria" w:hAnsi="Cambria" w:cs="Arial"/>
        </w:rPr>
      </w:pPr>
    </w:p>
    <w:p w:rsidR="00DA1530" w:rsidRDefault="00DA1530" w:rsidP="00ED58AB">
      <w:pPr>
        <w:ind w:firstLine="720"/>
        <w:jc w:val="both"/>
        <w:rPr>
          <w:rFonts w:ascii="Cambria" w:hAnsi="Cambria" w:cs="Arial"/>
        </w:rPr>
      </w:pPr>
    </w:p>
    <w:p w:rsidR="00DA1530" w:rsidRDefault="00DA1530" w:rsidP="00ED58AB">
      <w:pPr>
        <w:ind w:firstLine="720"/>
        <w:jc w:val="both"/>
        <w:rPr>
          <w:rFonts w:ascii="Cambria" w:hAnsi="Cambria" w:cs="Arial"/>
        </w:rPr>
      </w:pPr>
    </w:p>
    <w:p w:rsidR="00DA1530" w:rsidRDefault="00DA1530" w:rsidP="00ED58AB">
      <w:pPr>
        <w:ind w:firstLine="720"/>
        <w:jc w:val="both"/>
        <w:rPr>
          <w:rFonts w:ascii="Cambria" w:hAnsi="Cambria" w:cs="Arial"/>
        </w:rPr>
      </w:pPr>
    </w:p>
    <w:p w:rsidR="00DA1530" w:rsidRDefault="00DA1530" w:rsidP="00ED58AB">
      <w:pPr>
        <w:ind w:firstLine="720"/>
        <w:jc w:val="both"/>
        <w:rPr>
          <w:rFonts w:ascii="Cambria" w:hAnsi="Cambria" w:cs="Arial"/>
        </w:rPr>
      </w:pPr>
    </w:p>
    <w:p w:rsidR="00DA1530" w:rsidRDefault="00DA1530" w:rsidP="00ED58AB">
      <w:pPr>
        <w:ind w:firstLine="720"/>
        <w:jc w:val="both"/>
        <w:rPr>
          <w:rFonts w:ascii="Cambria" w:hAnsi="Cambria" w:cs="Arial"/>
        </w:rPr>
      </w:pPr>
    </w:p>
    <w:p w:rsidR="00DA1530" w:rsidRDefault="00DA1530" w:rsidP="00ED58AB">
      <w:pPr>
        <w:ind w:firstLine="720"/>
        <w:jc w:val="both"/>
        <w:rPr>
          <w:rFonts w:ascii="Cambria" w:hAnsi="Cambria" w:cs="Arial"/>
        </w:rPr>
      </w:pPr>
    </w:p>
    <w:p w:rsidR="00DA1530" w:rsidRDefault="00DA1530" w:rsidP="00ED58AB">
      <w:pPr>
        <w:ind w:firstLine="720"/>
        <w:jc w:val="both"/>
        <w:rPr>
          <w:rFonts w:ascii="Cambria" w:hAnsi="Cambria" w:cs="Arial"/>
        </w:rPr>
      </w:pPr>
    </w:p>
    <w:p w:rsidR="00524DDC" w:rsidRPr="00762B0A" w:rsidRDefault="00232E74" w:rsidP="007B31FC">
      <w:pPr>
        <w:ind w:firstLine="720"/>
        <w:jc w:val="both"/>
        <w:rPr>
          <w:rFonts w:ascii="Cambria" w:hAnsi="Cambria"/>
        </w:rPr>
      </w:pPr>
      <w:r w:rsidRPr="00762B0A">
        <w:rPr>
          <w:rFonts w:ascii="Cambria" w:hAnsi="Cambria" w:cs="Arial"/>
        </w:rPr>
        <w:lastRenderedPageBreak/>
        <w:t xml:space="preserve">Shodno </w:t>
      </w:r>
      <w:r w:rsidR="007B31FC" w:rsidRPr="00762B0A">
        <w:rPr>
          <w:rFonts w:ascii="Cambria" w:hAnsi="Cambria"/>
        </w:rPr>
        <w:t>Popisu neuređenih odlagališta</w:t>
      </w:r>
      <w:r w:rsidR="00DA1530">
        <w:rPr>
          <w:rFonts w:ascii="Cambria" w:hAnsi="Cambria"/>
        </w:rPr>
        <w:t xml:space="preserve"> otpada</w:t>
      </w:r>
      <w:r w:rsidR="007B31FC" w:rsidRPr="00762B0A">
        <w:rPr>
          <w:rFonts w:ascii="Cambria" w:hAnsi="Cambria"/>
        </w:rPr>
        <w:t xml:space="preserve"> na teritoriji Glavnog grada i opština u okviru Glavnog grada Golubovci i Tuzi sa planom njihove sanacije</w:t>
      </w:r>
      <w:r w:rsidR="00524DDC" w:rsidRPr="00762B0A">
        <w:rPr>
          <w:rFonts w:ascii="Cambria" w:hAnsi="Cambria" w:cs="Arial"/>
        </w:rPr>
        <w:t xml:space="preserve">, Društvo je </w:t>
      </w:r>
      <w:r w:rsidRPr="00762B0A">
        <w:rPr>
          <w:rFonts w:ascii="Cambria" w:hAnsi="Cambria" w:cs="Arial"/>
        </w:rPr>
        <w:t xml:space="preserve">sačinilo </w:t>
      </w:r>
      <w:r w:rsidR="00524DDC" w:rsidRPr="00762B0A">
        <w:rPr>
          <w:rFonts w:ascii="Cambria" w:hAnsi="Cambria" w:cs="Arial"/>
        </w:rPr>
        <w:t xml:space="preserve">izvještaje </w:t>
      </w:r>
      <w:r w:rsidRPr="00762B0A">
        <w:rPr>
          <w:rFonts w:ascii="Cambria" w:hAnsi="Cambria" w:cs="Arial"/>
        </w:rPr>
        <w:t>o</w:t>
      </w:r>
      <w:r w:rsidR="00524DDC" w:rsidRPr="00762B0A">
        <w:rPr>
          <w:rFonts w:ascii="Cambria" w:hAnsi="Cambria" w:cs="Arial"/>
        </w:rPr>
        <w:t xml:space="preserve"> procijenjenim kol</w:t>
      </w:r>
      <w:r w:rsidRPr="00762B0A">
        <w:rPr>
          <w:rFonts w:ascii="Cambria" w:hAnsi="Cambria" w:cs="Arial"/>
        </w:rPr>
        <w:t>ičinama i finansijskim iskazima</w:t>
      </w:r>
      <w:r w:rsidR="00DB7519" w:rsidRPr="00762B0A">
        <w:rPr>
          <w:rFonts w:ascii="Cambria" w:hAnsi="Cambria" w:cs="Arial"/>
        </w:rPr>
        <w:t>,</w:t>
      </w:r>
      <w:r w:rsidRPr="00762B0A">
        <w:rPr>
          <w:rFonts w:ascii="Cambria" w:hAnsi="Cambria" w:cs="Arial"/>
        </w:rPr>
        <w:t xml:space="preserve"> koji su dostav</w:t>
      </w:r>
      <w:r w:rsidR="00DB7519" w:rsidRPr="00762B0A">
        <w:rPr>
          <w:rFonts w:ascii="Cambria" w:hAnsi="Cambria" w:cs="Arial"/>
        </w:rPr>
        <w:t>lje</w:t>
      </w:r>
      <w:r w:rsidRPr="00762B0A">
        <w:rPr>
          <w:rFonts w:ascii="Cambria" w:hAnsi="Cambria" w:cs="Arial"/>
        </w:rPr>
        <w:t>ni</w:t>
      </w:r>
      <w:r w:rsidR="00524DDC" w:rsidRPr="00762B0A">
        <w:rPr>
          <w:rFonts w:ascii="Cambria" w:hAnsi="Cambria" w:cs="Arial"/>
        </w:rPr>
        <w:t xml:space="preserve"> Sekretarijatu z</w:t>
      </w:r>
      <w:r w:rsidR="005658E1" w:rsidRPr="00762B0A">
        <w:rPr>
          <w:rFonts w:ascii="Cambria" w:hAnsi="Cambria" w:cs="Arial"/>
        </w:rPr>
        <w:t>a komunalne poslove i saobraćaj na davanje saglasnosti</w:t>
      </w:r>
      <w:r w:rsidR="00024381">
        <w:rPr>
          <w:rFonts w:ascii="Cambria" w:hAnsi="Cambria" w:cs="Arial"/>
        </w:rPr>
        <w:t>.</w:t>
      </w:r>
      <w:r w:rsidR="00DB7519" w:rsidRPr="00762B0A">
        <w:rPr>
          <w:rFonts w:ascii="Cambria" w:hAnsi="Cambria" w:cs="Arial"/>
        </w:rPr>
        <w:t xml:space="preserve"> </w:t>
      </w:r>
      <w:r w:rsidR="00524DDC" w:rsidRPr="00762B0A">
        <w:rPr>
          <w:rFonts w:ascii="Cambria" w:hAnsi="Cambria" w:cs="Arial"/>
        </w:rPr>
        <w:t xml:space="preserve">Ovi radovi su finansirani iz </w:t>
      </w:r>
      <w:r w:rsidR="005658E1" w:rsidRPr="00762B0A">
        <w:rPr>
          <w:rFonts w:ascii="Cambria" w:hAnsi="Cambria" w:cs="Arial"/>
        </w:rPr>
        <w:t>opredijeljenih sredstava B</w:t>
      </w:r>
      <w:r w:rsidR="00524DDC" w:rsidRPr="00762B0A">
        <w:rPr>
          <w:rFonts w:ascii="Cambria" w:hAnsi="Cambria" w:cs="Arial"/>
        </w:rPr>
        <w:t>udžeta Glavnog grada, koja su za ove namjene na godišnjem nivou</w:t>
      </w:r>
      <w:r w:rsidR="005658E1" w:rsidRPr="00762B0A">
        <w:rPr>
          <w:rFonts w:ascii="Cambria" w:hAnsi="Cambria" w:cs="Arial"/>
        </w:rPr>
        <w:t xml:space="preserve"> </w:t>
      </w:r>
      <w:r w:rsidR="00524DDC" w:rsidRPr="00762B0A">
        <w:rPr>
          <w:rFonts w:ascii="Cambria" w:hAnsi="Cambria" w:cs="Arial"/>
        </w:rPr>
        <w:t>iznosila 40.000,00 eura.</w:t>
      </w:r>
    </w:p>
    <w:p w:rsidR="00545087" w:rsidRPr="00024381" w:rsidRDefault="00545087" w:rsidP="00ED58AB">
      <w:pPr>
        <w:ind w:firstLine="720"/>
        <w:jc w:val="both"/>
        <w:rPr>
          <w:rFonts w:ascii="Cambria" w:hAnsi="Cambria" w:cs="Arial"/>
        </w:rPr>
      </w:pPr>
    </w:p>
    <w:p w:rsidR="00487C15" w:rsidRPr="007B31FC" w:rsidRDefault="004C13ED" w:rsidP="007B31FC">
      <w:pPr>
        <w:ind w:firstLine="720"/>
        <w:jc w:val="both"/>
        <w:rPr>
          <w:rFonts w:ascii="Cambria" w:hAnsi="Cambria" w:cs="Arial"/>
        </w:rPr>
      </w:pPr>
      <w:r w:rsidRPr="00A97BE4">
        <w:rPr>
          <w:rFonts w:ascii="Cambria" w:hAnsi="Cambria" w:cs="Arial"/>
        </w:rPr>
        <w:t>Na osnovu izdatih saglasnosti Sekretarijata za komunalne poslove i saobraćaj saniran</w:t>
      </w:r>
      <w:r w:rsidR="007B31FC">
        <w:rPr>
          <w:rFonts w:ascii="Cambria" w:hAnsi="Cambria" w:cs="Arial"/>
        </w:rPr>
        <w:t>o je</w:t>
      </w:r>
      <w:r w:rsidR="00B500A9" w:rsidRPr="00A97BE4">
        <w:rPr>
          <w:rFonts w:ascii="Cambria" w:hAnsi="Cambria" w:cs="Arial"/>
        </w:rPr>
        <w:t xml:space="preserve"> 45</w:t>
      </w:r>
      <w:r w:rsidR="007B31FC">
        <w:rPr>
          <w:rFonts w:ascii="Cambria" w:hAnsi="Cambria" w:cs="Arial"/>
        </w:rPr>
        <w:t xml:space="preserve"> neuređenih</w:t>
      </w:r>
      <w:r w:rsidRPr="00A97BE4">
        <w:rPr>
          <w:rFonts w:ascii="Cambria" w:hAnsi="Cambria" w:cs="Arial"/>
        </w:rPr>
        <w:t xml:space="preserve"> odlagališta na području Glavnog grada i opština u okviru Glavnog grada Golubovci i Tuzi na kojima je sakupljeno </w:t>
      </w:r>
      <w:r w:rsidR="00B500A9" w:rsidRPr="00A97BE4">
        <w:rPr>
          <w:rFonts w:ascii="Cambria" w:hAnsi="Cambria" w:cs="Arial"/>
        </w:rPr>
        <w:t>i odveženo</w:t>
      </w:r>
      <w:r w:rsidR="00A27017" w:rsidRPr="00A97BE4">
        <w:rPr>
          <w:rFonts w:ascii="Cambria" w:hAnsi="Cambria" w:cs="Arial"/>
        </w:rPr>
        <w:t xml:space="preserve"> </w:t>
      </w:r>
      <w:r w:rsidR="00D20999">
        <w:rPr>
          <w:rFonts w:ascii="Cambria" w:hAnsi="Cambria" w:cs="Arial"/>
        </w:rPr>
        <w:t>4.962</w:t>
      </w:r>
      <w:r w:rsidR="00A27017" w:rsidRPr="00A97BE4">
        <w:rPr>
          <w:rFonts w:ascii="Cambria" w:hAnsi="Cambria" w:cs="Arial"/>
        </w:rPr>
        <w:t xml:space="preserve"> </w:t>
      </w:r>
      <w:r w:rsidRPr="00A97BE4">
        <w:rPr>
          <w:rFonts w:ascii="Cambria" w:hAnsi="Cambria" w:cs="Arial"/>
        </w:rPr>
        <w:t>m³ raznog o</w:t>
      </w:r>
      <w:r w:rsidR="00B500A9" w:rsidRPr="00A97BE4">
        <w:rPr>
          <w:rFonts w:ascii="Cambria" w:hAnsi="Cambria" w:cs="Arial"/>
        </w:rPr>
        <w:t xml:space="preserve">tpada u vrijednosti od </w:t>
      </w:r>
      <w:r w:rsidR="00D20999">
        <w:rPr>
          <w:rFonts w:ascii="Cambria" w:hAnsi="Cambria" w:cs="Arial"/>
        </w:rPr>
        <w:t>37.410,59</w:t>
      </w:r>
      <w:r w:rsidR="00D20999" w:rsidRPr="00A97BE4">
        <w:rPr>
          <w:rFonts w:ascii="Cambria" w:hAnsi="Cambria" w:cs="Arial"/>
        </w:rPr>
        <w:t xml:space="preserve"> </w:t>
      </w:r>
      <w:r w:rsidRPr="00A97BE4">
        <w:rPr>
          <w:rFonts w:ascii="Cambria" w:hAnsi="Cambria" w:cs="Arial"/>
        </w:rPr>
        <w:t xml:space="preserve"> eura,</w:t>
      </w:r>
      <w:r w:rsidR="00B500A9" w:rsidRPr="00A97BE4">
        <w:rPr>
          <w:rFonts w:ascii="Cambria" w:hAnsi="Cambria" w:cs="Arial"/>
        </w:rPr>
        <w:t xml:space="preserve"> uz realizaciju 63 izdat</w:t>
      </w:r>
      <w:r w:rsidR="007B31FC">
        <w:rPr>
          <w:rFonts w:ascii="Cambria" w:hAnsi="Cambria" w:cs="Arial"/>
        </w:rPr>
        <w:t>a</w:t>
      </w:r>
      <w:r w:rsidR="00B500A9" w:rsidRPr="00A97BE4">
        <w:rPr>
          <w:rFonts w:ascii="Cambria" w:hAnsi="Cambria" w:cs="Arial"/>
        </w:rPr>
        <w:t xml:space="preserve"> rješenja</w:t>
      </w:r>
      <w:r w:rsidR="00DC481F">
        <w:rPr>
          <w:rFonts w:ascii="Cambria" w:hAnsi="Cambria" w:cs="Arial"/>
        </w:rPr>
        <w:t xml:space="preserve"> za uklanjanje leševa uginulih životinja</w:t>
      </w:r>
      <w:r w:rsidR="00B500A9" w:rsidRPr="00A97BE4">
        <w:rPr>
          <w:rFonts w:ascii="Cambria" w:hAnsi="Cambria" w:cs="Arial"/>
        </w:rPr>
        <w:t xml:space="preserve"> od strane Komunalne inspekcije </w:t>
      </w:r>
      <w:r w:rsidR="007B31FC">
        <w:rPr>
          <w:rFonts w:ascii="Cambria" w:hAnsi="Cambria" w:cs="Arial"/>
        </w:rPr>
        <w:t>u vrijednosti od 4.678,63 eura.</w:t>
      </w:r>
      <w:r w:rsidR="00D20999">
        <w:rPr>
          <w:rFonts w:ascii="Cambria" w:hAnsi="Cambria" w:cs="Arial"/>
          <w:sz w:val="16"/>
          <w:szCs w:val="16"/>
        </w:rPr>
        <w:t xml:space="preserve"> </w:t>
      </w:r>
    </w:p>
    <w:p w:rsidR="00024381" w:rsidRPr="00024381" w:rsidRDefault="00024381" w:rsidP="00ED58AB">
      <w:pPr>
        <w:ind w:firstLine="720"/>
        <w:jc w:val="both"/>
        <w:rPr>
          <w:rFonts w:ascii="Cambria" w:hAnsi="Cambria" w:cs="Arial"/>
          <w:sz w:val="20"/>
          <w:szCs w:val="20"/>
        </w:rPr>
      </w:pPr>
    </w:p>
    <w:p w:rsidR="005529EA" w:rsidRPr="00A97BE4" w:rsidRDefault="004C13ED" w:rsidP="00ED58AB">
      <w:pPr>
        <w:ind w:firstLine="720"/>
        <w:jc w:val="both"/>
        <w:rPr>
          <w:rFonts w:ascii="Cambria" w:hAnsi="Cambria" w:cs="Arial"/>
        </w:rPr>
      </w:pPr>
      <w:r w:rsidRPr="00A97BE4">
        <w:rPr>
          <w:rFonts w:ascii="Cambria" w:hAnsi="Cambria" w:cs="Arial"/>
        </w:rPr>
        <w:t>Dajemo tabelarni prikaz saniranih odlagališta:</w:t>
      </w:r>
    </w:p>
    <w:p w:rsidR="00911374" w:rsidRPr="007B31FC" w:rsidRDefault="00911374" w:rsidP="00ED58AB">
      <w:pPr>
        <w:ind w:firstLine="720"/>
        <w:jc w:val="both"/>
        <w:rPr>
          <w:rFonts w:ascii="Cambria" w:hAnsi="Cambria" w:cs="Arial"/>
          <w:sz w:val="12"/>
          <w:szCs w:val="12"/>
        </w:rPr>
      </w:pPr>
    </w:p>
    <w:p w:rsidR="00F92AFC" w:rsidRPr="00A97BE4" w:rsidRDefault="00EC3BD1" w:rsidP="00ED58AB">
      <w:pPr>
        <w:ind w:right="-51" w:firstLine="720"/>
        <w:jc w:val="both"/>
        <w:rPr>
          <w:rFonts w:ascii="Cambria" w:hAnsi="Cambria" w:cs="Arial"/>
          <w:b/>
        </w:rPr>
      </w:pPr>
      <w:r w:rsidRPr="00A97BE4">
        <w:rPr>
          <w:rFonts w:ascii="Cambria" w:hAnsi="Cambria" w:cs="Arial"/>
          <w:b/>
        </w:rPr>
        <w:t>N</w:t>
      </w:r>
      <w:r w:rsidR="005C621B" w:rsidRPr="00A97BE4">
        <w:rPr>
          <w:rFonts w:ascii="Cambria" w:hAnsi="Cambria" w:cs="Arial"/>
          <w:b/>
        </w:rPr>
        <w:t>a području Glavnog grada:</w:t>
      </w:r>
    </w:p>
    <w:p w:rsidR="00F92AFC" w:rsidRPr="007B31FC" w:rsidRDefault="00F92AFC" w:rsidP="00ED58AB">
      <w:pPr>
        <w:ind w:right="-51"/>
        <w:jc w:val="both"/>
        <w:rPr>
          <w:rFonts w:ascii="Cambria" w:hAnsi="Cambria" w:cs="Arial"/>
          <w:sz w:val="22"/>
          <w:szCs w:val="22"/>
        </w:rPr>
      </w:pPr>
    </w:p>
    <w:tbl>
      <w:tblPr>
        <w:tblpPr w:leftFromText="180" w:rightFromText="180" w:vertAnchor="text" w:horzAnchor="margin" w:tblpX="-34" w:tblpY="-29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79"/>
        <w:gridCol w:w="1417"/>
        <w:gridCol w:w="4360"/>
      </w:tblGrid>
      <w:tr w:rsidR="00D1613E" w:rsidRPr="00A97BE4" w:rsidTr="00015C39">
        <w:trPr>
          <w:trHeight w:val="483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D1613E" w:rsidRPr="008729B1" w:rsidRDefault="00D1613E" w:rsidP="00015C39">
            <w:pPr>
              <w:ind w:left="-142" w:right="-51"/>
              <w:jc w:val="center"/>
              <w:rPr>
                <w:rFonts w:ascii="Cambria" w:hAnsi="Cambria"/>
                <w:b/>
                <w:i/>
                <w:sz w:val="22"/>
                <w:szCs w:val="22"/>
                <w:lang w:eastAsia="sr-Latn-CS"/>
              </w:rPr>
            </w:pPr>
            <w:r w:rsidRPr="008729B1">
              <w:rPr>
                <w:rFonts w:ascii="Cambria" w:hAnsi="Cambria"/>
                <w:b/>
                <w:i/>
                <w:sz w:val="22"/>
                <w:szCs w:val="22"/>
                <w:lang w:eastAsia="sr-Latn-CS"/>
              </w:rPr>
              <w:t>Lokacije  neuređenih odlagališta otpada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D1613E" w:rsidRPr="008729B1" w:rsidRDefault="00D1613E" w:rsidP="00015C39">
            <w:pPr>
              <w:ind w:right="-51"/>
              <w:jc w:val="center"/>
              <w:rPr>
                <w:rFonts w:ascii="Cambria" w:hAnsi="Cambria"/>
                <w:b/>
                <w:i/>
                <w:sz w:val="22"/>
                <w:szCs w:val="22"/>
                <w:lang w:eastAsia="sr-Latn-CS"/>
              </w:rPr>
            </w:pPr>
            <w:r w:rsidRPr="008729B1">
              <w:rPr>
                <w:rFonts w:ascii="Cambria" w:hAnsi="Cambria"/>
                <w:b/>
                <w:i/>
                <w:sz w:val="22"/>
                <w:szCs w:val="22"/>
                <w:lang w:eastAsia="sr-Latn-CS"/>
              </w:rPr>
              <w:t>Uklonjene količine</w:t>
            </w:r>
          </w:p>
          <w:p w:rsidR="00D1613E" w:rsidRPr="008729B1" w:rsidRDefault="00D1613E" w:rsidP="00015C39">
            <w:pPr>
              <w:ind w:right="-51"/>
              <w:jc w:val="center"/>
              <w:rPr>
                <w:rFonts w:ascii="Cambria" w:hAnsi="Cambria"/>
                <w:b/>
                <w:i/>
                <w:sz w:val="22"/>
                <w:szCs w:val="22"/>
                <w:lang w:eastAsia="sr-Latn-CS"/>
              </w:rPr>
            </w:pPr>
            <w:r w:rsidRPr="008729B1">
              <w:rPr>
                <w:rFonts w:ascii="Cambria" w:hAnsi="Cambria"/>
                <w:b/>
                <w:i/>
                <w:sz w:val="22"/>
                <w:szCs w:val="22"/>
                <w:lang w:eastAsia="sr-Latn-CS"/>
              </w:rPr>
              <w:t>otpada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D1613E" w:rsidRPr="008729B1" w:rsidRDefault="00D1613E" w:rsidP="00015C39">
            <w:pPr>
              <w:ind w:right="-51"/>
              <w:jc w:val="center"/>
              <w:rPr>
                <w:rFonts w:ascii="Cambria" w:hAnsi="Cambria"/>
                <w:b/>
                <w:i/>
                <w:sz w:val="22"/>
                <w:szCs w:val="22"/>
                <w:lang w:eastAsia="sr-Latn-CS"/>
              </w:rPr>
            </w:pPr>
            <w:r w:rsidRPr="008729B1">
              <w:rPr>
                <w:rFonts w:ascii="Cambria" w:hAnsi="Cambria"/>
                <w:b/>
                <w:i/>
                <w:sz w:val="22"/>
                <w:szCs w:val="22"/>
                <w:lang w:eastAsia="sr-Latn-CS"/>
              </w:rPr>
              <w:t>Finansijska sredstva utrošena za sanaciju po saglasnostima Sekretarijata za komunalne poslove i saobraćaj</w:t>
            </w:r>
          </w:p>
        </w:tc>
      </w:tr>
      <w:tr w:rsidR="00D1613E" w:rsidRPr="00A97BE4" w:rsidTr="0091677B">
        <w:trPr>
          <w:trHeight w:val="284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13E" w:rsidRPr="00015C39" w:rsidRDefault="00D1613E" w:rsidP="00015C39">
            <w:pPr>
              <w:ind w:right="-51"/>
              <w:rPr>
                <w:rFonts w:ascii="Cambria" w:hAnsi="Cambria"/>
                <w:lang w:eastAsia="sr-Latn-CS"/>
              </w:rPr>
            </w:pPr>
            <w:r w:rsidRPr="00015C39">
              <w:rPr>
                <w:rFonts w:ascii="Cambria" w:hAnsi="Cambria"/>
                <w:lang w:eastAsia="sr-Latn-CS"/>
              </w:rPr>
              <w:t>Ul. 27</w:t>
            </w:r>
            <w:r w:rsidR="00D20999">
              <w:rPr>
                <w:rFonts w:ascii="Cambria" w:hAnsi="Cambria"/>
                <w:lang w:eastAsia="sr-Latn-CS"/>
              </w:rPr>
              <w:t>.</w:t>
            </w:r>
            <w:r w:rsidRPr="00015C39">
              <w:rPr>
                <w:rFonts w:ascii="Cambria" w:hAnsi="Cambria"/>
                <w:lang w:eastAsia="sr-Latn-CS"/>
              </w:rPr>
              <w:t xml:space="preserve"> mart</w:t>
            </w:r>
            <w:r w:rsidR="00D20999">
              <w:rPr>
                <w:rFonts w:ascii="Cambria" w:hAnsi="Cambria"/>
                <w:lang w:eastAsia="sr-Latn-CS"/>
              </w:rPr>
              <w:t>a</w:t>
            </w:r>
            <w:r w:rsidRPr="00015C39">
              <w:rPr>
                <w:rFonts w:ascii="Cambria" w:hAnsi="Cambria"/>
                <w:lang w:eastAsia="sr-Latn-CS"/>
              </w:rPr>
              <w:t xml:space="preserve"> 52-66,</w:t>
            </w:r>
            <w:r w:rsidR="00613B88" w:rsidRPr="00015C39">
              <w:rPr>
                <w:rFonts w:ascii="Cambria" w:hAnsi="Cambria"/>
                <w:lang w:eastAsia="sr-Latn-CS"/>
              </w:rPr>
              <w:t xml:space="preserve"> </w:t>
            </w:r>
            <w:r w:rsidRPr="00015C39">
              <w:rPr>
                <w:rFonts w:ascii="Cambria" w:hAnsi="Cambria"/>
                <w:lang w:eastAsia="sr-Latn-CS"/>
              </w:rPr>
              <w:t>dvorišni dio zgrade na Zabjelu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13E" w:rsidRPr="00015C39" w:rsidRDefault="00D1613E" w:rsidP="00DC72CD">
            <w:pPr>
              <w:ind w:right="-51"/>
              <w:jc w:val="center"/>
              <w:rPr>
                <w:rFonts w:ascii="Cambria" w:hAnsi="Cambria"/>
                <w:lang w:eastAsia="sr-Latn-CS"/>
              </w:rPr>
            </w:pPr>
            <w:r w:rsidRPr="00015C39">
              <w:rPr>
                <w:rFonts w:ascii="Cambria" w:hAnsi="Cambria"/>
                <w:lang w:eastAsia="sr-Latn-CS"/>
              </w:rPr>
              <w:t>70</w:t>
            </w:r>
            <w:r w:rsidR="0091677B">
              <w:rPr>
                <w:rFonts w:ascii="Cambria" w:hAnsi="Cambria"/>
                <w:lang w:eastAsia="sr-Latn-CS"/>
              </w:rPr>
              <w:t xml:space="preserve"> </w:t>
            </w:r>
            <w:r w:rsidRPr="00015C39">
              <w:rPr>
                <w:rFonts w:ascii="Cambria" w:hAnsi="Cambria"/>
                <w:lang w:eastAsia="sr-Latn-CS"/>
              </w:rPr>
              <w:t>m³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13E" w:rsidRPr="00015C39" w:rsidRDefault="00D1613E" w:rsidP="00015C39">
            <w:pPr>
              <w:ind w:right="-51"/>
              <w:jc w:val="center"/>
              <w:rPr>
                <w:rFonts w:ascii="Cambria" w:hAnsi="Cambria"/>
                <w:lang w:eastAsia="sr-Latn-CS"/>
              </w:rPr>
            </w:pPr>
            <w:r w:rsidRPr="00015C39">
              <w:rPr>
                <w:rFonts w:ascii="Cambria" w:hAnsi="Cambria"/>
                <w:lang w:eastAsia="sr-Latn-CS"/>
              </w:rPr>
              <w:t>554,26 eura</w:t>
            </w:r>
          </w:p>
        </w:tc>
      </w:tr>
      <w:tr w:rsidR="00D1613E" w:rsidRPr="00A97BE4" w:rsidTr="0091677B">
        <w:trPr>
          <w:trHeight w:val="284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13E" w:rsidRPr="00015C39" w:rsidRDefault="00D1613E" w:rsidP="00015C39">
            <w:pPr>
              <w:ind w:right="-51"/>
              <w:rPr>
                <w:rFonts w:ascii="Cambria" w:hAnsi="Cambria"/>
                <w:lang w:eastAsia="sr-Latn-CS"/>
              </w:rPr>
            </w:pPr>
            <w:r w:rsidRPr="00015C39">
              <w:rPr>
                <w:rFonts w:ascii="Cambria" w:hAnsi="Cambria"/>
                <w:lang w:eastAsia="sr-Latn-CS"/>
              </w:rPr>
              <w:t>Vrh Vranića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13E" w:rsidRPr="00015C39" w:rsidRDefault="00D1613E" w:rsidP="00DC72CD">
            <w:pPr>
              <w:jc w:val="center"/>
              <w:rPr>
                <w:rFonts w:ascii="Cambria" w:hAnsi="Cambria" w:cs="Arial"/>
                <w:lang w:eastAsia="sr-Latn-CS"/>
              </w:rPr>
            </w:pPr>
            <w:r w:rsidRPr="00015C39">
              <w:rPr>
                <w:rFonts w:ascii="Cambria" w:hAnsi="Cambria" w:cs="Arial"/>
                <w:lang w:eastAsia="sr-Latn-CS"/>
              </w:rPr>
              <w:t>45</w:t>
            </w:r>
            <w:r w:rsidR="0091677B">
              <w:rPr>
                <w:rFonts w:ascii="Cambria" w:hAnsi="Cambria" w:cs="Arial"/>
                <w:lang w:eastAsia="sr-Latn-CS"/>
              </w:rPr>
              <w:t xml:space="preserve"> </w:t>
            </w:r>
            <w:r w:rsidRPr="00015C39">
              <w:rPr>
                <w:rFonts w:ascii="Cambria" w:hAnsi="Cambria" w:cs="Arial"/>
                <w:lang w:eastAsia="sr-Latn-CS"/>
              </w:rPr>
              <w:t>m³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13E" w:rsidRPr="00015C39" w:rsidRDefault="00D1613E" w:rsidP="00015C39">
            <w:pPr>
              <w:jc w:val="center"/>
              <w:rPr>
                <w:rFonts w:ascii="Cambria" w:hAnsi="Cambria" w:cs="Arial"/>
                <w:lang w:eastAsia="sr-Latn-CS"/>
              </w:rPr>
            </w:pPr>
            <w:r w:rsidRPr="00015C39">
              <w:rPr>
                <w:rFonts w:ascii="Cambria" w:hAnsi="Cambria" w:cs="Arial"/>
              </w:rPr>
              <w:t>400,18 eura</w:t>
            </w:r>
          </w:p>
        </w:tc>
      </w:tr>
      <w:tr w:rsidR="00D1613E" w:rsidRPr="00A97BE4" w:rsidTr="0091677B">
        <w:trPr>
          <w:trHeight w:val="284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13E" w:rsidRPr="00015C39" w:rsidRDefault="00D1613E" w:rsidP="00015C39">
            <w:pPr>
              <w:ind w:right="-51"/>
              <w:rPr>
                <w:rFonts w:ascii="Cambria" w:hAnsi="Cambria"/>
                <w:lang w:eastAsia="sr-Latn-CS"/>
              </w:rPr>
            </w:pPr>
            <w:r w:rsidRPr="00015C39">
              <w:rPr>
                <w:rFonts w:ascii="Cambria" w:hAnsi="Cambria"/>
                <w:lang w:eastAsia="sr-Latn-CS"/>
              </w:rPr>
              <w:t>Sadine, park šuma Tološi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13E" w:rsidRPr="00015C39" w:rsidRDefault="00D1613E" w:rsidP="00DC72CD">
            <w:pPr>
              <w:ind w:right="-51"/>
              <w:jc w:val="center"/>
              <w:rPr>
                <w:rFonts w:ascii="Cambria" w:hAnsi="Cambria"/>
                <w:lang w:eastAsia="sr-Latn-CS"/>
              </w:rPr>
            </w:pPr>
            <w:r w:rsidRPr="00015C39">
              <w:rPr>
                <w:rFonts w:ascii="Cambria" w:hAnsi="Cambria"/>
                <w:lang w:eastAsia="sr-Latn-CS"/>
              </w:rPr>
              <w:t>35</w:t>
            </w:r>
            <w:r w:rsidR="0091677B">
              <w:rPr>
                <w:rFonts w:ascii="Cambria" w:hAnsi="Cambria"/>
                <w:lang w:eastAsia="sr-Latn-CS"/>
              </w:rPr>
              <w:t xml:space="preserve"> </w:t>
            </w:r>
            <w:r w:rsidRPr="00015C39">
              <w:rPr>
                <w:rFonts w:ascii="Cambria" w:hAnsi="Cambria"/>
                <w:lang w:eastAsia="sr-Latn-CS"/>
              </w:rPr>
              <w:t>m³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13E" w:rsidRPr="00015C39" w:rsidRDefault="00D1613E" w:rsidP="00015C39">
            <w:pPr>
              <w:ind w:right="-51"/>
              <w:jc w:val="center"/>
              <w:rPr>
                <w:rFonts w:ascii="Cambria" w:hAnsi="Cambria"/>
                <w:lang w:eastAsia="sr-Latn-CS"/>
              </w:rPr>
            </w:pPr>
            <w:r w:rsidRPr="00015C39">
              <w:rPr>
                <w:rFonts w:ascii="Cambria" w:hAnsi="Cambria"/>
                <w:lang w:eastAsia="sr-Latn-CS"/>
              </w:rPr>
              <w:t>308,16 eura</w:t>
            </w:r>
          </w:p>
        </w:tc>
      </w:tr>
      <w:tr w:rsidR="00D1613E" w:rsidRPr="00A97BE4" w:rsidTr="0091677B">
        <w:trPr>
          <w:trHeight w:val="284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13E" w:rsidRPr="00015C39" w:rsidRDefault="005A2CA5" w:rsidP="00015C39">
            <w:pPr>
              <w:ind w:right="-51"/>
              <w:rPr>
                <w:rFonts w:ascii="Cambria" w:hAnsi="Cambria"/>
                <w:lang w:eastAsia="sr-Latn-CS"/>
              </w:rPr>
            </w:pPr>
            <w:r>
              <w:rPr>
                <w:rFonts w:ascii="Cambria" w:hAnsi="Cambria"/>
                <w:lang w:eastAsia="sr-Latn-CS"/>
              </w:rPr>
              <w:t xml:space="preserve">Kuči, </w:t>
            </w:r>
            <w:r w:rsidR="00D1613E" w:rsidRPr="00015C39">
              <w:rPr>
                <w:rFonts w:ascii="Cambria" w:hAnsi="Cambria"/>
                <w:lang w:eastAsia="sr-Latn-CS"/>
              </w:rPr>
              <w:t>biciklistička staza</w:t>
            </w:r>
            <w:r>
              <w:rPr>
                <w:rFonts w:ascii="Cambria" w:hAnsi="Cambria"/>
                <w:lang w:eastAsia="sr-Latn-CS"/>
              </w:rPr>
              <w:t xml:space="preserve"> T-4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13E" w:rsidRPr="00015C39" w:rsidRDefault="00D1613E" w:rsidP="00DC72CD">
            <w:pPr>
              <w:ind w:right="-51"/>
              <w:jc w:val="center"/>
              <w:rPr>
                <w:rFonts w:ascii="Cambria" w:hAnsi="Cambria"/>
                <w:lang w:eastAsia="sr-Latn-CS"/>
              </w:rPr>
            </w:pPr>
            <w:r w:rsidRPr="00015C39">
              <w:rPr>
                <w:rFonts w:ascii="Cambria" w:hAnsi="Cambria"/>
                <w:lang w:eastAsia="sr-Latn-CS"/>
              </w:rPr>
              <w:t>35</w:t>
            </w:r>
            <w:r w:rsidR="0091677B">
              <w:rPr>
                <w:rFonts w:ascii="Cambria" w:hAnsi="Cambria"/>
                <w:lang w:eastAsia="sr-Latn-CS"/>
              </w:rPr>
              <w:t xml:space="preserve"> </w:t>
            </w:r>
            <w:r w:rsidRPr="00015C39">
              <w:rPr>
                <w:rFonts w:ascii="Cambria" w:hAnsi="Cambria"/>
                <w:lang w:eastAsia="sr-Latn-CS"/>
              </w:rPr>
              <w:t>m³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13E" w:rsidRPr="00015C39" w:rsidRDefault="00D1613E" w:rsidP="00015C39">
            <w:pPr>
              <w:ind w:right="-51"/>
              <w:jc w:val="center"/>
              <w:rPr>
                <w:rFonts w:ascii="Cambria" w:hAnsi="Cambria"/>
                <w:lang w:eastAsia="sr-Latn-CS"/>
              </w:rPr>
            </w:pPr>
            <w:r w:rsidRPr="00015C39">
              <w:rPr>
                <w:rFonts w:ascii="Cambria" w:hAnsi="Cambria"/>
                <w:lang w:eastAsia="sr-Latn-CS"/>
              </w:rPr>
              <w:t>503,97 eura</w:t>
            </w:r>
          </w:p>
        </w:tc>
      </w:tr>
      <w:tr w:rsidR="00D1613E" w:rsidRPr="00A97BE4" w:rsidTr="0091677B">
        <w:trPr>
          <w:trHeight w:val="284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13E" w:rsidRPr="00015C39" w:rsidRDefault="00D1613E" w:rsidP="00015C39">
            <w:pPr>
              <w:ind w:right="-51"/>
              <w:rPr>
                <w:rFonts w:ascii="Cambria" w:hAnsi="Cambria"/>
                <w:lang w:eastAsia="sr-Latn-CS"/>
              </w:rPr>
            </w:pPr>
            <w:r w:rsidRPr="00015C39">
              <w:rPr>
                <w:rFonts w:ascii="Cambria" w:hAnsi="Cambria"/>
                <w:lang w:eastAsia="sr-Latn-CS"/>
              </w:rPr>
              <w:t>Drač, ul. Omera Abdovića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13E" w:rsidRPr="00015C39" w:rsidRDefault="00D1613E" w:rsidP="00DC72CD">
            <w:pPr>
              <w:ind w:right="-51"/>
              <w:jc w:val="center"/>
              <w:rPr>
                <w:rFonts w:ascii="Cambria" w:hAnsi="Cambria"/>
                <w:lang w:eastAsia="sr-Latn-CS"/>
              </w:rPr>
            </w:pPr>
            <w:r w:rsidRPr="00015C39">
              <w:rPr>
                <w:rFonts w:ascii="Cambria" w:hAnsi="Cambria"/>
                <w:lang w:eastAsia="sr-Latn-CS"/>
              </w:rPr>
              <w:t>75</w:t>
            </w:r>
            <w:r w:rsidR="0091677B">
              <w:rPr>
                <w:rFonts w:ascii="Cambria" w:hAnsi="Cambria"/>
                <w:lang w:eastAsia="sr-Latn-CS"/>
              </w:rPr>
              <w:t xml:space="preserve"> </w:t>
            </w:r>
            <w:r w:rsidRPr="00015C39">
              <w:rPr>
                <w:rFonts w:ascii="Cambria" w:hAnsi="Cambria"/>
                <w:lang w:eastAsia="sr-Latn-CS"/>
              </w:rPr>
              <w:t>m³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13E" w:rsidRPr="00015C39" w:rsidRDefault="00D1613E" w:rsidP="00015C39">
            <w:pPr>
              <w:ind w:right="-51"/>
              <w:jc w:val="center"/>
              <w:rPr>
                <w:rFonts w:ascii="Cambria" w:hAnsi="Cambria"/>
                <w:lang w:eastAsia="sr-Latn-CS"/>
              </w:rPr>
            </w:pPr>
            <w:r w:rsidRPr="00015C39">
              <w:rPr>
                <w:rFonts w:ascii="Cambria" w:hAnsi="Cambria"/>
                <w:lang w:eastAsia="sr-Latn-CS"/>
              </w:rPr>
              <w:t>385,20 eura</w:t>
            </w:r>
          </w:p>
        </w:tc>
      </w:tr>
      <w:tr w:rsidR="00D1613E" w:rsidRPr="00A97BE4" w:rsidTr="0091677B">
        <w:trPr>
          <w:trHeight w:val="284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13E" w:rsidRPr="00015C39" w:rsidRDefault="00D1613E" w:rsidP="00015C39">
            <w:pPr>
              <w:ind w:right="-51"/>
              <w:rPr>
                <w:rFonts w:ascii="Cambria" w:hAnsi="Cambria"/>
                <w:lang w:eastAsia="sr-Latn-CS"/>
              </w:rPr>
            </w:pPr>
            <w:r w:rsidRPr="00015C39">
              <w:rPr>
                <w:rFonts w:ascii="Cambria" w:hAnsi="Cambria"/>
                <w:lang w:eastAsia="sr-Latn-CS"/>
              </w:rPr>
              <w:t>Konik, Vrela Ribnička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13E" w:rsidRPr="00015C39" w:rsidRDefault="00D1613E" w:rsidP="00DC72CD">
            <w:pPr>
              <w:ind w:right="-51"/>
              <w:jc w:val="center"/>
              <w:rPr>
                <w:rFonts w:ascii="Cambria" w:hAnsi="Cambria"/>
                <w:lang w:eastAsia="sr-Latn-CS"/>
              </w:rPr>
            </w:pPr>
            <w:r w:rsidRPr="00015C39">
              <w:rPr>
                <w:rFonts w:ascii="Cambria" w:hAnsi="Cambria"/>
                <w:lang w:eastAsia="sr-Latn-CS"/>
              </w:rPr>
              <w:t>200</w:t>
            </w:r>
            <w:r w:rsidR="0091677B">
              <w:rPr>
                <w:rFonts w:ascii="Cambria" w:hAnsi="Cambria"/>
                <w:lang w:eastAsia="sr-Latn-CS"/>
              </w:rPr>
              <w:t xml:space="preserve"> </w:t>
            </w:r>
            <w:r w:rsidRPr="00015C39">
              <w:rPr>
                <w:rFonts w:ascii="Cambria" w:hAnsi="Cambria"/>
                <w:lang w:eastAsia="sr-Latn-CS"/>
              </w:rPr>
              <w:t>m³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13E" w:rsidRPr="00015C39" w:rsidRDefault="00D1613E" w:rsidP="00015C39">
            <w:pPr>
              <w:ind w:right="-51"/>
              <w:jc w:val="center"/>
              <w:rPr>
                <w:rFonts w:ascii="Cambria" w:hAnsi="Cambria"/>
                <w:lang w:eastAsia="sr-Latn-CS"/>
              </w:rPr>
            </w:pPr>
            <w:r w:rsidRPr="00015C39">
              <w:rPr>
                <w:rFonts w:ascii="Cambria" w:hAnsi="Cambria"/>
                <w:lang w:eastAsia="sr-Latn-CS"/>
              </w:rPr>
              <w:t>1.170,58  eura</w:t>
            </w:r>
          </w:p>
        </w:tc>
      </w:tr>
      <w:tr w:rsidR="00D1613E" w:rsidRPr="00A97BE4" w:rsidTr="0091677B">
        <w:trPr>
          <w:trHeight w:val="284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13E" w:rsidRPr="00015C39" w:rsidRDefault="00657ED5" w:rsidP="00015C39">
            <w:pPr>
              <w:ind w:right="-51"/>
              <w:rPr>
                <w:rFonts w:ascii="Cambria" w:hAnsi="Cambria"/>
                <w:lang w:eastAsia="sr-Latn-CS"/>
              </w:rPr>
            </w:pPr>
            <w:r w:rsidRPr="00015C39">
              <w:rPr>
                <w:rFonts w:ascii="Cambria" w:hAnsi="Cambria"/>
                <w:lang w:eastAsia="sr-Latn-CS"/>
              </w:rPr>
              <w:t>Bul.</w:t>
            </w:r>
            <w:r w:rsidR="00D20999">
              <w:rPr>
                <w:rFonts w:ascii="Cambria" w:hAnsi="Cambria"/>
                <w:lang w:eastAsia="sr-Latn-CS"/>
              </w:rPr>
              <w:t xml:space="preserve"> </w:t>
            </w:r>
            <w:r w:rsidRPr="00015C39">
              <w:rPr>
                <w:rFonts w:ascii="Cambria" w:hAnsi="Cambria"/>
                <w:lang w:eastAsia="sr-Latn-CS"/>
              </w:rPr>
              <w:t>Georgi Žukova</w:t>
            </w:r>
            <w:r w:rsidR="00D1613E" w:rsidRPr="00015C39">
              <w:rPr>
                <w:rFonts w:ascii="Cambria" w:hAnsi="Cambria"/>
                <w:lang w:eastAsia="sr-Latn-CS"/>
              </w:rPr>
              <w:t>,</w:t>
            </w:r>
            <w:r w:rsidRPr="00015C39">
              <w:rPr>
                <w:rFonts w:ascii="Cambria" w:hAnsi="Cambria"/>
                <w:lang w:eastAsia="sr-Latn-CS"/>
              </w:rPr>
              <w:t xml:space="preserve"> </w:t>
            </w:r>
            <w:r w:rsidR="00D1613E" w:rsidRPr="00015C39">
              <w:rPr>
                <w:rFonts w:ascii="Cambria" w:hAnsi="Cambria"/>
                <w:lang w:eastAsia="sr-Latn-CS"/>
              </w:rPr>
              <w:t>uz šine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13E" w:rsidRPr="00015C39" w:rsidRDefault="00D1613E" w:rsidP="00DC72CD">
            <w:pPr>
              <w:ind w:right="-51"/>
              <w:jc w:val="center"/>
              <w:rPr>
                <w:rFonts w:ascii="Cambria" w:hAnsi="Cambria"/>
                <w:lang w:eastAsia="sr-Latn-CS"/>
              </w:rPr>
            </w:pPr>
            <w:r w:rsidRPr="00015C39">
              <w:rPr>
                <w:rFonts w:ascii="Cambria" w:hAnsi="Cambria"/>
                <w:lang w:eastAsia="sr-Latn-CS"/>
              </w:rPr>
              <w:t>510</w:t>
            </w:r>
            <w:r w:rsidR="0091677B">
              <w:rPr>
                <w:rFonts w:ascii="Cambria" w:hAnsi="Cambria"/>
                <w:lang w:eastAsia="sr-Latn-CS"/>
              </w:rPr>
              <w:t xml:space="preserve"> </w:t>
            </w:r>
            <w:r w:rsidRPr="00015C39">
              <w:rPr>
                <w:rFonts w:ascii="Cambria" w:hAnsi="Cambria"/>
                <w:lang w:eastAsia="sr-Latn-CS"/>
              </w:rPr>
              <w:t>m³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13E" w:rsidRPr="00015C39" w:rsidRDefault="00D1613E" w:rsidP="00015C39">
            <w:pPr>
              <w:ind w:right="-51"/>
              <w:jc w:val="center"/>
              <w:rPr>
                <w:rFonts w:ascii="Cambria" w:hAnsi="Cambria"/>
                <w:lang w:eastAsia="sr-Latn-CS"/>
              </w:rPr>
            </w:pPr>
            <w:r w:rsidRPr="00015C39">
              <w:rPr>
                <w:rFonts w:ascii="Cambria" w:hAnsi="Cambria"/>
                <w:lang w:eastAsia="sr-Latn-CS"/>
              </w:rPr>
              <w:t>4.078,84  eura</w:t>
            </w:r>
          </w:p>
        </w:tc>
      </w:tr>
      <w:tr w:rsidR="00D1613E" w:rsidRPr="00A97BE4" w:rsidTr="0091677B">
        <w:trPr>
          <w:trHeight w:val="284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13E" w:rsidRPr="00015C39" w:rsidRDefault="00D1613E" w:rsidP="00015C39">
            <w:pPr>
              <w:ind w:right="-51"/>
              <w:rPr>
                <w:rFonts w:ascii="Cambria" w:hAnsi="Cambria"/>
                <w:lang w:eastAsia="sr-Latn-CS"/>
              </w:rPr>
            </w:pPr>
            <w:r w:rsidRPr="00015C39">
              <w:rPr>
                <w:rFonts w:ascii="Cambria" w:hAnsi="Cambria"/>
                <w:lang w:eastAsia="sr-Latn-CS"/>
              </w:rPr>
              <w:t>Beri, u blizini mosta na rijeci Sitnici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13E" w:rsidRPr="00015C39" w:rsidRDefault="00D1613E" w:rsidP="00DC72CD">
            <w:pPr>
              <w:jc w:val="center"/>
              <w:rPr>
                <w:rFonts w:ascii="Cambria" w:hAnsi="Cambria"/>
              </w:rPr>
            </w:pPr>
            <w:r w:rsidRPr="00015C39">
              <w:rPr>
                <w:rFonts w:ascii="Cambria" w:hAnsi="Cambria"/>
              </w:rPr>
              <w:t>20</w:t>
            </w:r>
            <w:r w:rsidR="0091677B">
              <w:rPr>
                <w:rFonts w:ascii="Cambria" w:hAnsi="Cambria"/>
              </w:rPr>
              <w:t xml:space="preserve"> </w:t>
            </w:r>
            <w:r w:rsidRPr="00015C39">
              <w:rPr>
                <w:rFonts w:ascii="Cambria" w:hAnsi="Cambria"/>
              </w:rPr>
              <w:t>m³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13E" w:rsidRPr="00015C39" w:rsidRDefault="00D1613E" w:rsidP="00015C39">
            <w:pPr>
              <w:ind w:right="-51"/>
              <w:jc w:val="center"/>
              <w:rPr>
                <w:rFonts w:ascii="Cambria" w:hAnsi="Cambria"/>
                <w:lang w:eastAsia="sr-Latn-CS"/>
              </w:rPr>
            </w:pPr>
            <w:r w:rsidRPr="00015C39">
              <w:rPr>
                <w:rFonts w:ascii="Cambria" w:hAnsi="Cambria"/>
                <w:lang w:eastAsia="sr-Latn-CS"/>
              </w:rPr>
              <w:t>214,00  eura</w:t>
            </w:r>
          </w:p>
        </w:tc>
      </w:tr>
      <w:tr w:rsidR="00D1613E" w:rsidRPr="00A97BE4" w:rsidTr="0091677B">
        <w:trPr>
          <w:trHeight w:val="284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13E" w:rsidRPr="00015C39" w:rsidRDefault="00D1613E" w:rsidP="00015C39">
            <w:pPr>
              <w:ind w:right="-51"/>
              <w:rPr>
                <w:rFonts w:ascii="Cambria" w:hAnsi="Cambria"/>
                <w:lang w:eastAsia="sr-Latn-CS"/>
              </w:rPr>
            </w:pPr>
            <w:r w:rsidRPr="00015C39">
              <w:rPr>
                <w:rFonts w:ascii="Cambria" w:hAnsi="Cambria"/>
                <w:lang w:eastAsia="sr-Latn-CS"/>
              </w:rPr>
              <w:t>Kakaricka gora, preko puta JU</w:t>
            </w:r>
            <w:r w:rsidR="00613B88" w:rsidRPr="00015C39">
              <w:rPr>
                <w:rFonts w:ascii="Cambria" w:hAnsi="Cambria"/>
                <w:lang w:eastAsia="sr-Latn-CS"/>
              </w:rPr>
              <w:t xml:space="preserve"> </w:t>
            </w:r>
            <w:r w:rsidR="00B92044">
              <w:rPr>
                <w:rFonts w:ascii="Cambria" w:hAnsi="Cambria"/>
                <w:lang w:eastAsia="sr-Latn-CS"/>
              </w:rPr>
              <w:t>“Centar</w:t>
            </w:r>
            <w:r w:rsidRPr="00015C39">
              <w:rPr>
                <w:rFonts w:ascii="Cambria" w:hAnsi="Cambria"/>
                <w:lang w:eastAsia="sr-Latn-CS"/>
              </w:rPr>
              <w:t xml:space="preserve"> za rehabilitaciju i resocijalizaciju korisnika psihoaktivnih supstanci“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13E" w:rsidRPr="00015C39" w:rsidRDefault="00D1613E" w:rsidP="00DC72CD">
            <w:pPr>
              <w:ind w:right="-51"/>
              <w:jc w:val="center"/>
              <w:rPr>
                <w:rFonts w:ascii="Cambria" w:hAnsi="Cambria"/>
                <w:lang w:eastAsia="sr-Latn-CS"/>
              </w:rPr>
            </w:pPr>
            <w:r w:rsidRPr="00015C39">
              <w:rPr>
                <w:rFonts w:ascii="Cambria" w:hAnsi="Cambria"/>
                <w:lang w:eastAsia="sr-Latn-CS"/>
              </w:rPr>
              <w:t>80</w:t>
            </w:r>
            <w:r w:rsidR="0091677B">
              <w:rPr>
                <w:rFonts w:ascii="Cambria" w:hAnsi="Cambria"/>
                <w:lang w:eastAsia="sr-Latn-CS"/>
              </w:rPr>
              <w:t xml:space="preserve"> </w:t>
            </w:r>
            <w:r w:rsidRPr="00015C39">
              <w:rPr>
                <w:rFonts w:ascii="Cambria" w:hAnsi="Cambria"/>
                <w:lang w:eastAsia="sr-Latn-CS"/>
              </w:rPr>
              <w:t>m³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13E" w:rsidRPr="00015C39" w:rsidRDefault="00D1613E" w:rsidP="00015C39">
            <w:pPr>
              <w:ind w:right="-51"/>
              <w:jc w:val="center"/>
              <w:rPr>
                <w:rFonts w:ascii="Cambria" w:hAnsi="Cambria"/>
                <w:lang w:eastAsia="sr-Latn-CS"/>
              </w:rPr>
            </w:pPr>
            <w:r w:rsidRPr="00015C39">
              <w:rPr>
                <w:rFonts w:ascii="Cambria" w:hAnsi="Cambria"/>
                <w:lang w:eastAsia="sr-Latn-CS"/>
              </w:rPr>
              <w:t>492,20 eura</w:t>
            </w:r>
          </w:p>
        </w:tc>
      </w:tr>
      <w:tr w:rsidR="00D1613E" w:rsidRPr="00A97BE4" w:rsidTr="0091677B">
        <w:trPr>
          <w:trHeight w:val="284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13E" w:rsidRPr="00015C39" w:rsidRDefault="00D1613E" w:rsidP="00015C39">
            <w:pPr>
              <w:ind w:right="-51"/>
              <w:rPr>
                <w:rFonts w:ascii="Cambria" w:hAnsi="Cambria"/>
                <w:lang w:eastAsia="sr-Latn-CS"/>
              </w:rPr>
            </w:pPr>
            <w:r w:rsidRPr="00015C39">
              <w:rPr>
                <w:rFonts w:ascii="Cambria" w:hAnsi="Cambria"/>
                <w:lang w:eastAsia="sr-Latn-CS"/>
              </w:rPr>
              <w:t>Vranići,</w:t>
            </w:r>
            <w:r w:rsidR="00613B88" w:rsidRPr="00015C39">
              <w:rPr>
                <w:rFonts w:ascii="Cambria" w:hAnsi="Cambria"/>
                <w:lang w:eastAsia="sr-Latn-CS"/>
              </w:rPr>
              <w:t xml:space="preserve"> </w:t>
            </w:r>
            <w:r w:rsidRPr="00015C39">
              <w:rPr>
                <w:rFonts w:ascii="Cambria" w:hAnsi="Cambria"/>
                <w:lang w:eastAsia="sr-Latn-CS"/>
              </w:rPr>
              <w:t>vrh Vranića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13E" w:rsidRPr="00015C39" w:rsidRDefault="00D1613E" w:rsidP="00DC72CD">
            <w:pPr>
              <w:ind w:right="-51"/>
              <w:jc w:val="center"/>
              <w:rPr>
                <w:rFonts w:ascii="Cambria" w:hAnsi="Cambria"/>
                <w:lang w:eastAsia="sr-Latn-CS"/>
              </w:rPr>
            </w:pPr>
            <w:r w:rsidRPr="00015C39">
              <w:rPr>
                <w:rFonts w:ascii="Cambria" w:hAnsi="Cambria"/>
                <w:lang w:eastAsia="sr-Latn-CS"/>
              </w:rPr>
              <w:t>80</w:t>
            </w:r>
            <w:r w:rsidR="0091677B">
              <w:rPr>
                <w:rFonts w:ascii="Cambria" w:hAnsi="Cambria"/>
                <w:lang w:eastAsia="sr-Latn-CS"/>
              </w:rPr>
              <w:t xml:space="preserve"> </w:t>
            </w:r>
            <w:r w:rsidRPr="00015C39">
              <w:rPr>
                <w:rFonts w:ascii="Cambria" w:hAnsi="Cambria"/>
                <w:lang w:eastAsia="sr-Latn-CS"/>
              </w:rPr>
              <w:t>m³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13E" w:rsidRPr="00015C39" w:rsidRDefault="00D1613E" w:rsidP="00015C39">
            <w:pPr>
              <w:ind w:right="-51"/>
              <w:jc w:val="center"/>
              <w:rPr>
                <w:rFonts w:ascii="Cambria" w:hAnsi="Cambria"/>
                <w:lang w:eastAsia="sr-Latn-CS"/>
              </w:rPr>
            </w:pPr>
            <w:r w:rsidRPr="00015C39">
              <w:rPr>
                <w:rFonts w:ascii="Cambria" w:hAnsi="Cambria"/>
                <w:lang w:eastAsia="sr-Latn-CS"/>
              </w:rPr>
              <w:t>640,00 eura</w:t>
            </w:r>
          </w:p>
        </w:tc>
      </w:tr>
      <w:tr w:rsidR="00D1613E" w:rsidRPr="00A97BE4" w:rsidTr="0091677B">
        <w:trPr>
          <w:trHeight w:val="284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13E" w:rsidRPr="00015C39" w:rsidRDefault="00D1613E" w:rsidP="00015C39">
            <w:pPr>
              <w:ind w:right="-51"/>
              <w:rPr>
                <w:rFonts w:ascii="Cambria" w:hAnsi="Cambria"/>
                <w:lang w:eastAsia="sr-Latn-CS"/>
              </w:rPr>
            </w:pPr>
            <w:r w:rsidRPr="00015C39">
              <w:rPr>
                <w:rFonts w:ascii="Cambria" w:hAnsi="Cambria"/>
                <w:lang w:eastAsia="sr-Latn-CS"/>
              </w:rPr>
              <w:t>Bulevar Georgi Žukova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13E" w:rsidRPr="00015C39" w:rsidRDefault="00D1613E" w:rsidP="00DC72CD">
            <w:pPr>
              <w:ind w:right="-51"/>
              <w:jc w:val="center"/>
              <w:rPr>
                <w:rFonts w:ascii="Cambria" w:hAnsi="Cambria"/>
                <w:lang w:eastAsia="sr-Latn-CS"/>
              </w:rPr>
            </w:pPr>
            <w:r w:rsidRPr="00015C39">
              <w:rPr>
                <w:rFonts w:ascii="Cambria" w:hAnsi="Cambria"/>
                <w:lang w:eastAsia="sr-Latn-CS"/>
              </w:rPr>
              <w:t>20</w:t>
            </w:r>
            <w:r w:rsidR="0091677B">
              <w:rPr>
                <w:rFonts w:ascii="Cambria" w:hAnsi="Cambria"/>
                <w:lang w:eastAsia="sr-Latn-CS"/>
              </w:rPr>
              <w:t xml:space="preserve"> </w:t>
            </w:r>
            <w:r w:rsidRPr="00015C39">
              <w:rPr>
                <w:rFonts w:ascii="Cambria" w:hAnsi="Cambria"/>
                <w:lang w:eastAsia="sr-Latn-CS"/>
              </w:rPr>
              <w:t>m³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13E" w:rsidRPr="00015C39" w:rsidRDefault="00D1613E" w:rsidP="00015C39">
            <w:pPr>
              <w:ind w:right="-51"/>
              <w:jc w:val="center"/>
              <w:rPr>
                <w:rFonts w:ascii="Cambria" w:hAnsi="Cambria"/>
                <w:lang w:eastAsia="sr-Latn-CS"/>
              </w:rPr>
            </w:pPr>
            <w:r w:rsidRPr="00015C39">
              <w:rPr>
                <w:rFonts w:ascii="Cambria" w:hAnsi="Cambria"/>
                <w:lang w:eastAsia="sr-Latn-CS"/>
              </w:rPr>
              <w:t>160,00 eura</w:t>
            </w:r>
          </w:p>
        </w:tc>
      </w:tr>
      <w:tr w:rsidR="00D1613E" w:rsidRPr="00A97BE4" w:rsidTr="0091677B">
        <w:trPr>
          <w:trHeight w:val="284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13E" w:rsidRPr="00015C39" w:rsidRDefault="00D1613E" w:rsidP="00015C39">
            <w:pPr>
              <w:ind w:right="-51"/>
              <w:rPr>
                <w:rFonts w:ascii="Cambria" w:hAnsi="Cambria"/>
                <w:lang w:eastAsia="sr-Latn-CS"/>
              </w:rPr>
            </w:pPr>
            <w:r w:rsidRPr="00015C39">
              <w:rPr>
                <w:rFonts w:ascii="Cambria" w:hAnsi="Cambria"/>
                <w:lang w:eastAsia="sr-Latn-CS"/>
              </w:rPr>
              <w:t>Kakaricka gora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13E" w:rsidRPr="00015C39" w:rsidRDefault="00D1613E" w:rsidP="00DC72CD">
            <w:pPr>
              <w:ind w:right="-51"/>
              <w:jc w:val="center"/>
              <w:rPr>
                <w:rFonts w:ascii="Cambria" w:hAnsi="Cambria"/>
                <w:lang w:eastAsia="sr-Latn-CS"/>
              </w:rPr>
            </w:pPr>
            <w:r w:rsidRPr="00015C39">
              <w:rPr>
                <w:rFonts w:ascii="Cambria" w:hAnsi="Cambria"/>
                <w:lang w:eastAsia="sr-Latn-CS"/>
              </w:rPr>
              <w:t>1.210</w:t>
            </w:r>
            <w:r w:rsidR="0091677B">
              <w:rPr>
                <w:rFonts w:ascii="Cambria" w:hAnsi="Cambria"/>
                <w:lang w:eastAsia="sr-Latn-CS"/>
              </w:rPr>
              <w:t xml:space="preserve"> </w:t>
            </w:r>
            <w:r w:rsidRPr="00015C39">
              <w:rPr>
                <w:rFonts w:ascii="Cambria" w:hAnsi="Cambria"/>
                <w:lang w:eastAsia="sr-Latn-CS"/>
              </w:rPr>
              <w:t>m³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13E" w:rsidRPr="00015C39" w:rsidRDefault="00D1613E" w:rsidP="00015C39">
            <w:pPr>
              <w:ind w:right="-51"/>
              <w:jc w:val="center"/>
              <w:rPr>
                <w:rFonts w:ascii="Cambria" w:hAnsi="Cambria"/>
                <w:lang w:eastAsia="sr-Latn-CS"/>
              </w:rPr>
            </w:pPr>
            <w:r w:rsidRPr="00015C39">
              <w:rPr>
                <w:rFonts w:ascii="Cambria" w:hAnsi="Cambria"/>
                <w:lang w:eastAsia="sr-Latn-CS"/>
              </w:rPr>
              <w:t>9.249,08 eura</w:t>
            </w:r>
          </w:p>
        </w:tc>
      </w:tr>
      <w:tr w:rsidR="00D1613E" w:rsidRPr="00A97BE4" w:rsidTr="0091677B">
        <w:trPr>
          <w:trHeight w:val="284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13E" w:rsidRPr="00921686" w:rsidRDefault="00D1613E" w:rsidP="00015C39">
            <w:pPr>
              <w:ind w:right="-51"/>
              <w:jc w:val="right"/>
              <w:rPr>
                <w:rFonts w:ascii="Cambria" w:hAnsi="Cambria"/>
                <w:b/>
                <w:lang w:eastAsia="sr-Latn-CS"/>
              </w:rPr>
            </w:pPr>
            <w:r w:rsidRPr="00921686">
              <w:rPr>
                <w:rFonts w:ascii="Cambria" w:hAnsi="Cambria"/>
                <w:b/>
                <w:lang w:eastAsia="sr-Latn-CS"/>
              </w:rPr>
              <w:t>UKUPNO: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13E" w:rsidRPr="00015C39" w:rsidRDefault="00D1613E" w:rsidP="00DC72CD">
            <w:pPr>
              <w:ind w:right="-51"/>
              <w:jc w:val="center"/>
              <w:rPr>
                <w:rFonts w:ascii="Cambria" w:hAnsi="Cambria"/>
                <w:lang w:eastAsia="sr-Latn-CS"/>
              </w:rPr>
            </w:pPr>
            <w:r w:rsidRPr="00015C39">
              <w:rPr>
                <w:rFonts w:ascii="Cambria" w:hAnsi="Cambria"/>
                <w:lang w:eastAsia="sr-Latn-CS"/>
              </w:rPr>
              <w:t>2.380</w:t>
            </w:r>
            <w:r w:rsidR="0091677B">
              <w:rPr>
                <w:rFonts w:ascii="Cambria" w:hAnsi="Cambria"/>
                <w:lang w:eastAsia="sr-Latn-CS"/>
              </w:rPr>
              <w:t xml:space="preserve"> </w:t>
            </w:r>
            <w:r w:rsidRPr="00015C39">
              <w:rPr>
                <w:rFonts w:ascii="Cambria" w:hAnsi="Cambria"/>
                <w:lang w:eastAsia="sr-Latn-CS"/>
              </w:rPr>
              <w:t>m³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13E" w:rsidRPr="00015C39" w:rsidRDefault="00D1613E" w:rsidP="00015C39">
            <w:pPr>
              <w:ind w:right="-51"/>
              <w:jc w:val="center"/>
              <w:rPr>
                <w:rFonts w:ascii="Cambria" w:hAnsi="Cambria"/>
                <w:lang w:eastAsia="sr-Latn-CS"/>
              </w:rPr>
            </w:pPr>
            <w:r w:rsidRPr="00015C39">
              <w:rPr>
                <w:rFonts w:ascii="Cambria" w:hAnsi="Cambria"/>
                <w:lang w:eastAsia="sr-Latn-CS"/>
              </w:rPr>
              <w:t>18.156,47 eura</w:t>
            </w:r>
          </w:p>
        </w:tc>
      </w:tr>
    </w:tbl>
    <w:p w:rsidR="00000657" w:rsidRPr="00A97BE4" w:rsidRDefault="00410B3F" w:rsidP="00015C39">
      <w:pPr>
        <w:widowControl w:val="0"/>
        <w:autoSpaceDE w:val="0"/>
        <w:autoSpaceDN w:val="0"/>
        <w:adjustRightInd w:val="0"/>
        <w:ind w:firstLine="426"/>
        <w:rPr>
          <w:rFonts w:ascii="Cambria" w:hAnsi="Cambria" w:cs="Arial"/>
          <w:b/>
        </w:rPr>
      </w:pPr>
      <w:bookmarkStart w:id="1" w:name="page10"/>
      <w:bookmarkEnd w:id="1"/>
      <w:r w:rsidRPr="00A97BE4">
        <w:rPr>
          <w:rFonts w:ascii="Cambria" w:hAnsi="Cambria" w:cs="Arial"/>
          <w:b/>
        </w:rPr>
        <w:t xml:space="preserve">Na području </w:t>
      </w:r>
      <w:r w:rsidR="00AE6118" w:rsidRPr="00A97BE4">
        <w:rPr>
          <w:rFonts w:ascii="Cambria" w:hAnsi="Cambria" w:cs="Arial"/>
          <w:b/>
        </w:rPr>
        <w:t>opštine</w:t>
      </w:r>
      <w:r w:rsidR="00E222A2" w:rsidRPr="00A97BE4">
        <w:rPr>
          <w:rFonts w:ascii="Cambria" w:hAnsi="Cambria" w:cs="Arial"/>
          <w:b/>
        </w:rPr>
        <w:t xml:space="preserve"> </w:t>
      </w:r>
      <w:r w:rsidR="00487C15" w:rsidRPr="00A97BE4">
        <w:rPr>
          <w:rFonts w:ascii="Cambria" w:hAnsi="Cambria" w:cs="Arial"/>
          <w:b/>
        </w:rPr>
        <w:t xml:space="preserve">u okviru Glavnog grada </w:t>
      </w:r>
      <w:r w:rsidR="00E222A2" w:rsidRPr="00A97BE4">
        <w:rPr>
          <w:rFonts w:ascii="Cambria" w:hAnsi="Cambria" w:cs="Arial"/>
          <w:b/>
        </w:rPr>
        <w:t>Golubovci</w:t>
      </w:r>
      <w:r w:rsidR="001B0DB1" w:rsidRPr="00A97BE4">
        <w:rPr>
          <w:rFonts w:ascii="Cambria" w:hAnsi="Cambria" w:cs="Arial"/>
          <w:b/>
        </w:rPr>
        <w:t>:</w:t>
      </w:r>
    </w:p>
    <w:p w:rsidR="00410B3F" w:rsidRPr="007B31FC" w:rsidRDefault="00410B3F" w:rsidP="00ED58AB">
      <w:pPr>
        <w:ind w:right="-51"/>
        <w:jc w:val="both"/>
        <w:rPr>
          <w:rFonts w:ascii="Cambria" w:hAnsi="Cambria" w:cs="Arial"/>
        </w:rPr>
      </w:pPr>
    </w:p>
    <w:tbl>
      <w:tblPr>
        <w:tblW w:w="10363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786"/>
        <w:gridCol w:w="1418"/>
        <w:gridCol w:w="4159"/>
      </w:tblGrid>
      <w:tr w:rsidR="00410B3F" w:rsidRPr="00A97BE4" w:rsidTr="00075ADC">
        <w:trPr>
          <w:trHeight w:val="483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410B3F" w:rsidRPr="00015C39" w:rsidRDefault="00410B3F" w:rsidP="005D18E6">
            <w:pPr>
              <w:ind w:right="-51"/>
              <w:jc w:val="center"/>
              <w:rPr>
                <w:rFonts w:ascii="Cambria" w:hAnsi="Cambria" w:cs="Arial"/>
                <w:b/>
                <w:i/>
                <w:sz w:val="22"/>
                <w:szCs w:val="22"/>
              </w:rPr>
            </w:pPr>
            <w:r w:rsidRPr="00015C39">
              <w:rPr>
                <w:rFonts w:ascii="Cambria" w:hAnsi="Cambria" w:cs="Arial"/>
                <w:b/>
                <w:i/>
                <w:sz w:val="22"/>
                <w:szCs w:val="22"/>
              </w:rPr>
              <w:t>Lokacije  neuređenih odlagališta otpada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410B3F" w:rsidRPr="00015C39" w:rsidRDefault="00410B3F" w:rsidP="005D18E6">
            <w:pPr>
              <w:ind w:right="-51"/>
              <w:jc w:val="center"/>
              <w:rPr>
                <w:rFonts w:ascii="Cambria" w:hAnsi="Cambria" w:cs="Arial"/>
                <w:b/>
                <w:i/>
                <w:sz w:val="22"/>
                <w:szCs w:val="22"/>
              </w:rPr>
            </w:pPr>
            <w:r w:rsidRPr="00015C39">
              <w:rPr>
                <w:rFonts w:ascii="Cambria" w:hAnsi="Cambria" w:cs="Arial"/>
                <w:b/>
                <w:i/>
                <w:sz w:val="22"/>
                <w:szCs w:val="22"/>
              </w:rPr>
              <w:t>Uklonjene količine</w:t>
            </w:r>
          </w:p>
          <w:p w:rsidR="00410B3F" w:rsidRPr="00015C39" w:rsidRDefault="00410B3F" w:rsidP="005D18E6">
            <w:pPr>
              <w:ind w:right="-51"/>
              <w:jc w:val="center"/>
              <w:rPr>
                <w:rFonts w:ascii="Cambria" w:hAnsi="Cambria" w:cs="Arial"/>
                <w:b/>
                <w:i/>
                <w:sz w:val="22"/>
                <w:szCs w:val="22"/>
              </w:rPr>
            </w:pPr>
            <w:r w:rsidRPr="00015C39">
              <w:rPr>
                <w:rFonts w:ascii="Cambria" w:hAnsi="Cambria" w:cs="Arial"/>
                <w:b/>
                <w:i/>
                <w:sz w:val="22"/>
                <w:szCs w:val="22"/>
              </w:rPr>
              <w:t>otpada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410B3F" w:rsidRPr="00015C39" w:rsidRDefault="00C25D8E" w:rsidP="005D18E6">
            <w:pPr>
              <w:ind w:right="-51"/>
              <w:jc w:val="center"/>
              <w:rPr>
                <w:rFonts w:ascii="Cambria" w:hAnsi="Cambria" w:cs="Arial"/>
                <w:b/>
                <w:i/>
                <w:sz w:val="22"/>
                <w:szCs w:val="22"/>
              </w:rPr>
            </w:pPr>
            <w:r w:rsidRPr="00015C39">
              <w:rPr>
                <w:rFonts w:ascii="Cambria" w:hAnsi="Cambria" w:cs="Arial"/>
                <w:b/>
                <w:i/>
                <w:sz w:val="22"/>
                <w:szCs w:val="22"/>
              </w:rPr>
              <w:t>Finansijska sredstva utrošena za sanaciju po saglasnostima Sekretarijata za komunalne poslove i saobraćaj</w:t>
            </w:r>
          </w:p>
        </w:tc>
      </w:tr>
      <w:tr w:rsidR="00000657" w:rsidRPr="00A97BE4" w:rsidTr="0091677B">
        <w:trPr>
          <w:trHeight w:val="284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657" w:rsidRPr="00A97BE4" w:rsidRDefault="00E811EF" w:rsidP="00ED58AB">
            <w:pPr>
              <w:ind w:right="-51"/>
              <w:jc w:val="both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Bistrice,</w:t>
            </w:r>
            <w:r w:rsidR="00613B88" w:rsidRPr="00A97BE4">
              <w:rPr>
                <w:rFonts w:ascii="Cambria" w:hAnsi="Cambria" w:cs="Arial"/>
              </w:rPr>
              <w:t xml:space="preserve"> </w:t>
            </w:r>
            <w:r w:rsidRPr="00A97BE4">
              <w:rPr>
                <w:rFonts w:ascii="Cambria" w:hAnsi="Cambria" w:cs="Arial"/>
              </w:rPr>
              <w:t>kod pružnog prelaza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57" w:rsidRPr="00A97BE4" w:rsidRDefault="00E811EF" w:rsidP="00ED58AB">
            <w:pPr>
              <w:ind w:right="-51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100</w:t>
            </w:r>
            <w:r w:rsidR="0091677B">
              <w:rPr>
                <w:rFonts w:ascii="Cambria" w:hAnsi="Cambria" w:cs="Arial"/>
              </w:rPr>
              <w:t xml:space="preserve"> </w:t>
            </w:r>
            <w:r w:rsidRPr="00A97BE4">
              <w:rPr>
                <w:rFonts w:ascii="Cambria" w:hAnsi="Cambria" w:cs="Arial"/>
              </w:rPr>
              <w:t>m³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657" w:rsidRPr="00A97BE4" w:rsidRDefault="00E811EF" w:rsidP="00A97BE4">
            <w:pPr>
              <w:ind w:right="-51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841,02</w:t>
            </w:r>
            <w:r w:rsidR="00000657" w:rsidRPr="00A97BE4">
              <w:rPr>
                <w:rFonts w:ascii="Cambria" w:hAnsi="Cambria" w:cs="Arial"/>
              </w:rPr>
              <w:t xml:space="preserve"> eura</w:t>
            </w:r>
          </w:p>
        </w:tc>
      </w:tr>
      <w:tr w:rsidR="00410B3F" w:rsidRPr="00A97BE4" w:rsidTr="0091677B">
        <w:trPr>
          <w:trHeight w:val="284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B3F" w:rsidRPr="00A97BE4" w:rsidRDefault="00F446FB" w:rsidP="00ED58AB">
            <w:pPr>
              <w:ind w:right="-51"/>
              <w:jc w:val="both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Bijelo polje,</w:t>
            </w:r>
            <w:r w:rsidR="00613B88" w:rsidRPr="00A97BE4">
              <w:rPr>
                <w:rFonts w:ascii="Cambria" w:hAnsi="Cambria" w:cs="Arial"/>
              </w:rPr>
              <w:t xml:space="preserve"> </w:t>
            </w:r>
            <w:r w:rsidRPr="00A97BE4">
              <w:rPr>
                <w:rFonts w:ascii="Cambria" w:hAnsi="Cambria" w:cs="Arial"/>
              </w:rPr>
              <w:t>Koluški put, lokacija 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B3F" w:rsidRPr="00A97BE4" w:rsidRDefault="00F446FB" w:rsidP="00ED58AB">
            <w:pPr>
              <w:ind w:right="-51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15</w:t>
            </w:r>
            <w:r w:rsidR="0091677B">
              <w:rPr>
                <w:rFonts w:ascii="Cambria" w:hAnsi="Cambria" w:cs="Arial"/>
              </w:rPr>
              <w:t xml:space="preserve"> </w:t>
            </w:r>
            <w:r w:rsidRPr="00A97BE4">
              <w:rPr>
                <w:rFonts w:ascii="Cambria" w:hAnsi="Cambria" w:cs="Arial"/>
              </w:rPr>
              <w:t>m³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B3F" w:rsidRPr="00A97BE4" w:rsidRDefault="00F446FB" w:rsidP="00A97BE4">
            <w:pPr>
              <w:ind w:right="-51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130,54</w:t>
            </w:r>
            <w:r w:rsidR="00000657" w:rsidRPr="00A97BE4">
              <w:rPr>
                <w:rFonts w:ascii="Cambria" w:hAnsi="Cambria" w:cs="Arial"/>
              </w:rPr>
              <w:t xml:space="preserve"> </w:t>
            </w:r>
            <w:r w:rsidR="00410B3F" w:rsidRPr="00A97BE4">
              <w:rPr>
                <w:rFonts w:ascii="Cambria" w:hAnsi="Cambria" w:cs="Arial"/>
              </w:rPr>
              <w:t>eura</w:t>
            </w:r>
          </w:p>
        </w:tc>
      </w:tr>
      <w:tr w:rsidR="00410B3F" w:rsidRPr="00A97BE4" w:rsidTr="0091677B">
        <w:trPr>
          <w:trHeight w:val="284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B3F" w:rsidRPr="00A97BE4" w:rsidRDefault="00F446FB" w:rsidP="00ED58AB">
            <w:pPr>
              <w:ind w:right="-51"/>
              <w:jc w:val="both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Bijelo polje,</w:t>
            </w:r>
            <w:r w:rsidR="00613B88" w:rsidRPr="00A97BE4">
              <w:rPr>
                <w:rFonts w:ascii="Cambria" w:hAnsi="Cambria" w:cs="Arial"/>
              </w:rPr>
              <w:t xml:space="preserve"> </w:t>
            </w:r>
            <w:r w:rsidRPr="00A97BE4">
              <w:rPr>
                <w:rFonts w:ascii="Cambria" w:hAnsi="Cambria" w:cs="Arial"/>
              </w:rPr>
              <w:t>Koluški put lokacija 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B3F" w:rsidRPr="00A97BE4" w:rsidRDefault="00F446FB" w:rsidP="00ED58AB">
            <w:pPr>
              <w:ind w:right="-51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50</w:t>
            </w:r>
            <w:r w:rsidR="0091677B">
              <w:rPr>
                <w:rFonts w:ascii="Cambria" w:hAnsi="Cambria" w:cs="Arial"/>
              </w:rPr>
              <w:t xml:space="preserve"> </w:t>
            </w:r>
            <w:r w:rsidRPr="00A97BE4">
              <w:rPr>
                <w:rFonts w:ascii="Cambria" w:hAnsi="Cambria" w:cs="Arial"/>
              </w:rPr>
              <w:t>m³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B3F" w:rsidRPr="00A97BE4" w:rsidRDefault="00F446FB" w:rsidP="00A97BE4">
            <w:pPr>
              <w:ind w:right="-51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419,44</w:t>
            </w:r>
            <w:r w:rsidR="0030092B" w:rsidRPr="00A97BE4">
              <w:rPr>
                <w:rFonts w:ascii="Cambria" w:hAnsi="Cambria" w:cs="Arial"/>
              </w:rPr>
              <w:t xml:space="preserve"> </w:t>
            </w:r>
            <w:r w:rsidR="00410B3F" w:rsidRPr="00A97BE4">
              <w:rPr>
                <w:rFonts w:ascii="Cambria" w:hAnsi="Cambria" w:cs="Arial"/>
              </w:rPr>
              <w:t>eura</w:t>
            </w:r>
          </w:p>
        </w:tc>
      </w:tr>
      <w:tr w:rsidR="00410B3F" w:rsidRPr="00A97BE4" w:rsidTr="0091677B">
        <w:trPr>
          <w:trHeight w:val="284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B3F" w:rsidRPr="00A97BE4" w:rsidRDefault="00F446FB" w:rsidP="00ED58AB">
            <w:pPr>
              <w:ind w:right="-51"/>
              <w:jc w:val="both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Bijelo polje,</w:t>
            </w:r>
            <w:r w:rsidR="00613B88" w:rsidRPr="00A97BE4">
              <w:rPr>
                <w:rFonts w:ascii="Cambria" w:hAnsi="Cambria" w:cs="Arial"/>
              </w:rPr>
              <w:t xml:space="preserve"> </w:t>
            </w:r>
            <w:r w:rsidRPr="00A97BE4">
              <w:rPr>
                <w:rFonts w:ascii="Cambria" w:hAnsi="Cambria" w:cs="Arial"/>
              </w:rPr>
              <w:t>Koluški put lokacija 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B3F" w:rsidRPr="00A97BE4" w:rsidRDefault="00F446FB" w:rsidP="00ED58AB">
            <w:pPr>
              <w:ind w:right="-51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10</w:t>
            </w:r>
            <w:r w:rsidR="0091677B">
              <w:rPr>
                <w:rFonts w:ascii="Cambria" w:hAnsi="Cambria" w:cs="Arial"/>
              </w:rPr>
              <w:t xml:space="preserve"> </w:t>
            </w:r>
            <w:r w:rsidRPr="00A97BE4">
              <w:rPr>
                <w:rFonts w:ascii="Cambria" w:hAnsi="Cambria" w:cs="Arial"/>
              </w:rPr>
              <w:t>m³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B3F" w:rsidRPr="00A97BE4" w:rsidRDefault="00F446FB" w:rsidP="00A97BE4">
            <w:pPr>
              <w:ind w:right="-51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111,28</w:t>
            </w:r>
            <w:r w:rsidR="0030092B" w:rsidRPr="00A97BE4">
              <w:rPr>
                <w:rFonts w:ascii="Cambria" w:hAnsi="Cambria" w:cs="Arial"/>
              </w:rPr>
              <w:t xml:space="preserve"> </w:t>
            </w:r>
            <w:r w:rsidR="00410B3F" w:rsidRPr="00A97BE4">
              <w:rPr>
                <w:rFonts w:ascii="Cambria" w:hAnsi="Cambria" w:cs="Arial"/>
              </w:rPr>
              <w:t>eura</w:t>
            </w:r>
          </w:p>
        </w:tc>
      </w:tr>
      <w:tr w:rsidR="00410B3F" w:rsidRPr="00A97BE4" w:rsidTr="0091677B">
        <w:trPr>
          <w:trHeight w:val="284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B3F" w:rsidRPr="00A97BE4" w:rsidRDefault="00F446FB" w:rsidP="00ED58AB">
            <w:pPr>
              <w:ind w:right="-51"/>
              <w:jc w:val="both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Bijelo polje, Koluški put lokacija 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B3F" w:rsidRPr="00A97BE4" w:rsidRDefault="00F446FB" w:rsidP="00ED58AB">
            <w:pPr>
              <w:ind w:right="-51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5</w:t>
            </w:r>
            <w:r w:rsidR="0091677B">
              <w:rPr>
                <w:rFonts w:ascii="Cambria" w:hAnsi="Cambria" w:cs="Arial"/>
              </w:rPr>
              <w:t xml:space="preserve"> </w:t>
            </w:r>
            <w:r w:rsidRPr="00A97BE4">
              <w:rPr>
                <w:rFonts w:ascii="Cambria" w:hAnsi="Cambria" w:cs="Arial"/>
              </w:rPr>
              <w:t>m³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B3F" w:rsidRPr="00A97BE4" w:rsidRDefault="00F446FB" w:rsidP="00A97BE4">
            <w:pPr>
              <w:ind w:right="-51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53,50</w:t>
            </w:r>
            <w:r w:rsidR="0030092B" w:rsidRPr="00A97BE4">
              <w:rPr>
                <w:rFonts w:ascii="Cambria" w:hAnsi="Cambria" w:cs="Arial"/>
              </w:rPr>
              <w:t xml:space="preserve"> </w:t>
            </w:r>
            <w:r w:rsidR="00410B3F" w:rsidRPr="00A97BE4">
              <w:rPr>
                <w:rFonts w:ascii="Cambria" w:hAnsi="Cambria" w:cs="Arial"/>
              </w:rPr>
              <w:t>eura</w:t>
            </w:r>
          </w:p>
        </w:tc>
      </w:tr>
      <w:tr w:rsidR="00410B3F" w:rsidRPr="00A97BE4" w:rsidTr="0091677B">
        <w:trPr>
          <w:trHeight w:val="284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B3F" w:rsidRPr="00A97BE4" w:rsidRDefault="00F446FB" w:rsidP="00ED58AB">
            <w:pPr>
              <w:ind w:right="-51"/>
              <w:jc w:val="both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Bijelo polje,</w:t>
            </w:r>
            <w:r w:rsidR="00613B88" w:rsidRPr="00A97BE4">
              <w:rPr>
                <w:rFonts w:ascii="Cambria" w:hAnsi="Cambria" w:cs="Arial"/>
              </w:rPr>
              <w:t xml:space="preserve"> </w:t>
            </w:r>
            <w:r w:rsidRPr="00A97BE4">
              <w:rPr>
                <w:rFonts w:ascii="Cambria" w:hAnsi="Cambria" w:cs="Arial"/>
              </w:rPr>
              <w:t>Koluški put lokacija 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B3F" w:rsidRPr="00A97BE4" w:rsidRDefault="0022070A" w:rsidP="00ED58AB">
            <w:pPr>
              <w:ind w:right="-51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3</w:t>
            </w:r>
            <w:r w:rsidR="0091677B">
              <w:rPr>
                <w:rFonts w:ascii="Cambria" w:hAnsi="Cambria" w:cs="Arial"/>
              </w:rPr>
              <w:t xml:space="preserve"> </w:t>
            </w:r>
            <w:r w:rsidRPr="00A97BE4">
              <w:rPr>
                <w:rFonts w:ascii="Cambria" w:hAnsi="Cambria" w:cs="Arial"/>
              </w:rPr>
              <w:t>m³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B3F" w:rsidRPr="00A97BE4" w:rsidRDefault="0022070A" w:rsidP="00A97BE4">
            <w:pPr>
              <w:ind w:right="-51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46,01</w:t>
            </w:r>
            <w:r w:rsidR="003B4ECC" w:rsidRPr="00A97BE4">
              <w:rPr>
                <w:rFonts w:ascii="Cambria" w:hAnsi="Cambria" w:cs="Arial"/>
              </w:rPr>
              <w:t xml:space="preserve"> </w:t>
            </w:r>
            <w:r w:rsidR="00410B3F" w:rsidRPr="00A97BE4">
              <w:rPr>
                <w:rFonts w:ascii="Cambria" w:hAnsi="Cambria" w:cs="Arial"/>
              </w:rPr>
              <w:t>eura</w:t>
            </w:r>
          </w:p>
        </w:tc>
      </w:tr>
      <w:tr w:rsidR="00410B3F" w:rsidRPr="00A97BE4" w:rsidTr="0091677B">
        <w:trPr>
          <w:trHeight w:val="284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B3F" w:rsidRPr="00A97BE4" w:rsidRDefault="0022070A" w:rsidP="00613B88">
            <w:pPr>
              <w:ind w:right="-51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Bijelo polje, lijeva obala potoka Tara, pored kuća Lukića,</w:t>
            </w:r>
            <w:r w:rsidR="00613B88" w:rsidRPr="00A97BE4">
              <w:rPr>
                <w:rFonts w:ascii="Cambria" w:hAnsi="Cambria" w:cs="Arial"/>
              </w:rPr>
              <w:t xml:space="preserve"> </w:t>
            </w:r>
            <w:r w:rsidRPr="00A97BE4">
              <w:rPr>
                <w:rFonts w:ascii="Cambria" w:hAnsi="Cambria" w:cs="Arial"/>
              </w:rPr>
              <w:t>lokacija 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B3F" w:rsidRPr="00A97BE4" w:rsidRDefault="0022070A" w:rsidP="00ED58AB">
            <w:pPr>
              <w:ind w:right="-51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80</w:t>
            </w:r>
            <w:r w:rsidR="0091677B">
              <w:rPr>
                <w:rFonts w:ascii="Cambria" w:hAnsi="Cambria" w:cs="Arial"/>
              </w:rPr>
              <w:t xml:space="preserve"> </w:t>
            </w:r>
            <w:r w:rsidRPr="00A97BE4">
              <w:rPr>
                <w:rFonts w:ascii="Cambria" w:hAnsi="Cambria" w:cs="Arial"/>
              </w:rPr>
              <w:t>m³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B3F" w:rsidRPr="00A97BE4" w:rsidRDefault="0022070A" w:rsidP="00A97BE4">
            <w:pPr>
              <w:ind w:right="-51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592,78</w:t>
            </w:r>
            <w:r w:rsidR="003B4ECC" w:rsidRPr="00A97BE4">
              <w:rPr>
                <w:rFonts w:ascii="Cambria" w:hAnsi="Cambria" w:cs="Arial"/>
              </w:rPr>
              <w:t xml:space="preserve"> eura</w:t>
            </w:r>
          </w:p>
        </w:tc>
      </w:tr>
      <w:tr w:rsidR="00410B3F" w:rsidRPr="00A97BE4" w:rsidTr="0091677B">
        <w:trPr>
          <w:trHeight w:val="284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B3F" w:rsidRPr="00A97BE4" w:rsidRDefault="00C87860" w:rsidP="00ED58AB">
            <w:pPr>
              <w:ind w:right="-51"/>
              <w:jc w:val="both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lastRenderedPageBreak/>
              <w:t>Bijelo polje,</w:t>
            </w:r>
            <w:r w:rsidR="00553604">
              <w:rPr>
                <w:rFonts w:ascii="Cambria" w:hAnsi="Cambria" w:cs="Arial"/>
              </w:rPr>
              <w:t xml:space="preserve"> </w:t>
            </w:r>
            <w:r w:rsidRPr="00A97BE4">
              <w:rPr>
                <w:rFonts w:ascii="Cambria" w:hAnsi="Cambria" w:cs="Arial"/>
              </w:rPr>
              <w:t>lijeva obala potoka Tara,</w:t>
            </w:r>
            <w:r w:rsidR="00553604">
              <w:rPr>
                <w:rFonts w:ascii="Cambria" w:hAnsi="Cambria" w:cs="Arial"/>
              </w:rPr>
              <w:t xml:space="preserve"> </w:t>
            </w:r>
            <w:r w:rsidRPr="00A97BE4">
              <w:rPr>
                <w:rFonts w:ascii="Cambria" w:hAnsi="Cambria" w:cs="Arial"/>
              </w:rPr>
              <w:t>pored kuća Lukića,</w:t>
            </w:r>
            <w:r w:rsidR="00613B88" w:rsidRPr="00A97BE4">
              <w:rPr>
                <w:rFonts w:ascii="Cambria" w:hAnsi="Cambria" w:cs="Arial"/>
              </w:rPr>
              <w:t xml:space="preserve"> </w:t>
            </w:r>
            <w:r w:rsidRPr="00A97BE4">
              <w:rPr>
                <w:rFonts w:ascii="Cambria" w:hAnsi="Cambria" w:cs="Arial"/>
              </w:rPr>
              <w:t>lokacija</w:t>
            </w:r>
            <w:r w:rsidR="00553604">
              <w:rPr>
                <w:rFonts w:ascii="Cambria" w:hAnsi="Cambria" w:cs="Arial"/>
              </w:rPr>
              <w:t xml:space="preserve"> </w:t>
            </w:r>
            <w:r w:rsidRPr="00A97BE4">
              <w:rPr>
                <w:rFonts w:ascii="Cambria" w:hAnsi="Cambria" w:cs="Arial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B3F" w:rsidRPr="00A97BE4" w:rsidRDefault="00C87860" w:rsidP="00ED58AB">
            <w:pPr>
              <w:ind w:right="-51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30</w:t>
            </w:r>
            <w:r w:rsidR="0091677B">
              <w:rPr>
                <w:rFonts w:ascii="Cambria" w:hAnsi="Cambria" w:cs="Arial"/>
              </w:rPr>
              <w:t xml:space="preserve"> </w:t>
            </w:r>
            <w:r w:rsidRPr="00A97BE4">
              <w:rPr>
                <w:rFonts w:ascii="Cambria" w:hAnsi="Cambria" w:cs="Arial"/>
              </w:rPr>
              <w:t>m³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B3F" w:rsidRPr="00A97BE4" w:rsidRDefault="00C87860" w:rsidP="00A97BE4">
            <w:pPr>
              <w:ind w:right="-51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226,84</w:t>
            </w:r>
            <w:r w:rsidR="00410B3F" w:rsidRPr="00A97BE4">
              <w:rPr>
                <w:rFonts w:ascii="Cambria" w:hAnsi="Cambria" w:cs="Arial"/>
              </w:rPr>
              <w:t xml:space="preserve"> eura</w:t>
            </w:r>
          </w:p>
        </w:tc>
      </w:tr>
      <w:tr w:rsidR="00410B3F" w:rsidRPr="00A97BE4" w:rsidTr="0091677B">
        <w:trPr>
          <w:trHeight w:val="284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B3F" w:rsidRPr="00A97BE4" w:rsidRDefault="00C87860" w:rsidP="00ED58AB">
            <w:pPr>
              <w:ind w:right="-51"/>
              <w:jc w:val="both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Bijelo polje, Marmulje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B3F" w:rsidRPr="00A97BE4" w:rsidRDefault="00C87860" w:rsidP="00ED58AB">
            <w:pPr>
              <w:ind w:right="-51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150</w:t>
            </w:r>
            <w:r w:rsidR="0091677B">
              <w:rPr>
                <w:rFonts w:ascii="Cambria" w:hAnsi="Cambria" w:cs="Arial"/>
              </w:rPr>
              <w:t xml:space="preserve"> </w:t>
            </w:r>
            <w:r w:rsidRPr="00A97BE4">
              <w:rPr>
                <w:rFonts w:ascii="Cambria" w:hAnsi="Cambria" w:cs="Arial"/>
              </w:rPr>
              <w:t>m³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B3F" w:rsidRPr="00A97BE4" w:rsidRDefault="00C87860" w:rsidP="00A97BE4">
            <w:pPr>
              <w:ind w:right="-51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1.162,02</w:t>
            </w:r>
            <w:r w:rsidR="00884CAF" w:rsidRPr="00A97BE4">
              <w:rPr>
                <w:rFonts w:ascii="Cambria" w:hAnsi="Cambria" w:cs="Arial"/>
              </w:rPr>
              <w:t xml:space="preserve"> </w:t>
            </w:r>
            <w:r w:rsidR="00410B3F" w:rsidRPr="00A97BE4">
              <w:rPr>
                <w:rFonts w:ascii="Cambria" w:hAnsi="Cambria" w:cs="Arial"/>
              </w:rPr>
              <w:t>eura</w:t>
            </w:r>
          </w:p>
        </w:tc>
      </w:tr>
      <w:tr w:rsidR="00410B3F" w:rsidRPr="00A97BE4" w:rsidTr="0091677B">
        <w:trPr>
          <w:trHeight w:val="340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B3F" w:rsidRPr="00A97BE4" w:rsidRDefault="00C87860" w:rsidP="00ED58AB">
            <w:pPr>
              <w:ind w:right="-51"/>
              <w:jc w:val="both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Balabani, Daljevac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B3F" w:rsidRPr="00A97BE4" w:rsidRDefault="00C87860" w:rsidP="00ED58AB">
            <w:pPr>
              <w:ind w:right="-51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13</w:t>
            </w:r>
            <w:r w:rsidR="0091677B">
              <w:rPr>
                <w:rFonts w:ascii="Cambria" w:hAnsi="Cambria" w:cs="Arial"/>
              </w:rPr>
              <w:t xml:space="preserve"> </w:t>
            </w:r>
            <w:r w:rsidRPr="00A97BE4">
              <w:rPr>
                <w:rFonts w:ascii="Cambria" w:hAnsi="Cambria" w:cs="Arial"/>
              </w:rPr>
              <w:t>m³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B3F" w:rsidRPr="00A97BE4" w:rsidRDefault="00D26B47" w:rsidP="00A97BE4">
            <w:pPr>
              <w:ind w:right="-51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80,79</w:t>
            </w:r>
            <w:r w:rsidR="002D73D1" w:rsidRPr="00A97BE4">
              <w:rPr>
                <w:rFonts w:ascii="Cambria" w:hAnsi="Cambria" w:cs="Arial"/>
              </w:rPr>
              <w:t xml:space="preserve"> eura</w:t>
            </w:r>
          </w:p>
        </w:tc>
      </w:tr>
      <w:tr w:rsidR="00410B3F" w:rsidRPr="00A97BE4" w:rsidTr="0091677B">
        <w:trPr>
          <w:trHeight w:val="340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B3F" w:rsidRPr="00A97BE4" w:rsidRDefault="00D26B47" w:rsidP="00ED58AB">
            <w:pPr>
              <w:ind w:right="-51"/>
              <w:jc w:val="both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Balabani, Korovića murva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B3F" w:rsidRPr="00A97BE4" w:rsidRDefault="00D26B47" w:rsidP="00ED58AB">
            <w:pPr>
              <w:ind w:right="-51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100</w:t>
            </w:r>
            <w:r w:rsidR="0091677B">
              <w:rPr>
                <w:rFonts w:ascii="Cambria" w:hAnsi="Cambria" w:cs="Arial"/>
              </w:rPr>
              <w:t xml:space="preserve"> </w:t>
            </w:r>
            <w:r w:rsidRPr="00A97BE4">
              <w:rPr>
                <w:rFonts w:ascii="Cambria" w:hAnsi="Cambria" w:cs="Arial"/>
              </w:rPr>
              <w:t>m³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B3F" w:rsidRPr="00A97BE4" w:rsidRDefault="00D26B47" w:rsidP="00A97BE4">
            <w:pPr>
              <w:ind w:right="-51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 xml:space="preserve">738,30 </w:t>
            </w:r>
            <w:r w:rsidR="002D73D1" w:rsidRPr="00A97BE4">
              <w:rPr>
                <w:rFonts w:ascii="Cambria" w:hAnsi="Cambria" w:cs="Arial"/>
              </w:rPr>
              <w:t>eura</w:t>
            </w:r>
          </w:p>
        </w:tc>
      </w:tr>
      <w:tr w:rsidR="00234B68" w:rsidRPr="00A97BE4" w:rsidTr="0091677B">
        <w:trPr>
          <w:trHeight w:val="340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B68" w:rsidRPr="00A97BE4" w:rsidRDefault="00234B68" w:rsidP="00613B88">
            <w:pPr>
              <w:ind w:right="-51"/>
              <w:jc w:val="both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Gostilj</w:t>
            </w:r>
            <w:r w:rsidR="00613B88" w:rsidRPr="00A97BE4">
              <w:rPr>
                <w:rFonts w:ascii="Cambria" w:hAnsi="Cambria" w:cs="Arial"/>
              </w:rPr>
              <w:t xml:space="preserve">, </w:t>
            </w:r>
            <w:r w:rsidRPr="00A97BE4">
              <w:rPr>
                <w:rFonts w:ascii="Cambria" w:hAnsi="Cambria" w:cs="Arial"/>
              </w:rPr>
              <w:t>kod groblja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B68" w:rsidRPr="00A97BE4" w:rsidRDefault="00234B68" w:rsidP="00ED58AB">
            <w:pPr>
              <w:ind w:right="-51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40</w:t>
            </w:r>
            <w:r w:rsidR="0091677B">
              <w:rPr>
                <w:rFonts w:ascii="Cambria" w:hAnsi="Cambria" w:cs="Arial"/>
              </w:rPr>
              <w:t xml:space="preserve"> </w:t>
            </w:r>
            <w:r w:rsidRPr="00A97BE4">
              <w:rPr>
                <w:rFonts w:ascii="Cambria" w:hAnsi="Cambria" w:cs="Arial"/>
              </w:rPr>
              <w:t>m³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B68" w:rsidRPr="00A97BE4" w:rsidRDefault="00234B68" w:rsidP="00A97BE4">
            <w:pPr>
              <w:ind w:right="-51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400,18 eura</w:t>
            </w:r>
          </w:p>
        </w:tc>
      </w:tr>
      <w:tr w:rsidR="00410B3F" w:rsidRPr="00A97BE4" w:rsidTr="0091677B">
        <w:trPr>
          <w:trHeight w:val="340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B3F" w:rsidRPr="00A97BE4" w:rsidRDefault="002C6E46" w:rsidP="00ED58AB">
            <w:pPr>
              <w:ind w:right="-51"/>
              <w:jc w:val="both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Golubovci, Daljevac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B3F" w:rsidRPr="00A97BE4" w:rsidRDefault="002C6E46" w:rsidP="00ED58AB">
            <w:pPr>
              <w:ind w:right="-51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6</w:t>
            </w:r>
            <w:r w:rsidR="00D26B47" w:rsidRPr="00A97BE4">
              <w:rPr>
                <w:rFonts w:ascii="Cambria" w:hAnsi="Cambria" w:cs="Arial"/>
              </w:rPr>
              <w:t>0</w:t>
            </w:r>
            <w:r w:rsidR="0091677B">
              <w:rPr>
                <w:rFonts w:ascii="Cambria" w:hAnsi="Cambria" w:cs="Arial"/>
              </w:rPr>
              <w:t xml:space="preserve"> </w:t>
            </w:r>
            <w:r w:rsidR="00D26B47" w:rsidRPr="00A97BE4">
              <w:rPr>
                <w:rFonts w:ascii="Cambria" w:hAnsi="Cambria" w:cs="Arial"/>
              </w:rPr>
              <w:t>m³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B3F" w:rsidRPr="00A97BE4" w:rsidRDefault="002C6E46" w:rsidP="00A97BE4">
            <w:pPr>
              <w:ind w:right="-51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 xml:space="preserve">511,46 </w:t>
            </w:r>
            <w:r w:rsidR="002D73D1" w:rsidRPr="00A97BE4">
              <w:rPr>
                <w:rFonts w:ascii="Cambria" w:hAnsi="Cambria" w:cs="Arial"/>
              </w:rPr>
              <w:t>eura</w:t>
            </w:r>
          </w:p>
        </w:tc>
      </w:tr>
      <w:tr w:rsidR="00410B3F" w:rsidRPr="00A97BE4" w:rsidTr="0091677B">
        <w:trPr>
          <w:trHeight w:val="340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B3F" w:rsidRPr="00A97BE4" w:rsidRDefault="00D26B47" w:rsidP="00ED58AB">
            <w:pPr>
              <w:ind w:right="-51"/>
              <w:jc w:val="both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Golubovci,</w:t>
            </w:r>
            <w:r w:rsidR="00EF3B3F" w:rsidRPr="00A97BE4">
              <w:rPr>
                <w:rFonts w:ascii="Cambria" w:hAnsi="Cambria" w:cs="Arial"/>
              </w:rPr>
              <w:t xml:space="preserve"> Pijavnik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B3F" w:rsidRPr="00A97BE4" w:rsidRDefault="00EF3B3F" w:rsidP="00ED58AB">
            <w:pPr>
              <w:ind w:right="-51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10</w:t>
            </w:r>
            <w:r w:rsidR="0091677B">
              <w:rPr>
                <w:rFonts w:ascii="Cambria" w:hAnsi="Cambria" w:cs="Arial"/>
              </w:rPr>
              <w:t xml:space="preserve"> </w:t>
            </w:r>
            <w:r w:rsidRPr="00A97BE4">
              <w:rPr>
                <w:rFonts w:ascii="Cambria" w:hAnsi="Cambria" w:cs="Arial"/>
              </w:rPr>
              <w:t>m³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B3F" w:rsidRPr="00A97BE4" w:rsidRDefault="00EF3B3F" w:rsidP="00A97BE4">
            <w:pPr>
              <w:ind w:right="-51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 xml:space="preserve">123,05 </w:t>
            </w:r>
            <w:r w:rsidR="002D73D1" w:rsidRPr="00A97BE4">
              <w:rPr>
                <w:rFonts w:ascii="Cambria" w:hAnsi="Cambria" w:cs="Arial"/>
              </w:rPr>
              <w:t>eura</w:t>
            </w:r>
          </w:p>
        </w:tc>
      </w:tr>
      <w:tr w:rsidR="00410B3F" w:rsidRPr="00A97BE4" w:rsidTr="0091677B">
        <w:trPr>
          <w:trHeight w:val="340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B3F" w:rsidRPr="00A97BE4" w:rsidRDefault="00BC38DD" w:rsidP="00ED58AB">
            <w:pPr>
              <w:ind w:right="-51"/>
              <w:jc w:val="both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G</w:t>
            </w:r>
            <w:r w:rsidR="00EF3B3F" w:rsidRPr="00A97BE4">
              <w:rPr>
                <w:rFonts w:ascii="Cambria" w:hAnsi="Cambria" w:cs="Arial"/>
              </w:rPr>
              <w:t>ošići, kod potoka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B3F" w:rsidRPr="00A97BE4" w:rsidRDefault="00EF3B3F" w:rsidP="00ED58AB">
            <w:pPr>
              <w:ind w:right="-51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15</w:t>
            </w:r>
            <w:r w:rsidR="0091677B">
              <w:rPr>
                <w:rFonts w:ascii="Cambria" w:hAnsi="Cambria" w:cs="Arial"/>
              </w:rPr>
              <w:t xml:space="preserve"> </w:t>
            </w:r>
            <w:r w:rsidRPr="00A97BE4">
              <w:rPr>
                <w:rFonts w:ascii="Cambria" w:hAnsi="Cambria" w:cs="Arial"/>
              </w:rPr>
              <w:t>m³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B3F" w:rsidRPr="00A97BE4" w:rsidRDefault="00EF3B3F" w:rsidP="00A97BE4">
            <w:pPr>
              <w:ind w:right="-51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130,54</w:t>
            </w:r>
            <w:r w:rsidR="00BC38DD" w:rsidRPr="00A97BE4">
              <w:rPr>
                <w:rFonts w:ascii="Cambria" w:hAnsi="Cambria" w:cs="Arial"/>
              </w:rPr>
              <w:t xml:space="preserve"> </w:t>
            </w:r>
            <w:r w:rsidR="002D4F1F" w:rsidRPr="00A97BE4">
              <w:rPr>
                <w:rFonts w:ascii="Cambria" w:hAnsi="Cambria" w:cs="Arial"/>
              </w:rPr>
              <w:t>eura</w:t>
            </w:r>
          </w:p>
        </w:tc>
      </w:tr>
      <w:tr w:rsidR="00F31B35" w:rsidRPr="00A97BE4" w:rsidTr="0091677B">
        <w:trPr>
          <w:trHeight w:val="340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B35" w:rsidRPr="00A97BE4" w:rsidRDefault="00BC38DD" w:rsidP="00ED58AB">
            <w:pPr>
              <w:ind w:right="-51"/>
              <w:jc w:val="both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 xml:space="preserve">Gošići, </w:t>
            </w:r>
            <w:r w:rsidR="00EF3B3F" w:rsidRPr="00A97BE4">
              <w:rPr>
                <w:rFonts w:ascii="Cambria" w:hAnsi="Cambria" w:cs="Arial"/>
              </w:rPr>
              <w:t>Stankovića brijeg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B35" w:rsidRPr="00A97BE4" w:rsidRDefault="00EF3B3F" w:rsidP="00ED58AB">
            <w:pPr>
              <w:ind w:right="-51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25</w:t>
            </w:r>
            <w:r w:rsidR="00D20999">
              <w:rPr>
                <w:rFonts w:ascii="Cambria" w:hAnsi="Cambria" w:cs="Arial"/>
              </w:rPr>
              <w:t xml:space="preserve"> </w:t>
            </w:r>
            <w:r w:rsidRPr="00A97BE4">
              <w:rPr>
                <w:rFonts w:ascii="Cambria" w:hAnsi="Cambria" w:cs="Arial"/>
              </w:rPr>
              <w:t>m</w:t>
            </w:r>
            <w:r w:rsidR="00770B6A" w:rsidRPr="00A97BE4">
              <w:rPr>
                <w:rFonts w:ascii="Cambria" w:hAnsi="Cambria" w:cs="Arial"/>
              </w:rPr>
              <w:t>³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B35" w:rsidRPr="00A97BE4" w:rsidRDefault="00770B6A" w:rsidP="00A97BE4">
            <w:pPr>
              <w:ind w:right="-51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226,84</w:t>
            </w:r>
            <w:r w:rsidR="0099691D" w:rsidRPr="00A97BE4">
              <w:rPr>
                <w:rFonts w:ascii="Cambria" w:hAnsi="Cambria" w:cs="Arial"/>
              </w:rPr>
              <w:t xml:space="preserve"> eura</w:t>
            </w:r>
          </w:p>
        </w:tc>
      </w:tr>
      <w:tr w:rsidR="00F31B35" w:rsidRPr="00A97BE4" w:rsidTr="0091677B">
        <w:trPr>
          <w:trHeight w:val="340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B35" w:rsidRPr="00A97BE4" w:rsidRDefault="00C54EAB" w:rsidP="005A1F20">
            <w:pPr>
              <w:ind w:right="-51"/>
              <w:jc w:val="both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Go</w:t>
            </w:r>
            <w:r w:rsidR="008F7BF5" w:rsidRPr="00A97BE4">
              <w:rPr>
                <w:rFonts w:ascii="Cambria" w:hAnsi="Cambria" w:cs="Arial"/>
              </w:rPr>
              <w:t>stilj, Žaborovo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B35" w:rsidRPr="00A97BE4" w:rsidRDefault="008F7BF5" w:rsidP="00ED58AB">
            <w:pPr>
              <w:ind w:right="-51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5</w:t>
            </w:r>
            <w:r w:rsidR="00D20999">
              <w:rPr>
                <w:rFonts w:ascii="Cambria" w:hAnsi="Cambria" w:cs="Arial"/>
              </w:rPr>
              <w:t xml:space="preserve"> </w:t>
            </w:r>
            <w:r w:rsidR="00C54EAB" w:rsidRPr="00A97BE4">
              <w:rPr>
                <w:rFonts w:ascii="Cambria" w:hAnsi="Cambria" w:cs="Arial"/>
              </w:rPr>
              <w:t>m³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B35" w:rsidRPr="00A97BE4" w:rsidRDefault="008F7BF5" w:rsidP="00A97BE4">
            <w:pPr>
              <w:ind w:right="-51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57,78</w:t>
            </w:r>
            <w:r w:rsidR="00C54EAB" w:rsidRPr="00A97BE4">
              <w:rPr>
                <w:rFonts w:ascii="Cambria" w:hAnsi="Cambria" w:cs="Arial"/>
              </w:rPr>
              <w:t xml:space="preserve"> </w:t>
            </w:r>
            <w:r w:rsidR="00F31B35" w:rsidRPr="00A97BE4">
              <w:rPr>
                <w:rFonts w:ascii="Cambria" w:hAnsi="Cambria" w:cs="Arial"/>
              </w:rPr>
              <w:t>eura</w:t>
            </w:r>
          </w:p>
        </w:tc>
      </w:tr>
      <w:tr w:rsidR="00F31B35" w:rsidRPr="00A97BE4" w:rsidTr="0091677B">
        <w:trPr>
          <w:trHeight w:val="340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B35" w:rsidRPr="00A97BE4" w:rsidRDefault="00613B88" w:rsidP="00374AE9">
            <w:pPr>
              <w:ind w:right="-51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 xml:space="preserve">Ljajkovići, </w:t>
            </w:r>
            <w:r w:rsidR="008F7BF5" w:rsidRPr="00A97BE4">
              <w:rPr>
                <w:rFonts w:ascii="Cambria" w:hAnsi="Cambria" w:cs="Arial"/>
              </w:rPr>
              <w:t xml:space="preserve">od lokaliteta Tomnik do separacije </w:t>
            </w:r>
            <w:r w:rsidRPr="00A97BE4">
              <w:rPr>
                <w:rFonts w:ascii="Cambria" w:hAnsi="Cambria" w:cs="Arial"/>
              </w:rPr>
              <w:t>„</w:t>
            </w:r>
            <w:r w:rsidR="008F7BF5" w:rsidRPr="00A97BE4">
              <w:rPr>
                <w:rFonts w:ascii="Cambria" w:hAnsi="Cambria" w:cs="Arial"/>
              </w:rPr>
              <w:t>Gene</w:t>
            </w:r>
            <w:r w:rsidR="00374AE9">
              <w:rPr>
                <w:rFonts w:ascii="Cambria" w:hAnsi="Cambria" w:cs="Arial"/>
              </w:rPr>
              <w:t>x</w:t>
            </w:r>
            <w:r w:rsidRPr="00A97BE4">
              <w:rPr>
                <w:rFonts w:ascii="Cambria" w:hAnsi="Cambria" w:cs="Arial"/>
              </w:rPr>
              <w:t>“</w:t>
            </w:r>
            <w:r w:rsidR="008F7BF5" w:rsidRPr="00A97BE4">
              <w:rPr>
                <w:rFonts w:ascii="Cambria" w:hAnsi="Cambria" w:cs="Arial"/>
              </w:rPr>
              <w:t>-a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B35" w:rsidRPr="00A97BE4" w:rsidRDefault="008F7BF5" w:rsidP="00ED58AB">
            <w:pPr>
              <w:ind w:right="-51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185</w:t>
            </w:r>
            <w:r w:rsidR="00D20999">
              <w:rPr>
                <w:rFonts w:ascii="Cambria" w:hAnsi="Cambria" w:cs="Arial"/>
              </w:rPr>
              <w:t xml:space="preserve"> </w:t>
            </w:r>
            <w:r w:rsidRPr="00A97BE4">
              <w:rPr>
                <w:rFonts w:ascii="Cambria" w:hAnsi="Cambria" w:cs="Arial"/>
              </w:rPr>
              <w:t>m³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B35" w:rsidRPr="00A97BE4" w:rsidRDefault="008F7BF5" w:rsidP="00A97BE4">
            <w:pPr>
              <w:ind w:right="-51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 xml:space="preserve">728,67 </w:t>
            </w:r>
            <w:r w:rsidR="00E60296" w:rsidRPr="00A97BE4">
              <w:rPr>
                <w:rFonts w:ascii="Cambria" w:hAnsi="Cambria" w:cs="Arial"/>
              </w:rPr>
              <w:t>eura</w:t>
            </w:r>
          </w:p>
        </w:tc>
      </w:tr>
      <w:tr w:rsidR="00BA5721" w:rsidRPr="00A97BE4" w:rsidTr="0091677B">
        <w:trPr>
          <w:trHeight w:val="340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721" w:rsidRPr="007B31FC" w:rsidRDefault="007B31FC" w:rsidP="007B31FC">
            <w:pPr>
              <w:ind w:right="-51"/>
              <w:jc w:val="both"/>
              <w:rPr>
                <w:rFonts w:ascii="Cambria" w:hAnsi="Cambria" w:cs="Arial"/>
              </w:rPr>
            </w:pPr>
            <w:r w:rsidRPr="007B31FC">
              <w:rPr>
                <w:rFonts w:ascii="Cambria" w:hAnsi="Cambria" w:cs="Arial"/>
              </w:rPr>
              <w:t>Golubovci</w:t>
            </w:r>
            <w:r w:rsidR="008F7BF5" w:rsidRPr="007B31FC">
              <w:rPr>
                <w:rFonts w:ascii="Cambria" w:hAnsi="Cambria" w:cs="Arial"/>
              </w:rPr>
              <w:t>,</w:t>
            </w:r>
            <w:r w:rsidR="00613B88" w:rsidRPr="007B31FC">
              <w:rPr>
                <w:rFonts w:ascii="Cambria" w:hAnsi="Cambria" w:cs="Arial"/>
              </w:rPr>
              <w:t xml:space="preserve"> </w:t>
            </w:r>
            <w:r w:rsidR="008F7BF5" w:rsidRPr="007B31FC">
              <w:rPr>
                <w:rFonts w:ascii="Cambria" w:hAnsi="Cambria" w:cs="Arial"/>
              </w:rPr>
              <w:t>Lazova ograđa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721" w:rsidRPr="00A97BE4" w:rsidRDefault="008F7BF5" w:rsidP="00ED58AB">
            <w:pPr>
              <w:ind w:right="-51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120</w:t>
            </w:r>
            <w:r w:rsidR="00D20999">
              <w:rPr>
                <w:rFonts w:ascii="Cambria" w:hAnsi="Cambria" w:cs="Arial"/>
              </w:rPr>
              <w:t xml:space="preserve"> </w:t>
            </w:r>
            <w:r w:rsidRPr="00A97BE4">
              <w:rPr>
                <w:rFonts w:ascii="Cambria" w:hAnsi="Cambria" w:cs="Arial"/>
              </w:rPr>
              <w:t>m³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721" w:rsidRPr="00A97BE4" w:rsidRDefault="008F7BF5" w:rsidP="00A97BE4">
            <w:pPr>
              <w:ind w:right="-51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 xml:space="preserve">945,88 </w:t>
            </w:r>
            <w:r w:rsidR="00BA5721" w:rsidRPr="00A97BE4">
              <w:rPr>
                <w:rFonts w:ascii="Cambria" w:hAnsi="Cambria" w:cs="Arial"/>
              </w:rPr>
              <w:t>eura</w:t>
            </w:r>
          </w:p>
        </w:tc>
      </w:tr>
      <w:tr w:rsidR="008C113E" w:rsidRPr="00A97BE4" w:rsidTr="0091677B">
        <w:trPr>
          <w:trHeight w:val="340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E" w:rsidRPr="00A97BE4" w:rsidRDefault="008F7BF5" w:rsidP="00ED58AB">
            <w:pPr>
              <w:ind w:right="-51"/>
              <w:jc w:val="both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Bijelo polje,</w:t>
            </w:r>
            <w:r w:rsidR="00613B88" w:rsidRPr="00A97BE4">
              <w:rPr>
                <w:rFonts w:ascii="Cambria" w:hAnsi="Cambria" w:cs="Arial"/>
              </w:rPr>
              <w:t xml:space="preserve"> </w:t>
            </w:r>
            <w:r w:rsidRPr="00A97BE4">
              <w:rPr>
                <w:rFonts w:ascii="Cambria" w:hAnsi="Cambria" w:cs="Arial"/>
              </w:rPr>
              <w:t>Popa Mata Gumno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13E" w:rsidRPr="00A97BE4" w:rsidRDefault="008F7BF5" w:rsidP="00ED58AB">
            <w:pPr>
              <w:ind w:right="-51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90</w:t>
            </w:r>
            <w:r w:rsidR="00D20999">
              <w:rPr>
                <w:rFonts w:ascii="Cambria" w:hAnsi="Cambria" w:cs="Arial"/>
              </w:rPr>
              <w:t xml:space="preserve"> </w:t>
            </w:r>
            <w:r w:rsidRPr="00A97BE4">
              <w:rPr>
                <w:rFonts w:ascii="Cambria" w:hAnsi="Cambria" w:cs="Arial"/>
              </w:rPr>
              <w:t>m³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13E" w:rsidRPr="00A97BE4" w:rsidRDefault="008F7BF5" w:rsidP="00A97BE4">
            <w:pPr>
              <w:ind w:right="-51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 xml:space="preserve">753,28 </w:t>
            </w:r>
            <w:r w:rsidR="008C113E" w:rsidRPr="00A97BE4">
              <w:rPr>
                <w:rFonts w:ascii="Cambria" w:hAnsi="Cambria" w:cs="Arial"/>
              </w:rPr>
              <w:t>eura</w:t>
            </w:r>
          </w:p>
        </w:tc>
      </w:tr>
      <w:tr w:rsidR="008C113E" w:rsidRPr="00A97BE4" w:rsidTr="0091677B">
        <w:trPr>
          <w:trHeight w:val="340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E" w:rsidRPr="00A97BE4" w:rsidRDefault="008F7BF5" w:rsidP="00ED58AB">
            <w:pPr>
              <w:ind w:right="-51"/>
              <w:jc w:val="both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Mitrovići, uz desnu obalu</w:t>
            </w:r>
            <w:r w:rsidR="00F62911" w:rsidRPr="00A97BE4">
              <w:rPr>
                <w:rFonts w:ascii="Cambria" w:hAnsi="Cambria" w:cs="Arial"/>
              </w:rPr>
              <w:t xml:space="preserve"> rijeke Cijevne do ušća u Moraču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13E" w:rsidRPr="00A97BE4" w:rsidRDefault="00F62911" w:rsidP="00ED58AB">
            <w:pPr>
              <w:ind w:right="-51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100</w:t>
            </w:r>
            <w:r w:rsidR="00D20999">
              <w:rPr>
                <w:rFonts w:ascii="Cambria" w:hAnsi="Cambria" w:cs="Arial"/>
              </w:rPr>
              <w:t xml:space="preserve"> </w:t>
            </w:r>
            <w:r w:rsidRPr="00A97BE4">
              <w:rPr>
                <w:rFonts w:ascii="Cambria" w:hAnsi="Cambria" w:cs="Arial"/>
              </w:rPr>
              <w:t>m³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13E" w:rsidRPr="00A97BE4" w:rsidRDefault="00F62911" w:rsidP="00A97BE4">
            <w:pPr>
              <w:ind w:right="-51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830,32</w:t>
            </w:r>
            <w:r w:rsidR="00173D90" w:rsidRPr="00A97BE4">
              <w:rPr>
                <w:rFonts w:ascii="Cambria" w:hAnsi="Cambria" w:cs="Arial"/>
              </w:rPr>
              <w:t xml:space="preserve"> </w:t>
            </w:r>
            <w:r w:rsidR="008C113E" w:rsidRPr="00A97BE4">
              <w:rPr>
                <w:rFonts w:ascii="Cambria" w:hAnsi="Cambria" w:cs="Arial"/>
              </w:rPr>
              <w:t>eura</w:t>
            </w:r>
          </w:p>
        </w:tc>
      </w:tr>
      <w:tr w:rsidR="008C113E" w:rsidRPr="00A97BE4" w:rsidTr="0091677B">
        <w:trPr>
          <w:trHeight w:val="340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E" w:rsidRPr="00A97BE4" w:rsidRDefault="00173D90" w:rsidP="00ED58AB">
            <w:pPr>
              <w:ind w:right="-51"/>
              <w:jc w:val="both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Vukovci,</w:t>
            </w:r>
            <w:r w:rsidR="00613B88" w:rsidRPr="00A97BE4">
              <w:rPr>
                <w:rFonts w:ascii="Cambria" w:hAnsi="Cambria" w:cs="Arial"/>
              </w:rPr>
              <w:t xml:space="preserve"> </w:t>
            </w:r>
            <w:r w:rsidRPr="00A97BE4">
              <w:rPr>
                <w:rFonts w:ascii="Cambria" w:hAnsi="Cambria" w:cs="Arial"/>
              </w:rPr>
              <w:t>lokalitet od škole ka putnom pravcu Vukovci-Grbavci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13E" w:rsidRPr="00A97BE4" w:rsidRDefault="00173D90" w:rsidP="00ED58AB">
            <w:pPr>
              <w:ind w:right="-51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110</w:t>
            </w:r>
            <w:r w:rsidR="00D20999">
              <w:rPr>
                <w:rFonts w:ascii="Cambria" w:hAnsi="Cambria" w:cs="Arial"/>
              </w:rPr>
              <w:t xml:space="preserve"> </w:t>
            </w:r>
            <w:r w:rsidRPr="00A97BE4">
              <w:rPr>
                <w:rFonts w:ascii="Cambria" w:hAnsi="Cambria" w:cs="Arial"/>
              </w:rPr>
              <w:t>m³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13E" w:rsidRPr="00A97BE4" w:rsidRDefault="00173D90" w:rsidP="00A97BE4">
            <w:pPr>
              <w:ind w:right="-51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 xml:space="preserve">781,10 </w:t>
            </w:r>
            <w:r w:rsidR="008C113E" w:rsidRPr="00A97BE4">
              <w:rPr>
                <w:rFonts w:ascii="Cambria" w:hAnsi="Cambria" w:cs="Arial"/>
              </w:rPr>
              <w:t>eura</w:t>
            </w:r>
          </w:p>
        </w:tc>
      </w:tr>
      <w:tr w:rsidR="00234B68" w:rsidRPr="00A97BE4" w:rsidTr="0091677B">
        <w:trPr>
          <w:trHeight w:val="340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B68" w:rsidRPr="00A97BE4" w:rsidRDefault="00613B88" w:rsidP="00ED58AB">
            <w:pPr>
              <w:ind w:right="-51"/>
              <w:jc w:val="both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 xml:space="preserve">Vukovci, </w:t>
            </w:r>
            <w:r w:rsidR="00CF4A60" w:rsidRPr="00A97BE4">
              <w:rPr>
                <w:rFonts w:ascii="Cambria" w:hAnsi="Cambria" w:cs="Arial"/>
              </w:rPr>
              <w:t>kod mosta desna obala Morače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B68" w:rsidRPr="00A97BE4" w:rsidRDefault="00CF4A60" w:rsidP="00ED58AB">
            <w:pPr>
              <w:ind w:right="-51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110</w:t>
            </w:r>
            <w:r w:rsidR="00D20999">
              <w:rPr>
                <w:rFonts w:ascii="Cambria" w:hAnsi="Cambria" w:cs="Arial"/>
              </w:rPr>
              <w:t xml:space="preserve"> </w:t>
            </w:r>
            <w:r w:rsidRPr="00A97BE4">
              <w:rPr>
                <w:rFonts w:ascii="Cambria" w:hAnsi="Cambria" w:cs="Arial"/>
              </w:rPr>
              <w:t>m³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B68" w:rsidRPr="00A97BE4" w:rsidRDefault="00CF4A60" w:rsidP="00A97BE4">
            <w:pPr>
              <w:ind w:right="-51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830,32 eura</w:t>
            </w:r>
          </w:p>
        </w:tc>
      </w:tr>
      <w:tr w:rsidR="0044313F" w:rsidRPr="00A97BE4" w:rsidTr="0091677B">
        <w:trPr>
          <w:trHeight w:val="340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13F" w:rsidRPr="00A97BE4" w:rsidRDefault="0044313F" w:rsidP="00ED58AB">
            <w:pPr>
              <w:ind w:right="-51"/>
              <w:jc w:val="both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Mahala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13F" w:rsidRPr="00A97BE4" w:rsidRDefault="006B1540" w:rsidP="00ED58AB">
            <w:pPr>
              <w:ind w:right="-51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11</w:t>
            </w:r>
            <w:r w:rsidR="00D20999">
              <w:rPr>
                <w:rFonts w:ascii="Cambria" w:hAnsi="Cambria" w:cs="Arial"/>
              </w:rPr>
              <w:t xml:space="preserve"> </w:t>
            </w:r>
            <w:r w:rsidRPr="00A97BE4">
              <w:rPr>
                <w:rFonts w:ascii="Cambria" w:hAnsi="Cambria" w:cs="Arial"/>
              </w:rPr>
              <w:t>m³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13F" w:rsidRPr="00A97BE4" w:rsidRDefault="0044313F" w:rsidP="00D1613E">
            <w:pPr>
              <w:ind w:right="-51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190,46 eura</w:t>
            </w:r>
          </w:p>
        </w:tc>
      </w:tr>
      <w:tr w:rsidR="006A43D9" w:rsidRPr="00A97BE4" w:rsidTr="0091677B">
        <w:trPr>
          <w:trHeight w:val="340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3D9" w:rsidRPr="00A97BE4" w:rsidRDefault="006A43D9" w:rsidP="00ED58AB">
            <w:pPr>
              <w:ind w:right="-51"/>
              <w:jc w:val="both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Mitrovići-Frešići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3D9" w:rsidRPr="00A97BE4" w:rsidRDefault="006A43D9" w:rsidP="00ED58AB">
            <w:pPr>
              <w:ind w:right="-51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150</w:t>
            </w:r>
            <w:r w:rsidR="00D20999">
              <w:rPr>
                <w:rFonts w:ascii="Cambria" w:hAnsi="Cambria" w:cs="Arial"/>
              </w:rPr>
              <w:t xml:space="preserve"> </w:t>
            </w:r>
            <w:r w:rsidRPr="00A97BE4">
              <w:rPr>
                <w:rFonts w:ascii="Cambria" w:hAnsi="Cambria" w:cs="Arial"/>
              </w:rPr>
              <w:t>m³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3D9" w:rsidRPr="00A97BE4" w:rsidRDefault="006A43D9" w:rsidP="00D1613E">
            <w:pPr>
              <w:ind w:right="-51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1.230,50 eura</w:t>
            </w:r>
          </w:p>
        </w:tc>
      </w:tr>
      <w:tr w:rsidR="00F31B35" w:rsidRPr="00A97BE4" w:rsidTr="0091677B">
        <w:trPr>
          <w:trHeight w:val="340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D4" w:rsidRPr="00921686" w:rsidRDefault="00C95BE0" w:rsidP="00613B88">
            <w:pPr>
              <w:ind w:right="-51"/>
              <w:jc w:val="right"/>
              <w:rPr>
                <w:rFonts w:ascii="Cambria" w:hAnsi="Cambria" w:cs="Arial"/>
                <w:b/>
              </w:rPr>
            </w:pPr>
            <w:r w:rsidRPr="00921686">
              <w:rPr>
                <w:rFonts w:ascii="Cambria" w:hAnsi="Cambria" w:cs="Arial"/>
                <w:b/>
              </w:rPr>
              <w:t>UKUPNO</w:t>
            </w:r>
            <w:r w:rsidR="001612E9" w:rsidRPr="00921686">
              <w:rPr>
                <w:rFonts w:ascii="Cambria" w:hAnsi="Cambria" w:cs="Arial"/>
                <w:b/>
              </w:rPr>
              <w:t>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1B35" w:rsidRPr="00A97BE4" w:rsidRDefault="00D20999" w:rsidP="00ED58AB">
            <w:pPr>
              <w:ind w:right="-51"/>
              <w:jc w:val="center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 xml:space="preserve">1.587 </w:t>
            </w:r>
            <w:r w:rsidR="00BA3DC0" w:rsidRPr="00A97BE4">
              <w:rPr>
                <w:rFonts w:ascii="Cambria" w:hAnsi="Cambria" w:cs="Arial"/>
              </w:rPr>
              <w:t>m³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1B35" w:rsidRPr="00A97BE4" w:rsidRDefault="00D20999" w:rsidP="00D1613E">
            <w:pPr>
              <w:ind w:right="-51"/>
              <w:jc w:val="center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12.142,90</w:t>
            </w:r>
            <w:r w:rsidR="00187133" w:rsidRPr="00A97BE4">
              <w:rPr>
                <w:rFonts w:ascii="Cambria" w:hAnsi="Cambria" w:cs="Arial"/>
              </w:rPr>
              <w:t xml:space="preserve"> </w:t>
            </w:r>
            <w:r w:rsidR="00966B43" w:rsidRPr="00A97BE4">
              <w:rPr>
                <w:rFonts w:ascii="Cambria" w:hAnsi="Cambria" w:cs="Arial"/>
              </w:rPr>
              <w:t>eura</w:t>
            </w:r>
          </w:p>
        </w:tc>
      </w:tr>
    </w:tbl>
    <w:p w:rsidR="00410B3F" w:rsidRDefault="0091677B" w:rsidP="0091677B">
      <w:pPr>
        <w:tabs>
          <w:tab w:val="left" w:pos="8967"/>
        </w:tabs>
        <w:ind w:right="-51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</w:p>
    <w:p w:rsidR="00F92AFC" w:rsidRPr="00A97BE4" w:rsidRDefault="00A30C9C" w:rsidP="00ED58AB">
      <w:pPr>
        <w:ind w:right="-51"/>
        <w:jc w:val="both"/>
        <w:rPr>
          <w:rFonts w:ascii="Cambria" w:hAnsi="Cambria" w:cs="Arial"/>
        </w:rPr>
      </w:pPr>
      <w:r w:rsidRPr="00A97BE4">
        <w:rPr>
          <w:rFonts w:ascii="Cambria" w:hAnsi="Cambria" w:cs="Arial"/>
          <w:b/>
        </w:rPr>
        <w:tab/>
      </w:r>
      <w:r w:rsidR="001B0DB1" w:rsidRPr="00A97BE4">
        <w:rPr>
          <w:rFonts w:ascii="Cambria" w:hAnsi="Cambria" w:cs="Arial"/>
          <w:b/>
        </w:rPr>
        <w:t>Na području</w:t>
      </w:r>
      <w:r w:rsidR="00AE6118" w:rsidRPr="00A97BE4">
        <w:rPr>
          <w:rFonts w:ascii="Cambria" w:hAnsi="Cambria" w:cs="Arial"/>
          <w:b/>
        </w:rPr>
        <w:t xml:space="preserve"> opštine</w:t>
      </w:r>
      <w:r w:rsidR="00F750F6" w:rsidRPr="00A97BE4">
        <w:rPr>
          <w:rFonts w:ascii="Cambria" w:hAnsi="Cambria" w:cs="Arial"/>
          <w:b/>
        </w:rPr>
        <w:t xml:space="preserve"> </w:t>
      </w:r>
      <w:r w:rsidR="00960D5F" w:rsidRPr="00A97BE4">
        <w:rPr>
          <w:rFonts w:ascii="Cambria" w:hAnsi="Cambria" w:cs="Arial"/>
          <w:b/>
        </w:rPr>
        <w:t>u okviru</w:t>
      </w:r>
      <w:r w:rsidR="00AE6118" w:rsidRPr="00A97BE4">
        <w:rPr>
          <w:rFonts w:ascii="Cambria" w:hAnsi="Cambria" w:cs="Arial"/>
          <w:b/>
        </w:rPr>
        <w:t xml:space="preserve"> Glavnog grada</w:t>
      </w:r>
      <w:r w:rsidR="00AE6118" w:rsidRPr="00A97BE4">
        <w:rPr>
          <w:rFonts w:ascii="Cambria" w:hAnsi="Cambria" w:cs="Arial"/>
        </w:rPr>
        <w:t xml:space="preserve"> </w:t>
      </w:r>
      <w:r w:rsidR="00487C15" w:rsidRPr="00A97BE4">
        <w:rPr>
          <w:rFonts w:ascii="Cambria" w:hAnsi="Cambria" w:cs="Arial"/>
          <w:b/>
        </w:rPr>
        <w:t>Tuzi</w:t>
      </w:r>
      <w:r w:rsidR="001B0DB1" w:rsidRPr="00A97BE4">
        <w:rPr>
          <w:rFonts w:ascii="Cambria" w:hAnsi="Cambria" w:cs="Arial"/>
        </w:rPr>
        <w:t>:</w:t>
      </w:r>
    </w:p>
    <w:p w:rsidR="00410B3F" w:rsidRPr="00A97BE4" w:rsidRDefault="00410B3F" w:rsidP="00ED58AB">
      <w:pPr>
        <w:ind w:right="5" w:firstLine="417"/>
        <w:jc w:val="both"/>
        <w:rPr>
          <w:rFonts w:ascii="Cambria" w:hAnsi="Cambria" w:cs="Arial"/>
        </w:rPr>
      </w:pPr>
    </w:p>
    <w:tbl>
      <w:tblPr>
        <w:tblW w:w="10363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18"/>
        <w:gridCol w:w="1848"/>
        <w:gridCol w:w="3997"/>
      </w:tblGrid>
      <w:tr w:rsidR="00410B3F" w:rsidRPr="00A97BE4" w:rsidTr="00613B88">
        <w:trPr>
          <w:trHeight w:val="483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410B3F" w:rsidRPr="00015C39" w:rsidRDefault="00410B3F" w:rsidP="00613B88">
            <w:pPr>
              <w:ind w:right="5" w:firstLine="417"/>
              <w:jc w:val="center"/>
              <w:rPr>
                <w:rFonts w:ascii="Cambria" w:hAnsi="Cambria" w:cs="Arial"/>
                <w:b/>
                <w:i/>
                <w:sz w:val="22"/>
                <w:szCs w:val="22"/>
              </w:rPr>
            </w:pPr>
            <w:r w:rsidRPr="00015C39">
              <w:rPr>
                <w:rFonts w:ascii="Cambria" w:hAnsi="Cambria" w:cs="Arial"/>
                <w:b/>
                <w:i/>
                <w:sz w:val="22"/>
                <w:szCs w:val="22"/>
              </w:rPr>
              <w:t>Lokacije  neuređenih odlagališta otpada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410B3F" w:rsidRPr="00015C39" w:rsidRDefault="00410B3F" w:rsidP="00ED58AB">
            <w:pPr>
              <w:ind w:right="5"/>
              <w:jc w:val="center"/>
              <w:rPr>
                <w:rFonts w:ascii="Cambria" w:hAnsi="Cambria" w:cs="Arial"/>
                <w:b/>
                <w:i/>
                <w:sz w:val="22"/>
                <w:szCs w:val="22"/>
              </w:rPr>
            </w:pPr>
            <w:r w:rsidRPr="00015C39">
              <w:rPr>
                <w:rFonts w:ascii="Cambria" w:hAnsi="Cambria" w:cs="Arial"/>
                <w:b/>
                <w:i/>
                <w:sz w:val="22"/>
                <w:szCs w:val="22"/>
              </w:rPr>
              <w:t xml:space="preserve">Uklonjene </w:t>
            </w:r>
            <w:r w:rsidR="008A77D2" w:rsidRPr="00015C39">
              <w:rPr>
                <w:rFonts w:ascii="Cambria" w:hAnsi="Cambria" w:cs="Arial"/>
                <w:b/>
                <w:i/>
                <w:sz w:val="22"/>
                <w:szCs w:val="22"/>
              </w:rPr>
              <w:t>količine</w:t>
            </w:r>
          </w:p>
          <w:p w:rsidR="00410B3F" w:rsidRPr="00015C39" w:rsidRDefault="00410B3F" w:rsidP="00ED58AB">
            <w:pPr>
              <w:ind w:right="5"/>
              <w:jc w:val="center"/>
              <w:rPr>
                <w:rFonts w:ascii="Cambria" w:hAnsi="Cambria" w:cs="Arial"/>
                <w:b/>
                <w:i/>
                <w:sz w:val="22"/>
                <w:szCs w:val="22"/>
              </w:rPr>
            </w:pPr>
            <w:r w:rsidRPr="00015C39">
              <w:rPr>
                <w:rFonts w:ascii="Cambria" w:hAnsi="Cambria" w:cs="Arial"/>
                <w:b/>
                <w:i/>
                <w:sz w:val="22"/>
                <w:szCs w:val="22"/>
              </w:rPr>
              <w:t>otpada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410B3F" w:rsidRPr="00015C39" w:rsidRDefault="00C25D8E" w:rsidP="00ED58AB">
            <w:pPr>
              <w:ind w:right="5"/>
              <w:jc w:val="center"/>
              <w:rPr>
                <w:rFonts w:ascii="Cambria" w:hAnsi="Cambria" w:cs="Arial"/>
                <w:b/>
                <w:i/>
                <w:sz w:val="22"/>
                <w:szCs w:val="22"/>
              </w:rPr>
            </w:pPr>
            <w:r w:rsidRPr="00015C39">
              <w:rPr>
                <w:rFonts w:ascii="Cambria" w:hAnsi="Cambria" w:cs="Arial"/>
                <w:b/>
                <w:i/>
                <w:sz w:val="22"/>
                <w:szCs w:val="22"/>
              </w:rPr>
              <w:t>Finansijska sredstva utrošena za sanaciju po saglasnostima Sekretarijata za komunalne poslove i saobraćaj</w:t>
            </w:r>
          </w:p>
        </w:tc>
      </w:tr>
      <w:tr w:rsidR="00410B3F" w:rsidRPr="00A97BE4" w:rsidTr="00D1613E">
        <w:trPr>
          <w:trHeight w:val="340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B3F" w:rsidRPr="00A97BE4" w:rsidRDefault="000B0109" w:rsidP="00D1613E">
            <w:pPr>
              <w:ind w:right="5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Vranj, uz lokalni makadamski put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B3F" w:rsidRPr="00A97BE4" w:rsidRDefault="000B0109" w:rsidP="00ED58AB">
            <w:pPr>
              <w:ind w:right="5" w:firstLine="417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35</w:t>
            </w:r>
            <w:r w:rsidR="0091677B">
              <w:rPr>
                <w:rFonts w:ascii="Cambria" w:hAnsi="Cambria" w:cs="Arial"/>
              </w:rPr>
              <w:t xml:space="preserve"> </w:t>
            </w:r>
            <w:r w:rsidRPr="00A97BE4">
              <w:rPr>
                <w:rFonts w:ascii="Cambria" w:hAnsi="Cambria" w:cs="Arial"/>
              </w:rPr>
              <w:t>m³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B3F" w:rsidRPr="00A97BE4" w:rsidRDefault="005A778B" w:rsidP="00ED58AB">
            <w:pPr>
              <w:ind w:right="5" w:firstLine="417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 xml:space="preserve"> </w:t>
            </w:r>
            <w:r w:rsidR="000B0109" w:rsidRPr="00A97BE4">
              <w:rPr>
                <w:rFonts w:ascii="Cambria" w:hAnsi="Cambria" w:cs="Arial"/>
              </w:rPr>
              <w:t>318,86</w:t>
            </w:r>
            <w:r w:rsidR="008A77D2" w:rsidRPr="00A97BE4">
              <w:rPr>
                <w:rFonts w:ascii="Cambria" w:hAnsi="Cambria" w:cs="Arial"/>
              </w:rPr>
              <w:t xml:space="preserve"> </w:t>
            </w:r>
            <w:r w:rsidR="00410B3F" w:rsidRPr="00A97BE4">
              <w:rPr>
                <w:rFonts w:ascii="Cambria" w:hAnsi="Cambria" w:cs="Arial"/>
              </w:rPr>
              <w:t>eura</w:t>
            </w:r>
          </w:p>
        </w:tc>
      </w:tr>
      <w:tr w:rsidR="00410B3F" w:rsidRPr="00A97BE4" w:rsidTr="00D1613E">
        <w:trPr>
          <w:trHeight w:val="340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B3F" w:rsidRPr="00A97BE4" w:rsidRDefault="00DA2932" w:rsidP="00D1613E">
            <w:pPr>
              <w:ind w:right="5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Sukuruć, kod crpne  stanice, sa južne i sjeverne strane</w:t>
            </w:r>
            <w:r w:rsidR="007B31FC">
              <w:rPr>
                <w:rFonts w:ascii="Cambria" w:hAnsi="Cambria" w:cs="Arial"/>
              </w:rPr>
              <w:t xml:space="preserve">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B3F" w:rsidRPr="00A97BE4" w:rsidRDefault="00DA2932" w:rsidP="00ED58AB">
            <w:pPr>
              <w:ind w:right="5" w:firstLine="417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75</w:t>
            </w:r>
            <w:r w:rsidR="0091677B">
              <w:rPr>
                <w:rFonts w:ascii="Cambria" w:hAnsi="Cambria" w:cs="Arial"/>
              </w:rPr>
              <w:t xml:space="preserve"> </w:t>
            </w:r>
            <w:r w:rsidRPr="00A97BE4">
              <w:rPr>
                <w:rFonts w:ascii="Cambria" w:hAnsi="Cambria" w:cs="Arial"/>
              </w:rPr>
              <w:t>m³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B3F" w:rsidRPr="00A97BE4" w:rsidRDefault="005A778B" w:rsidP="00ED58AB">
            <w:pPr>
              <w:ind w:right="5" w:firstLine="417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 xml:space="preserve"> </w:t>
            </w:r>
            <w:r w:rsidR="00DA2932" w:rsidRPr="00A97BE4">
              <w:rPr>
                <w:rFonts w:ascii="Cambria" w:hAnsi="Cambria" w:cs="Arial"/>
              </w:rPr>
              <w:t>520,02</w:t>
            </w:r>
            <w:r w:rsidR="00410B3F" w:rsidRPr="00A97BE4">
              <w:rPr>
                <w:rFonts w:ascii="Cambria" w:hAnsi="Cambria" w:cs="Arial"/>
              </w:rPr>
              <w:t xml:space="preserve"> eura</w:t>
            </w:r>
          </w:p>
        </w:tc>
      </w:tr>
      <w:tr w:rsidR="00410B3F" w:rsidRPr="00A97BE4" w:rsidTr="00D1613E">
        <w:trPr>
          <w:trHeight w:val="340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B3F" w:rsidRPr="00A97BE4" w:rsidRDefault="00CA76B0" w:rsidP="00D1613E">
            <w:pPr>
              <w:ind w:right="5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Dušići, preko puta vinograda „Plantaže“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B3F" w:rsidRPr="00A97BE4" w:rsidRDefault="00CA76B0" w:rsidP="00ED58AB">
            <w:pPr>
              <w:ind w:right="5" w:firstLine="417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25</w:t>
            </w:r>
            <w:r w:rsidR="0091677B">
              <w:rPr>
                <w:rFonts w:ascii="Cambria" w:hAnsi="Cambria" w:cs="Arial"/>
              </w:rPr>
              <w:t xml:space="preserve"> </w:t>
            </w:r>
            <w:r w:rsidRPr="00A97BE4">
              <w:rPr>
                <w:rFonts w:ascii="Cambria" w:hAnsi="Cambria" w:cs="Arial"/>
              </w:rPr>
              <w:t>m</w:t>
            </w:r>
            <w:r w:rsidR="00DE6ED3" w:rsidRPr="00A97BE4">
              <w:rPr>
                <w:rFonts w:ascii="Cambria" w:hAnsi="Cambria" w:cs="Arial"/>
              </w:rPr>
              <w:t>³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B3F" w:rsidRPr="00A97BE4" w:rsidRDefault="005A778B" w:rsidP="00ED58AB">
            <w:pPr>
              <w:ind w:right="5" w:firstLine="417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 xml:space="preserve"> </w:t>
            </w:r>
            <w:r w:rsidR="008C2D9C" w:rsidRPr="00A97BE4">
              <w:rPr>
                <w:rFonts w:ascii="Cambria" w:hAnsi="Cambria" w:cs="Arial"/>
              </w:rPr>
              <w:t>192,60</w:t>
            </w:r>
            <w:r w:rsidR="007C7A9D" w:rsidRPr="00A97BE4">
              <w:rPr>
                <w:rFonts w:ascii="Cambria" w:hAnsi="Cambria" w:cs="Arial"/>
              </w:rPr>
              <w:t xml:space="preserve"> </w:t>
            </w:r>
            <w:r w:rsidR="00410B3F" w:rsidRPr="00A97BE4">
              <w:rPr>
                <w:rFonts w:ascii="Cambria" w:hAnsi="Cambria" w:cs="Arial"/>
              </w:rPr>
              <w:t>eura</w:t>
            </w:r>
          </w:p>
        </w:tc>
      </w:tr>
      <w:tr w:rsidR="000B0109" w:rsidRPr="00A97BE4" w:rsidTr="00D1613E">
        <w:trPr>
          <w:trHeight w:val="340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09" w:rsidRPr="00A97BE4" w:rsidRDefault="00DE6ED3" w:rsidP="00D1613E">
            <w:pPr>
              <w:ind w:right="5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Dinoša, uz lijevu obalu rijeke Cijevne, od mosta na Dinoši do putnog pravca za Tuzi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09" w:rsidRPr="00A97BE4" w:rsidRDefault="00DE6ED3" w:rsidP="00ED58AB">
            <w:pPr>
              <w:ind w:right="5" w:firstLine="417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50</w:t>
            </w:r>
            <w:r w:rsidR="0091677B">
              <w:rPr>
                <w:rFonts w:ascii="Cambria" w:hAnsi="Cambria" w:cs="Arial"/>
              </w:rPr>
              <w:t xml:space="preserve"> </w:t>
            </w:r>
            <w:r w:rsidRPr="00A97BE4">
              <w:rPr>
                <w:rFonts w:ascii="Cambria" w:hAnsi="Cambria" w:cs="Arial"/>
              </w:rPr>
              <w:t>m³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09" w:rsidRPr="00A97BE4" w:rsidRDefault="005A778B" w:rsidP="00ED58AB">
            <w:pPr>
              <w:ind w:right="5" w:firstLine="417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 xml:space="preserve"> </w:t>
            </w:r>
            <w:r w:rsidR="00DE6ED3" w:rsidRPr="00A97BE4">
              <w:rPr>
                <w:rFonts w:ascii="Cambria" w:hAnsi="Cambria" w:cs="Arial"/>
              </w:rPr>
              <w:t xml:space="preserve">338,12 </w:t>
            </w:r>
            <w:r w:rsidR="000B0109" w:rsidRPr="00A97BE4">
              <w:rPr>
                <w:rFonts w:ascii="Cambria" w:hAnsi="Cambria" w:cs="Arial"/>
              </w:rPr>
              <w:t>eura</w:t>
            </w:r>
          </w:p>
        </w:tc>
      </w:tr>
      <w:tr w:rsidR="000B0109" w:rsidRPr="00A97BE4" w:rsidTr="00D1613E">
        <w:trPr>
          <w:trHeight w:val="340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09" w:rsidRPr="00A97BE4" w:rsidRDefault="009F24C1" w:rsidP="00D1613E">
            <w:pPr>
              <w:ind w:right="5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Šipčanik,</w:t>
            </w:r>
            <w:r w:rsidR="00D1613E" w:rsidRPr="00A97BE4">
              <w:rPr>
                <w:rFonts w:ascii="Cambria" w:hAnsi="Cambria" w:cs="Arial"/>
              </w:rPr>
              <w:t xml:space="preserve"> </w:t>
            </w:r>
            <w:r w:rsidRPr="00A97BE4">
              <w:rPr>
                <w:rFonts w:ascii="Cambria" w:hAnsi="Cambria" w:cs="Arial"/>
              </w:rPr>
              <w:t>blizu vinograda „Plantaže“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09" w:rsidRPr="00A97BE4" w:rsidRDefault="009F24C1" w:rsidP="00ED58AB">
            <w:pPr>
              <w:ind w:right="5" w:firstLine="417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100</w:t>
            </w:r>
            <w:r w:rsidR="0091677B">
              <w:rPr>
                <w:rFonts w:ascii="Cambria" w:hAnsi="Cambria" w:cs="Arial"/>
              </w:rPr>
              <w:t xml:space="preserve"> </w:t>
            </w:r>
            <w:r w:rsidRPr="00A97BE4">
              <w:rPr>
                <w:rFonts w:ascii="Cambria" w:hAnsi="Cambria" w:cs="Arial"/>
              </w:rPr>
              <w:t>m³</w:t>
            </w:r>
            <w:r w:rsidR="000B0109" w:rsidRPr="00A97BE4">
              <w:rPr>
                <w:rFonts w:ascii="Cambria" w:hAnsi="Cambria" w:cs="Arial"/>
              </w:rPr>
              <w:t xml:space="preserve">         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09" w:rsidRPr="00A97BE4" w:rsidRDefault="005A778B" w:rsidP="00ED58AB">
            <w:pPr>
              <w:ind w:right="5" w:firstLine="417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 xml:space="preserve">  </w:t>
            </w:r>
            <w:r w:rsidR="009F24C1" w:rsidRPr="00A97BE4">
              <w:rPr>
                <w:rFonts w:ascii="Cambria" w:hAnsi="Cambria" w:cs="Arial"/>
              </w:rPr>
              <w:t xml:space="preserve">661,26 </w:t>
            </w:r>
            <w:r w:rsidR="006C1306" w:rsidRPr="00A97BE4">
              <w:rPr>
                <w:rFonts w:ascii="Cambria" w:hAnsi="Cambria" w:cs="Arial"/>
              </w:rPr>
              <w:t xml:space="preserve"> </w:t>
            </w:r>
            <w:r w:rsidR="000B0109" w:rsidRPr="00A97BE4">
              <w:rPr>
                <w:rFonts w:ascii="Cambria" w:hAnsi="Cambria" w:cs="Arial"/>
              </w:rPr>
              <w:t xml:space="preserve">eura                    </w:t>
            </w:r>
          </w:p>
        </w:tc>
      </w:tr>
      <w:tr w:rsidR="00410B3F" w:rsidRPr="00A97BE4" w:rsidTr="00D1613E">
        <w:trPr>
          <w:trHeight w:val="340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B3F" w:rsidRPr="00A97BE4" w:rsidRDefault="00E446A8" w:rsidP="00D1613E">
            <w:pPr>
              <w:ind w:right="5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Šipčanik,</w:t>
            </w:r>
            <w:r w:rsidR="00D1613E" w:rsidRPr="00A97BE4">
              <w:rPr>
                <w:rFonts w:ascii="Cambria" w:hAnsi="Cambria" w:cs="Arial"/>
              </w:rPr>
              <w:t xml:space="preserve"> </w:t>
            </w:r>
            <w:r w:rsidRPr="00A97BE4">
              <w:rPr>
                <w:rFonts w:ascii="Cambria" w:hAnsi="Cambria" w:cs="Arial"/>
              </w:rPr>
              <w:t xml:space="preserve">blizu vinograda </w:t>
            </w:r>
            <w:r w:rsidR="00374AE9">
              <w:rPr>
                <w:rFonts w:ascii="Cambria" w:hAnsi="Cambria" w:cs="Arial"/>
              </w:rPr>
              <w:t>„</w:t>
            </w:r>
            <w:r w:rsidRPr="00A97BE4">
              <w:rPr>
                <w:rFonts w:ascii="Cambria" w:hAnsi="Cambria" w:cs="Arial"/>
              </w:rPr>
              <w:t>Plantaže</w:t>
            </w:r>
            <w:r w:rsidR="00374AE9">
              <w:rPr>
                <w:rFonts w:ascii="Cambria" w:hAnsi="Cambria" w:cs="Arial"/>
              </w:rPr>
              <w:t>“</w:t>
            </w:r>
            <w:r w:rsidRPr="00A97BE4">
              <w:rPr>
                <w:rFonts w:ascii="Cambria" w:hAnsi="Cambria" w:cs="Arial"/>
              </w:rPr>
              <w:t>, u blizini domaćinstva Krnić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B3F" w:rsidRPr="00A97BE4" w:rsidRDefault="00E446A8" w:rsidP="00ED58AB">
            <w:pPr>
              <w:ind w:right="5" w:firstLine="417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120</w:t>
            </w:r>
            <w:r w:rsidR="0091677B">
              <w:rPr>
                <w:rFonts w:ascii="Cambria" w:hAnsi="Cambria" w:cs="Arial"/>
              </w:rPr>
              <w:t xml:space="preserve"> </w:t>
            </w:r>
            <w:r w:rsidRPr="00A97BE4">
              <w:rPr>
                <w:rFonts w:ascii="Cambria" w:hAnsi="Cambria" w:cs="Arial"/>
              </w:rPr>
              <w:t>m³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B3F" w:rsidRPr="00A97BE4" w:rsidRDefault="005A778B" w:rsidP="00ED58AB">
            <w:pPr>
              <w:ind w:right="5" w:firstLine="417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 xml:space="preserve"> </w:t>
            </w:r>
            <w:r w:rsidR="00E446A8" w:rsidRPr="00A97BE4">
              <w:rPr>
                <w:rFonts w:ascii="Cambria" w:hAnsi="Cambria" w:cs="Arial"/>
              </w:rPr>
              <w:t>770,40</w:t>
            </w:r>
            <w:r w:rsidR="007C7A9D" w:rsidRPr="00A97BE4">
              <w:rPr>
                <w:rFonts w:ascii="Cambria" w:hAnsi="Cambria" w:cs="Arial"/>
              </w:rPr>
              <w:t xml:space="preserve"> </w:t>
            </w:r>
            <w:r w:rsidR="00410B3F" w:rsidRPr="00A97BE4">
              <w:rPr>
                <w:rFonts w:ascii="Cambria" w:hAnsi="Cambria" w:cs="Arial"/>
              </w:rPr>
              <w:t>eura</w:t>
            </w:r>
          </w:p>
        </w:tc>
      </w:tr>
      <w:tr w:rsidR="00410B3F" w:rsidRPr="00A97BE4" w:rsidTr="00D1613E">
        <w:trPr>
          <w:trHeight w:val="340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B3F" w:rsidRPr="00A97BE4" w:rsidRDefault="00D95A3B" w:rsidP="00D1613E">
            <w:pPr>
              <w:ind w:right="5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Dinoša,</w:t>
            </w:r>
            <w:r w:rsidR="00613B88" w:rsidRPr="00A97BE4">
              <w:rPr>
                <w:rFonts w:ascii="Cambria" w:hAnsi="Cambria" w:cs="Arial"/>
              </w:rPr>
              <w:t xml:space="preserve"> </w:t>
            </w:r>
            <w:r w:rsidR="007B31FC">
              <w:rPr>
                <w:rFonts w:ascii="Cambria" w:hAnsi="Cambria" w:cs="Arial"/>
              </w:rPr>
              <w:t>istočna strana deponije „</w:t>
            </w:r>
            <w:r w:rsidRPr="00A97BE4">
              <w:rPr>
                <w:rFonts w:ascii="Cambria" w:hAnsi="Cambria" w:cs="Arial"/>
              </w:rPr>
              <w:t>Livade“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B3F" w:rsidRPr="00A97BE4" w:rsidRDefault="00D95A3B" w:rsidP="00ED58AB">
            <w:pPr>
              <w:ind w:right="5" w:firstLine="417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290</w:t>
            </w:r>
            <w:r w:rsidR="0091677B">
              <w:rPr>
                <w:rFonts w:ascii="Cambria" w:hAnsi="Cambria" w:cs="Arial"/>
              </w:rPr>
              <w:t xml:space="preserve"> </w:t>
            </w:r>
            <w:r w:rsidRPr="00A97BE4">
              <w:rPr>
                <w:rFonts w:ascii="Cambria" w:hAnsi="Cambria" w:cs="Arial"/>
              </w:rPr>
              <w:t>m³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B3F" w:rsidRPr="00A97BE4" w:rsidRDefault="00D95A3B" w:rsidP="00ED58AB">
            <w:pPr>
              <w:ind w:right="5" w:firstLine="417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 xml:space="preserve">2.383,96 </w:t>
            </w:r>
            <w:r w:rsidR="00410B3F" w:rsidRPr="00A97BE4">
              <w:rPr>
                <w:rFonts w:ascii="Cambria" w:hAnsi="Cambria" w:cs="Arial"/>
              </w:rPr>
              <w:t>eura</w:t>
            </w:r>
          </w:p>
        </w:tc>
      </w:tr>
      <w:tr w:rsidR="00410B3F" w:rsidRPr="00A97BE4" w:rsidTr="00D1613E">
        <w:trPr>
          <w:trHeight w:val="340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B3F" w:rsidRPr="00A97BE4" w:rsidRDefault="00E96C7A" w:rsidP="00D1613E">
            <w:pPr>
              <w:ind w:right="5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Dinoša,</w:t>
            </w:r>
            <w:r w:rsidR="00613B88" w:rsidRPr="00A97BE4">
              <w:rPr>
                <w:rFonts w:ascii="Cambria" w:hAnsi="Cambria" w:cs="Arial"/>
              </w:rPr>
              <w:t xml:space="preserve"> </w:t>
            </w:r>
            <w:r w:rsidRPr="00A97BE4">
              <w:rPr>
                <w:rFonts w:ascii="Cambria" w:hAnsi="Cambria" w:cs="Arial"/>
              </w:rPr>
              <w:t>uz lijevu obalu rijeke Cijevne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B3F" w:rsidRPr="00A97BE4" w:rsidRDefault="00E96C7A" w:rsidP="00ED58AB">
            <w:pPr>
              <w:ind w:right="5" w:firstLine="417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300</w:t>
            </w:r>
            <w:r w:rsidR="0091677B">
              <w:rPr>
                <w:rFonts w:ascii="Cambria" w:hAnsi="Cambria" w:cs="Arial"/>
              </w:rPr>
              <w:t xml:space="preserve"> </w:t>
            </w:r>
            <w:r w:rsidRPr="00A97BE4">
              <w:rPr>
                <w:rFonts w:ascii="Cambria" w:hAnsi="Cambria" w:cs="Arial"/>
              </w:rPr>
              <w:t>m³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B3F" w:rsidRPr="00A97BE4" w:rsidRDefault="00E96C7A" w:rsidP="00ED58AB">
            <w:pPr>
              <w:ind w:right="5" w:firstLine="417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1.926,00</w:t>
            </w:r>
            <w:r w:rsidR="00071083" w:rsidRPr="00A97BE4">
              <w:rPr>
                <w:rFonts w:ascii="Cambria" w:hAnsi="Cambria" w:cs="Arial"/>
              </w:rPr>
              <w:t xml:space="preserve"> eura</w:t>
            </w:r>
          </w:p>
        </w:tc>
      </w:tr>
      <w:tr w:rsidR="00410B3F" w:rsidRPr="00A97BE4" w:rsidTr="00D1613E">
        <w:trPr>
          <w:trHeight w:val="340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B3F" w:rsidRPr="00921686" w:rsidRDefault="001612E9" w:rsidP="00613B88">
            <w:pPr>
              <w:ind w:right="5" w:firstLine="417"/>
              <w:jc w:val="right"/>
              <w:rPr>
                <w:rFonts w:ascii="Cambria" w:hAnsi="Cambria" w:cs="Arial"/>
                <w:b/>
              </w:rPr>
            </w:pPr>
            <w:r w:rsidRPr="00921686">
              <w:rPr>
                <w:rFonts w:ascii="Cambria" w:hAnsi="Cambria" w:cs="Arial"/>
                <w:b/>
              </w:rPr>
              <w:t>UKUPNO: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B3F" w:rsidRPr="00A97BE4" w:rsidRDefault="00FC5CC7" w:rsidP="00ED58AB">
            <w:pPr>
              <w:ind w:right="5" w:firstLine="417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995</w:t>
            </w:r>
            <w:r w:rsidR="0091677B">
              <w:rPr>
                <w:rFonts w:ascii="Cambria" w:hAnsi="Cambria" w:cs="Arial"/>
              </w:rPr>
              <w:t xml:space="preserve"> </w:t>
            </w:r>
            <w:r w:rsidRPr="00A97BE4">
              <w:rPr>
                <w:rFonts w:ascii="Cambria" w:hAnsi="Cambria" w:cs="Arial"/>
              </w:rPr>
              <w:t>m³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B3F" w:rsidRPr="00A97BE4" w:rsidRDefault="00F429BB" w:rsidP="00ED58AB">
            <w:pPr>
              <w:ind w:right="5" w:firstLine="417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7.111,22</w:t>
            </w:r>
            <w:r w:rsidR="009C6EF9" w:rsidRPr="00A97BE4">
              <w:rPr>
                <w:rFonts w:ascii="Cambria" w:hAnsi="Cambria" w:cs="Arial"/>
              </w:rPr>
              <w:t xml:space="preserve"> eura</w:t>
            </w:r>
          </w:p>
        </w:tc>
      </w:tr>
    </w:tbl>
    <w:p w:rsidR="005A1F20" w:rsidRDefault="00BD44C6" w:rsidP="007B31FC">
      <w:pPr>
        <w:jc w:val="both"/>
        <w:rPr>
          <w:rFonts w:ascii="Cambria" w:hAnsi="Cambria" w:cs="Arial"/>
        </w:rPr>
      </w:pPr>
      <w:r w:rsidRPr="00A97BE4">
        <w:rPr>
          <w:rFonts w:ascii="Cambria" w:hAnsi="Cambria" w:cs="Arial"/>
        </w:rPr>
        <w:tab/>
      </w:r>
    </w:p>
    <w:p w:rsidR="007311B0" w:rsidRPr="00A97BE4" w:rsidRDefault="009445B8" w:rsidP="005A1F20">
      <w:pPr>
        <w:ind w:firstLine="720"/>
        <w:jc w:val="both"/>
        <w:rPr>
          <w:rFonts w:ascii="Cambria" w:hAnsi="Cambria"/>
          <w:lang w:eastAsia="sr-Latn-CS"/>
        </w:rPr>
      </w:pPr>
      <w:r w:rsidRPr="00A97BE4">
        <w:rPr>
          <w:rFonts w:ascii="Cambria" w:hAnsi="Cambria" w:cs="Arial"/>
        </w:rPr>
        <w:lastRenderedPageBreak/>
        <w:t>Osim uklanjanja nelegalnih odlagališta po osnovu dobijenih</w:t>
      </w:r>
      <w:r w:rsidR="00BD5536" w:rsidRPr="00A97BE4">
        <w:rPr>
          <w:rFonts w:ascii="Cambria" w:hAnsi="Cambria" w:cs="Arial"/>
        </w:rPr>
        <w:t xml:space="preserve"> saglasnosti,</w:t>
      </w:r>
      <w:r w:rsidR="00154831" w:rsidRPr="00A97BE4">
        <w:rPr>
          <w:rFonts w:ascii="Cambria" w:hAnsi="Cambria" w:cs="Arial"/>
        </w:rPr>
        <w:t xml:space="preserve"> </w:t>
      </w:r>
      <w:r w:rsidRPr="00A97BE4">
        <w:rPr>
          <w:rFonts w:ascii="Cambria" w:hAnsi="Cambria" w:cs="Arial"/>
        </w:rPr>
        <w:t xml:space="preserve">Društvo je </w:t>
      </w:r>
      <w:r w:rsidRPr="00A97BE4">
        <w:rPr>
          <w:rFonts w:ascii="Cambria" w:hAnsi="Cambria"/>
          <w:lang w:eastAsia="sr-Latn-CS"/>
        </w:rPr>
        <w:t xml:space="preserve"> obavilo </w:t>
      </w:r>
      <w:r w:rsidR="007311B0" w:rsidRPr="00A97BE4">
        <w:rPr>
          <w:rFonts w:ascii="Cambria" w:hAnsi="Cambria"/>
          <w:lang w:eastAsia="sr-Latn-CS"/>
        </w:rPr>
        <w:t xml:space="preserve"> više aktivnosti  od kojih navodimo  najznačajnije:</w:t>
      </w:r>
    </w:p>
    <w:p w:rsidR="007311B0" w:rsidRPr="00A97BE4" w:rsidRDefault="007311B0" w:rsidP="00ED58AB">
      <w:pPr>
        <w:jc w:val="both"/>
        <w:rPr>
          <w:rFonts w:ascii="Cambria" w:hAnsi="Cambria" w:cs="Arial"/>
          <w:lang w:eastAsia="sr-Latn-CS"/>
        </w:rPr>
      </w:pPr>
      <w:r w:rsidRPr="00A97BE4">
        <w:rPr>
          <w:lang w:eastAsia="sr-Latn-CS"/>
        </w:rPr>
        <w:tab/>
      </w:r>
      <w:r w:rsidRPr="00A97BE4">
        <w:rPr>
          <w:rFonts w:ascii="Cambria" w:hAnsi="Cambria" w:cs="Arial"/>
          <w:lang w:eastAsia="sr-Latn-CS"/>
        </w:rPr>
        <w:t xml:space="preserve"> </w:t>
      </w:r>
    </w:p>
    <w:p w:rsidR="007311B0" w:rsidRPr="00A97BE4" w:rsidRDefault="005D1789" w:rsidP="00D1613E">
      <w:pPr>
        <w:ind w:firstLine="720"/>
        <w:jc w:val="both"/>
        <w:rPr>
          <w:rFonts w:ascii="Cambria" w:hAnsi="Cambria"/>
          <w:lang w:eastAsia="sr-Latn-CS"/>
        </w:rPr>
      </w:pPr>
      <w:r w:rsidRPr="00A97BE4">
        <w:rPr>
          <w:rFonts w:ascii="Cambria" w:hAnsi="Cambria"/>
          <w:lang w:eastAsia="sr-Latn-CS"/>
        </w:rPr>
        <w:t xml:space="preserve">Tokom </w:t>
      </w:r>
      <w:r w:rsidR="007311B0" w:rsidRPr="00A97BE4">
        <w:rPr>
          <w:rFonts w:ascii="Cambria" w:hAnsi="Cambria"/>
          <w:lang w:eastAsia="sr-Latn-CS"/>
        </w:rPr>
        <w:t>oktobra radnici ovog Društva su očistili korito rijeke Ribnice, na potezu od restorana Ribnica do mosta Žrtava fašizma</w:t>
      </w:r>
      <w:r w:rsidR="00154831" w:rsidRPr="00A97BE4">
        <w:rPr>
          <w:rFonts w:ascii="Cambria" w:hAnsi="Cambria"/>
          <w:lang w:eastAsia="sr-Latn-CS"/>
        </w:rPr>
        <w:t xml:space="preserve"> </w:t>
      </w:r>
      <w:r w:rsidR="007311B0" w:rsidRPr="00A97BE4">
        <w:rPr>
          <w:rFonts w:ascii="Cambria" w:hAnsi="Cambria"/>
          <w:lang w:eastAsia="sr-Latn-CS"/>
        </w:rPr>
        <w:t>(bivši Dom JNA) i to</w:t>
      </w:r>
      <w:r w:rsidR="007B31FC">
        <w:rPr>
          <w:rFonts w:ascii="Cambria" w:hAnsi="Cambria"/>
          <w:lang w:eastAsia="sr-Latn-CS"/>
        </w:rPr>
        <w:t>m prilikom je sakupljeno i odvez</w:t>
      </w:r>
      <w:r w:rsidR="007311B0" w:rsidRPr="00A97BE4">
        <w:rPr>
          <w:rFonts w:ascii="Cambria" w:hAnsi="Cambria"/>
          <w:lang w:eastAsia="sr-Latn-CS"/>
        </w:rPr>
        <w:t>eno 30 kesa komunalnog otpada,</w:t>
      </w:r>
      <w:r w:rsidR="007B31FC">
        <w:rPr>
          <w:rFonts w:ascii="Cambria" w:hAnsi="Cambria"/>
          <w:lang w:eastAsia="sr-Latn-CS"/>
        </w:rPr>
        <w:t xml:space="preserve"> </w:t>
      </w:r>
      <w:r w:rsidR="007311B0" w:rsidRPr="00A97BE4">
        <w:rPr>
          <w:rFonts w:ascii="Cambria" w:hAnsi="Cambria"/>
          <w:lang w:eastAsia="sr-Latn-CS"/>
        </w:rPr>
        <w:t>uklonjena  jedna  kiperska tura  biljnog otpada i ostat</w:t>
      </w:r>
      <w:r w:rsidR="007B31FC">
        <w:rPr>
          <w:rFonts w:ascii="Cambria" w:hAnsi="Cambria"/>
          <w:lang w:eastAsia="sr-Latn-CS"/>
        </w:rPr>
        <w:t>a</w:t>
      </w:r>
      <w:r w:rsidR="007311B0" w:rsidRPr="00A97BE4">
        <w:rPr>
          <w:rFonts w:ascii="Cambria" w:hAnsi="Cambria"/>
          <w:lang w:eastAsia="sr-Latn-CS"/>
        </w:rPr>
        <w:t>ka namještaja odloženog u blizini  mosta  Kapadžića.</w:t>
      </w:r>
    </w:p>
    <w:p w:rsidR="007311B0" w:rsidRPr="00A94E07" w:rsidRDefault="007311B0" w:rsidP="00ED58AB">
      <w:pPr>
        <w:jc w:val="both"/>
        <w:rPr>
          <w:sz w:val="16"/>
          <w:szCs w:val="16"/>
          <w:lang w:eastAsia="sr-Latn-CS"/>
        </w:rPr>
      </w:pPr>
      <w:r w:rsidRPr="00A97BE4">
        <w:rPr>
          <w:lang w:eastAsia="sr-Latn-CS"/>
        </w:rPr>
        <w:t xml:space="preserve">               </w:t>
      </w:r>
    </w:p>
    <w:p w:rsidR="005C0DCE" w:rsidRPr="00A97BE4" w:rsidRDefault="007311B0" w:rsidP="00ED58AB">
      <w:pPr>
        <w:jc w:val="both"/>
        <w:rPr>
          <w:rFonts w:ascii="Cambria" w:hAnsi="Cambria"/>
          <w:lang w:eastAsia="sr-Latn-CS"/>
        </w:rPr>
      </w:pPr>
      <w:r w:rsidRPr="00A97BE4">
        <w:rPr>
          <w:rFonts w:ascii="Cambria" w:hAnsi="Cambria"/>
          <w:lang w:eastAsia="sr-Latn-CS"/>
        </w:rPr>
        <w:t xml:space="preserve">     </w:t>
      </w:r>
      <w:r w:rsidR="005D1789" w:rsidRPr="00A97BE4">
        <w:rPr>
          <w:rFonts w:ascii="Cambria" w:hAnsi="Cambria"/>
          <w:lang w:eastAsia="sr-Latn-CS"/>
        </w:rPr>
        <w:t xml:space="preserve">         Takođe,</w:t>
      </w:r>
      <w:r w:rsidR="005C0DCE" w:rsidRPr="00A97BE4">
        <w:rPr>
          <w:rFonts w:ascii="Cambria" w:hAnsi="Cambria"/>
          <w:lang w:eastAsia="sr-Latn-CS"/>
        </w:rPr>
        <w:t xml:space="preserve"> </w:t>
      </w:r>
      <w:r w:rsidR="005D1789" w:rsidRPr="00A97BE4">
        <w:rPr>
          <w:rFonts w:ascii="Cambria" w:hAnsi="Cambria"/>
          <w:lang w:eastAsia="sr-Latn-CS"/>
        </w:rPr>
        <w:t>u oktobru</w:t>
      </w:r>
      <w:r w:rsidRPr="00A97BE4">
        <w:rPr>
          <w:rFonts w:ascii="Cambria" w:hAnsi="Cambria"/>
          <w:lang w:eastAsia="sr-Latn-CS"/>
        </w:rPr>
        <w:t xml:space="preserve"> devet radnika Čistoće su očistili korito rijeke Ribnic</w:t>
      </w:r>
      <w:r w:rsidR="00A35F0C" w:rsidRPr="00A97BE4">
        <w:rPr>
          <w:rFonts w:ascii="Cambria" w:hAnsi="Cambria"/>
          <w:lang w:eastAsia="sr-Latn-CS"/>
        </w:rPr>
        <w:t xml:space="preserve">e, na potezu od Tabačkog mosta </w:t>
      </w:r>
      <w:r w:rsidRPr="00A97BE4">
        <w:rPr>
          <w:rFonts w:ascii="Cambria" w:hAnsi="Cambria"/>
          <w:lang w:eastAsia="sr-Latn-CS"/>
        </w:rPr>
        <w:t xml:space="preserve">do mosta Braće Zlatičanina. Ponovo je očišćen dio od mosta Kapadžića do mosta Žrtava fašizma a aktivnosti su završene na Skalinama. Ukupno je sakupljeno 150 kesa uglavnog komunalnog </w:t>
      </w:r>
      <w:r w:rsidR="00613B88" w:rsidRPr="00A97BE4">
        <w:rPr>
          <w:rFonts w:ascii="Cambria" w:hAnsi="Cambria"/>
          <w:lang w:eastAsia="sr-Latn-CS"/>
        </w:rPr>
        <w:t xml:space="preserve">kao </w:t>
      </w:r>
      <w:r w:rsidRPr="00A97BE4">
        <w:rPr>
          <w:rFonts w:ascii="Cambria" w:hAnsi="Cambria"/>
          <w:lang w:eastAsia="sr-Latn-CS"/>
        </w:rPr>
        <w:t>i drugih vrsta otpada.</w:t>
      </w:r>
    </w:p>
    <w:p w:rsidR="0004331B" w:rsidRPr="00A94E07" w:rsidRDefault="0004331B" w:rsidP="00ED58AB">
      <w:pPr>
        <w:jc w:val="both"/>
        <w:rPr>
          <w:rFonts w:ascii="Cambria" w:hAnsi="Cambria"/>
          <w:sz w:val="16"/>
          <w:szCs w:val="16"/>
          <w:lang w:eastAsia="sr-Latn-CS"/>
        </w:rPr>
      </w:pPr>
    </w:p>
    <w:p w:rsidR="006665BD" w:rsidRPr="00A97BE4" w:rsidRDefault="005C0DCE" w:rsidP="00ED58AB">
      <w:pPr>
        <w:jc w:val="both"/>
        <w:rPr>
          <w:rFonts w:ascii="Cambria" w:hAnsi="Cambria"/>
          <w:lang w:eastAsia="sr-Latn-CS"/>
        </w:rPr>
      </w:pPr>
      <w:r w:rsidRPr="00A97BE4">
        <w:rPr>
          <w:rFonts w:ascii="Cambria" w:hAnsi="Cambria"/>
          <w:lang w:eastAsia="sr-Latn-CS"/>
        </w:rPr>
        <w:tab/>
      </w:r>
      <w:r w:rsidR="006665BD" w:rsidRPr="00A97BE4">
        <w:rPr>
          <w:rFonts w:ascii="Cambria" w:hAnsi="Cambria"/>
        </w:rPr>
        <w:t>Izvršeni su radovi na produbljivanju i uređenju k</w:t>
      </w:r>
      <w:r w:rsidR="00702469">
        <w:rPr>
          <w:rFonts w:ascii="Cambria" w:hAnsi="Cambria"/>
        </w:rPr>
        <w:t xml:space="preserve">orita rijeke Rujele u dužini od </w:t>
      </w:r>
      <w:r w:rsidR="006665BD" w:rsidRPr="00A97BE4">
        <w:rPr>
          <w:rFonts w:ascii="Cambria" w:hAnsi="Cambria"/>
        </w:rPr>
        <w:t>3.430 metara, a vrijednost je iznosila 29.965,02 eura. Takođe, izvršeni su i radovi na produbljivanju i uređenju Savinog potoka, u vrijednosti od 49.993,66 eura, kao i sa</w:t>
      </w:r>
      <w:r w:rsidR="007B31FC">
        <w:rPr>
          <w:rFonts w:ascii="Cambria" w:hAnsi="Cambria"/>
        </w:rPr>
        <w:t xml:space="preserve">naciji korita rijeke Ribnice, </w:t>
      </w:r>
      <w:r w:rsidR="006665BD" w:rsidRPr="00A97BE4">
        <w:rPr>
          <w:rFonts w:ascii="Cambria" w:hAnsi="Cambria"/>
        </w:rPr>
        <w:t xml:space="preserve">za </w:t>
      </w:r>
      <w:r w:rsidR="007B31FC">
        <w:rPr>
          <w:rFonts w:ascii="Cambria" w:hAnsi="Cambria"/>
        </w:rPr>
        <w:t>koje</w:t>
      </w:r>
      <w:r w:rsidR="006665BD" w:rsidRPr="00A97BE4">
        <w:rPr>
          <w:rFonts w:ascii="Cambria" w:hAnsi="Cambria"/>
        </w:rPr>
        <w:t xml:space="preserve"> namjene je izdvojeno</w:t>
      </w:r>
      <w:r w:rsidR="007A7A03" w:rsidRPr="00A97BE4">
        <w:rPr>
          <w:rFonts w:ascii="Cambria" w:hAnsi="Cambria"/>
        </w:rPr>
        <w:t xml:space="preserve"> 9.880,71 </w:t>
      </w:r>
      <w:r w:rsidR="006665BD" w:rsidRPr="00A97BE4">
        <w:rPr>
          <w:rFonts w:ascii="Cambria" w:hAnsi="Cambria"/>
        </w:rPr>
        <w:t>eura. Sve pomenute aktivnosti finansirane su iz opredijeljenih sredstava u Budžetu Glavnog grada</w:t>
      </w:r>
    </w:p>
    <w:p w:rsidR="006665BD" w:rsidRPr="00DA1530" w:rsidRDefault="006665BD" w:rsidP="00ED58AB">
      <w:pPr>
        <w:ind w:right="5" w:firstLine="720"/>
        <w:jc w:val="both"/>
        <w:rPr>
          <w:rFonts w:ascii="Cambria" w:hAnsi="Cambria" w:cs="Arial"/>
          <w:sz w:val="16"/>
          <w:szCs w:val="16"/>
        </w:rPr>
      </w:pPr>
    </w:p>
    <w:p w:rsidR="00A808DB" w:rsidRPr="00A97BE4" w:rsidRDefault="00A808DB" w:rsidP="00154831">
      <w:pPr>
        <w:ind w:right="5" w:firstLine="720"/>
        <w:jc w:val="both"/>
        <w:rPr>
          <w:rFonts w:ascii="Cambria" w:hAnsi="Cambria" w:cs="Arial"/>
        </w:rPr>
      </w:pPr>
      <w:r w:rsidRPr="00A97BE4">
        <w:rPr>
          <w:rFonts w:ascii="Cambria" w:hAnsi="Cambria" w:cs="Arial"/>
        </w:rPr>
        <w:t>Kao jedna od najvećih realizovanih stavki iz okvira Programa rada i od posebnog značaja</w:t>
      </w:r>
      <w:r w:rsidR="00154831" w:rsidRPr="00A97BE4">
        <w:rPr>
          <w:rFonts w:ascii="Cambria" w:hAnsi="Cambria" w:cs="Arial"/>
        </w:rPr>
        <w:t xml:space="preserve"> </w:t>
      </w:r>
      <w:r w:rsidRPr="00A97BE4">
        <w:rPr>
          <w:rFonts w:ascii="Cambria" w:hAnsi="Cambria" w:cs="Arial"/>
        </w:rPr>
        <w:t>za čistoću javnih površina grada su poslovi sakupljanja i transporta raznog kabastog otpada.</w:t>
      </w:r>
    </w:p>
    <w:p w:rsidR="00154831" w:rsidRPr="00A94E07" w:rsidRDefault="00154831" w:rsidP="00ED58AB">
      <w:pPr>
        <w:ind w:right="5" w:firstLine="720"/>
        <w:jc w:val="both"/>
        <w:rPr>
          <w:rFonts w:ascii="Cambria" w:hAnsi="Cambria" w:cs="Arial"/>
          <w:sz w:val="16"/>
          <w:szCs w:val="16"/>
        </w:rPr>
      </w:pPr>
    </w:p>
    <w:p w:rsidR="008B2DE6" w:rsidRPr="00A97BE4" w:rsidRDefault="00A808DB" w:rsidP="00154831">
      <w:pPr>
        <w:ind w:right="5" w:firstLine="720"/>
        <w:jc w:val="both"/>
        <w:rPr>
          <w:rFonts w:ascii="Cambria" w:hAnsi="Cambria" w:cs="Arial"/>
        </w:rPr>
      </w:pPr>
      <w:r w:rsidRPr="00A97BE4">
        <w:rPr>
          <w:rFonts w:ascii="Cambria" w:hAnsi="Cambria" w:cs="Arial"/>
        </w:rPr>
        <w:t xml:space="preserve">Ovi poslovi, koji zbog svoje kompleksnosti zahtijevaju stalno angažovanje mehanizacije </w:t>
      </w:r>
      <w:r w:rsidR="00C64368" w:rsidRPr="00A97BE4">
        <w:rPr>
          <w:rFonts w:ascii="Cambria" w:hAnsi="Cambria" w:cs="Arial"/>
        </w:rPr>
        <w:t xml:space="preserve">i ljudstva </w:t>
      </w:r>
      <w:r w:rsidRPr="00A97BE4">
        <w:rPr>
          <w:rFonts w:ascii="Cambria" w:hAnsi="Cambria" w:cs="Arial"/>
        </w:rPr>
        <w:t>obavljani su svakodnevno u tri smjene, tako da je u 2</w:t>
      </w:r>
      <w:r w:rsidR="00F1197F" w:rsidRPr="00A97BE4">
        <w:rPr>
          <w:rFonts w:ascii="Cambria" w:hAnsi="Cambria" w:cs="Arial"/>
        </w:rPr>
        <w:t>017</w:t>
      </w:r>
      <w:r w:rsidRPr="00A97BE4">
        <w:rPr>
          <w:rFonts w:ascii="Cambria" w:hAnsi="Cambria" w:cs="Arial"/>
        </w:rPr>
        <w:t>. godini sakupljeno i odveženo</w:t>
      </w:r>
      <w:r w:rsidR="00154831" w:rsidRPr="00A97BE4">
        <w:rPr>
          <w:rFonts w:ascii="Cambria" w:hAnsi="Cambria" w:cs="Arial"/>
        </w:rPr>
        <w:t xml:space="preserve"> </w:t>
      </w:r>
      <w:r w:rsidR="001646A8" w:rsidRPr="00A97BE4">
        <w:rPr>
          <w:rFonts w:ascii="Cambria" w:hAnsi="Cambria" w:cs="Arial"/>
        </w:rPr>
        <w:t xml:space="preserve">16.903 </w:t>
      </w:r>
      <w:r w:rsidR="001E2A02" w:rsidRPr="00A97BE4">
        <w:rPr>
          <w:rFonts w:ascii="Cambria" w:hAnsi="Cambria" w:cs="Arial"/>
        </w:rPr>
        <w:t>ture ili 84.515</w:t>
      </w:r>
      <w:r w:rsidR="00D1613E" w:rsidRPr="00A97BE4">
        <w:rPr>
          <w:rFonts w:ascii="Cambria" w:hAnsi="Cambria" w:cs="Arial"/>
        </w:rPr>
        <w:t xml:space="preserve"> </w:t>
      </w:r>
      <w:r w:rsidR="00C64368" w:rsidRPr="00A97BE4">
        <w:rPr>
          <w:rFonts w:ascii="Cambria" w:hAnsi="Cambria" w:cs="Arial"/>
        </w:rPr>
        <w:t>m</w:t>
      </w:r>
      <w:r w:rsidR="004D2D98" w:rsidRPr="00A97BE4">
        <w:rPr>
          <w:rFonts w:ascii="Cambria" w:hAnsi="Cambria" w:cs="Arial"/>
        </w:rPr>
        <w:t>³</w:t>
      </w:r>
      <w:r w:rsidR="001646A8" w:rsidRPr="00A97BE4">
        <w:rPr>
          <w:rFonts w:ascii="Cambria" w:hAnsi="Cambria" w:cs="Arial"/>
        </w:rPr>
        <w:t xml:space="preserve"> raznog kabastog otpada, što je za 5</w:t>
      </w:r>
      <w:r w:rsidR="00154831" w:rsidRPr="00A97BE4">
        <w:rPr>
          <w:rFonts w:ascii="Cambria" w:hAnsi="Cambria" w:cs="Arial"/>
        </w:rPr>
        <w:t xml:space="preserve"> </w:t>
      </w:r>
      <w:r w:rsidR="001646A8" w:rsidRPr="00A97BE4">
        <w:rPr>
          <w:rFonts w:ascii="Cambria" w:hAnsi="Cambria" w:cs="Arial"/>
        </w:rPr>
        <w:t>% više u odnosu na isti period prethodne godine</w:t>
      </w:r>
      <w:r w:rsidR="00154831" w:rsidRPr="00A97BE4">
        <w:rPr>
          <w:rFonts w:ascii="Cambria" w:hAnsi="Cambria" w:cs="Arial"/>
        </w:rPr>
        <w:t xml:space="preserve"> </w:t>
      </w:r>
      <w:r w:rsidR="001646A8" w:rsidRPr="00A97BE4">
        <w:rPr>
          <w:rFonts w:ascii="Cambria" w:hAnsi="Cambria" w:cs="Arial"/>
        </w:rPr>
        <w:t>(16.084 tura).</w:t>
      </w:r>
    </w:p>
    <w:p w:rsidR="008B2DE6" w:rsidRPr="00A94E07" w:rsidRDefault="008B2DE6" w:rsidP="00ED58AB">
      <w:pPr>
        <w:ind w:right="5"/>
        <w:jc w:val="both"/>
        <w:rPr>
          <w:rFonts w:ascii="Cambria" w:hAnsi="Cambria" w:cs="Arial"/>
          <w:sz w:val="16"/>
          <w:szCs w:val="16"/>
        </w:rPr>
      </w:pPr>
    </w:p>
    <w:p w:rsidR="00A808DB" w:rsidRPr="00A97BE4" w:rsidRDefault="00A808DB" w:rsidP="00B92044">
      <w:pPr>
        <w:ind w:right="5" w:firstLine="720"/>
        <w:jc w:val="both"/>
        <w:rPr>
          <w:rFonts w:ascii="Cambria" w:hAnsi="Cambria" w:cs="Arial"/>
        </w:rPr>
      </w:pPr>
      <w:r w:rsidRPr="00A97BE4">
        <w:rPr>
          <w:rFonts w:ascii="Cambria" w:hAnsi="Cambria" w:cs="Arial"/>
        </w:rPr>
        <w:t>Iako ovi poslovi predstavljaju najveću stavku, kako po obimu tako i po vrijednosti,</w:t>
      </w:r>
      <w:r w:rsidR="00154831" w:rsidRPr="00A97BE4">
        <w:rPr>
          <w:rFonts w:ascii="Cambria" w:hAnsi="Cambria" w:cs="Arial"/>
        </w:rPr>
        <w:t xml:space="preserve"> </w:t>
      </w:r>
      <w:r w:rsidRPr="00A97BE4">
        <w:rPr>
          <w:rFonts w:ascii="Cambria" w:hAnsi="Cambria" w:cs="Arial"/>
        </w:rPr>
        <w:t>konstatuje se da postignuti ekološki efekti nijesu na očekivanom nivou, zbog i dalje prisutnih</w:t>
      </w:r>
      <w:r w:rsidR="00154831" w:rsidRPr="00A97BE4">
        <w:rPr>
          <w:rFonts w:ascii="Cambria" w:hAnsi="Cambria" w:cs="Arial"/>
        </w:rPr>
        <w:t xml:space="preserve"> </w:t>
      </w:r>
      <w:r w:rsidRPr="00A97BE4">
        <w:rPr>
          <w:rFonts w:ascii="Cambria" w:hAnsi="Cambria" w:cs="Arial"/>
        </w:rPr>
        <w:t>loših navika pojedinih građana i pravnih lica, koji na nepravilan i nelegalan način svakodnevno</w:t>
      </w:r>
      <w:r w:rsidR="00B92044">
        <w:rPr>
          <w:rFonts w:ascii="Cambria" w:hAnsi="Cambria" w:cs="Arial"/>
        </w:rPr>
        <w:t xml:space="preserve"> </w:t>
      </w:r>
      <w:r w:rsidRPr="00A97BE4">
        <w:rPr>
          <w:rFonts w:ascii="Cambria" w:hAnsi="Cambria" w:cs="Arial"/>
        </w:rPr>
        <w:t>odlažu ovu vrstu otpada na javnim površinama.</w:t>
      </w:r>
    </w:p>
    <w:p w:rsidR="00D56BB0" w:rsidRPr="00DA1530" w:rsidRDefault="00D56BB0" w:rsidP="00ED58AB">
      <w:pPr>
        <w:ind w:right="5"/>
        <w:jc w:val="both"/>
        <w:rPr>
          <w:rFonts w:ascii="Cambria" w:hAnsi="Cambria" w:cs="Arial"/>
          <w:sz w:val="16"/>
          <w:szCs w:val="16"/>
        </w:rPr>
      </w:pPr>
    </w:p>
    <w:p w:rsidR="00DA1530" w:rsidRPr="00550355" w:rsidRDefault="00DA1530" w:rsidP="00DA1530">
      <w:pPr>
        <w:ind w:firstLine="720"/>
        <w:jc w:val="both"/>
        <w:rPr>
          <w:rFonts w:ascii="Cambria" w:hAnsi="Cambria" w:cs="Arial"/>
        </w:rPr>
      </w:pPr>
      <w:r w:rsidRPr="00550355">
        <w:rPr>
          <w:rFonts w:ascii="Cambria" w:hAnsi="Cambria"/>
        </w:rPr>
        <w:t xml:space="preserve">Neuređena odlagališta otpada predstavljaju višegodišnji problem u radu ovog Društva i prisutne su u skoro svim djelovima grada,  zbog čega </w:t>
      </w:r>
      <w:r w:rsidRPr="00550355">
        <w:rPr>
          <w:rFonts w:ascii="Cambria" w:hAnsi="Cambria" w:cs="Arial"/>
        </w:rPr>
        <w:t xml:space="preserve">je, shodno tehničko-operativnoj dinamici, neophodno svakodnevno angažovanje mehanizacije sa ciljem uklanjanja nelegalno formirana odlagališta otpada oko kontejnera i sa javnih površina na prostoru Glavnog grada i opština u okviru Glavnog grada Golubovci i Tuzi. </w:t>
      </w:r>
    </w:p>
    <w:p w:rsidR="00DA1530" w:rsidRPr="00550355" w:rsidRDefault="00DA1530" w:rsidP="00DA1530">
      <w:pPr>
        <w:ind w:right="-58" w:firstLine="720"/>
        <w:jc w:val="both"/>
        <w:rPr>
          <w:rFonts w:ascii="Cambria" w:hAnsi="Cambria" w:cs="Arial"/>
        </w:rPr>
      </w:pPr>
      <w:r w:rsidRPr="00550355">
        <w:rPr>
          <w:rFonts w:ascii="Cambria" w:hAnsi="Cambria" w:cs="Arial"/>
        </w:rPr>
        <w:t>Moramo istaći da je kod sakupljanja kabastog otpada odloženog pored kontejnera i u 2017. godini vršena procedura njegovog razvrstavanja na licu mjesta, što je imalo uticaja na povećanje troškova, sporije vrijeme realizacije, kao i u pojedinim slučajevima sprovođenje ove radnje u otežanim uslovima zbog odvijanja saobraćaja.</w:t>
      </w:r>
    </w:p>
    <w:p w:rsidR="00DA1530" w:rsidRPr="00550355" w:rsidRDefault="00DA1530" w:rsidP="00DA1530">
      <w:pPr>
        <w:pStyle w:val="ListParagraph"/>
        <w:ind w:left="0" w:right="-108" w:firstLine="720"/>
        <w:jc w:val="both"/>
        <w:rPr>
          <w:rFonts w:ascii="Cambria" w:hAnsi="Cambria"/>
        </w:rPr>
      </w:pPr>
      <w:r w:rsidRPr="00550355">
        <w:rPr>
          <w:rFonts w:ascii="Cambria" w:hAnsi="Cambria"/>
        </w:rPr>
        <w:t xml:space="preserve">Njihov broj je teško utvrditi s obzirom da se na javnim površinama i oko kontejnera kontinuirano nepropisno odlaže otpad raznog porijekla (građevinski, biljni, stari namještaj i sl), često se iste lokacije čiste i po nekoliko puta u toku jedne smjene, a nerijetko se otpad odlaže na tek očišćene lokacije. </w:t>
      </w:r>
    </w:p>
    <w:p w:rsidR="00DA1530" w:rsidRPr="00550355" w:rsidRDefault="00DA1530" w:rsidP="00DA1530">
      <w:pPr>
        <w:ind w:right="-58" w:firstLine="72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Međutim, k</w:t>
      </w:r>
      <w:r w:rsidRPr="00550355">
        <w:rPr>
          <w:rFonts w:ascii="Cambria" w:hAnsi="Cambria" w:cs="Arial"/>
        </w:rPr>
        <w:t xml:space="preserve">ao </w:t>
      </w:r>
      <w:r>
        <w:rPr>
          <w:rFonts w:ascii="Cambria" w:hAnsi="Cambria" w:cs="Arial"/>
        </w:rPr>
        <w:t>potvrdu da nije mali broj prepoznatljivih lokacija</w:t>
      </w:r>
      <w:r w:rsidRPr="00550355">
        <w:rPr>
          <w:rFonts w:ascii="Cambria" w:hAnsi="Cambria" w:cs="Arial"/>
        </w:rPr>
        <w:t xml:space="preserve">, </w:t>
      </w:r>
      <w:r>
        <w:rPr>
          <w:rFonts w:ascii="Cambria" w:hAnsi="Cambria" w:cs="Arial"/>
        </w:rPr>
        <w:t>koje su</w:t>
      </w:r>
      <w:r w:rsidRPr="00550355">
        <w:rPr>
          <w:rFonts w:ascii="Cambria" w:hAnsi="Cambria" w:cs="Arial"/>
        </w:rPr>
        <w:t xml:space="preserve"> i pored sanacije i medijskih upozorenja ponovo obnavljane i evidentirane kao kritične sa stanovišta otpada, možemo</w:t>
      </w:r>
      <w:r>
        <w:rPr>
          <w:rFonts w:ascii="Cambria" w:hAnsi="Cambria" w:cs="Arial"/>
        </w:rPr>
        <w:t xml:space="preserve"> navesti da se na prostoru grada svakog dana sanira više od 100 lokacija, dok je na prostoru opština u okviru Glavnog grada evidentirano po 20 </w:t>
      </w:r>
      <w:r w:rsidR="005A2CA5">
        <w:rPr>
          <w:rFonts w:ascii="Cambria" w:hAnsi="Cambria" w:cs="Arial"/>
        </w:rPr>
        <w:t xml:space="preserve">najkritičnijih </w:t>
      </w:r>
      <w:r>
        <w:rPr>
          <w:rFonts w:ascii="Cambria" w:hAnsi="Cambria" w:cs="Arial"/>
        </w:rPr>
        <w:t>lokacija na kojima se formiraju nelegalna odlagališta</w:t>
      </w:r>
      <w:r w:rsidRPr="00550355">
        <w:rPr>
          <w:rFonts w:ascii="Cambria" w:hAnsi="Cambria" w:cs="Arial"/>
        </w:rPr>
        <w:t>.</w:t>
      </w:r>
    </w:p>
    <w:p w:rsidR="00FD71EE" w:rsidRPr="007B31FC" w:rsidRDefault="00FD71EE" w:rsidP="006B7FB0">
      <w:pPr>
        <w:widowControl w:val="0"/>
        <w:overflowPunct w:val="0"/>
        <w:autoSpaceDE w:val="0"/>
        <w:autoSpaceDN w:val="0"/>
        <w:adjustRightInd w:val="0"/>
        <w:ind w:right="-86" w:firstLine="720"/>
        <w:rPr>
          <w:rFonts w:ascii="Cambria" w:hAnsi="Cambria" w:cs="Cambria"/>
        </w:rPr>
      </w:pPr>
      <w:r w:rsidRPr="007B31FC">
        <w:rPr>
          <w:rFonts w:ascii="Cambria" w:hAnsi="Cambria" w:cs="Cambria"/>
        </w:rPr>
        <w:lastRenderedPageBreak/>
        <w:t>Sakupljeni otpad je zavisno od vrste odvožen i odlagan na tri privremena odlagališta</w:t>
      </w:r>
      <w:r w:rsidR="00642366" w:rsidRPr="007B31FC">
        <w:rPr>
          <w:rFonts w:ascii="Cambria" w:hAnsi="Cambria" w:cs="Cambria"/>
        </w:rPr>
        <w:t>:</w:t>
      </w:r>
    </w:p>
    <w:p w:rsidR="0091677B" w:rsidRPr="00791A8E" w:rsidRDefault="0091677B" w:rsidP="006B7FB0">
      <w:pPr>
        <w:widowControl w:val="0"/>
        <w:overflowPunct w:val="0"/>
        <w:autoSpaceDE w:val="0"/>
        <w:autoSpaceDN w:val="0"/>
        <w:adjustRightInd w:val="0"/>
        <w:ind w:right="-86" w:firstLine="720"/>
        <w:rPr>
          <w:rFonts w:ascii="Cambria" w:hAnsi="Cambria" w:cs="Cambria"/>
          <w:sz w:val="12"/>
          <w:szCs w:val="12"/>
        </w:rPr>
      </w:pPr>
    </w:p>
    <w:p w:rsidR="006B7FB0" w:rsidRPr="007B31FC" w:rsidRDefault="00D20999" w:rsidP="00D867ED">
      <w:pPr>
        <w:widowControl w:val="0"/>
        <w:numPr>
          <w:ilvl w:val="0"/>
          <w:numId w:val="13"/>
        </w:numPr>
        <w:overflowPunct w:val="0"/>
        <w:autoSpaceDE w:val="0"/>
        <w:autoSpaceDN w:val="0"/>
        <w:adjustRightInd w:val="0"/>
        <w:ind w:left="426" w:right="-86" w:hanging="426"/>
        <w:jc w:val="both"/>
        <w:rPr>
          <w:rFonts w:ascii="Cambria" w:hAnsi="Cambria" w:cs="Cambria"/>
        </w:rPr>
      </w:pPr>
      <w:r w:rsidRPr="007B31FC">
        <w:rPr>
          <w:rFonts w:ascii="Cambria" w:hAnsi="Cambria" w:cs="Cambria"/>
        </w:rPr>
        <w:t>z</w:t>
      </w:r>
      <w:r w:rsidR="00FD71EE" w:rsidRPr="007B31FC">
        <w:rPr>
          <w:rFonts w:ascii="Cambria" w:hAnsi="Cambria" w:cs="Cambria"/>
        </w:rPr>
        <w:t>emljani iskopi i građevinski šut su odlagani na privremenom odlagalištu „Mojanski krst”</w:t>
      </w:r>
    </w:p>
    <w:p w:rsidR="00FD71EE" w:rsidRPr="007B31FC" w:rsidRDefault="00FD71EE" w:rsidP="006B7FB0">
      <w:pPr>
        <w:widowControl w:val="0"/>
        <w:overflowPunct w:val="0"/>
        <w:autoSpaceDE w:val="0"/>
        <w:autoSpaceDN w:val="0"/>
        <w:adjustRightInd w:val="0"/>
        <w:ind w:left="426" w:right="-86"/>
        <w:jc w:val="both"/>
        <w:rPr>
          <w:rFonts w:ascii="Cambria" w:hAnsi="Cambria" w:cs="Cambria"/>
        </w:rPr>
      </w:pPr>
      <w:r w:rsidRPr="007B31FC">
        <w:rPr>
          <w:rFonts w:ascii="Cambria" w:hAnsi="Cambria" w:cs="Cambria"/>
        </w:rPr>
        <w:t>u Mojanovićima,</w:t>
      </w:r>
      <w:r w:rsidR="00987834" w:rsidRPr="007B31FC">
        <w:rPr>
          <w:rFonts w:ascii="Cambria" w:hAnsi="Cambria" w:cs="Cambria"/>
        </w:rPr>
        <w:t xml:space="preserve"> </w:t>
      </w:r>
      <w:r w:rsidR="00374AE9">
        <w:rPr>
          <w:rFonts w:ascii="Cambria" w:hAnsi="Cambria" w:cs="Cambria"/>
        </w:rPr>
        <w:t>Opština u okviru Glavnog grada</w:t>
      </w:r>
      <w:r w:rsidR="00987834" w:rsidRPr="007B31FC">
        <w:rPr>
          <w:rFonts w:ascii="Cambria" w:hAnsi="Cambria" w:cs="Cambria"/>
        </w:rPr>
        <w:t xml:space="preserve"> Golubovci</w:t>
      </w:r>
      <w:r w:rsidR="00DA1530">
        <w:rPr>
          <w:rFonts w:ascii="Cambria" w:hAnsi="Cambria" w:cs="Cambria"/>
        </w:rPr>
        <w:t>,</w:t>
      </w:r>
      <w:r w:rsidRPr="007B31FC">
        <w:rPr>
          <w:rFonts w:ascii="Cambria" w:hAnsi="Cambria" w:cs="Cambria"/>
        </w:rPr>
        <w:t xml:space="preserve"> o čijem održavanju i funk</w:t>
      </w:r>
      <w:r w:rsidR="0091677B" w:rsidRPr="007B31FC">
        <w:rPr>
          <w:rFonts w:ascii="Cambria" w:hAnsi="Cambria" w:cs="Cambria"/>
        </w:rPr>
        <w:t>cionisanju se stara ovo Društvo;</w:t>
      </w:r>
    </w:p>
    <w:p w:rsidR="0091677B" w:rsidRPr="005A1F20" w:rsidRDefault="0091677B" w:rsidP="006B7FB0">
      <w:pPr>
        <w:widowControl w:val="0"/>
        <w:overflowPunct w:val="0"/>
        <w:autoSpaceDE w:val="0"/>
        <w:autoSpaceDN w:val="0"/>
        <w:adjustRightInd w:val="0"/>
        <w:ind w:left="426" w:right="-86"/>
        <w:jc w:val="both"/>
        <w:rPr>
          <w:rFonts w:ascii="Cambria" w:hAnsi="Cambria" w:cs="Cambria"/>
          <w:sz w:val="18"/>
          <w:szCs w:val="18"/>
        </w:rPr>
      </w:pPr>
    </w:p>
    <w:p w:rsidR="00D20999" w:rsidRPr="007B31FC" w:rsidRDefault="00D20999" w:rsidP="00D867ED">
      <w:pPr>
        <w:widowControl w:val="0"/>
        <w:numPr>
          <w:ilvl w:val="0"/>
          <w:numId w:val="13"/>
        </w:numPr>
        <w:overflowPunct w:val="0"/>
        <w:autoSpaceDE w:val="0"/>
        <w:autoSpaceDN w:val="0"/>
        <w:adjustRightInd w:val="0"/>
        <w:ind w:left="426" w:right="-86" w:hanging="426"/>
        <w:jc w:val="both"/>
        <w:rPr>
          <w:rFonts w:ascii="Cambria" w:hAnsi="Cambria" w:cs="Cambria"/>
        </w:rPr>
      </w:pPr>
      <w:r w:rsidRPr="007B31FC">
        <w:rPr>
          <w:rFonts w:ascii="Cambria" w:hAnsi="Cambria" w:cs="Cambria"/>
        </w:rPr>
        <w:t>ostali sakupljeni kabasti otpad je redovno tokom godine odvožen i odl</w:t>
      </w:r>
      <w:r w:rsidR="00B92044">
        <w:rPr>
          <w:rFonts w:ascii="Cambria" w:hAnsi="Cambria" w:cs="Cambria"/>
        </w:rPr>
        <w:t>agan na privremenom odlagalištu</w:t>
      </w:r>
      <w:r w:rsidRPr="007B31FC">
        <w:rPr>
          <w:rFonts w:ascii="Cambria" w:hAnsi="Cambria" w:cs="Cambria"/>
        </w:rPr>
        <w:t xml:space="preserve"> u blizini depo</w:t>
      </w:r>
      <w:r w:rsidR="00374AE9">
        <w:rPr>
          <w:rFonts w:ascii="Cambria" w:hAnsi="Cambria" w:cs="Cambria"/>
        </w:rPr>
        <w:t>nije „Livade”</w:t>
      </w:r>
      <w:r w:rsidR="0091677B" w:rsidRPr="007B31FC">
        <w:rPr>
          <w:rFonts w:ascii="Cambria" w:hAnsi="Cambria" w:cs="Cambria"/>
        </w:rPr>
        <w:t>;</w:t>
      </w:r>
    </w:p>
    <w:p w:rsidR="0091677B" w:rsidRPr="005A1F20" w:rsidRDefault="0091677B" w:rsidP="0091677B">
      <w:pPr>
        <w:widowControl w:val="0"/>
        <w:overflowPunct w:val="0"/>
        <w:autoSpaceDE w:val="0"/>
        <w:autoSpaceDN w:val="0"/>
        <w:adjustRightInd w:val="0"/>
        <w:ind w:left="426" w:right="-86"/>
        <w:jc w:val="both"/>
        <w:rPr>
          <w:rFonts w:ascii="Cambria" w:hAnsi="Cambria" w:cs="Cambria"/>
          <w:sz w:val="18"/>
          <w:szCs w:val="18"/>
        </w:rPr>
      </w:pPr>
    </w:p>
    <w:p w:rsidR="00FD71EE" w:rsidRPr="007B31FC" w:rsidRDefault="00D20999" w:rsidP="00D867ED">
      <w:pPr>
        <w:widowControl w:val="0"/>
        <w:numPr>
          <w:ilvl w:val="0"/>
          <w:numId w:val="13"/>
        </w:numPr>
        <w:overflowPunct w:val="0"/>
        <w:autoSpaceDE w:val="0"/>
        <w:autoSpaceDN w:val="0"/>
        <w:adjustRightInd w:val="0"/>
        <w:ind w:left="426" w:right="-86" w:hanging="426"/>
        <w:jc w:val="both"/>
        <w:rPr>
          <w:rFonts w:ascii="Cambria" w:hAnsi="Cambria" w:cs="Cambria"/>
        </w:rPr>
      </w:pPr>
      <w:r w:rsidRPr="007B31FC">
        <w:rPr>
          <w:rFonts w:ascii="Cambria" w:hAnsi="Cambria" w:cs="Cambria"/>
        </w:rPr>
        <w:t>s</w:t>
      </w:r>
      <w:r w:rsidR="00FD71EE" w:rsidRPr="007B31FC">
        <w:rPr>
          <w:rFonts w:ascii="Cambria" w:hAnsi="Cambria" w:cs="Cambria"/>
        </w:rPr>
        <w:t>akupljene količine biljnog otpada sa javnih površina i iz privremenih odlagališta su odlagane na privremenom odlagalištu</w:t>
      </w:r>
      <w:r w:rsidR="00987834" w:rsidRPr="007B31FC">
        <w:rPr>
          <w:rFonts w:ascii="Cambria" w:hAnsi="Cambria" w:cs="Cambria"/>
        </w:rPr>
        <w:t xml:space="preserve"> u blizini gradske deponije”Livade”</w:t>
      </w:r>
      <w:r w:rsidR="00FD71EE" w:rsidRPr="007B31FC">
        <w:rPr>
          <w:rFonts w:ascii="Cambria" w:hAnsi="Cambria" w:cs="Cambria"/>
        </w:rPr>
        <w:t>.</w:t>
      </w:r>
    </w:p>
    <w:p w:rsidR="0091677B" w:rsidRPr="005A1F20" w:rsidRDefault="0091677B" w:rsidP="0091677B">
      <w:pPr>
        <w:widowControl w:val="0"/>
        <w:overflowPunct w:val="0"/>
        <w:autoSpaceDE w:val="0"/>
        <w:autoSpaceDN w:val="0"/>
        <w:adjustRightInd w:val="0"/>
        <w:ind w:right="-86"/>
        <w:jc w:val="both"/>
        <w:rPr>
          <w:rFonts w:ascii="Cambria" w:hAnsi="Cambria" w:cs="Cambria"/>
          <w:sz w:val="20"/>
          <w:szCs w:val="20"/>
        </w:rPr>
      </w:pPr>
    </w:p>
    <w:p w:rsidR="00FD71EE" w:rsidRPr="007B31FC" w:rsidRDefault="00FB0A17" w:rsidP="006B7FB0">
      <w:pPr>
        <w:widowControl w:val="0"/>
        <w:overflowPunct w:val="0"/>
        <w:autoSpaceDE w:val="0"/>
        <w:autoSpaceDN w:val="0"/>
        <w:adjustRightInd w:val="0"/>
        <w:ind w:right="-86" w:firstLine="720"/>
        <w:jc w:val="both"/>
        <w:rPr>
          <w:rFonts w:ascii="Cambria" w:hAnsi="Cambria" w:cs="Cambria"/>
        </w:rPr>
      </w:pPr>
      <w:r w:rsidRPr="007B31FC">
        <w:rPr>
          <w:rFonts w:ascii="Cambria" w:hAnsi="Cambria" w:cs="Cambria"/>
        </w:rPr>
        <w:t xml:space="preserve">  </w:t>
      </w:r>
      <w:r w:rsidR="00374AE9">
        <w:rPr>
          <w:rFonts w:ascii="Cambria" w:hAnsi="Cambria" w:cs="Cambria"/>
        </w:rPr>
        <w:t>K</w:t>
      </w:r>
      <w:r w:rsidR="00374AE9" w:rsidRPr="007B31FC">
        <w:rPr>
          <w:rFonts w:ascii="Cambria" w:hAnsi="Cambria" w:cs="Cambria"/>
        </w:rPr>
        <w:t xml:space="preserve">roz tabelarni pregled </w:t>
      </w:r>
      <w:r w:rsidR="00374AE9">
        <w:rPr>
          <w:rFonts w:ascii="Cambria" w:hAnsi="Cambria" w:cs="Cambria"/>
        </w:rPr>
        <w:t xml:space="preserve">dajemo </w:t>
      </w:r>
      <w:r w:rsidR="00374AE9" w:rsidRPr="007B31FC">
        <w:rPr>
          <w:rFonts w:ascii="Cambria" w:hAnsi="Cambria" w:cs="Cambria"/>
        </w:rPr>
        <w:t>vrste i količine odloženog otpada na tri odlagališta</w:t>
      </w:r>
      <w:r w:rsidR="00374AE9">
        <w:rPr>
          <w:rFonts w:ascii="Cambria" w:hAnsi="Cambria" w:cs="Cambria"/>
        </w:rPr>
        <w:t xml:space="preserve"> u </w:t>
      </w:r>
      <w:r w:rsidR="002F0D6D" w:rsidRPr="007B31FC">
        <w:rPr>
          <w:rFonts w:ascii="Cambria" w:hAnsi="Cambria" w:cs="Cambria"/>
        </w:rPr>
        <w:t>period</w:t>
      </w:r>
      <w:r w:rsidR="00624AEA" w:rsidRPr="007B31FC">
        <w:rPr>
          <w:rFonts w:ascii="Cambria" w:hAnsi="Cambria" w:cs="Cambria"/>
        </w:rPr>
        <w:t>u</w:t>
      </w:r>
      <w:r w:rsidR="002F0D6D" w:rsidRPr="007B31FC">
        <w:rPr>
          <w:rFonts w:ascii="Cambria" w:hAnsi="Cambria" w:cs="Cambria"/>
        </w:rPr>
        <w:t xml:space="preserve"> od 01.</w:t>
      </w:r>
      <w:r w:rsidR="00F27508" w:rsidRPr="007B31FC">
        <w:rPr>
          <w:rFonts w:ascii="Cambria" w:hAnsi="Cambria" w:cs="Cambria"/>
        </w:rPr>
        <w:t xml:space="preserve"> </w:t>
      </w:r>
      <w:r w:rsidR="002F0D6D" w:rsidRPr="007B31FC">
        <w:rPr>
          <w:rFonts w:ascii="Cambria" w:hAnsi="Cambria" w:cs="Cambria"/>
        </w:rPr>
        <w:t>januara</w:t>
      </w:r>
      <w:r w:rsidR="00374AE9">
        <w:rPr>
          <w:rFonts w:ascii="Cambria" w:hAnsi="Cambria" w:cs="Cambria"/>
        </w:rPr>
        <w:t xml:space="preserve"> </w:t>
      </w:r>
      <w:r w:rsidR="002F0D6D" w:rsidRPr="007B31FC">
        <w:rPr>
          <w:rFonts w:ascii="Cambria" w:hAnsi="Cambria" w:cs="Cambria"/>
        </w:rPr>
        <w:t>-</w:t>
      </w:r>
      <w:r w:rsidR="00374AE9">
        <w:rPr>
          <w:rFonts w:ascii="Cambria" w:hAnsi="Cambria" w:cs="Cambria"/>
        </w:rPr>
        <w:t xml:space="preserve"> </w:t>
      </w:r>
      <w:r w:rsidR="002F0D6D" w:rsidRPr="007B31FC">
        <w:rPr>
          <w:rFonts w:ascii="Cambria" w:hAnsi="Cambria" w:cs="Cambria"/>
        </w:rPr>
        <w:t>31.</w:t>
      </w:r>
      <w:r w:rsidR="00F27508" w:rsidRPr="007B31FC">
        <w:rPr>
          <w:rFonts w:ascii="Cambria" w:hAnsi="Cambria" w:cs="Cambria"/>
        </w:rPr>
        <w:t xml:space="preserve"> </w:t>
      </w:r>
      <w:r w:rsidR="002F0D6D" w:rsidRPr="007B31FC">
        <w:rPr>
          <w:rFonts w:ascii="Cambria" w:hAnsi="Cambria" w:cs="Cambria"/>
        </w:rPr>
        <w:t>decembra</w:t>
      </w:r>
      <w:r w:rsidR="00F27508" w:rsidRPr="007B31FC">
        <w:rPr>
          <w:rFonts w:ascii="Cambria" w:hAnsi="Cambria" w:cs="Cambria"/>
        </w:rPr>
        <w:t xml:space="preserve"> </w:t>
      </w:r>
      <w:r w:rsidR="001C722F" w:rsidRPr="007B31FC">
        <w:rPr>
          <w:rFonts w:ascii="Cambria" w:hAnsi="Cambria" w:cs="Cambria"/>
        </w:rPr>
        <w:t>2017</w:t>
      </w:r>
      <w:r w:rsidR="00374AE9">
        <w:rPr>
          <w:rFonts w:ascii="Cambria" w:hAnsi="Cambria" w:cs="Cambria"/>
        </w:rPr>
        <w:t>. godine</w:t>
      </w:r>
      <w:r w:rsidR="00FD71EE" w:rsidRPr="007B31FC">
        <w:rPr>
          <w:rFonts w:ascii="Cambria" w:hAnsi="Cambria" w:cs="Cambria"/>
        </w:rPr>
        <w:t>:</w:t>
      </w:r>
    </w:p>
    <w:p w:rsidR="006B7FB0" w:rsidRPr="005A1F20" w:rsidRDefault="006B7FB0" w:rsidP="006B7FB0">
      <w:pPr>
        <w:widowControl w:val="0"/>
        <w:overflowPunct w:val="0"/>
        <w:autoSpaceDE w:val="0"/>
        <w:autoSpaceDN w:val="0"/>
        <w:adjustRightInd w:val="0"/>
        <w:ind w:right="-86" w:firstLine="720"/>
        <w:jc w:val="both"/>
        <w:rPr>
          <w:rFonts w:ascii="Cambria" w:hAnsi="Cambria" w:cs="Cambria"/>
          <w:sz w:val="22"/>
          <w:szCs w:val="22"/>
        </w:rPr>
      </w:pPr>
    </w:p>
    <w:tbl>
      <w:tblPr>
        <w:tblpPr w:leftFromText="180" w:rightFromText="180" w:vertAnchor="text" w:horzAnchor="margin" w:tblpY="61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52"/>
        <w:gridCol w:w="2394"/>
        <w:gridCol w:w="3843"/>
      </w:tblGrid>
      <w:tr w:rsidR="00D20999" w:rsidRPr="00A97BE4" w:rsidTr="006B7FB0">
        <w:trPr>
          <w:trHeight w:val="340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D20999" w:rsidRPr="006B7FB0" w:rsidRDefault="00D20999" w:rsidP="00D20999">
            <w:pPr>
              <w:ind w:right="-51"/>
              <w:jc w:val="center"/>
              <w:rPr>
                <w:rFonts w:ascii="Cambria" w:hAnsi="Cambria" w:cs="Arial"/>
                <w:b/>
                <w:i/>
                <w:sz w:val="22"/>
                <w:szCs w:val="22"/>
                <w:lang w:eastAsia="sr-Latn-CS"/>
              </w:rPr>
            </w:pPr>
            <w:r w:rsidRPr="006B7FB0">
              <w:rPr>
                <w:rFonts w:ascii="Cambria" w:hAnsi="Cambria" w:cs="Arial"/>
                <w:b/>
                <w:i/>
                <w:sz w:val="22"/>
                <w:szCs w:val="22"/>
                <w:lang w:eastAsia="sr-Latn-CS"/>
              </w:rPr>
              <w:t>Lokacije privremenih</w:t>
            </w:r>
          </w:p>
          <w:p w:rsidR="00D20999" w:rsidRPr="006B7FB0" w:rsidRDefault="00D20999" w:rsidP="00D20999">
            <w:pPr>
              <w:ind w:right="-51"/>
              <w:jc w:val="center"/>
              <w:rPr>
                <w:rFonts w:ascii="Cambria" w:hAnsi="Cambria" w:cs="Arial"/>
                <w:b/>
                <w:i/>
                <w:sz w:val="22"/>
                <w:szCs w:val="22"/>
                <w:lang w:eastAsia="sr-Latn-CS"/>
              </w:rPr>
            </w:pPr>
            <w:r w:rsidRPr="006B7FB0">
              <w:rPr>
                <w:rFonts w:ascii="Cambria" w:hAnsi="Cambria" w:cs="Arial"/>
                <w:b/>
                <w:i/>
                <w:sz w:val="22"/>
                <w:szCs w:val="22"/>
                <w:lang w:eastAsia="sr-Latn-CS"/>
              </w:rPr>
              <w:t>odlagališta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D20999" w:rsidRPr="006B7FB0" w:rsidRDefault="00D20999" w:rsidP="00D20999">
            <w:pPr>
              <w:ind w:right="-51"/>
              <w:jc w:val="center"/>
              <w:rPr>
                <w:rFonts w:ascii="Cambria" w:hAnsi="Cambria" w:cs="Arial"/>
                <w:b/>
                <w:i/>
                <w:sz w:val="22"/>
                <w:szCs w:val="22"/>
                <w:lang w:eastAsia="sr-Latn-CS"/>
              </w:rPr>
            </w:pPr>
            <w:r w:rsidRPr="006B7FB0">
              <w:rPr>
                <w:rFonts w:ascii="Cambria" w:hAnsi="Cambria" w:cs="Arial"/>
                <w:b/>
                <w:i/>
                <w:sz w:val="22"/>
                <w:szCs w:val="22"/>
                <w:lang w:eastAsia="sr-Latn-CS"/>
              </w:rPr>
              <w:t>Vrste odloženog otpada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D20999" w:rsidRPr="006B7FB0" w:rsidRDefault="00D20999" w:rsidP="00D20999">
            <w:pPr>
              <w:ind w:right="-51"/>
              <w:jc w:val="center"/>
              <w:rPr>
                <w:rFonts w:ascii="Cambria" w:hAnsi="Cambria" w:cs="Arial"/>
                <w:b/>
                <w:i/>
                <w:sz w:val="22"/>
                <w:szCs w:val="22"/>
                <w:lang w:eastAsia="sr-Latn-CS"/>
              </w:rPr>
            </w:pPr>
            <w:r w:rsidRPr="006B7FB0">
              <w:rPr>
                <w:rFonts w:ascii="Cambria" w:hAnsi="Cambria" w:cs="Arial"/>
                <w:b/>
                <w:i/>
                <w:sz w:val="22"/>
                <w:szCs w:val="22"/>
                <w:lang w:eastAsia="sr-Latn-CS"/>
              </w:rPr>
              <w:t>Količine odloženog otpada</w:t>
            </w:r>
          </w:p>
        </w:tc>
      </w:tr>
      <w:tr w:rsidR="00D20999" w:rsidRPr="00A97BE4" w:rsidTr="00D2099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999" w:rsidRPr="00A97BE4" w:rsidRDefault="00D20999" w:rsidP="00D20999">
            <w:pPr>
              <w:ind w:right="-51"/>
              <w:rPr>
                <w:rFonts w:ascii="Cambria" w:hAnsi="Cambria" w:cs="Arial"/>
                <w:lang w:eastAsia="sr-Latn-CS"/>
              </w:rPr>
            </w:pPr>
          </w:p>
          <w:p w:rsidR="00D20999" w:rsidRPr="00A97BE4" w:rsidRDefault="00D20999" w:rsidP="00D20999">
            <w:pPr>
              <w:ind w:right="-51"/>
              <w:rPr>
                <w:rFonts w:ascii="Cambria" w:hAnsi="Cambria" w:cs="Arial"/>
                <w:lang w:eastAsia="sr-Latn-CS"/>
              </w:rPr>
            </w:pPr>
            <w:r w:rsidRPr="00A97BE4">
              <w:rPr>
                <w:rFonts w:ascii="Cambria" w:hAnsi="Cambria" w:cs="Arial"/>
                <w:lang w:eastAsia="sr-Latn-CS"/>
              </w:rPr>
              <w:t>„Mojanski krst“ Mojanovići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999" w:rsidRPr="00A97BE4" w:rsidRDefault="00D20999" w:rsidP="00D20999">
            <w:pPr>
              <w:ind w:right="-51"/>
              <w:jc w:val="both"/>
              <w:rPr>
                <w:rFonts w:ascii="Cambria" w:hAnsi="Cambria" w:cs="Arial"/>
                <w:lang w:eastAsia="sr-Latn-CS"/>
              </w:rPr>
            </w:pPr>
          </w:p>
          <w:p w:rsidR="00D20999" w:rsidRPr="00A97BE4" w:rsidRDefault="00D20999" w:rsidP="00D20999">
            <w:pPr>
              <w:ind w:right="-51"/>
              <w:jc w:val="both"/>
              <w:rPr>
                <w:rFonts w:ascii="Cambria" w:hAnsi="Cambria" w:cs="Arial"/>
                <w:lang w:eastAsia="sr-Latn-CS"/>
              </w:rPr>
            </w:pPr>
            <w:r w:rsidRPr="00A97BE4">
              <w:rPr>
                <w:rFonts w:ascii="Cambria" w:hAnsi="Cambria" w:cs="Arial"/>
                <w:lang w:eastAsia="sr-Latn-CS"/>
              </w:rPr>
              <w:t xml:space="preserve">Zemljani iskopi </w:t>
            </w:r>
          </w:p>
          <w:p w:rsidR="00D20999" w:rsidRPr="00A97BE4" w:rsidRDefault="00D20999" w:rsidP="00D20999">
            <w:pPr>
              <w:ind w:right="-51"/>
              <w:jc w:val="both"/>
              <w:rPr>
                <w:rFonts w:ascii="Cambria" w:hAnsi="Cambria" w:cs="Arial"/>
                <w:lang w:eastAsia="sr-Latn-CS"/>
              </w:rPr>
            </w:pPr>
            <w:r w:rsidRPr="00A97BE4">
              <w:rPr>
                <w:rFonts w:ascii="Cambria" w:hAnsi="Cambria" w:cs="Arial"/>
                <w:lang w:eastAsia="sr-Latn-CS"/>
              </w:rPr>
              <w:t>i građevinski šut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999" w:rsidRPr="00A97BE4" w:rsidRDefault="00D20999" w:rsidP="00D20999">
            <w:pPr>
              <w:ind w:right="-51"/>
              <w:jc w:val="both"/>
              <w:rPr>
                <w:rFonts w:ascii="Cambria" w:hAnsi="Cambria" w:cs="Arial"/>
                <w:lang w:eastAsia="sr-Latn-CS"/>
              </w:rPr>
            </w:pPr>
            <w:r w:rsidRPr="00A97BE4">
              <w:rPr>
                <w:rFonts w:ascii="Cambria" w:hAnsi="Cambria" w:cs="Arial"/>
                <w:lang w:eastAsia="sr-Latn-CS"/>
              </w:rPr>
              <w:t>Od pravnih lica....    7.697  tona</w:t>
            </w:r>
          </w:p>
          <w:p w:rsidR="00D20999" w:rsidRPr="00A97BE4" w:rsidRDefault="00D20999" w:rsidP="00D20999">
            <w:pPr>
              <w:ind w:right="-51"/>
              <w:jc w:val="both"/>
              <w:rPr>
                <w:rFonts w:ascii="Cambria" w:hAnsi="Cambria" w:cs="Arial"/>
                <w:lang w:eastAsia="sr-Latn-CS"/>
              </w:rPr>
            </w:pPr>
            <w:r w:rsidRPr="00A97BE4">
              <w:rPr>
                <w:rFonts w:ascii="Cambria" w:hAnsi="Cambria" w:cs="Arial"/>
                <w:lang w:eastAsia="sr-Latn-CS"/>
              </w:rPr>
              <w:t>Od fizičkih lica......   1.736  tona</w:t>
            </w:r>
          </w:p>
          <w:p w:rsidR="00D20999" w:rsidRPr="00A97BE4" w:rsidRDefault="00D20999" w:rsidP="00D20999">
            <w:pPr>
              <w:ind w:right="-51"/>
              <w:jc w:val="both"/>
              <w:rPr>
                <w:rFonts w:ascii="Cambria" w:hAnsi="Cambria" w:cs="Arial"/>
                <w:lang w:eastAsia="sr-Latn-CS"/>
              </w:rPr>
            </w:pPr>
            <w:r w:rsidRPr="00A97BE4">
              <w:rPr>
                <w:rFonts w:ascii="Cambria" w:hAnsi="Cambria" w:cs="Arial"/>
                <w:lang w:eastAsia="sr-Latn-CS"/>
              </w:rPr>
              <w:t>Od strane Društva      942  tona</w:t>
            </w:r>
          </w:p>
          <w:p w:rsidR="00D20999" w:rsidRPr="00A97BE4" w:rsidRDefault="00D20999" w:rsidP="00D20999">
            <w:pPr>
              <w:ind w:right="-51"/>
              <w:jc w:val="both"/>
              <w:rPr>
                <w:rFonts w:ascii="Cambria" w:hAnsi="Cambria" w:cs="Arial"/>
                <w:lang w:eastAsia="sr-Latn-CS"/>
              </w:rPr>
            </w:pPr>
            <w:r w:rsidRPr="00A97BE4">
              <w:rPr>
                <w:rFonts w:ascii="Cambria" w:hAnsi="Cambria" w:cs="Arial"/>
                <w:lang w:eastAsia="sr-Latn-CS"/>
              </w:rPr>
              <w:t xml:space="preserve">                           ∑=  10.375  tona</w:t>
            </w:r>
          </w:p>
        </w:tc>
      </w:tr>
      <w:tr w:rsidR="00D20999" w:rsidRPr="00A97BE4" w:rsidTr="00D2099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999" w:rsidRPr="00A97BE4" w:rsidRDefault="00D20999" w:rsidP="00D20999">
            <w:pPr>
              <w:ind w:right="-51"/>
              <w:rPr>
                <w:rFonts w:ascii="Cambria" w:hAnsi="Cambria" w:cs="Arial"/>
                <w:lang w:eastAsia="sr-Latn-CS"/>
              </w:rPr>
            </w:pPr>
            <w:r w:rsidRPr="00A97BE4">
              <w:rPr>
                <w:rFonts w:ascii="Cambria" w:hAnsi="Cambria" w:cs="Arial"/>
                <w:lang w:eastAsia="sr-Latn-CS"/>
              </w:rPr>
              <w:t xml:space="preserve"> u blizini deponije „Livade“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999" w:rsidRPr="00A97BE4" w:rsidRDefault="00D20999" w:rsidP="00D20999">
            <w:pPr>
              <w:ind w:right="-51"/>
              <w:jc w:val="both"/>
              <w:rPr>
                <w:rFonts w:ascii="Cambria" w:hAnsi="Cambria" w:cs="Arial"/>
                <w:lang w:eastAsia="sr-Latn-CS"/>
              </w:rPr>
            </w:pPr>
            <w:r w:rsidRPr="00A97BE4">
              <w:rPr>
                <w:rFonts w:ascii="Cambria" w:hAnsi="Cambria" w:cs="Arial"/>
                <w:lang w:eastAsia="sr-Latn-CS"/>
              </w:rPr>
              <w:t>Biljni otpad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999" w:rsidRPr="00A97BE4" w:rsidRDefault="00D20999" w:rsidP="00D20999">
            <w:pPr>
              <w:ind w:right="-51"/>
              <w:jc w:val="both"/>
              <w:rPr>
                <w:rFonts w:ascii="Cambria" w:hAnsi="Cambria" w:cs="Arial"/>
                <w:lang w:eastAsia="sr-Latn-CS"/>
              </w:rPr>
            </w:pPr>
            <w:r w:rsidRPr="00A97BE4">
              <w:rPr>
                <w:rFonts w:ascii="Cambria" w:hAnsi="Cambria" w:cs="Arial"/>
                <w:lang w:eastAsia="sr-Latn-CS"/>
              </w:rPr>
              <w:t xml:space="preserve">                                   13.845  tona </w:t>
            </w:r>
          </w:p>
        </w:tc>
      </w:tr>
      <w:tr w:rsidR="00D20999" w:rsidRPr="00A97BE4" w:rsidTr="00D2099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999" w:rsidRPr="00A97BE4" w:rsidRDefault="00D20999" w:rsidP="00D20999">
            <w:pPr>
              <w:ind w:right="-51"/>
              <w:rPr>
                <w:rFonts w:ascii="Cambria" w:hAnsi="Cambria" w:cs="Arial"/>
                <w:lang w:eastAsia="sr-Latn-CS"/>
              </w:rPr>
            </w:pPr>
            <w:r w:rsidRPr="00A97BE4">
              <w:rPr>
                <w:rFonts w:ascii="Cambria" w:hAnsi="Cambria" w:cs="Arial"/>
                <w:lang w:eastAsia="sr-Latn-CS"/>
              </w:rPr>
              <w:t xml:space="preserve"> u blizini deponije“Livade“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999" w:rsidRPr="00A97BE4" w:rsidRDefault="00D20999" w:rsidP="00D20999">
            <w:pPr>
              <w:ind w:right="-51"/>
              <w:jc w:val="both"/>
              <w:rPr>
                <w:rFonts w:ascii="Cambria" w:hAnsi="Cambria" w:cs="Arial"/>
                <w:lang w:eastAsia="sr-Latn-CS"/>
              </w:rPr>
            </w:pPr>
            <w:r w:rsidRPr="00A97BE4">
              <w:rPr>
                <w:rFonts w:ascii="Cambria" w:hAnsi="Cambria" w:cs="Arial"/>
                <w:lang w:eastAsia="sr-Latn-CS"/>
              </w:rPr>
              <w:t>Kabasti otpad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999" w:rsidRPr="00A97BE4" w:rsidRDefault="00D20999" w:rsidP="00D20999">
            <w:pPr>
              <w:ind w:right="-51"/>
              <w:jc w:val="both"/>
              <w:rPr>
                <w:rFonts w:ascii="Cambria" w:hAnsi="Cambria" w:cs="Arial"/>
                <w:lang w:eastAsia="sr-Latn-CS"/>
              </w:rPr>
            </w:pPr>
            <w:r w:rsidRPr="00A97BE4">
              <w:rPr>
                <w:rFonts w:ascii="Cambria" w:hAnsi="Cambria" w:cs="Arial"/>
                <w:lang w:eastAsia="sr-Latn-CS"/>
              </w:rPr>
              <w:t xml:space="preserve">                                      8.866  tona</w:t>
            </w:r>
          </w:p>
        </w:tc>
      </w:tr>
      <w:tr w:rsidR="00D20999" w:rsidRPr="00A97BE4" w:rsidTr="00D2099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999" w:rsidRPr="0091677B" w:rsidRDefault="00D20999" w:rsidP="0091677B">
            <w:pPr>
              <w:ind w:right="-51"/>
              <w:jc w:val="right"/>
              <w:rPr>
                <w:rFonts w:ascii="Cambria" w:hAnsi="Cambria" w:cs="Arial"/>
                <w:b/>
                <w:lang w:eastAsia="sr-Latn-CS"/>
              </w:rPr>
            </w:pPr>
            <w:r w:rsidRPr="0091677B">
              <w:rPr>
                <w:rFonts w:ascii="Cambria" w:hAnsi="Cambria" w:cs="Arial"/>
                <w:b/>
                <w:lang w:eastAsia="sr-Latn-CS"/>
              </w:rPr>
              <w:t xml:space="preserve"> UKUPNO: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999" w:rsidRPr="00A97BE4" w:rsidRDefault="00D20999" w:rsidP="00D20999">
            <w:pPr>
              <w:ind w:right="-51"/>
              <w:jc w:val="both"/>
              <w:rPr>
                <w:rFonts w:ascii="Cambria" w:hAnsi="Cambria" w:cs="Arial"/>
                <w:lang w:eastAsia="sr-Latn-CS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999" w:rsidRPr="00A97BE4" w:rsidRDefault="00D20999" w:rsidP="00D20999">
            <w:pPr>
              <w:ind w:right="-51"/>
              <w:jc w:val="both"/>
              <w:rPr>
                <w:rFonts w:ascii="Cambria" w:hAnsi="Cambria" w:cs="Arial"/>
                <w:lang w:eastAsia="sr-Latn-CS"/>
              </w:rPr>
            </w:pPr>
            <w:r w:rsidRPr="00A97BE4">
              <w:rPr>
                <w:rFonts w:ascii="Cambria" w:hAnsi="Cambria" w:cs="Arial"/>
                <w:lang w:eastAsia="sr-Latn-CS"/>
              </w:rPr>
              <w:t xml:space="preserve">                                    33.086  tona               </w:t>
            </w:r>
          </w:p>
        </w:tc>
      </w:tr>
    </w:tbl>
    <w:p w:rsidR="0091677B" w:rsidRDefault="00F47190" w:rsidP="00ED58AB">
      <w:pPr>
        <w:jc w:val="both"/>
        <w:rPr>
          <w:rFonts w:ascii="Cambria" w:hAnsi="Cambria" w:cs="Arial"/>
        </w:rPr>
      </w:pPr>
      <w:r w:rsidRPr="00A97BE4">
        <w:rPr>
          <w:rFonts w:ascii="Cambria" w:hAnsi="Cambria" w:cs="Arial"/>
        </w:rPr>
        <w:tab/>
      </w:r>
      <w:r w:rsidR="00BA4946" w:rsidRPr="00A97BE4">
        <w:rPr>
          <w:rFonts w:ascii="Cambria" w:hAnsi="Cambria" w:cs="Arial"/>
        </w:rPr>
        <w:t xml:space="preserve">  </w:t>
      </w:r>
    </w:p>
    <w:p w:rsidR="00CD42DC" w:rsidRPr="006B5741" w:rsidRDefault="00374AE9" w:rsidP="00374AE9">
      <w:pPr>
        <w:ind w:firstLine="426"/>
        <w:jc w:val="both"/>
        <w:rPr>
          <w:rFonts w:ascii="Cambria" w:hAnsi="Cambria" w:cs="Arial"/>
        </w:rPr>
      </w:pPr>
      <w:r w:rsidRPr="006B5741">
        <w:rPr>
          <w:rFonts w:ascii="Cambria" w:hAnsi="Cambria"/>
          <w:color w:val="000000"/>
          <w:lang w:eastAsia="sr-Latn-CS"/>
        </w:rPr>
        <w:t xml:space="preserve">Tokom </w:t>
      </w:r>
      <w:r w:rsidR="006759DB" w:rsidRPr="006B5741">
        <w:rPr>
          <w:rFonts w:ascii="Cambria" w:hAnsi="Cambria"/>
          <w:color w:val="000000"/>
          <w:lang w:eastAsia="sr-Latn-CS"/>
        </w:rPr>
        <w:t>2017</w:t>
      </w:r>
      <w:r w:rsidR="00476BC5" w:rsidRPr="006B5741">
        <w:rPr>
          <w:rFonts w:ascii="Cambria" w:hAnsi="Cambria"/>
          <w:color w:val="000000"/>
          <w:lang w:eastAsia="sr-Latn-CS"/>
        </w:rPr>
        <w:t>.</w:t>
      </w:r>
      <w:r w:rsidR="005D18E6" w:rsidRPr="006B5741">
        <w:rPr>
          <w:rFonts w:ascii="Cambria" w:hAnsi="Cambria"/>
          <w:color w:val="000000"/>
          <w:lang w:eastAsia="sr-Latn-CS"/>
        </w:rPr>
        <w:t xml:space="preserve"> </w:t>
      </w:r>
      <w:r w:rsidR="00476BC5" w:rsidRPr="006B5741">
        <w:rPr>
          <w:rFonts w:ascii="Cambria" w:hAnsi="Cambria"/>
          <w:color w:val="000000"/>
          <w:lang w:eastAsia="sr-Latn-CS"/>
        </w:rPr>
        <w:t>godine</w:t>
      </w:r>
      <w:r w:rsidR="00CD42DC" w:rsidRPr="006B5741">
        <w:rPr>
          <w:rFonts w:ascii="Cambria" w:hAnsi="Cambria"/>
          <w:color w:val="000000"/>
          <w:lang w:eastAsia="sr-Latn-CS"/>
        </w:rPr>
        <w:t xml:space="preserve"> </w:t>
      </w:r>
      <w:r w:rsidRPr="006B5741">
        <w:rPr>
          <w:rFonts w:ascii="Cambria" w:hAnsi="Cambria"/>
          <w:color w:val="000000"/>
          <w:lang w:eastAsia="sr-Latn-CS"/>
        </w:rPr>
        <w:t xml:space="preserve">je na tri privremena odlagališta ukupno </w:t>
      </w:r>
      <w:r w:rsidR="00CD42DC" w:rsidRPr="006B5741">
        <w:rPr>
          <w:rFonts w:ascii="Cambria" w:hAnsi="Cambria"/>
          <w:color w:val="000000"/>
          <w:lang w:eastAsia="sr-Latn-CS"/>
        </w:rPr>
        <w:t>sakupljeno</w:t>
      </w:r>
      <w:r w:rsidR="00476BC5" w:rsidRPr="006B5741">
        <w:rPr>
          <w:rFonts w:ascii="Cambria" w:hAnsi="Cambria"/>
          <w:color w:val="000000"/>
          <w:lang w:eastAsia="sr-Latn-CS"/>
        </w:rPr>
        <w:t xml:space="preserve"> </w:t>
      </w:r>
      <w:r w:rsidR="00CD42DC" w:rsidRPr="006B5741">
        <w:rPr>
          <w:rFonts w:ascii="Cambria" w:hAnsi="Cambria"/>
          <w:color w:val="000000"/>
          <w:lang w:eastAsia="sr-Latn-CS"/>
        </w:rPr>
        <w:t>i odloženo</w:t>
      </w:r>
      <w:r w:rsidR="00230F44" w:rsidRPr="006B5741">
        <w:rPr>
          <w:rFonts w:ascii="Cambria" w:hAnsi="Cambria"/>
          <w:color w:val="000000"/>
          <w:lang w:eastAsia="sr-Latn-CS"/>
        </w:rPr>
        <w:t xml:space="preserve"> 33.086 </w:t>
      </w:r>
      <w:r w:rsidR="00CD42DC" w:rsidRPr="006B5741">
        <w:rPr>
          <w:rFonts w:ascii="Cambria" w:hAnsi="Cambria"/>
          <w:color w:val="000000"/>
          <w:lang w:eastAsia="sr-Latn-CS"/>
        </w:rPr>
        <w:t>tona raznog otpad</w:t>
      </w:r>
      <w:r w:rsidR="00230F44" w:rsidRPr="006B5741">
        <w:rPr>
          <w:rFonts w:ascii="Cambria" w:hAnsi="Cambria"/>
          <w:color w:val="000000"/>
          <w:lang w:eastAsia="sr-Latn-CS"/>
        </w:rPr>
        <w:t>a,</w:t>
      </w:r>
      <w:r w:rsidRPr="006B5741">
        <w:rPr>
          <w:rFonts w:ascii="Cambria" w:hAnsi="Cambria"/>
          <w:color w:val="000000"/>
          <w:lang w:eastAsia="sr-Latn-CS"/>
        </w:rPr>
        <w:t xml:space="preserve"> </w:t>
      </w:r>
      <w:r w:rsidR="00230F44" w:rsidRPr="006B5741">
        <w:rPr>
          <w:rFonts w:ascii="Cambria" w:hAnsi="Cambria"/>
          <w:color w:val="000000"/>
          <w:lang w:eastAsia="sr-Latn-CS"/>
        </w:rPr>
        <w:t>što je za</w:t>
      </w:r>
      <w:r w:rsidR="0041564B" w:rsidRPr="006B5741">
        <w:rPr>
          <w:rFonts w:ascii="Cambria" w:hAnsi="Cambria"/>
          <w:color w:val="000000"/>
          <w:lang w:eastAsia="sr-Latn-CS"/>
        </w:rPr>
        <w:t xml:space="preserve"> 76</w:t>
      </w:r>
      <w:r w:rsidR="005D18E6" w:rsidRPr="006B5741">
        <w:rPr>
          <w:rFonts w:ascii="Cambria" w:hAnsi="Cambria"/>
          <w:color w:val="000000"/>
          <w:lang w:eastAsia="sr-Latn-CS"/>
        </w:rPr>
        <w:t xml:space="preserve"> </w:t>
      </w:r>
      <w:r w:rsidR="0041564B" w:rsidRPr="006B5741">
        <w:rPr>
          <w:rFonts w:ascii="Cambria" w:hAnsi="Cambria"/>
          <w:color w:val="000000"/>
          <w:lang w:eastAsia="sr-Latn-CS"/>
        </w:rPr>
        <w:t>% više u odnosu na isti period prethodne godine</w:t>
      </w:r>
      <w:r w:rsidR="00F27508" w:rsidRPr="006B5741">
        <w:rPr>
          <w:rFonts w:ascii="Cambria" w:hAnsi="Cambria"/>
          <w:color w:val="000000"/>
          <w:lang w:eastAsia="sr-Latn-CS"/>
        </w:rPr>
        <w:t xml:space="preserve"> </w:t>
      </w:r>
      <w:r w:rsidR="0041564B" w:rsidRPr="006B5741">
        <w:rPr>
          <w:rFonts w:ascii="Cambria" w:hAnsi="Cambria"/>
          <w:color w:val="000000"/>
          <w:lang w:eastAsia="sr-Latn-CS"/>
        </w:rPr>
        <w:t>(18.818 tona).</w:t>
      </w:r>
      <w:r w:rsidR="00230F44" w:rsidRPr="006B5741">
        <w:rPr>
          <w:rFonts w:ascii="Cambria" w:hAnsi="Cambria"/>
          <w:color w:val="000000"/>
          <w:lang w:eastAsia="sr-Latn-CS"/>
        </w:rPr>
        <w:t xml:space="preserve"> </w:t>
      </w:r>
      <w:r w:rsidR="00CD42DC" w:rsidRPr="006B5741">
        <w:rPr>
          <w:rFonts w:ascii="Cambria" w:hAnsi="Cambria"/>
          <w:color w:val="000000"/>
          <w:lang w:eastAsia="sr-Latn-CS"/>
        </w:rPr>
        <w:t xml:space="preserve">U </w:t>
      </w:r>
      <w:r w:rsidRPr="006B5741">
        <w:rPr>
          <w:rFonts w:ascii="Cambria" w:hAnsi="Cambria"/>
          <w:color w:val="000000"/>
          <w:lang w:eastAsia="sr-Latn-CS"/>
        </w:rPr>
        <w:t xml:space="preserve">navedenom </w:t>
      </w:r>
      <w:r w:rsidR="00CD42DC" w:rsidRPr="006B5741">
        <w:rPr>
          <w:rFonts w:ascii="Cambria" w:hAnsi="Cambria"/>
          <w:color w:val="000000"/>
          <w:lang w:eastAsia="sr-Latn-CS"/>
        </w:rPr>
        <w:t xml:space="preserve">periodu </w:t>
      </w:r>
      <w:r w:rsidR="00476BC5" w:rsidRPr="006B5741">
        <w:rPr>
          <w:rFonts w:ascii="Cambria" w:hAnsi="Cambria"/>
          <w:color w:val="000000"/>
          <w:lang w:eastAsia="sr-Latn-CS"/>
        </w:rPr>
        <w:t xml:space="preserve">sakupljeno je i </w:t>
      </w:r>
      <w:r w:rsidR="006759DB" w:rsidRPr="006B5741">
        <w:rPr>
          <w:rFonts w:ascii="Cambria" w:hAnsi="Cambria"/>
          <w:color w:val="000000"/>
          <w:lang w:eastAsia="sr-Latn-CS"/>
        </w:rPr>
        <w:t>odloženo</w:t>
      </w:r>
      <w:r w:rsidR="0041564B" w:rsidRPr="006B5741">
        <w:rPr>
          <w:rFonts w:ascii="Cambria" w:hAnsi="Cambria"/>
          <w:color w:val="000000"/>
          <w:lang w:eastAsia="sr-Latn-CS"/>
        </w:rPr>
        <w:t xml:space="preserve"> 10.375</w:t>
      </w:r>
      <w:r w:rsidR="006759DB" w:rsidRPr="006B5741">
        <w:rPr>
          <w:rFonts w:ascii="Cambria" w:hAnsi="Cambria"/>
          <w:color w:val="000000"/>
          <w:lang w:eastAsia="sr-Latn-CS"/>
        </w:rPr>
        <w:t xml:space="preserve"> </w:t>
      </w:r>
      <w:r w:rsidR="00CD42DC" w:rsidRPr="006B5741">
        <w:rPr>
          <w:rFonts w:ascii="Cambria" w:hAnsi="Cambria"/>
          <w:color w:val="000000"/>
          <w:lang w:eastAsia="sr-Latn-CS"/>
        </w:rPr>
        <w:t>tona zemljanih iskopa i građevinskog šuta na odlagalištu</w:t>
      </w:r>
      <w:r w:rsidR="0041564B" w:rsidRPr="006B5741">
        <w:rPr>
          <w:rFonts w:ascii="Cambria" w:hAnsi="Cambria"/>
          <w:color w:val="000000"/>
          <w:lang w:eastAsia="sr-Latn-CS"/>
        </w:rPr>
        <w:t xml:space="preserve"> „Mojanski krst“ u Mojanovićima, što je za 17% više u odnosu na isti period prethodne godine</w:t>
      </w:r>
      <w:r w:rsidR="00F27508" w:rsidRPr="006B5741">
        <w:rPr>
          <w:rFonts w:ascii="Cambria" w:hAnsi="Cambria"/>
          <w:color w:val="000000"/>
          <w:lang w:eastAsia="sr-Latn-CS"/>
        </w:rPr>
        <w:t xml:space="preserve"> </w:t>
      </w:r>
      <w:r w:rsidR="0041564B" w:rsidRPr="006B5741">
        <w:rPr>
          <w:rFonts w:ascii="Cambria" w:hAnsi="Cambria"/>
          <w:color w:val="000000"/>
          <w:lang w:eastAsia="sr-Latn-CS"/>
        </w:rPr>
        <w:t>(8.847</w:t>
      </w:r>
      <w:r w:rsidR="005D18E6" w:rsidRPr="006B5741">
        <w:rPr>
          <w:rFonts w:ascii="Cambria" w:hAnsi="Cambria"/>
          <w:color w:val="000000"/>
          <w:lang w:eastAsia="sr-Latn-CS"/>
        </w:rPr>
        <w:t xml:space="preserve"> </w:t>
      </w:r>
      <w:r w:rsidR="0041564B" w:rsidRPr="006B5741">
        <w:rPr>
          <w:rFonts w:ascii="Cambria" w:hAnsi="Cambria"/>
          <w:color w:val="000000"/>
          <w:lang w:eastAsia="sr-Latn-CS"/>
        </w:rPr>
        <w:t>tona).</w:t>
      </w:r>
      <w:r w:rsidR="00CD42DC" w:rsidRPr="006B5741">
        <w:rPr>
          <w:rFonts w:ascii="Cambria" w:hAnsi="Cambria"/>
          <w:color w:val="000000"/>
          <w:lang w:eastAsia="sr-Latn-CS"/>
        </w:rPr>
        <w:t xml:space="preserve"> Podaci o sakupljenim količinama biljnog</w:t>
      </w:r>
      <w:r w:rsidR="00E01CE0" w:rsidRPr="006B5741">
        <w:rPr>
          <w:rFonts w:ascii="Cambria" w:hAnsi="Cambria"/>
          <w:color w:val="000000"/>
          <w:lang w:eastAsia="sr-Latn-CS"/>
        </w:rPr>
        <w:t xml:space="preserve"> otpada</w:t>
      </w:r>
      <w:r w:rsidR="006759DB" w:rsidRPr="006B5741">
        <w:rPr>
          <w:rFonts w:ascii="Cambria" w:hAnsi="Cambria"/>
          <w:color w:val="000000"/>
          <w:lang w:eastAsia="sr-Latn-CS"/>
        </w:rPr>
        <w:t xml:space="preserve"> iznose</w:t>
      </w:r>
      <w:r w:rsidR="0041564B" w:rsidRPr="006B5741">
        <w:rPr>
          <w:rFonts w:ascii="Cambria" w:hAnsi="Cambria"/>
          <w:color w:val="000000"/>
          <w:lang w:eastAsia="sr-Latn-CS"/>
        </w:rPr>
        <w:t xml:space="preserve"> 13.845</w:t>
      </w:r>
      <w:r w:rsidR="006759DB" w:rsidRPr="006B5741">
        <w:rPr>
          <w:rFonts w:ascii="Cambria" w:hAnsi="Cambria"/>
          <w:color w:val="000000"/>
          <w:lang w:eastAsia="sr-Latn-CS"/>
        </w:rPr>
        <w:t xml:space="preserve"> </w:t>
      </w:r>
      <w:r w:rsidR="00BD7485" w:rsidRPr="006B5741">
        <w:rPr>
          <w:rFonts w:ascii="Cambria" w:hAnsi="Cambria"/>
          <w:color w:val="000000"/>
          <w:lang w:eastAsia="sr-Latn-CS"/>
        </w:rPr>
        <w:t>tona</w:t>
      </w:r>
      <w:r w:rsidR="005A2CA5" w:rsidRPr="006B5741">
        <w:rPr>
          <w:rFonts w:ascii="Cambria" w:hAnsi="Cambria"/>
          <w:color w:val="000000"/>
          <w:lang w:eastAsia="sr-Latn-CS"/>
        </w:rPr>
        <w:t>,</w:t>
      </w:r>
      <w:r w:rsidR="00BD7485" w:rsidRPr="006B5741">
        <w:rPr>
          <w:rFonts w:ascii="Cambria" w:hAnsi="Cambria"/>
          <w:color w:val="000000"/>
          <w:lang w:eastAsia="sr-Latn-CS"/>
        </w:rPr>
        <w:t xml:space="preserve"> </w:t>
      </w:r>
      <w:r w:rsidR="004213B3" w:rsidRPr="006B5741">
        <w:rPr>
          <w:rFonts w:ascii="Cambria" w:hAnsi="Cambria"/>
          <w:color w:val="000000"/>
          <w:lang w:eastAsia="sr-Latn-CS"/>
        </w:rPr>
        <w:t xml:space="preserve">što je za </w:t>
      </w:r>
      <w:r w:rsidR="0041564B" w:rsidRPr="006B5741">
        <w:rPr>
          <w:rFonts w:ascii="Cambria" w:hAnsi="Cambria"/>
          <w:color w:val="000000"/>
          <w:lang w:eastAsia="sr-Latn-CS"/>
        </w:rPr>
        <w:t xml:space="preserve">95 </w:t>
      </w:r>
      <w:r w:rsidR="00A57159" w:rsidRPr="006B5741">
        <w:rPr>
          <w:rFonts w:ascii="Cambria" w:hAnsi="Cambria"/>
          <w:color w:val="000000"/>
          <w:lang w:eastAsia="sr-Latn-CS"/>
        </w:rPr>
        <w:t>% više u odnosu na is</w:t>
      </w:r>
      <w:r w:rsidR="006759DB" w:rsidRPr="006B5741">
        <w:rPr>
          <w:rFonts w:ascii="Cambria" w:hAnsi="Cambria"/>
          <w:color w:val="000000"/>
          <w:lang w:eastAsia="sr-Latn-CS"/>
        </w:rPr>
        <w:t>ti period prethodne godine</w:t>
      </w:r>
      <w:r w:rsidR="00F27508" w:rsidRPr="006B5741">
        <w:rPr>
          <w:rFonts w:ascii="Cambria" w:hAnsi="Cambria"/>
          <w:color w:val="000000"/>
          <w:lang w:eastAsia="sr-Latn-CS"/>
        </w:rPr>
        <w:t xml:space="preserve"> </w:t>
      </w:r>
      <w:r w:rsidR="006759DB" w:rsidRPr="006B5741">
        <w:rPr>
          <w:rFonts w:ascii="Cambria" w:hAnsi="Cambria"/>
          <w:color w:val="000000"/>
          <w:lang w:eastAsia="sr-Latn-CS"/>
        </w:rPr>
        <w:t>(</w:t>
      </w:r>
      <w:r w:rsidR="0041564B" w:rsidRPr="006B5741">
        <w:rPr>
          <w:rFonts w:ascii="Cambria" w:hAnsi="Cambria"/>
          <w:color w:val="000000"/>
          <w:lang w:eastAsia="sr-Latn-CS"/>
        </w:rPr>
        <w:t xml:space="preserve">7.106 </w:t>
      </w:r>
      <w:r w:rsidR="00A57159" w:rsidRPr="006B5741">
        <w:rPr>
          <w:rFonts w:ascii="Cambria" w:hAnsi="Cambria"/>
          <w:color w:val="000000"/>
          <w:lang w:eastAsia="sr-Latn-CS"/>
        </w:rPr>
        <w:t>tona) i kabastog otpada</w:t>
      </w:r>
      <w:r w:rsidR="006759DB" w:rsidRPr="006B5741">
        <w:rPr>
          <w:rFonts w:ascii="Cambria" w:hAnsi="Cambria"/>
          <w:color w:val="000000"/>
          <w:lang w:eastAsia="sr-Latn-CS"/>
        </w:rPr>
        <w:t xml:space="preserve"> u iznosu od</w:t>
      </w:r>
      <w:r w:rsidR="0041564B" w:rsidRPr="006B5741">
        <w:rPr>
          <w:rFonts w:ascii="Cambria" w:hAnsi="Cambria"/>
          <w:color w:val="000000"/>
          <w:lang w:eastAsia="sr-Latn-CS"/>
        </w:rPr>
        <w:t xml:space="preserve"> 8.866</w:t>
      </w:r>
      <w:r w:rsidR="006759DB" w:rsidRPr="006B5741">
        <w:rPr>
          <w:rFonts w:ascii="Cambria" w:hAnsi="Cambria"/>
          <w:color w:val="000000"/>
          <w:lang w:eastAsia="sr-Latn-CS"/>
        </w:rPr>
        <w:t xml:space="preserve"> </w:t>
      </w:r>
      <w:r w:rsidR="001768A7" w:rsidRPr="006B5741">
        <w:rPr>
          <w:rFonts w:ascii="Cambria" w:hAnsi="Cambria"/>
          <w:color w:val="000000"/>
          <w:lang w:eastAsia="sr-Latn-CS"/>
        </w:rPr>
        <w:t xml:space="preserve"> tona</w:t>
      </w:r>
      <w:r w:rsidR="005A2CA5" w:rsidRPr="006B5741">
        <w:rPr>
          <w:rFonts w:ascii="Cambria" w:hAnsi="Cambria"/>
          <w:color w:val="000000"/>
          <w:lang w:eastAsia="sr-Latn-CS"/>
        </w:rPr>
        <w:t>,</w:t>
      </w:r>
      <w:r w:rsidR="001768A7" w:rsidRPr="006B5741">
        <w:rPr>
          <w:rFonts w:ascii="Cambria" w:hAnsi="Cambria"/>
          <w:color w:val="000000"/>
          <w:lang w:eastAsia="sr-Latn-CS"/>
        </w:rPr>
        <w:t xml:space="preserve"> </w:t>
      </w:r>
      <w:r w:rsidR="006759DB" w:rsidRPr="006B5741">
        <w:rPr>
          <w:rFonts w:ascii="Cambria" w:hAnsi="Cambria"/>
          <w:color w:val="000000"/>
          <w:lang w:eastAsia="sr-Latn-CS"/>
        </w:rPr>
        <w:t xml:space="preserve"> što je za</w:t>
      </w:r>
      <w:r w:rsidR="0041564B" w:rsidRPr="006B5741">
        <w:rPr>
          <w:rFonts w:ascii="Cambria" w:hAnsi="Cambria"/>
          <w:color w:val="000000"/>
          <w:lang w:eastAsia="sr-Latn-CS"/>
        </w:rPr>
        <w:t xml:space="preserve"> 212</w:t>
      </w:r>
      <w:r w:rsidR="006759DB" w:rsidRPr="006B5741">
        <w:rPr>
          <w:rFonts w:ascii="Cambria" w:hAnsi="Cambria"/>
          <w:color w:val="000000"/>
          <w:lang w:eastAsia="sr-Latn-CS"/>
        </w:rPr>
        <w:t xml:space="preserve"> </w:t>
      </w:r>
      <w:r w:rsidR="00A57159" w:rsidRPr="006B5741">
        <w:rPr>
          <w:rFonts w:ascii="Cambria" w:hAnsi="Cambria"/>
          <w:color w:val="000000"/>
          <w:lang w:eastAsia="sr-Latn-CS"/>
        </w:rPr>
        <w:t>% više u odnosu na i</w:t>
      </w:r>
      <w:r w:rsidR="006759DB" w:rsidRPr="006B5741">
        <w:rPr>
          <w:rFonts w:ascii="Cambria" w:hAnsi="Cambria"/>
          <w:color w:val="000000"/>
          <w:lang w:eastAsia="sr-Latn-CS"/>
        </w:rPr>
        <w:t>sti period prethodne godine</w:t>
      </w:r>
      <w:r w:rsidR="00F27508" w:rsidRPr="006B5741">
        <w:rPr>
          <w:rFonts w:ascii="Cambria" w:hAnsi="Cambria"/>
          <w:color w:val="000000"/>
          <w:lang w:eastAsia="sr-Latn-CS"/>
        </w:rPr>
        <w:t xml:space="preserve"> </w:t>
      </w:r>
      <w:r w:rsidR="006759DB" w:rsidRPr="006B5741">
        <w:rPr>
          <w:rFonts w:ascii="Cambria" w:hAnsi="Cambria"/>
          <w:color w:val="000000"/>
          <w:lang w:eastAsia="sr-Latn-CS"/>
        </w:rPr>
        <w:t>(</w:t>
      </w:r>
      <w:r w:rsidR="0041564B" w:rsidRPr="006B5741">
        <w:rPr>
          <w:rFonts w:ascii="Cambria" w:hAnsi="Cambria"/>
          <w:color w:val="000000"/>
          <w:lang w:eastAsia="sr-Latn-CS"/>
        </w:rPr>
        <w:t>2.838</w:t>
      </w:r>
      <w:r w:rsidR="00A57159" w:rsidRPr="006B5741">
        <w:rPr>
          <w:rFonts w:ascii="Cambria" w:hAnsi="Cambria"/>
          <w:color w:val="000000"/>
          <w:lang w:eastAsia="sr-Latn-CS"/>
        </w:rPr>
        <w:t xml:space="preserve"> tona).</w:t>
      </w:r>
      <w:r w:rsidR="00CD42DC" w:rsidRPr="006B5741">
        <w:rPr>
          <w:rFonts w:ascii="Cambria" w:hAnsi="Cambria"/>
          <w:color w:val="000000"/>
          <w:lang w:eastAsia="sr-Latn-CS"/>
        </w:rPr>
        <w:t xml:space="preserve">  </w:t>
      </w:r>
    </w:p>
    <w:p w:rsidR="00FD71EE" w:rsidRPr="006B5741" w:rsidRDefault="00FD71EE" w:rsidP="00ED58AB">
      <w:pPr>
        <w:ind w:right="5" w:firstLine="720"/>
        <w:jc w:val="both"/>
        <w:rPr>
          <w:rFonts w:ascii="Cambria" w:hAnsi="Cambria" w:cs="Arial"/>
        </w:rPr>
      </w:pPr>
    </w:p>
    <w:p w:rsidR="00327DE5" w:rsidRPr="006B5741" w:rsidRDefault="00374AE9" w:rsidP="006B5741">
      <w:pPr>
        <w:numPr>
          <w:ilvl w:val="0"/>
          <w:numId w:val="14"/>
        </w:numPr>
        <w:ind w:left="567" w:right="-39" w:hanging="567"/>
        <w:jc w:val="both"/>
        <w:rPr>
          <w:rFonts w:ascii="Cambria" w:hAnsi="Cambria" w:cs="Arial"/>
        </w:rPr>
      </w:pPr>
      <w:r w:rsidRPr="006B5741">
        <w:rPr>
          <w:rFonts w:ascii="Cambria" w:hAnsi="Cambria" w:cs="Arial"/>
          <w:lang w:eastAsia="sr-Latn-CS"/>
        </w:rPr>
        <w:t>Javni rad „</w:t>
      </w:r>
      <w:r w:rsidR="00327DE5" w:rsidRPr="006B5741">
        <w:rPr>
          <w:rFonts w:ascii="Cambria" w:hAnsi="Cambria" w:cs="Arial"/>
          <w:lang w:eastAsia="sr-Latn-CS"/>
        </w:rPr>
        <w:t xml:space="preserve">Neka bude čisto“ </w:t>
      </w:r>
      <w:r w:rsidRPr="006B5741">
        <w:rPr>
          <w:rFonts w:ascii="Cambria" w:hAnsi="Cambria" w:cs="Arial"/>
          <w:lang w:eastAsia="sr-Latn-CS"/>
        </w:rPr>
        <w:t>realizovan je</w:t>
      </w:r>
      <w:r w:rsidR="00327DE5" w:rsidRPr="006B5741">
        <w:rPr>
          <w:rFonts w:ascii="Cambria" w:hAnsi="Cambria" w:cs="Arial"/>
          <w:lang w:eastAsia="sr-Latn-CS"/>
        </w:rPr>
        <w:t xml:space="preserve"> u periodu od 15.</w:t>
      </w:r>
      <w:r w:rsidR="00F27508" w:rsidRPr="006B5741">
        <w:rPr>
          <w:rFonts w:ascii="Cambria" w:hAnsi="Cambria" w:cs="Arial"/>
          <w:lang w:eastAsia="sr-Latn-CS"/>
        </w:rPr>
        <w:t xml:space="preserve"> </w:t>
      </w:r>
      <w:r w:rsidR="00327DE5" w:rsidRPr="006B5741">
        <w:rPr>
          <w:rFonts w:ascii="Cambria" w:hAnsi="Cambria" w:cs="Arial"/>
          <w:lang w:eastAsia="sr-Latn-CS"/>
        </w:rPr>
        <w:t>juna do 15.</w:t>
      </w:r>
      <w:r w:rsidR="00F27508" w:rsidRPr="006B5741">
        <w:rPr>
          <w:rFonts w:ascii="Cambria" w:hAnsi="Cambria" w:cs="Arial"/>
          <w:lang w:eastAsia="sr-Latn-CS"/>
        </w:rPr>
        <w:t xml:space="preserve"> </w:t>
      </w:r>
      <w:r w:rsidR="00327DE5" w:rsidRPr="006B5741">
        <w:rPr>
          <w:rFonts w:ascii="Cambria" w:hAnsi="Cambria" w:cs="Arial"/>
          <w:lang w:eastAsia="sr-Latn-CS"/>
        </w:rPr>
        <w:t xml:space="preserve">oktobra </w:t>
      </w:r>
      <w:r w:rsidR="00E51760" w:rsidRPr="006B5741">
        <w:rPr>
          <w:rFonts w:ascii="Cambria" w:hAnsi="Cambria" w:cs="Arial"/>
          <w:lang w:eastAsia="sr-Latn-CS"/>
        </w:rPr>
        <w:t xml:space="preserve"> </w:t>
      </w:r>
      <w:r w:rsidR="00327DE5" w:rsidRPr="006B5741">
        <w:rPr>
          <w:rFonts w:ascii="Cambria" w:hAnsi="Cambria" w:cs="Arial"/>
          <w:lang w:eastAsia="sr-Latn-CS"/>
        </w:rPr>
        <w:t>angažovanjem 8 izvršilaca na održavanju čistoće površina duž prilazno - izlaznih saobraćajnica Glavno</w:t>
      </w:r>
      <w:r w:rsidRPr="006B5741">
        <w:rPr>
          <w:rFonts w:ascii="Cambria" w:hAnsi="Cambria" w:cs="Arial"/>
          <w:lang w:eastAsia="sr-Latn-CS"/>
        </w:rPr>
        <w:t>g</w:t>
      </w:r>
      <w:r w:rsidR="00327DE5" w:rsidRPr="006B5741">
        <w:rPr>
          <w:rFonts w:ascii="Cambria" w:hAnsi="Cambria" w:cs="Arial"/>
          <w:lang w:eastAsia="sr-Latn-CS"/>
        </w:rPr>
        <w:t xml:space="preserve"> grad</w:t>
      </w:r>
      <w:r w:rsidRPr="006B5741">
        <w:rPr>
          <w:rFonts w:ascii="Cambria" w:hAnsi="Cambria" w:cs="Arial"/>
          <w:lang w:eastAsia="sr-Latn-CS"/>
        </w:rPr>
        <w:t>a</w:t>
      </w:r>
      <w:r w:rsidR="00327DE5" w:rsidRPr="006B5741">
        <w:rPr>
          <w:rFonts w:ascii="Cambria" w:hAnsi="Cambria" w:cs="Arial"/>
          <w:lang w:eastAsia="sr-Latn-CS"/>
        </w:rPr>
        <w:t>, što je značajno doprinijelo po</w:t>
      </w:r>
      <w:r w:rsidRPr="006B5741">
        <w:rPr>
          <w:rFonts w:ascii="Cambria" w:hAnsi="Cambria" w:cs="Arial"/>
          <w:lang w:eastAsia="sr-Latn-CS"/>
        </w:rPr>
        <w:t>većanju čistoće javnih površina</w:t>
      </w:r>
      <w:r w:rsidR="00327DE5" w:rsidRPr="006B5741">
        <w:rPr>
          <w:rFonts w:ascii="Cambria" w:hAnsi="Cambria" w:cs="Arial"/>
          <w:lang w:eastAsia="sr-Latn-CS"/>
        </w:rPr>
        <w:t xml:space="preserve">. </w:t>
      </w:r>
      <w:r w:rsidR="00327DE5" w:rsidRPr="006B5741">
        <w:rPr>
          <w:rFonts w:ascii="Cambria" w:hAnsi="Cambria"/>
          <w:lang w:eastAsia="sr-Latn-CS"/>
        </w:rPr>
        <w:t>Posti</w:t>
      </w:r>
      <w:r w:rsidRPr="006B5741">
        <w:rPr>
          <w:rFonts w:ascii="Cambria" w:hAnsi="Cambria"/>
          <w:lang w:eastAsia="sr-Latn-CS"/>
        </w:rPr>
        <w:t>gnuti efekti su zadovoljavajući</w:t>
      </w:r>
      <w:r w:rsidR="00327DE5" w:rsidRPr="006B5741">
        <w:rPr>
          <w:rFonts w:ascii="Cambria" w:hAnsi="Cambria"/>
          <w:lang w:eastAsia="sr-Latn-CS"/>
        </w:rPr>
        <w:t>, što je posebno bilo od z</w:t>
      </w:r>
      <w:r w:rsidR="00F27508" w:rsidRPr="006B5741">
        <w:rPr>
          <w:rFonts w:ascii="Cambria" w:hAnsi="Cambria"/>
          <w:lang w:eastAsia="sr-Latn-CS"/>
        </w:rPr>
        <w:t>načaja u jeku turističke sezone</w:t>
      </w:r>
      <w:r w:rsidR="00327DE5" w:rsidRPr="006B5741">
        <w:rPr>
          <w:rFonts w:ascii="Cambria" w:hAnsi="Cambria"/>
          <w:lang w:eastAsia="sr-Latn-CS"/>
        </w:rPr>
        <w:t xml:space="preserve">, kada je u ljetnjim  mjesecima značajan </w:t>
      </w:r>
      <w:r w:rsidRPr="006B5741">
        <w:rPr>
          <w:rFonts w:ascii="Cambria" w:hAnsi="Cambria"/>
          <w:lang w:eastAsia="sr-Latn-CS"/>
        </w:rPr>
        <w:t>broj turista posjetio Podgoricu.</w:t>
      </w:r>
      <w:r w:rsidR="00327DE5" w:rsidRPr="006B5741">
        <w:rPr>
          <w:rFonts w:ascii="Cambria" w:hAnsi="Cambria"/>
          <w:lang w:eastAsia="sr-Latn-CS"/>
        </w:rPr>
        <w:t xml:space="preserve"> Ovim javnim radom tretirane su javne površine na dionicama u dijelu prilazno - izlaznih saobraćajnica</w:t>
      </w:r>
      <w:r w:rsidRPr="006B5741">
        <w:rPr>
          <w:rFonts w:ascii="Cambria" w:hAnsi="Cambria"/>
          <w:lang w:eastAsia="sr-Latn-CS"/>
        </w:rPr>
        <w:t>: Podgorica - Danilovgrad (novi i stari put), Podgorica - Cetinje (do Carevog laza)</w:t>
      </w:r>
      <w:r w:rsidR="00327DE5" w:rsidRPr="006B5741">
        <w:rPr>
          <w:rFonts w:ascii="Cambria" w:hAnsi="Cambria"/>
          <w:lang w:eastAsia="sr-Latn-CS"/>
        </w:rPr>
        <w:t xml:space="preserve">, </w:t>
      </w:r>
      <w:r w:rsidRPr="006B5741">
        <w:rPr>
          <w:rFonts w:ascii="Cambria" w:hAnsi="Cambria"/>
          <w:lang w:eastAsia="sr-Latn-CS"/>
        </w:rPr>
        <w:t>Podgorica - Kolašin (do table Kolašin)</w:t>
      </w:r>
      <w:r w:rsidR="00327DE5" w:rsidRPr="006B5741">
        <w:rPr>
          <w:rFonts w:ascii="Cambria" w:hAnsi="Cambria"/>
          <w:lang w:eastAsia="sr-Latn-CS"/>
        </w:rPr>
        <w:t xml:space="preserve">, </w:t>
      </w:r>
      <w:r w:rsidRPr="006B5741">
        <w:rPr>
          <w:rFonts w:ascii="Cambria" w:hAnsi="Cambria"/>
          <w:lang w:eastAsia="sr-Latn-CS"/>
        </w:rPr>
        <w:t>Podgorica - Petrovac (do Vranjine), Podgorica – Tuzi (do graničnog prelaza Božaj)</w:t>
      </w:r>
      <w:r w:rsidR="00327DE5" w:rsidRPr="006B5741">
        <w:rPr>
          <w:rFonts w:ascii="Cambria" w:hAnsi="Cambria"/>
          <w:lang w:eastAsia="sr-Latn-CS"/>
        </w:rPr>
        <w:t xml:space="preserve"> i put prema Kučima. Na pomenutim putnim pravcima  </w:t>
      </w:r>
      <w:r w:rsidRPr="006B5741">
        <w:rPr>
          <w:rFonts w:ascii="Cambria" w:hAnsi="Cambria"/>
          <w:lang w:eastAsia="sr-Latn-CS"/>
        </w:rPr>
        <w:t>u navedenom periodu</w:t>
      </w:r>
      <w:r w:rsidR="00327DE5" w:rsidRPr="006B5741">
        <w:rPr>
          <w:rFonts w:ascii="Cambria" w:hAnsi="Cambria"/>
          <w:lang w:eastAsia="sr-Latn-CS"/>
        </w:rPr>
        <w:t xml:space="preserve"> saku</w:t>
      </w:r>
      <w:r w:rsidR="00244CE4" w:rsidRPr="006B5741">
        <w:rPr>
          <w:rFonts w:ascii="Cambria" w:hAnsi="Cambria"/>
          <w:lang w:eastAsia="sr-Latn-CS"/>
        </w:rPr>
        <w:t>pljeno je 4.638 kesa sa otpadom, što je za 124% više u odnosu na isti period prethodne godine</w:t>
      </w:r>
      <w:r w:rsidR="00F27508" w:rsidRPr="006B5741">
        <w:rPr>
          <w:rFonts w:ascii="Cambria" w:hAnsi="Cambria"/>
          <w:lang w:eastAsia="sr-Latn-CS"/>
        </w:rPr>
        <w:t xml:space="preserve"> </w:t>
      </w:r>
      <w:r w:rsidR="00244CE4" w:rsidRPr="006B5741">
        <w:rPr>
          <w:rFonts w:ascii="Cambria" w:hAnsi="Cambria"/>
          <w:lang w:eastAsia="sr-Latn-CS"/>
        </w:rPr>
        <w:t>(2.074 kesa).</w:t>
      </w:r>
    </w:p>
    <w:p w:rsidR="00327DE5" w:rsidRPr="006B5741" w:rsidRDefault="00327DE5" w:rsidP="006B5741">
      <w:pPr>
        <w:ind w:left="567" w:right="-39" w:hanging="567"/>
        <w:jc w:val="both"/>
        <w:rPr>
          <w:rFonts w:ascii="Cambria" w:hAnsi="Cambria" w:cs="Arial"/>
          <w:lang w:eastAsia="sr-Latn-CS"/>
        </w:rPr>
      </w:pPr>
    </w:p>
    <w:p w:rsidR="001A194C" w:rsidRPr="006B5741" w:rsidRDefault="0090211F" w:rsidP="006B5741">
      <w:pPr>
        <w:numPr>
          <w:ilvl w:val="0"/>
          <w:numId w:val="14"/>
        </w:numPr>
        <w:ind w:left="567" w:right="-39" w:hanging="567"/>
        <w:jc w:val="both"/>
        <w:rPr>
          <w:rFonts w:ascii="Cambria" w:hAnsi="Cambria" w:cs="Arial"/>
          <w:lang w:eastAsia="sr-Latn-CS"/>
        </w:rPr>
      </w:pPr>
      <w:r w:rsidRPr="006B5741">
        <w:rPr>
          <w:rFonts w:ascii="Cambria" w:hAnsi="Cambria" w:cs="Arial"/>
          <w:lang w:eastAsia="sr-Latn-CS"/>
        </w:rPr>
        <w:t>Javni rad</w:t>
      </w:r>
      <w:r w:rsidR="009D57F5" w:rsidRPr="006B5741">
        <w:rPr>
          <w:rFonts w:ascii="Cambria" w:hAnsi="Cambria" w:cs="Arial"/>
          <w:lang w:eastAsia="sr-Latn-CS"/>
        </w:rPr>
        <w:t xml:space="preserve"> </w:t>
      </w:r>
      <w:r w:rsidR="00374AE9" w:rsidRPr="006B5741">
        <w:rPr>
          <w:rFonts w:ascii="Cambria" w:hAnsi="Cambria" w:cs="Arial"/>
          <w:lang w:eastAsia="sr-Latn-CS"/>
        </w:rPr>
        <w:t>„</w:t>
      </w:r>
      <w:r w:rsidR="001A194C" w:rsidRPr="006B5741">
        <w:rPr>
          <w:rFonts w:ascii="Cambria" w:hAnsi="Cambria" w:cs="Arial"/>
          <w:lang w:eastAsia="sr-Latn-CS"/>
        </w:rPr>
        <w:t xml:space="preserve">Pojačano održavanje higijene na prostoru Glavnog grada i opština u okviru Glavnog grada Golubovci i Tuzi“ je </w:t>
      </w:r>
      <w:r w:rsidRPr="006B5741">
        <w:rPr>
          <w:rFonts w:ascii="Cambria" w:hAnsi="Cambria" w:cs="Arial"/>
          <w:lang w:eastAsia="sr-Latn-CS"/>
        </w:rPr>
        <w:t xml:space="preserve">realizovan </w:t>
      </w:r>
      <w:r w:rsidR="001A194C" w:rsidRPr="006B5741">
        <w:rPr>
          <w:rFonts w:ascii="Cambria" w:hAnsi="Cambria" w:cs="Arial"/>
          <w:lang w:eastAsia="sr-Latn-CS"/>
        </w:rPr>
        <w:t>u periodu od 01.</w:t>
      </w:r>
      <w:r w:rsidR="00F27508" w:rsidRPr="006B5741">
        <w:rPr>
          <w:rFonts w:ascii="Cambria" w:hAnsi="Cambria" w:cs="Arial"/>
          <w:lang w:eastAsia="sr-Latn-CS"/>
        </w:rPr>
        <w:t xml:space="preserve"> </w:t>
      </w:r>
      <w:r w:rsidR="001A194C" w:rsidRPr="006B5741">
        <w:rPr>
          <w:rFonts w:ascii="Cambria" w:hAnsi="Cambria" w:cs="Arial"/>
          <w:lang w:eastAsia="sr-Latn-CS"/>
        </w:rPr>
        <w:t>juna do 30.</w:t>
      </w:r>
      <w:r w:rsidR="00F27508" w:rsidRPr="006B5741">
        <w:rPr>
          <w:rFonts w:ascii="Cambria" w:hAnsi="Cambria" w:cs="Arial"/>
          <w:lang w:eastAsia="sr-Latn-CS"/>
        </w:rPr>
        <w:t xml:space="preserve"> </w:t>
      </w:r>
      <w:r w:rsidR="001A194C" w:rsidRPr="006B5741">
        <w:rPr>
          <w:rFonts w:ascii="Cambria" w:hAnsi="Cambria" w:cs="Arial"/>
          <w:lang w:eastAsia="sr-Latn-CS"/>
        </w:rPr>
        <w:t>septembra.</w:t>
      </w:r>
      <w:r w:rsidR="00F27508" w:rsidRPr="006B5741">
        <w:rPr>
          <w:rFonts w:ascii="Cambria" w:hAnsi="Cambria" w:cs="Arial"/>
          <w:lang w:eastAsia="sr-Latn-CS"/>
        </w:rPr>
        <w:t xml:space="preserve"> </w:t>
      </w:r>
      <w:r w:rsidR="001A194C" w:rsidRPr="006B5741">
        <w:rPr>
          <w:rFonts w:ascii="Cambria" w:hAnsi="Cambria" w:cs="Arial"/>
          <w:lang w:eastAsia="sr-Latn-CS"/>
        </w:rPr>
        <w:t>Postignuti rezultati na terenu mogu se ocijeniti zadovoljavajućim a na tim poslovima bilo je angažovano pet izvršilaca na čišćenju ulica, blokova i blokovskih površina.</w:t>
      </w:r>
    </w:p>
    <w:p w:rsidR="001A194C" w:rsidRPr="00702469" w:rsidRDefault="001A194C" w:rsidP="006B7FB0">
      <w:pPr>
        <w:ind w:left="426" w:right="-39" w:hanging="426"/>
        <w:jc w:val="both"/>
        <w:rPr>
          <w:rFonts w:ascii="Cambria" w:hAnsi="Cambria" w:cs="Arial"/>
          <w:sz w:val="20"/>
          <w:szCs w:val="20"/>
          <w:lang w:eastAsia="sr-Latn-CS"/>
        </w:rPr>
      </w:pPr>
      <w:r w:rsidRPr="00A97BE4">
        <w:rPr>
          <w:rFonts w:ascii="Cambria" w:hAnsi="Cambria" w:cs="Arial"/>
          <w:lang w:eastAsia="sr-Latn-CS"/>
        </w:rPr>
        <w:lastRenderedPageBreak/>
        <w:t xml:space="preserve"> </w:t>
      </w:r>
    </w:p>
    <w:p w:rsidR="00842AED" w:rsidRPr="006B5741" w:rsidRDefault="00842AED" w:rsidP="006B5741">
      <w:pPr>
        <w:numPr>
          <w:ilvl w:val="0"/>
          <w:numId w:val="14"/>
        </w:numPr>
        <w:ind w:left="709" w:right="-39" w:hanging="567"/>
        <w:jc w:val="both"/>
        <w:rPr>
          <w:rFonts w:ascii="Cambria" w:hAnsi="Cambria" w:cs="Arial"/>
          <w:lang w:eastAsia="sr-Latn-CS"/>
        </w:rPr>
      </w:pPr>
      <w:r w:rsidRPr="006B5741">
        <w:rPr>
          <w:rFonts w:ascii="Cambria" w:hAnsi="Cambria" w:cs="Arial"/>
          <w:lang w:eastAsia="sr-Latn-CS"/>
        </w:rPr>
        <w:t>Pored gore pomen</w:t>
      </w:r>
      <w:r w:rsidR="00613B88" w:rsidRPr="006B5741">
        <w:rPr>
          <w:rFonts w:ascii="Cambria" w:hAnsi="Cambria" w:cs="Arial"/>
          <w:lang w:eastAsia="sr-Latn-CS"/>
        </w:rPr>
        <w:t>uta dva javna rada</w:t>
      </w:r>
      <w:r w:rsidR="00374AE9" w:rsidRPr="006B5741">
        <w:rPr>
          <w:rFonts w:ascii="Cambria" w:hAnsi="Cambria" w:cs="Arial"/>
          <w:lang w:eastAsia="sr-Latn-CS"/>
        </w:rPr>
        <w:t>,</w:t>
      </w:r>
      <w:r w:rsidR="00613B88" w:rsidRPr="006B5741">
        <w:rPr>
          <w:rFonts w:ascii="Cambria" w:hAnsi="Cambria" w:cs="Arial"/>
          <w:lang w:eastAsia="sr-Latn-CS"/>
        </w:rPr>
        <w:t xml:space="preserve"> Društvo </w:t>
      </w:r>
      <w:r w:rsidR="00374AE9" w:rsidRPr="006B5741">
        <w:rPr>
          <w:rFonts w:ascii="Cambria" w:hAnsi="Cambria" w:cs="Arial"/>
          <w:lang w:eastAsia="sr-Latn-CS"/>
        </w:rPr>
        <w:t xml:space="preserve">je realizovalo </w:t>
      </w:r>
      <w:r w:rsidRPr="006B5741">
        <w:rPr>
          <w:rFonts w:ascii="Cambria" w:hAnsi="Cambria" w:cs="Arial"/>
          <w:lang w:eastAsia="sr-Latn-CS"/>
        </w:rPr>
        <w:t>šestomjesečn</w:t>
      </w:r>
      <w:r w:rsidR="00AF3F9A" w:rsidRPr="006B5741">
        <w:rPr>
          <w:rFonts w:ascii="Cambria" w:hAnsi="Cambria" w:cs="Arial"/>
          <w:lang w:eastAsia="sr-Latn-CS"/>
        </w:rPr>
        <w:t xml:space="preserve">i ugovor </w:t>
      </w:r>
      <w:r w:rsidR="00374AE9" w:rsidRPr="006B5741">
        <w:rPr>
          <w:rFonts w:ascii="Cambria" w:hAnsi="Cambria" w:cs="Arial"/>
          <w:lang w:eastAsia="sr-Latn-CS"/>
        </w:rPr>
        <w:t xml:space="preserve">u saradnji </w:t>
      </w:r>
      <w:r w:rsidR="00AF3F9A" w:rsidRPr="006B5741">
        <w:rPr>
          <w:rFonts w:ascii="Cambria" w:hAnsi="Cambria" w:cs="Arial"/>
          <w:lang w:eastAsia="sr-Latn-CS"/>
        </w:rPr>
        <w:t>sa organizacijom</w:t>
      </w:r>
      <w:r w:rsidR="00F27508" w:rsidRPr="006B5741">
        <w:rPr>
          <w:rFonts w:ascii="Cambria" w:hAnsi="Cambria" w:cs="Arial"/>
          <w:lang w:eastAsia="sr-Latn-CS"/>
        </w:rPr>
        <w:t xml:space="preserve"> </w:t>
      </w:r>
      <w:r w:rsidR="00374AE9" w:rsidRPr="006B5741">
        <w:rPr>
          <w:rFonts w:ascii="Cambria" w:hAnsi="Cambria" w:cs="Arial"/>
          <w:lang w:eastAsia="sr-Latn-CS"/>
        </w:rPr>
        <w:t>„</w:t>
      </w:r>
      <w:r w:rsidR="00AF3F9A" w:rsidRPr="006B5741">
        <w:rPr>
          <w:rFonts w:ascii="Cambria" w:hAnsi="Cambria" w:cs="Arial"/>
          <w:lang w:eastAsia="sr-Latn-CS"/>
        </w:rPr>
        <w:t>Help“</w:t>
      </w:r>
      <w:r w:rsidR="00374AE9" w:rsidRPr="006B5741">
        <w:rPr>
          <w:rFonts w:ascii="Cambria" w:hAnsi="Cambria" w:cs="Arial"/>
          <w:lang w:eastAsia="sr-Latn-CS"/>
        </w:rPr>
        <w:t>,</w:t>
      </w:r>
      <w:r w:rsidR="00F27508" w:rsidRPr="006B5741">
        <w:rPr>
          <w:rFonts w:ascii="Cambria" w:hAnsi="Cambria" w:cs="Arial"/>
          <w:lang w:eastAsia="sr-Latn-CS"/>
        </w:rPr>
        <w:t xml:space="preserve"> </w:t>
      </w:r>
      <w:r w:rsidR="00374AE9" w:rsidRPr="006B5741">
        <w:rPr>
          <w:rFonts w:ascii="Cambria" w:hAnsi="Cambria" w:cs="Arial"/>
          <w:lang w:eastAsia="sr-Latn-CS"/>
        </w:rPr>
        <w:t xml:space="preserve">u periodu </w:t>
      </w:r>
      <w:r w:rsidRPr="006B5741">
        <w:rPr>
          <w:rFonts w:ascii="Cambria" w:hAnsi="Cambria" w:cs="Arial"/>
          <w:lang w:eastAsia="sr-Latn-CS"/>
        </w:rPr>
        <w:t>od maja do oktobra,</w:t>
      </w:r>
      <w:r w:rsidR="00AF3F9A" w:rsidRPr="006B5741">
        <w:rPr>
          <w:rFonts w:ascii="Cambria" w:hAnsi="Cambria" w:cs="Arial"/>
          <w:lang w:eastAsia="sr-Latn-CS"/>
        </w:rPr>
        <w:t xml:space="preserve"> </w:t>
      </w:r>
      <w:r w:rsidRPr="006B5741">
        <w:rPr>
          <w:rFonts w:ascii="Cambria" w:hAnsi="Cambria" w:cs="Arial"/>
          <w:lang w:eastAsia="sr-Latn-CS"/>
        </w:rPr>
        <w:t>koj</w:t>
      </w:r>
      <w:r w:rsidR="00374AE9" w:rsidRPr="006B5741">
        <w:rPr>
          <w:rFonts w:ascii="Cambria" w:hAnsi="Cambria" w:cs="Arial"/>
          <w:lang w:eastAsia="sr-Latn-CS"/>
        </w:rPr>
        <w:t xml:space="preserve">im je </w:t>
      </w:r>
      <w:r w:rsidRPr="006B5741">
        <w:rPr>
          <w:rFonts w:ascii="Cambria" w:hAnsi="Cambria" w:cs="Arial"/>
          <w:lang w:eastAsia="sr-Latn-CS"/>
        </w:rPr>
        <w:t>finansira</w:t>
      </w:r>
      <w:r w:rsidR="00374AE9" w:rsidRPr="006B5741">
        <w:rPr>
          <w:rFonts w:ascii="Cambria" w:hAnsi="Cambria" w:cs="Arial"/>
          <w:lang w:eastAsia="sr-Latn-CS"/>
        </w:rPr>
        <w:t>no</w:t>
      </w:r>
      <w:r w:rsidRPr="006B5741">
        <w:rPr>
          <w:rFonts w:ascii="Cambria" w:hAnsi="Cambria" w:cs="Arial"/>
          <w:lang w:eastAsia="sr-Latn-CS"/>
        </w:rPr>
        <w:t xml:space="preserve"> angažovanje 14 izvršilaca na poslovima javne higijene.</w:t>
      </w:r>
    </w:p>
    <w:p w:rsidR="00C976AC" w:rsidRPr="006B5741" w:rsidRDefault="00C976AC" w:rsidP="006B5741">
      <w:pPr>
        <w:pStyle w:val="ListParagraph"/>
        <w:ind w:left="567" w:hanging="567"/>
        <w:rPr>
          <w:rFonts w:ascii="Cambria" w:hAnsi="Cambria" w:cs="Arial"/>
          <w:lang w:eastAsia="sr-Latn-CS"/>
        </w:rPr>
      </w:pPr>
    </w:p>
    <w:p w:rsidR="001A4C8B" w:rsidRPr="006B5741" w:rsidRDefault="00F773AC" w:rsidP="006B5741">
      <w:pPr>
        <w:numPr>
          <w:ilvl w:val="0"/>
          <w:numId w:val="14"/>
        </w:numPr>
        <w:ind w:left="709" w:right="-107" w:hanging="567"/>
        <w:jc w:val="both"/>
        <w:rPr>
          <w:rFonts w:ascii="Cambria" w:hAnsi="Cambria"/>
          <w:lang w:eastAsia="sr-Latn-CS"/>
        </w:rPr>
      </w:pPr>
      <w:r w:rsidRPr="006B5741">
        <w:rPr>
          <w:rFonts w:ascii="Cambria" w:hAnsi="Cambria"/>
          <w:lang w:eastAsia="sr-Latn-CS"/>
        </w:rPr>
        <w:t>Tokom 2017.</w:t>
      </w:r>
      <w:r w:rsidR="00F27508" w:rsidRPr="006B5741">
        <w:rPr>
          <w:rFonts w:ascii="Cambria" w:hAnsi="Cambria"/>
          <w:lang w:eastAsia="sr-Latn-CS"/>
        </w:rPr>
        <w:t xml:space="preserve"> </w:t>
      </w:r>
      <w:r w:rsidRPr="006B5741">
        <w:rPr>
          <w:rFonts w:ascii="Cambria" w:hAnsi="Cambria"/>
          <w:lang w:eastAsia="sr-Latn-CS"/>
        </w:rPr>
        <w:t>godine</w:t>
      </w:r>
      <w:r w:rsidR="001A4C8B" w:rsidRPr="006B5741">
        <w:rPr>
          <w:rFonts w:ascii="Cambria" w:hAnsi="Cambria"/>
          <w:lang w:eastAsia="sr-Latn-CS"/>
        </w:rPr>
        <w:t xml:space="preserve"> </w:t>
      </w:r>
      <w:r w:rsidR="00B03E7C" w:rsidRPr="006B5741">
        <w:rPr>
          <w:rFonts w:ascii="Cambria" w:hAnsi="Cambria"/>
          <w:lang w:eastAsia="sr-Latn-CS"/>
        </w:rPr>
        <w:t>obavljani</w:t>
      </w:r>
      <w:r w:rsidRPr="006B5741">
        <w:rPr>
          <w:rFonts w:ascii="Cambria" w:hAnsi="Cambria"/>
          <w:lang w:eastAsia="sr-Latn-CS"/>
        </w:rPr>
        <w:t xml:space="preserve"> su</w:t>
      </w:r>
      <w:r w:rsidR="001A4C8B" w:rsidRPr="006B5741">
        <w:rPr>
          <w:rFonts w:ascii="Cambria" w:hAnsi="Cambria"/>
          <w:lang w:eastAsia="sr-Latn-CS"/>
        </w:rPr>
        <w:t xml:space="preserve"> </w:t>
      </w:r>
      <w:r w:rsidR="00B03E7C" w:rsidRPr="006B5741">
        <w:rPr>
          <w:rFonts w:ascii="Cambria" w:hAnsi="Cambria"/>
          <w:lang w:eastAsia="sr-Latn-CS"/>
        </w:rPr>
        <w:t xml:space="preserve">i </w:t>
      </w:r>
      <w:r w:rsidR="001A4C8B" w:rsidRPr="006B5741">
        <w:rPr>
          <w:rFonts w:ascii="Cambria" w:hAnsi="Cambria"/>
          <w:lang w:eastAsia="sr-Latn-CS"/>
        </w:rPr>
        <w:t>poslovi prevoza i snabdijevanja domaćinst</w:t>
      </w:r>
      <w:r w:rsidR="00B03E7C" w:rsidRPr="006B5741">
        <w:rPr>
          <w:rFonts w:ascii="Cambria" w:hAnsi="Cambria"/>
          <w:lang w:eastAsia="sr-Latn-CS"/>
        </w:rPr>
        <w:t>a</w:t>
      </w:r>
      <w:r w:rsidR="001A4C8B" w:rsidRPr="006B5741">
        <w:rPr>
          <w:rFonts w:ascii="Cambria" w:hAnsi="Cambria"/>
          <w:lang w:eastAsia="sr-Latn-CS"/>
        </w:rPr>
        <w:t>va bezvodnih područja pijaćom vodom</w:t>
      </w:r>
      <w:r w:rsidR="00B03E7C" w:rsidRPr="006B5741">
        <w:rPr>
          <w:rFonts w:ascii="Cambria" w:hAnsi="Cambria"/>
          <w:lang w:eastAsia="sr-Latn-CS"/>
        </w:rPr>
        <w:t>,</w:t>
      </w:r>
      <w:r w:rsidR="001A4C8B" w:rsidRPr="006B5741">
        <w:rPr>
          <w:rFonts w:ascii="Cambria" w:hAnsi="Cambria"/>
          <w:lang w:eastAsia="sr-Latn-CS"/>
        </w:rPr>
        <w:t xml:space="preserve"> koji se realizuju po nalozima Štaba Glavnog grada. </w:t>
      </w:r>
      <w:r w:rsidRPr="006B5741">
        <w:rPr>
          <w:rFonts w:ascii="Cambria" w:hAnsi="Cambria"/>
          <w:lang w:eastAsia="sr-Latn-CS"/>
        </w:rPr>
        <w:t>U periodu od 01. juna do 30</w:t>
      </w:r>
      <w:r w:rsidR="001A4C8B" w:rsidRPr="006B5741">
        <w:rPr>
          <w:rFonts w:ascii="Cambria" w:hAnsi="Cambria"/>
          <w:lang w:eastAsia="sr-Latn-CS"/>
        </w:rPr>
        <w:t>. septembra</w:t>
      </w:r>
      <w:r w:rsidR="001637E0" w:rsidRPr="006B5741">
        <w:rPr>
          <w:rFonts w:ascii="Cambria" w:hAnsi="Cambria"/>
          <w:lang w:eastAsia="sr-Latn-CS"/>
        </w:rPr>
        <w:t xml:space="preserve"> 2017. godine </w:t>
      </w:r>
      <w:r w:rsidR="00B03E7C" w:rsidRPr="006B5741">
        <w:rPr>
          <w:rFonts w:ascii="Cambria" w:hAnsi="Cambria"/>
          <w:lang w:eastAsia="sr-Latn-CS"/>
        </w:rPr>
        <w:t>prevezeno</w:t>
      </w:r>
      <w:r w:rsidR="001637E0" w:rsidRPr="006B5741">
        <w:rPr>
          <w:rFonts w:ascii="Cambria" w:hAnsi="Cambria"/>
          <w:lang w:eastAsia="sr-Latn-CS"/>
        </w:rPr>
        <w:t xml:space="preserve"> je </w:t>
      </w:r>
      <w:r w:rsidR="00A97BE4" w:rsidRPr="006B5741">
        <w:rPr>
          <w:rFonts w:ascii="Cambria" w:hAnsi="Cambria"/>
          <w:lang w:eastAsia="sr-Latn-CS"/>
        </w:rPr>
        <w:t>250</w:t>
      </w:r>
      <w:r w:rsidR="001A4C8B" w:rsidRPr="006B5741">
        <w:rPr>
          <w:rFonts w:ascii="Cambria" w:hAnsi="Cambria"/>
          <w:lang w:eastAsia="sr-Latn-CS"/>
        </w:rPr>
        <w:t xml:space="preserve"> tura pijaće vode </w:t>
      </w:r>
      <w:r w:rsidR="00D11517" w:rsidRPr="006B5741">
        <w:rPr>
          <w:rFonts w:ascii="Cambria" w:hAnsi="Cambria"/>
          <w:lang w:eastAsia="sr-Latn-CS"/>
        </w:rPr>
        <w:t xml:space="preserve">i </w:t>
      </w:r>
      <w:r w:rsidR="00B03E7C" w:rsidRPr="006B5741">
        <w:rPr>
          <w:rFonts w:ascii="Cambria" w:hAnsi="Cambria"/>
          <w:lang w:eastAsia="sr-Latn-CS"/>
        </w:rPr>
        <w:t xml:space="preserve">po tom osnovu od građana </w:t>
      </w:r>
      <w:r w:rsidR="00D11517" w:rsidRPr="006B5741">
        <w:rPr>
          <w:rFonts w:ascii="Cambria" w:hAnsi="Cambria"/>
          <w:lang w:eastAsia="sr-Latn-CS"/>
        </w:rPr>
        <w:t xml:space="preserve">naplaćeno </w:t>
      </w:r>
      <w:r w:rsidR="00A97BE4" w:rsidRPr="006B5741">
        <w:rPr>
          <w:rFonts w:ascii="Cambria" w:hAnsi="Cambria"/>
          <w:lang w:eastAsia="sr-Latn-CS"/>
        </w:rPr>
        <w:t>8.180,55</w:t>
      </w:r>
      <w:r w:rsidR="001A4C8B" w:rsidRPr="006B5741">
        <w:rPr>
          <w:rFonts w:ascii="Cambria" w:hAnsi="Cambria"/>
          <w:lang w:eastAsia="sr-Latn-CS"/>
        </w:rPr>
        <w:t xml:space="preserve"> eura ili</w:t>
      </w:r>
      <w:r w:rsidR="001637E0" w:rsidRPr="006B5741">
        <w:rPr>
          <w:rFonts w:ascii="Cambria" w:hAnsi="Cambria"/>
          <w:lang w:eastAsia="sr-Latn-CS"/>
        </w:rPr>
        <w:t xml:space="preserve"> 25</w:t>
      </w:r>
      <w:r w:rsidR="00F27508" w:rsidRPr="006B5741">
        <w:rPr>
          <w:rFonts w:ascii="Cambria" w:hAnsi="Cambria"/>
          <w:lang w:eastAsia="sr-Latn-CS"/>
        </w:rPr>
        <w:t xml:space="preserve"> </w:t>
      </w:r>
      <w:r w:rsidR="001637E0" w:rsidRPr="006B5741">
        <w:rPr>
          <w:rFonts w:ascii="Cambria" w:hAnsi="Cambria"/>
          <w:lang w:eastAsia="sr-Latn-CS"/>
        </w:rPr>
        <w:t>% od ukupnog iznosa</w:t>
      </w:r>
      <w:r w:rsidR="00F27508" w:rsidRPr="006B5741">
        <w:rPr>
          <w:rFonts w:ascii="Cambria" w:hAnsi="Cambria"/>
          <w:lang w:eastAsia="sr-Latn-CS"/>
        </w:rPr>
        <w:t xml:space="preserve"> </w:t>
      </w:r>
      <w:r w:rsidR="001637E0" w:rsidRPr="006B5741">
        <w:rPr>
          <w:rFonts w:ascii="Cambria" w:hAnsi="Cambria"/>
          <w:lang w:eastAsia="sr-Latn-CS"/>
        </w:rPr>
        <w:t>(</w:t>
      </w:r>
      <w:r w:rsidR="00A97BE4" w:rsidRPr="006B5741">
        <w:rPr>
          <w:rFonts w:ascii="Cambria" w:hAnsi="Cambria"/>
          <w:lang w:eastAsia="sr-Latn-CS"/>
        </w:rPr>
        <w:t>32.722,20</w:t>
      </w:r>
      <w:r w:rsidR="001A4C8B" w:rsidRPr="006B5741">
        <w:rPr>
          <w:rFonts w:ascii="Cambria" w:hAnsi="Cambria"/>
          <w:lang w:eastAsia="sr-Latn-CS"/>
        </w:rPr>
        <w:t xml:space="preserve"> eura).</w:t>
      </w:r>
      <w:r w:rsidR="00B03E7C" w:rsidRPr="006B5741">
        <w:rPr>
          <w:rFonts w:ascii="Cambria" w:hAnsi="Cambria"/>
          <w:lang w:eastAsia="sr-Latn-CS"/>
        </w:rPr>
        <w:t xml:space="preserve"> </w:t>
      </w:r>
    </w:p>
    <w:p w:rsidR="001A4C8B" w:rsidRPr="006B5741" w:rsidRDefault="001A4C8B" w:rsidP="006B5741">
      <w:pPr>
        <w:ind w:left="709" w:right="5" w:hanging="567"/>
        <w:jc w:val="both"/>
        <w:rPr>
          <w:rFonts w:ascii="Cambria" w:hAnsi="Cambria" w:cs="Arial"/>
          <w:lang w:eastAsia="sr-Latn-CS"/>
        </w:rPr>
      </w:pPr>
    </w:p>
    <w:p w:rsidR="00DD3A2F" w:rsidRPr="006B5741" w:rsidRDefault="00DD3A2F" w:rsidP="006B5741">
      <w:pPr>
        <w:numPr>
          <w:ilvl w:val="0"/>
          <w:numId w:val="14"/>
        </w:numPr>
        <w:ind w:left="709" w:right="5" w:hanging="567"/>
        <w:jc w:val="both"/>
        <w:rPr>
          <w:rFonts w:ascii="Cambria" w:hAnsi="Cambria" w:cs="Arial"/>
        </w:rPr>
      </w:pPr>
      <w:r w:rsidRPr="006B5741">
        <w:rPr>
          <w:rFonts w:ascii="Cambria" w:hAnsi="Cambria" w:cs="Arial"/>
        </w:rPr>
        <w:t>Po osnovu usluga iz domena dopunskih djelatnosti, koje su se odnosile na individualne</w:t>
      </w:r>
      <w:r w:rsidR="00B03E7C" w:rsidRPr="006B5741">
        <w:rPr>
          <w:rFonts w:ascii="Cambria" w:hAnsi="Cambria" w:cs="Arial"/>
        </w:rPr>
        <w:t xml:space="preserve"> </w:t>
      </w:r>
      <w:r w:rsidRPr="006B5741">
        <w:rPr>
          <w:rFonts w:ascii="Cambria" w:hAnsi="Cambria" w:cs="Arial"/>
        </w:rPr>
        <w:t>zahtjeve građana i pravnih lica za odvoz kabastog i drugog otpada, korišćenje vozil</w:t>
      </w:r>
      <w:r w:rsidR="00D37DEB" w:rsidRPr="006B5741">
        <w:rPr>
          <w:rFonts w:ascii="Cambria" w:hAnsi="Cambria" w:cs="Arial"/>
        </w:rPr>
        <w:t>a i mehanizacije i drugo, u 2017</w:t>
      </w:r>
      <w:r w:rsidRPr="006B5741">
        <w:rPr>
          <w:rFonts w:ascii="Cambria" w:hAnsi="Cambria" w:cs="Arial"/>
        </w:rPr>
        <w:t>. godini ostvaren</w:t>
      </w:r>
      <w:r w:rsidR="00D564A0" w:rsidRPr="006B5741">
        <w:rPr>
          <w:rFonts w:ascii="Cambria" w:hAnsi="Cambria" w:cs="Arial"/>
        </w:rPr>
        <w:t xml:space="preserve"> je prihod u iznosu od </w:t>
      </w:r>
      <w:r w:rsidR="004C18BE" w:rsidRPr="006B5741">
        <w:rPr>
          <w:rFonts w:ascii="Cambria" w:hAnsi="Cambria" w:cs="Arial"/>
        </w:rPr>
        <w:t>86.252,43 eura,</w:t>
      </w:r>
      <w:r w:rsidR="00803199" w:rsidRPr="006B5741">
        <w:rPr>
          <w:rFonts w:ascii="Cambria" w:hAnsi="Cambria" w:cs="Arial"/>
        </w:rPr>
        <w:t xml:space="preserve"> što je za</w:t>
      </w:r>
      <w:r w:rsidR="00D23BCC" w:rsidRPr="006B5741">
        <w:rPr>
          <w:rFonts w:ascii="Cambria" w:hAnsi="Cambria" w:cs="Arial"/>
        </w:rPr>
        <w:t xml:space="preserve">  </w:t>
      </w:r>
      <w:r w:rsidR="00803199" w:rsidRPr="006B5741">
        <w:rPr>
          <w:rFonts w:ascii="Cambria" w:hAnsi="Cambria" w:cs="Arial"/>
        </w:rPr>
        <w:t xml:space="preserve">18 </w:t>
      </w:r>
      <w:r w:rsidR="004C18BE" w:rsidRPr="006B5741">
        <w:rPr>
          <w:rFonts w:ascii="Cambria" w:hAnsi="Cambria" w:cs="Arial"/>
        </w:rPr>
        <w:t>% više u odnosu  na isti period prethodne godine</w:t>
      </w:r>
      <w:r w:rsidR="00F27508" w:rsidRPr="006B5741">
        <w:rPr>
          <w:rFonts w:ascii="Cambria" w:hAnsi="Cambria" w:cs="Arial"/>
        </w:rPr>
        <w:t xml:space="preserve"> </w:t>
      </w:r>
      <w:r w:rsidR="00D23BCC" w:rsidRPr="006B5741">
        <w:rPr>
          <w:rFonts w:ascii="Cambria" w:hAnsi="Cambria" w:cs="Arial"/>
        </w:rPr>
        <w:t>(73.182,94 eura).</w:t>
      </w:r>
    </w:p>
    <w:p w:rsidR="00CD055A" w:rsidRPr="006B5741" w:rsidRDefault="00CD055A" w:rsidP="00ED58AB">
      <w:pPr>
        <w:ind w:right="5" w:firstLine="720"/>
        <w:jc w:val="both"/>
        <w:rPr>
          <w:rFonts w:ascii="Cambria" w:hAnsi="Cambria" w:cs="Arial"/>
        </w:rPr>
      </w:pPr>
    </w:p>
    <w:p w:rsidR="008236CA" w:rsidRPr="006B5741" w:rsidRDefault="008236CA" w:rsidP="00ED58AB">
      <w:pPr>
        <w:ind w:right="5" w:firstLine="720"/>
        <w:jc w:val="both"/>
        <w:rPr>
          <w:rFonts w:ascii="Cambria" w:hAnsi="Cambria" w:cs="Arial"/>
        </w:rPr>
      </w:pPr>
      <w:r w:rsidRPr="006B5741">
        <w:rPr>
          <w:rFonts w:ascii="Cambria" w:hAnsi="Cambria" w:cs="Arial"/>
        </w:rPr>
        <w:t>Imajući u vidu prethodno izloženo</w:t>
      </w:r>
      <w:r w:rsidR="005A2CA5" w:rsidRPr="006B5741">
        <w:rPr>
          <w:rFonts w:ascii="Cambria" w:hAnsi="Cambria" w:cs="Arial"/>
        </w:rPr>
        <w:t>,</w:t>
      </w:r>
      <w:r w:rsidRPr="006B5741">
        <w:rPr>
          <w:rFonts w:ascii="Cambria" w:hAnsi="Cambria" w:cs="Arial"/>
        </w:rPr>
        <w:t xml:space="preserve"> konstatuje se da su poslovi iz djelatnosti održavanja</w:t>
      </w:r>
      <w:r w:rsidR="000B6A01" w:rsidRPr="006B5741">
        <w:rPr>
          <w:rFonts w:ascii="Cambria" w:hAnsi="Cambria" w:cs="Arial"/>
        </w:rPr>
        <w:t xml:space="preserve"> </w:t>
      </w:r>
      <w:r w:rsidRPr="006B5741">
        <w:rPr>
          <w:rFonts w:ascii="Cambria" w:hAnsi="Cambria" w:cs="Arial"/>
        </w:rPr>
        <w:t>čistoće javnih površina uspješno završeni, kako po obimu tako, i po kvalitetu, čemu je doprinijelo sprovođenje uspostavljene organizacije i dinamike rada, nadzor i kontrola realizacije planiranih poslova na terenu, kontinuirana sagledavanja i dopune organizacije i dinamike rada i dr.</w:t>
      </w:r>
    </w:p>
    <w:p w:rsidR="00F27508" w:rsidRPr="006B5741" w:rsidRDefault="00F27508" w:rsidP="00ED58AB">
      <w:pPr>
        <w:ind w:right="5" w:firstLine="720"/>
        <w:jc w:val="both"/>
        <w:rPr>
          <w:rFonts w:ascii="Cambria" w:hAnsi="Cambria" w:cs="Arial"/>
        </w:rPr>
      </w:pPr>
    </w:p>
    <w:p w:rsidR="00E4575C" w:rsidRPr="006B5741" w:rsidRDefault="0090211F" w:rsidP="0090211F">
      <w:pPr>
        <w:ind w:right="5" w:firstLine="720"/>
        <w:jc w:val="both"/>
        <w:rPr>
          <w:rFonts w:ascii="Cambria" w:hAnsi="Cambria" w:cs="Arial"/>
        </w:rPr>
      </w:pPr>
      <w:r w:rsidRPr="006B5741">
        <w:rPr>
          <w:rFonts w:ascii="Cambria" w:hAnsi="Cambria" w:cs="Arial"/>
        </w:rPr>
        <w:t>R</w:t>
      </w:r>
      <w:r w:rsidR="008236CA" w:rsidRPr="006B5741">
        <w:rPr>
          <w:rFonts w:ascii="Cambria" w:hAnsi="Cambria" w:cs="Arial"/>
        </w:rPr>
        <w:t xml:space="preserve">ezultati na poslovima održavanja čistoće bili </w:t>
      </w:r>
      <w:r w:rsidRPr="006B5741">
        <w:rPr>
          <w:rFonts w:ascii="Cambria" w:hAnsi="Cambria" w:cs="Arial"/>
        </w:rPr>
        <w:t xml:space="preserve">bi </w:t>
      </w:r>
      <w:r w:rsidR="008236CA" w:rsidRPr="006B5741">
        <w:rPr>
          <w:rFonts w:ascii="Cambria" w:hAnsi="Cambria" w:cs="Arial"/>
        </w:rPr>
        <w:t>još bolji u uslovima i mogućnostima primjene određenih kaznenih mjera, odnosno sankcionisanja izvršilaca za nelegalno odlaganje otpada pored kontejnera, na nedozvoljenim mjestima na javnim površinama i dr.</w:t>
      </w:r>
      <w:r w:rsidRPr="006B5741">
        <w:rPr>
          <w:rFonts w:ascii="Cambria" w:hAnsi="Cambria" w:cs="Arial"/>
        </w:rPr>
        <w:t xml:space="preserve"> </w:t>
      </w:r>
    </w:p>
    <w:p w:rsidR="004240E1" w:rsidRPr="006B5741" w:rsidRDefault="001246D6" w:rsidP="00ED58AB">
      <w:pPr>
        <w:jc w:val="both"/>
        <w:rPr>
          <w:rFonts w:ascii="Cambria" w:hAnsi="Cambria" w:cs="Arial"/>
          <w:sz w:val="28"/>
          <w:szCs w:val="28"/>
        </w:rPr>
      </w:pPr>
      <w:r w:rsidRPr="006B5741">
        <w:rPr>
          <w:rFonts w:ascii="Cambria" w:hAnsi="Cambria" w:cs="Arial"/>
        </w:rPr>
        <w:tab/>
      </w:r>
      <w:r w:rsidR="00BF60BA" w:rsidRPr="006B5741">
        <w:rPr>
          <w:rFonts w:ascii="Cambria" w:hAnsi="Cambria" w:cs="Arial"/>
        </w:rPr>
        <w:tab/>
      </w:r>
    </w:p>
    <w:p w:rsidR="005C621B" w:rsidRPr="006B5741" w:rsidRDefault="005C621B" w:rsidP="00E64219">
      <w:pPr>
        <w:ind w:firstLine="720"/>
        <w:jc w:val="both"/>
        <w:rPr>
          <w:rFonts w:ascii="Cambria" w:hAnsi="Cambria" w:cs="Arial"/>
          <w:b/>
          <w:i/>
        </w:rPr>
      </w:pPr>
      <w:r w:rsidRPr="006B5741">
        <w:rPr>
          <w:rFonts w:ascii="Cambria" w:hAnsi="Cambria" w:cs="Arial"/>
          <w:b/>
          <w:i/>
        </w:rPr>
        <w:t xml:space="preserve">Ostale usluge i aktivnosti </w:t>
      </w:r>
    </w:p>
    <w:p w:rsidR="00A71F8A" w:rsidRPr="006B5741" w:rsidRDefault="00A71F8A" w:rsidP="00ED58AB">
      <w:pPr>
        <w:ind w:firstLine="720"/>
        <w:jc w:val="both"/>
        <w:rPr>
          <w:rFonts w:ascii="Cambria" w:hAnsi="Cambria" w:cs="Arial"/>
        </w:rPr>
      </w:pPr>
    </w:p>
    <w:p w:rsidR="00ED1615" w:rsidRPr="006B5741" w:rsidRDefault="005C621B" w:rsidP="00ED58AB">
      <w:pPr>
        <w:ind w:firstLine="720"/>
        <w:jc w:val="both"/>
        <w:rPr>
          <w:rFonts w:ascii="Cambria" w:hAnsi="Cambria" w:cs="Arial"/>
        </w:rPr>
      </w:pPr>
      <w:r w:rsidRPr="006B5741">
        <w:rPr>
          <w:rFonts w:ascii="Cambria" w:hAnsi="Cambria" w:cs="Arial"/>
        </w:rPr>
        <w:t>Pored obavljanja p</w:t>
      </w:r>
      <w:r w:rsidR="005A4226" w:rsidRPr="006B5741">
        <w:rPr>
          <w:rFonts w:ascii="Cambria" w:hAnsi="Cambria" w:cs="Arial"/>
        </w:rPr>
        <w:t>oslova iz osnovnih djelatnosti D</w:t>
      </w:r>
      <w:r w:rsidRPr="006B5741">
        <w:rPr>
          <w:rFonts w:ascii="Cambria" w:hAnsi="Cambria" w:cs="Arial"/>
        </w:rPr>
        <w:t>ruštva</w:t>
      </w:r>
      <w:r w:rsidR="00076394" w:rsidRPr="006B5741">
        <w:rPr>
          <w:rFonts w:ascii="Cambria" w:hAnsi="Cambria" w:cs="Arial"/>
        </w:rPr>
        <w:t>, u 2017</w:t>
      </w:r>
      <w:r w:rsidRPr="006B5741">
        <w:rPr>
          <w:rFonts w:ascii="Cambria" w:hAnsi="Cambria" w:cs="Arial"/>
        </w:rPr>
        <w:t>. godini realizovano je i više aktivnosti, koj</w:t>
      </w:r>
      <w:r w:rsidR="00102EA4" w:rsidRPr="006B5741">
        <w:rPr>
          <w:rFonts w:ascii="Cambria" w:hAnsi="Cambria" w:cs="Arial"/>
        </w:rPr>
        <w:t>e su doprinijele</w:t>
      </w:r>
      <w:r w:rsidRPr="006B5741">
        <w:rPr>
          <w:rFonts w:ascii="Cambria" w:hAnsi="Cambria" w:cs="Arial"/>
        </w:rPr>
        <w:t xml:space="preserve"> poboljšanju uslova za obavljanje poslova od javnog interesa,</w:t>
      </w:r>
      <w:r w:rsidR="00D1613E" w:rsidRPr="006B5741">
        <w:rPr>
          <w:rFonts w:ascii="Cambria" w:hAnsi="Cambria" w:cs="Arial"/>
        </w:rPr>
        <w:t xml:space="preserve"> </w:t>
      </w:r>
      <w:r w:rsidR="00661073" w:rsidRPr="006B5741">
        <w:rPr>
          <w:rFonts w:ascii="Cambria" w:hAnsi="Cambria" w:cs="Arial"/>
        </w:rPr>
        <w:t>daljoj pripremi zakonskih dokumenata</w:t>
      </w:r>
      <w:r w:rsidR="00311761" w:rsidRPr="006B5741">
        <w:rPr>
          <w:rFonts w:ascii="Cambria" w:hAnsi="Cambria" w:cs="Arial"/>
        </w:rPr>
        <w:t xml:space="preserve"> iz oblasti upravljanja otpadom</w:t>
      </w:r>
      <w:r w:rsidR="003D38D3" w:rsidRPr="006B5741">
        <w:rPr>
          <w:rFonts w:ascii="Cambria" w:hAnsi="Cambria" w:cs="Arial"/>
        </w:rPr>
        <w:t>,</w:t>
      </w:r>
      <w:r w:rsidR="00311761" w:rsidRPr="006B5741">
        <w:rPr>
          <w:rFonts w:ascii="Cambria" w:hAnsi="Cambria" w:cs="Arial"/>
        </w:rPr>
        <w:t xml:space="preserve"> </w:t>
      </w:r>
      <w:r w:rsidRPr="006B5741">
        <w:rPr>
          <w:rFonts w:ascii="Cambria" w:hAnsi="Cambria" w:cs="Arial"/>
        </w:rPr>
        <w:t xml:space="preserve">većem stepenu </w:t>
      </w:r>
      <w:r w:rsidR="00A07448" w:rsidRPr="006B5741">
        <w:rPr>
          <w:rFonts w:ascii="Cambria" w:hAnsi="Cambria" w:cs="Arial"/>
        </w:rPr>
        <w:t xml:space="preserve"> </w:t>
      </w:r>
      <w:r w:rsidRPr="006B5741">
        <w:rPr>
          <w:rFonts w:ascii="Cambria" w:hAnsi="Cambria" w:cs="Arial"/>
        </w:rPr>
        <w:t>zadovoljenja potreba građana i pravnih lic</w:t>
      </w:r>
      <w:r w:rsidR="00ED1615" w:rsidRPr="006B5741">
        <w:rPr>
          <w:rFonts w:ascii="Cambria" w:hAnsi="Cambria" w:cs="Arial"/>
        </w:rPr>
        <w:t>a, a kao najznačajnije navodimo</w:t>
      </w:r>
      <w:r w:rsidR="009435D1" w:rsidRPr="006B5741">
        <w:rPr>
          <w:rFonts w:ascii="Cambria" w:hAnsi="Cambria" w:cs="Arial"/>
        </w:rPr>
        <w:t>:</w:t>
      </w:r>
    </w:p>
    <w:p w:rsidR="001E1D0F" w:rsidRPr="006B5741" w:rsidRDefault="001E1D0F" w:rsidP="006B7FB0">
      <w:pPr>
        <w:ind w:left="426" w:hanging="426"/>
        <w:jc w:val="both"/>
        <w:rPr>
          <w:rFonts w:ascii="Cambria" w:hAnsi="Cambria" w:cs="Arial"/>
          <w:lang w:eastAsia="sr-Latn-CS"/>
        </w:rPr>
      </w:pPr>
    </w:p>
    <w:p w:rsidR="0059170B" w:rsidRPr="006B5741" w:rsidRDefault="0059170B" w:rsidP="006B5741">
      <w:pPr>
        <w:numPr>
          <w:ilvl w:val="0"/>
          <w:numId w:val="15"/>
        </w:numPr>
        <w:ind w:left="709" w:hanging="709"/>
        <w:jc w:val="both"/>
        <w:rPr>
          <w:rFonts w:ascii="Cambria" w:hAnsi="Cambria"/>
          <w:lang w:eastAsia="sr-Latn-CS"/>
        </w:rPr>
      </w:pPr>
      <w:r w:rsidRPr="006B5741">
        <w:rPr>
          <w:rFonts w:ascii="Cambria" w:hAnsi="Cambria"/>
          <w:lang w:eastAsia="sr-Latn-CS"/>
        </w:rPr>
        <w:t>U okvi</w:t>
      </w:r>
      <w:r w:rsidR="00D1613E" w:rsidRPr="006B5741">
        <w:rPr>
          <w:rFonts w:ascii="Cambria" w:hAnsi="Cambria"/>
          <w:lang w:eastAsia="sr-Latn-CS"/>
        </w:rPr>
        <w:t xml:space="preserve">ru priprema za obilježavanje 21. </w:t>
      </w:r>
      <w:r w:rsidR="00B03E7C" w:rsidRPr="006B5741">
        <w:rPr>
          <w:rFonts w:ascii="Cambria" w:hAnsi="Cambria"/>
          <w:lang w:eastAsia="sr-Latn-CS"/>
        </w:rPr>
        <w:t>maja, D</w:t>
      </w:r>
      <w:r w:rsidRPr="006B5741">
        <w:rPr>
          <w:rFonts w:ascii="Cambria" w:hAnsi="Cambria"/>
          <w:lang w:eastAsia="sr-Latn-CS"/>
        </w:rPr>
        <w:t xml:space="preserve">ana nezavisnosti, ovo Društvo je blagovremeno očistilo spomen obilježja na kojima je više delegacija </w:t>
      </w:r>
      <w:r w:rsidR="00B03E7C" w:rsidRPr="006B5741">
        <w:rPr>
          <w:rFonts w:ascii="Cambria" w:hAnsi="Cambria"/>
          <w:lang w:eastAsia="sr-Latn-CS"/>
        </w:rPr>
        <w:t>položilo</w:t>
      </w:r>
      <w:r w:rsidRPr="006B5741">
        <w:rPr>
          <w:rFonts w:ascii="Cambria" w:hAnsi="Cambria"/>
          <w:lang w:eastAsia="sr-Latn-CS"/>
        </w:rPr>
        <w:t xml:space="preserve"> vijence. </w:t>
      </w:r>
      <w:r w:rsidR="005A2CA5" w:rsidRPr="006B5741">
        <w:rPr>
          <w:rFonts w:ascii="Cambria" w:hAnsi="Cambria"/>
          <w:lang w:eastAsia="sr-Latn-CS"/>
        </w:rPr>
        <w:t>R</w:t>
      </w:r>
      <w:r w:rsidRPr="006B5741">
        <w:rPr>
          <w:rFonts w:ascii="Cambria" w:hAnsi="Cambria"/>
          <w:lang w:eastAsia="sr-Latn-CS"/>
        </w:rPr>
        <w:t xml:space="preserve">ežim održavanja ambijentalne higijene, kako u centralnim tako i u prilaznim djelovima </w:t>
      </w:r>
      <w:r w:rsidR="005A2CA5" w:rsidRPr="006B5741">
        <w:rPr>
          <w:rFonts w:ascii="Cambria" w:hAnsi="Cambria"/>
          <w:lang w:eastAsia="sr-Latn-CS"/>
        </w:rPr>
        <w:t>grada, bio je na zahtijevanom nivou</w:t>
      </w:r>
      <w:r w:rsidRPr="006B5741">
        <w:rPr>
          <w:rFonts w:ascii="Cambria" w:hAnsi="Cambria"/>
          <w:lang w:eastAsia="sr-Latn-CS"/>
        </w:rPr>
        <w:t>.</w:t>
      </w:r>
    </w:p>
    <w:p w:rsidR="0090211F" w:rsidRPr="006B5741" w:rsidRDefault="0090211F" w:rsidP="006B5741">
      <w:pPr>
        <w:ind w:left="709" w:hanging="709"/>
        <w:jc w:val="both"/>
        <w:rPr>
          <w:rFonts w:ascii="Cambria" w:hAnsi="Cambria" w:cs="Arial"/>
          <w:lang w:eastAsia="sr-Latn-CS"/>
        </w:rPr>
      </w:pPr>
    </w:p>
    <w:p w:rsidR="00164CE4" w:rsidRPr="006B5741" w:rsidRDefault="008B22E7" w:rsidP="006B5741">
      <w:pPr>
        <w:numPr>
          <w:ilvl w:val="0"/>
          <w:numId w:val="15"/>
        </w:numPr>
        <w:ind w:left="709" w:hanging="709"/>
        <w:jc w:val="both"/>
        <w:rPr>
          <w:rFonts w:ascii="Cambria" w:hAnsi="Cambria"/>
          <w:lang w:eastAsia="sr-Latn-CS"/>
        </w:rPr>
      </w:pPr>
      <w:r w:rsidRPr="006B5741">
        <w:rPr>
          <w:rFonts w:ascii="Cambria" w:hAnsi="Cambria"/>
          <w:lang w:eastAsia="sr-Latn-CS"/>
        </w:rPr>
        <w:t xml:space="preserve">Tokom </w:t>
      </w:r>
      <w:r w:rsidR="00164CE4" w:rsidRPr="006B5741">
        <w:rPr>
          <w:rFonts w:ascii="Cambria" w:hAnsi="Cambria"/>
          <w:lang w:eastAsia="sr-Latn-CS"/>
        </w:rPr>
        <w:t>jula Turistička organizacija Podgorice i Sekretarijat za kulturu i sport su organizovali zabavno-rekreativnu manifestaciju</w:t>
      </w:r>
      <w:r w:rsidR="00D1613E" w:rsidRPr="006B5741">
        <w:rPr>
          <w:rFonts w:ascii="Cambria" w:hAnsi="Cambria"/>
          <w:lang w:eastAsia="sr-Latn-CS"/>
        </w:rPr>
        <w:t xml:space="preserve"> </w:t>
      </w:r>
      <w:r w:rsidR="00B03E7C" w:rsidRPr="006B5741">
        <w:rPr>
          <w:rFonts w:ascii="Cambria" w:hAnsi="Cambria"/>
          <w:lang w:eastAsia="sr-Latn-CS"/>
        </w:rPr>
        <w:t>„</w:t>
      </w:r>
      <w:r w:rsidR="00164CE4" w:rsidRPr="006B5741">
        <w:rPr>
          <w:rFonts w:ascii="Cambria" w:hAnsi="Cambria"/>
          <w:lang w:eastAsia="sr-Latn-CS"/>
        </w:rPr>
        <w:t>AJMO NA MORAČU“ na plaži Galeb.</w:t>
      </w:r>
      <w:r w:rsidR="00A71F8A" w:rsidRPr="006B5741">
        <w:rPr>
          <w:rFonts w:ascii="Cambria" w:hAnsi="Cambria"/>
          <w:lang w:eastAsia="sr-Latn-CS"/>
        </w:rPr>
        <w:t xml:space="preserve"> </w:t>
      </w:r>
      <w:r w:rsidR="00164CE4" w:rsidRPr="006B5741">
        <w:rPr>
          <w:rFonts w:ascii="Cambria" w:hAnsi="Cambria"/>
          <w:lang w:eastAsia="sr-Latn-CS"/>
        </w:rPr>
        <w:t>U okviru svojih obaveza</w:t>
      </w:r>
      <w:r w:rsidR="00B03E7C" w:rsidRPr="006B5741">
        <w:rPr>
          <w:rFonts w:ascii="Cambria" w:hAnsi="Cambria"/>
          <w:lang w:eastAsia="sr-Latn-CS"/>
        </w:rPr>
        <w:t>, Društvo je tokom ljeta</w:t>
      </w:r>
      <w:r w:rsidR="00164CE4" w:rsidRPr="006B5741">
        <w:rPr>
          <w:rFonts w:ascii="Cambria" w:hAnsi="Cambria"/>
          <w:lang w:eastAsia="sr-Latn-CS"/>
        </w:rPr>
        <w:t xml:space="preserve"> </w:t>
      </w:r>
      <w:r w:rsidRPr="006B5741">
        <w:rPr>
          <w:rFonts w:ascii="Cambria" w:hAnsi="Cambria"/>
          <w:lang w:eastAsia="sr-Latn-CS"/>
        </w:rPr>
        <w:t xml:space="preserve">svakodnevno osim ove </w:t>
      </w:r>
      <w:r w:rsidR="00164CE4" w:rsidRPr="006B5741">
        <w:rPr>
          <w:rFonts w:ascii="Cambria" w:hAnsi="Cambria"/>
          <w:lang w:eastAsia="sr-Latn-CS"/>
        </w:rPr>
        <w:t>održava</w:t>
      </w:r>
      <w:r w:rsidR="00B03E7C" w:rsidRPr="006B5741">
        <w:rPr>
          <w:rFonts w:ascii="Cambria" w:hAnsi="Cambria"/>
          <w:lang w:eastAsia="sr-Latn-CS"/>
        </w:rPr>
        <w:t>lo</w:t>
      </w:r>
      <w:r w:rsidR="00164CE4" w:rsidRPr="006B5741">
        <w:rPr>
          <w:rFonts w:ascii="Cambria" w:hAnsi="Cambria"/>
          <w:lang w:eastAsia="sr-Latn-CS"/>
        </w:rPr>
        <w:t xml:space="preserve"> i plaže Skaline,</w:t>
      </w:r>
      <w:r w:rsidR="00D1613E" w:rsidRPr="006B5741">
        <w:rPr>
          <w:rFonts w:ascii="Cambria" w:hAnsi="Cambria"/>
          <w:lang w:eastAsia="sr-Latn-CS"/>
        </w:rPr>
        <w:t xml:space="preserve"> </w:t>
      </w:r>
      <w:r w:rsidR="00164CE4" w:rsidRPr="006B5741">
        <w:rPr>
          <w:rFonts w:ascii="Cambria" w:hAnsi="Cambria"/>
          <w:lang w:eastAsia="sr-Latn-CS"/>
        </w:rPr>
        <w:t>Momiška i Vranjske njive-Rogami.</w:t>
      </w:r>
    </w:p>
    <w:p w:rsidR="00B92044" w:rsidRPr="006B5741" w:rsidRDefault="00B92044" w:rsidP="006B5741">
      <w:pPr>
        <w:pStyle w:val="ListParagraph"/>
        <w:ind w:left="709" w:hanging="709"/>
        <w:rPr>
          <w:rFonts w:ascii="Cambria" w:hAnsi="Cambria"/>
          <w:lang w:eastAsia="sr-Latn-CS"/>
        </w:rPr>
      </w:pPr>
    </w:p>
    <w:p w:rsidR="00164CE4" w:rsidRPr="006B5741" w:rsidRDefault="00890743" w:rsidP="006B5741">
      <w:pPr>
        <w:numPr>
          <w:ilvl w:val="0"/>
          <w:numId w:val="15"/>
        </w:numPr>
        <w:ind w:left="709" w:hanging="709"/>
        <w:jc w:val="both"/>
        <w:rPr>
          <w:rFonts w:ascii="Cambria" w:hAnsi="Cambria"/>
          <w:lang w:eastAsia="sr-Latn-CS"/>
        </w:rPr>
      </w:pPr>
      <w:r w:rsidRPr="006B5741">
        <w:rPr>
          <w:rFonts w:ascii="Cambria" w:hAnsi="Cambria" w:cs="Arial"/>
          <w:lang w:eastAsia="sr-Latn-CS"/>
        </w:rPr>
        <w:t>D</w:t>
      </w:r>
      <w:r w:rsidR="00164CE4" w:rsidRPr="006B5741">
        <w:rPr>
          <w:rFonts w:ascii="Cambria" w:hAnsi="Cambria" w:cs="Arial"/>
          <w:lang w:eastAsia="sr-Latn-CS"/>
        </w:rPr>
        <w:t>elegacije Glavnog grada Podgorice, Skupštine Glavnog grada i SUBNOR-a Podgorice</w:t>
      </w:r>
      <w:r w:rsidR="0090211F" w:rsidRPr="006B5741">
        <w:rPr>
          <w:rFonts w:ascii="Cambria" w:hAnsi="Cambria" w:cs="Arial"/>
          <w:lang w:eastAsia="sr-Latn-CS"/>
        </w:rPr>
        <w:t xml:space="preserve">, </w:t>
      </w:r>
      <w:r w:rsidRPr="006B5741">
        <w:rPr>
          <w:rFonts w:ascii="Cambria" w:hAnsi="Cambria" w:cs="Arial"/>
          <w:lang w:eastAsia="sr-Latn-CS"/>
        </w:rPr>
        <w:t xml:space="preserve">su </w:t>
      </w:r>
      <w:r w:rsidR="0090211F" w:rsidRPr="006B5741">
        <w:rPr>
          <w:rFonts w:ascii="Cambria" w:hAnsi="Cambria" w:cs="Arial"/>
          <w:lang w:eastAsia="sr-Latn-CS"/>
        </w:rPr>
        <w:t>povodom obilježavanja 13.</w:t>
      </w:r>
      <w:r w:rsidRPr="006B5741">
        <w:rPr>
          <w:rFonts w:ascii="Cambria" w:hAnsi="Cambria" w:cs="Arial"/>
          <w:lang w:eastAsia="sr-Latn-CS"/>
        </w:rPr>
        <w:t xml:space="preserve"> jula</w:t>
      </w:r>
      <w:r w:rsidR="00B03E7C" w:rsidRPr="006B5741">
        <w:rPr>
          <w:rFonts w:ascii="Cambria" w:hAnsi="Cambria" w:cs="Arial"/>
          <w:lang w:eastAsia="sr-Latn-CS"/>
        </w:rPr>
        <w:t>,</w:t>
      </w:r>
      <w:r w:rsidRPr="006B5741">
        <w:rPr>
          <w:rFonts w:ascii="Cambria" w:hAnsi="Cambria" w:cs="Arial"/>
          <w:lang w:eastAsia="sr-Latn-CS"/>
        </w:rPr>
        <w:t xml:space="preserve"> Dana državnosti Crne Gore</w:t>
      </w:r>
      <w:r w:rsidR="00B03E7C" w:rsidRPr="006B5741">
        <w:rPr>
          <w:rFonts w:ascii="Cambria" w:hAnsi="Cambria" w:cs="Arial"/>
          <w:lang w:eastAsia="sr-Latn-CS"/>
        </w:rPr>
        <w:t>,</w:t>
      </w:r>
      <w:r w:rsidRPr="006B5741">
        <w:rPr>
          <w:rFonts w:ascii="Cambria" w:hAnsi="Cambria" w:cs="Arial"/>
          <w:lang w:eastAsia="sr-Latn-CS"/>
        </w:rPr>
        <w:t xml:space="preserve"> </w:t>
      </w:r>
      <w:r w:rsidR="00164CE4" w:rsidRPr="006B5741">
        <w:rPr>
          <w:rFonts w:ascii="Cambria" w:hAnsi="Cambria" w:cs="Arial"/>
          <w:lang w:eastAsia="sr-Latn-CS"/>
        </w:rPr>
        <w:t>položili vijence na spomenik</w:t>
      </w:r>
      <w:r w:rsidR="00B03E7C" w:rsidRPr="006B5741">
        <w:rPr>
          <w:rFonts w:ascii="Cambria" w:hAnsi="Cambria" w:cs="Arial"/>
          <w:lang w:eastAsia="sr-Latn-CS"/>
        </w:rPr>
        <w:t xml:space="preserve"> „Partizanu borcu na Gorici“ </w:t>
      </w:r>
      <w:r w:rsidR="00164CE4" w:rsidRPr="006B5741">
        <w:rPr>
          <w:rFonts w:ascii="Cambria" w:hAnsi="Cambria" w:cs="Arial"/>
          <w:lang w:eastAsia="sr-Latn-CS"/>
        </w:rPr>
        <w:t>i sljedećim spomen obilježji</w:t>
      </w:r>
      <w:r w:rsidR="008B2D5B" w:rsidRPr="006B5741">
        <w:rPr>
          <w:rFonts w:ascii="Cambria" w:hAnsi="Cambria" w:cs="Arial"/>
          <w:lang w:eastAsia="sr-Latn-CS"/>
        </w:rPr>
        <w:t>ma na području Glavnog grada i o</w:t>
      </w:r>
      <w:r w:rsidR="00164CE4" w:rsidRPr="006B5741">
        <w:rPr>
          <w:rFonts w:ascii="Cambria" w:hAnsi="Cambria" w:cs="Arial"/>
          <w:lang w:eastAsia="sr-Latn-CS"/>
        </w:rPr>
        <w:t>pština u okviru Glavnog grada: Mareza, Golubovci, Cijevna, Farmaci, Vrela Ribnička, Barutana, Ljubović i Čepurci</w:t>
      </w:r>
      <w:r w:rsidR="00B03E7C" w:rsidRPr="006B5741">
        <w:rPr>
          <w:rFonts w:ascii="Cambria" w:hAnsi="Cambria" w:cs="Arial"/>
          <w:lang w:eastAsia="sr-Latn-CS"/>
        </w:rPr>
        <w:t>, a o</w:t>
      </w:r>
      <w:r w:rsidR="00164CE4" w:rsidRPr="006B5741">
        <w:rPr>
          <w:rFonts w:ascii="Cambria" w:hAnsi="Cambria" w:cs="Arial"/>
          <w:lang w:eastAsia="sr-Latn-CS"/>
        </w:rPr>
        <w:t xml:space="preserve">vo Društvo je </w:t>
      </w:r>
      <w:r w:rsidR="00B03E7C" w:rsidRPr="006B5741">
        <w:rPr>
          <w:rFonts w:ascii="Cambria" w:hAnsi="Cambria" w:cs="Arial"/>
          <w:lang w:eastAsia="sr-Latn-CS"/>
        </w:rPr>
        <w:t xml:space="preserve">blagovremeno </w:t>
      </w:r>
      <w:r w:rsidR="00164CE4" w:rsidRPr="006B5741">
        <w:rPr>
          <w:rFonts w:ascii="Cambria" w:hAnsi="Cambria" w:cs="Arial"/>
          <w:lang w:eastAsia="sr-Latn-CS"/>
        </w:rPr>
        <w:t>izvršilo čišćenje navedenih lokaliteta</w:t>
      </w:r>
      <w:r w:rsidR="00B03E7C" w:rsidRPr="006B5741">
        <w:rPr>
          <w:rFonts w:ascii="Cambria" w:hAnsi="Cambria" w:cs="Arial"/>
          <w:lang w:eastAsia="sr-Latn-CS"/>
        </w:rPr>
        <w:t xml:space="preserve">. </w:t>
      </w:r>
    </w:p>
    <w:p w:rsidR="00164CE4" w:rsidRPr="006B5741" w:rsidRDefault="00164CE4" w:rsidP="006B7FB0">
      <w:pPr>
        <w:ind w:left="426" w:hanging="426"/>
        <w:jc w:val="both"/>
        <w:rPr>
          <w:rFonts w:ascii="Cambria" w:hAnsi="Cambria" w:cs="Arial"/>
          <w:lang w:eastAsia="sr-Latn-CS"/>
        </w:rPr>
      </w:pPr>
    </w:p>
    <w:p w:rsidR="00164CE4" w:rsidRDefault="006E7790" w:rsidP="006B5741">
      <w:pPr>
        <w:numPr>
          <w:ilvl w:val="0"/>
          <w:numId w:val="15"/>
        </w:numPr>
        <w:ind w:left="567" w:hanging="567"/>
        <w:jc w:val="both"/>
        <w:rPr>
          <w:rFonts w:ascii="Cambria" w:hAnsi="Cambria" w:cs="Arial"/>
          <w:lang w:eastAsia="sr-Latn-CS"/>
        </w:rPr>
      </w:pPr>
      <w:r w:rsidRPr="006B5741">
        <w:rPr>
          <w:rFonts w:ascii="Cambria" w:hAnsi="Cambria" w:cs="Arial"/>
        </w:rPr>
        <w:lastRenderedPageBreak/>
        <w:t>Povodom 19. decembra</w:t>
      </w:r>
      <w:r w:rsidR="00B03E7C" w:rsidRPr="006B5741">
        <w:rPr>
          <w:rFonts w:ascii="Cambria" w:hAnsi="Cambria" w:cs="Arial"/>
        </w:rPr>
        <w:t>, D</w:t>
      </w:r>
      <w:r w:rsidRPr="006B5741">
        <w:rPr>
          <w:rFonts w:ascii="Cambria" w:hAnsi="Cambria" w:cs="Arial"/>
        </w:rPr>
        <w:t xml:space="preserve">ana </w:t>
      </w:r>
      <w:r w:rsidR="00B03E7C" w:rsidRPr="006B5741">
        <w:rPr>
          <w:rFonts w:ascii="Cambria" w:hAnsi="Cambria" w:cs="Arial"/>
        </w:rPr>
        <w:t>o</w:t>
      </w:r>
      <w:r w:rsidRPr="006B5741">
        <w:rPr>
          <w:rFonts w:ascii="Cambria" w:hAnsi="Cambria" w:cs="Arial"/>
        </w:rPr>
        <w:t>slobođenja Podgorice</w:t>
      </w:r>
      <w:r w:rsidR="00B03E7C" w:rsidRPr="006B5741">
        <w:rPr>
          <w:rFonts w:ascii="Cambria" w:hAnsi="Cambria" w:cs="Arial"/>
        </w:rPr>
        <w:t>,</w:t>
      </w:r>
      <w:r w:rsidRPr="006B5741">
        <w:rPr>
          <w:rFonts w:ascii="Cambria" w:hAnsi="Cambria" w:cs="Arial"/>
        </w:rPr>
        <w:t xml:space="preserve"> organizovana je atletska ulična trka na kojoj su nastupili atletičari iz zemlje, inostranstva</w:t>
      </w:r>
      <w:r w:rsidRPr="00A97BE4">
        <w:rPr>
          <w:rFonts w:ascii="Cambria" w:hAnsi="Cambria" w:cs="Arial"/>
        </w:rPr>
        <w:t>, učenici</w:t>
      </w:r>
      <w:r w:rsidR="00B03E7C">
        <w:rPr>
          <w:rFonts w:ascii="Cambria" w:hAnsi="Cambria" w:cs="Arial"/>
        </w:rPr>
        <w:t xml:space="preserve"> </w:t>
      </w:r>
      <w:r w:rsidRPr="00A97BE4">
        <w:rPr>
          <w:rFonts w:ascii="Cambria" w:hAnsi="Cambria" w:cs="Arial"/>
        </w:rPr>
        <w:t>osnov</w:t>
      </w:r>
      <w:r w:rsidR="00B03E7C">
        <w:rPr>
          <w:rFonts w:ascii="Cambria" w:hAnsi="Cambria" w:cs="Arial"/>
        </w:rPr>
        <w:t>nih i srednjih škola</w:t>
      </w:r>
      <w:r w:rsidRPr="00A97BE4">
        <w:rPr>
          <w:rFonts w:ascii="Cambria" w:hAnsi="Cambria" w:cs="Arial"/>
        </w:rPr>
        <w:t>, pripadnici Vojske Crne Gore i Uprave Policije, uz učešće ovog Društva koje je izvršavalo poslove  održavanja higijene. Pored ovoga Društvo je blagovremeno uklonilo otpad oko svih  spomen obilje</w:t>
      </w:r>
      <w:r w:rsidR="00B03E7C">
        <w:rPr>
          <w:rFonts w:ascii="Cambria" w:hAnsi="Cambria" w:cs="Arial"/>
        </w:rPr>
        <w:t xml:space="preserve">žja  na kojima  su  delegacije </w:t>
      </w:r>
      <w:r w:rsidRPr="00A97BE4">
        <w:rPr>
          <w:rFonts w:ascii="Cambria" w:hAnsi="Cambria" w:cs="Arial"/>
        </w:rPr>
        <w:t>19.</w:t>
      </w:r>
      <w:r w:rsidR="00613B88" w:rsidRPr="00A97BE4">
        <w:rPr>
          <w:rFonts w:ascii="Cambria" w:hAnsi="Cambria" w:cs="Arial"/>
        </w:rPr>
        <w:t xml:space="preserve"> </w:t>
      </w:r>
      <w:r w:rsidRPr="00A97BE4">
        <w:rPr>
          <w:rFonts w:ascii="Cambria" w:hAnsi="Cambria" w:cs="Arial"/>
        </w:rPr>
        <w:t>decembra položile cvijeće i vijence.</w:t>
      </w:r>
    </w:p>
    <w:p w:rsidR="00BC5A0C" w:rsidRDefault="00BC5A0C" w:rsidP="00791A8E">
      <w:pPr>
        <w:pStyle w:val="ListParagraph"/>
        <w:rPr>
          <w:rFonts w:ascii="Cambria" w:hAnsi="Cambria" w:cs="Arial"/>
          <w:lang w:eastAsia="sr-Latn-CS"/>
        </w:rPr>
      </w:pPr>
    </w:p>
    <w:p w:rsidR="006B5741" w:rsidRDefault="006B5741" w:rsidP="00791A8E">
      <w:pPr>
        <w:pStyle w:val="ListParagraph"/>
        <w:rPr>
          <w:rFonts w:ascii="Cambria" w:hAnsi="Cambria" w:cs="Arial"/>
          <w:lang w:eastAsia="sr-Latn-CS"/>
        </w:rPr>
      </w:pPr>
    </w:p>
    <w:p w:rsidR="000354F3" w:rsidRPr="00A97BE4" w:rsidRDefault="000354F3" w:rsidP="00A94E07">
      <w:pPr>
        <w:widowControl w:val="0"/>
        <w:autoSpaceDE w:val="0"/>
        <w:autoSpaceDN w:val="0"/>
        <w:adjustRightInd w:val="0"/>
        <w:rPr>
          <w:rFonts w:ascii="Cambria" w:hAnsi="Cambria" w:cs="Arial"/>
          <w:b/>
          <w:bCs/>
          <w:iCs/>
        </w:rPr>
      </w:pPr>
      <w:r w:rsidRPr="00A97BE4">
        <w:rPr>
          <w:rFonts w:ascii="Cambria" w:hAnsi="Cambria" w:cs="Arial"/>
          <w:b/>
          <w:bCs/>
          <w:iCs/>
        </w:rPr>
        <w:t xml:space="preserve">II   </w:t>
      </w:r>
      <w:r w:rsidRPr="00A97BE4">
        <w:rPr>
          <w:rFonts w:ascii="Cambria" w:hAnsi="Cambria" w:cs="Arial"/>
          <w:b/>
          <w:bCs/>
          <w:iCs/>
          <w:u w:val="single"/>
        </w:rPr>
        <w:t>RAD ODBORA DIREKTORA</w:t>
      </w:r>
      <w:r w:rsidRPr="00A97BE4">
        <w:rPr>
          <w:rFonts w:ascii="Cambria" w:hAnsi="Cambria" w:cs="Arial"/>
          <w:b/>
          <w:bCs/>
          <w:iCs/>
        </w:rPr>
        <w:t xml:space="preserve"> </w:t>
      </w:r>
    </w:p>
    <w:p w:rsidR="000354F3" w:rsidRPr="00A97BE4" w:rsidRDefault="000354F3" w:rsidP="00ED58AB">
      <w:pPr>
        <w:tabs>
          <w:tab w:val="left" w:pos="570"/>
        </w:tabs>
        <w:ind w:left="285" w:right="234"/>
        <w:jc w:val="both"/>
        <w:rPr>
          <w:rFonts w:ascii="Cambria" w:hAnsi="Cambria" w:cs="Arial"/>
        </w:rPr>
      </w:pPr>
      <w:r w:rsidRPr="00A97BE4">
        <w:rPr>
          <w:rFonts w:ascii="Cambria" w:hAnsi="Cambria" w:cs="Arial"/>
        </w:rPr>
        <w:tab/>
      </w:r>
    </w:p>
    <w:p w:rsidR="000354F3" w:rsidRPr="00A97BE4" w:rsidRDefault="000354F3" w:rsidP="00ED58AB">
      <w:pPr>
        <w:tabs>
          <w:tab w:val="left" w:pos="570"/>
        </w:tabs>
        <w:ind w:right="6"/>
        <w:jc w:val="both"/>
        <w:rPr>
          <w:rFonts w:ascii="Cambria" w:hAnsi="Cambria" w:cs="Arial"/>
        </w:rPr>
      </w:pPr>
      <w:r w:rsidRPr="00A97BE4">
        <w:rPr>
          <w:rFonts w:ascii="Cambria" w:hAnsi="Cambria" w:cs="Arial"/>
        </w:rPr>
        <w:tab/>
        <w:t>U 2017. godini održano je 11 sjednica Odbora direktora „Čistoća” d.o.o. na kojima se raspravljalo i odlučivalo o  pitanjima iz oblasti poslovanja Društva.</w:t>
      </w:r>
    </w:p>
    <w:p w:rsidR="000354F3" w:rsidRPr="00A97BE4" w:rsidRDefault="000354F3" w:rsidP="00ED58AB">
      <w:pPr>
        <w:tabs>
          <w:tab w:val="left" w:pos="570"/>
        </w:tabs>
        <w:ind w:right="6"/>
        <w:jc w:val="both"/>
        <w:rPr>
          <w:rFonts w:ascii="Cambria" w:hAnsi="Cambria" w:cs="Arial"/>
        </w:rPr>
      </w:pPr>
      <w:r w:rsidRPr="00A97BE4">
        <w:rPr>
          <w:rFonts w:ascii="Cambria" w:hAnsi="Cambria" w:cs="Arial"/>
        </w:rPr>
        <w:tab/>
        <w:t xml:space="preserve">Osim odluka o usvajanju </w:t>
      </w:r>
      <w:r w:rsidR="00613B88" w:rsidRPr="00A97BE4">
        <w:rPr>
          <w:rFonts w:ascii="Cambria" w:hAnsi="Cambria" w:cs="Arial"/>
        </w:rPr>
        <w:t xml:space="preserve">mjesečnih </w:t>
      </w:r>
      <w:r w:rsidRPr="00A97BE4">
        <w:rPr>
          <w:rFonts w:ascii="Cambria" w:hAnsi="Cambria" w:cs="Arial"/>
        </w:rPr>
        <w:t>izvještaja o radu i operativnih planova,</w:t>
      </w:r>
      <w:r w:rsidR="00990D0C" w:rsidRPr="00A97BE4">
        <w:rPr>
          <w:rFonts w:ascii="Cambria" w:hAnsi="Cambria" w:cs="Arial"/>
        </w:rPr>
        <w:t xml:space="preserve"> u izvještajnoj godini donijeto je više odluka</w:t>
      </w:r>
      <w:r w:rsidRPr="00A97BE4">
        <w:rPr>
          <w:rFonts w:ascii="Cambria" w:hAnsi="Cambria" w:cs="Arial"/>
        </w:rPr>
        <w:t>, od kojih se kao značajnije izdvajaju:</w:t>
      </w:r>
    </w:p>
    <w:p w:rsidR="000354F3" w:rsidRPr="00004157" w:rsidRDefault="000354F3" w:rsidP="00ED58AB">
      <w:pPr>
        <w:tabs>
          <w:tab w:val="left" w:pos="570"/>
        </w:tabs>
        <w:ind w:right="6"/>
        <w:jc w:val="both"/>
        <w:rPr>
          <w:rFonts w:ascii="Cambria" w:hAnsi="Cambria" w:cs="Arial"/>
          <w:sz w:val="16"/>
          <w:szCs w:val="16"/>
        </w:rPr>
      </w:pPr>
    </w:p>
    <w:p w:rsidR="000354F3" w:rsidRPr="00A97BE4" w:rsidRDefault="000354F3" w:rsidP="00D867ED">
      <w:pPr>
        <w:numPr>
          <w:ilvl w:val="0"/>
          <w:numId w:val="3"/>
        </w:numPr>
        <w:tabs>
          <w:tab w:val="left" w:pos="855"/>
        </w:tabs>
        <w:ind w:right="6"/>
        <w:jc w:val="both"/>
        <w:rPr>
          <w:rFonts w:ascii="Cambria" w:hAnsi="Cambria" w:cs="Arial"/>
        </w:rPr>
      </w:pPr>
      <w:r w:rsidRPr="00A97BE4">
        <w:rPr>
          <w:rFonts w:ascii="Cambria" w:hAnsi="Cambria" w:cs="Arial"/>
        </w:rPr>
        <w:t>Odluka o davanju saglasnosti na Plan javnih nabavki za 2017. godinu</w:t>
      </w:r>
    </w:p>
    <w:p w:rsidR="000354F3" w:rsidRPr="00A97BE4" w:rsidRDefault="000354F3" w:rsidP="00D867ED">
      <w:pPr>
        <w:numPr>
          <w:ilvl w:val="0"/>
          <w:numId w:val="4"/>
        </w:numPr>
        <w:ind w:right="5"/>
        <w:jc w:val="both"/>
        <w:rPr>
          <w:rFonts w:ascii="Cambria" w:hAnsi="Cambria" w:cs="Arial"/>
        </w:rPr>
      </w:pPr>
      <w:r w:rsidRPr="00A97BE4">
        <w:rPr>
          <w:rFonts w:ascii="Cambria" w:hAnsi="Cambria" w:cs="Arial"/>
        </w:rPr>
        <w:t>Odluka o usvajanju Izvještaja Centralne popisne komisije o izvršenom popisu imovine i obaveza na dan 31.12.2016. godine</w:t>
      </w:r>
    </w:p>
    <w:p w:rsidR="000354F3" w:rsidRPr="00A97BE4" w:rsidRDefault="000354F3" w:rsidP="00D867ED">
      <w:pPr>
        <w:numPr>
          <w:ilvl w:val="0"/>
          <w:numId w:val="4"/>
        </w:numPr>
        <w:ind w:right="5"/>
        <w:jc w:val="both"/>
        <w:rPr>
          <w:rFonts w:ascii="Cambria" w:hAnsi="Cambria" w:cs="Arial"/>
        </w:rPr>
      </w:pPr>
      <w:r w:rsidRPr="00A97BE4">
        <w:rPr>
          <w:rFonts w:ascii="Cambria" w:hAnsi="Cambria" w:cs="Arial"/>
        </w:rPr>
        <w:t>Odluka o usvajanju finansijskih iskaza za 2016. godinu</w:t>
      </w:r>
    </w:p>
    <w:p w:rsidR="000354F3" w:rsidRPr="00A97BE4" w:rsidRDefault="000354F3" w:rsidP="00D867ED">
      <w:pPr>
        <w:numPr>
          <w:ilvl w:val="0"/>
          <w:numId w:val="4"/>
        </w:numPr>
        <w:ind w:right="5"/>
        <w:jc w:val="both"/>
        <w:rPr>
          <w:rFonts w:ascii="Cambria" w:hAnsi="Cambria" w:cs="Arial"/>
        </w:rPr>
      </w:pPr>
      <w:r w:rsidRPr="00A97BE4">
        <w:rPr>
          <w:rFonts w:ascii="Cambria" w:hAnsi="Cambria" w:cs="Arial"/>
        </w:rPr>
        <w:t>Odluka o raspodjeli dobiti</w:t>
      </w:r>
    </w:p>
    <w:p w:rsidR="000354F3" w:rsidRPr="00A97BE4" w:rsidRDefault="000354F3" w:rsidP="00D867ED">
      <w:pPr>
        <w:numPr>
          <w:ilvl w:val="0"/>
          <w:numId w:val="4"/>
        </w:numPr>
        <w:ind w:right="5"/>
        <w:jc w:val="both"/>
        <w:rPr>
          <w:rFonts w:ascii="Cambria" w:hAnsi="Cambria" w:cs="Arial"/>
        </w:rPr>
      </w:pPr>
      <w:r w:rsidRPr="00A97BE4">
        <w:rPr>
          <w:rFonts w:ascii="Cambria" w:hAnsi="Cambria" w:cs="Arial"/>
        </w:rPr>
        <w:t>Odluka o usvajanju Izvještaja o radu Društva za 2016. godinu</w:t>
      </w:r>
    </w:p>
    <w:p w:rsidR="000354F3" w:rsidRPr="00A97BE4" w:rsidRDefault="000354F3" w:rsidP="00D867ED">
      <w:pPr>
        <w:numPr>
          <w:ilvl w:val="0"/>
          <w:numId w:val="4"/>
        </w:numPr>
        <w:tabs>
          <w:tab w:val="left" w:pos="855"/>
        </w:tabs>
        <w:ind w:right="6"/>
        <w:jc w:val="both"/>
        <w:rPr>
          <w:rFonts w:ascii="Cambria" w:hAnsi="Cambria" w:cs="Arial"/>
        </w:rPr>
      </w:pPr>
      <w:r w:rsidRPr="00A97BE4">
        <w:rPr>
          <w:rFonts w:ascii="Cambria" w:hAnsi="Cambria" w:cs="Arial"/>
        </w:rPr>
        <w:t xml:space="preserve">Odluka o usvajanju Izvještaja o zaštiti na radu za 2016. godinu </w:t>
      </w:r>
    </w:p>
    <w:p w:rsidR="000354F3" w:rsidRPr="00A97BE4" w:rsidRDefault="000354F3" w:rsidP="00D867ED">
      <w:pPr>
        <w:numPr>
          <w:ilvl w:val="0"/>
          <w:numId w:val="4"/>
        </w:numPr>
        <w:tabs>
          <w:tab w:val="left" w:pos="855"/>
        </w:tabs>
        <w:ind w:right="6"/>
        <w:jc w:val="both"/>
        <w:rPr>
          <w:rFonts w:ascii="Cambria" w:hAnsi="Cambria" w:cs="Arial"/>
        </w:rPr>
      </w:pPr>
      <w:r w:rsidRPr="00A97BE4">
        <w:rPr>
          <w:rFonts w:ascii="Cambria" w:hAnsi="Cambria" w:cs="Arial"/>
        </w:rPr>
        <w:t>Odluke</w:t>
      </w:r>
      <w:r w:rsidR="00B92044">
        <w:rPr>
          <w:rFonts w:ascii="Cambria" w:hAnsi="Cambria" w:cs="Arial"/>
        </w:rPr>
        <w:t xml:space="preserve"> </w:t>
      </w:r>
      <w:r w:rsidRPr="00A97BE4">
        <w:rPr>
          <w:rFonts w:ascii="Cambria" w:hAnsi="Cambria" w:cs="Arial"/>
        </w:rPr>
        <w:t>o usvajanju kvartalnih informacija o realizaciji Programa rada i finansijskog poslovanja Društva za periode od 01.01. do 30.09.2017. godine</w:t>
      </w:r>
    </w:p>
    <w:p w:rsidR="000354F3" w:rsidRPr="00A97BE4" w:rsidRDefault="000354F3" w:rsidP="00D867ED">
      <w:pPr>
        <w:numPr>
          <w:ilvl w:val="0"/>
          <w:numId w:val="8"/>
        </w:numPr>
        <w:tabs>
          <w:tab w:val="left" w:pos="855"/>
        </w:tabs>
        <w:ind w:right="-282"/>
        <w:contextualSpacing/>
        <w:jc w:val="both"/>
        <w:rPr>
          <w:rFonts w:ascii="Cambria" w:hAnsi="Cambria" w:cs="Arial"/>
        </w:rPr>
      </w:pPr>
      <w:r w:rsidRPr="00A97BE4">
        <w:rPr>
          <w:rFonts w:ascii="Cambria" w:hAnsi="Cambria" w:cs="Arial"/>
        </w:rPr>
        <w:t>Odluka o imenovanju pomoćnika izvršnog direktora u Sektoru za tehničko-operativne poslove</w:t>
      </w:r>
    </w:p>
    <w:p w:rsidR="000354F3" w:rsidRPr="00A97BE4" w:rsidRDefault="000354F3" w:rsidP="00D867ED">
      <w:pPr>
        <w:numPr>
          <w:ilvl w:val="0"/>
          <w:numId w:val="8"/>
        </w:numPr>
        <w:tabs>
          <w:tab w:val="left" w:pos="855"/>
        </w:tabs>
        <w:ind w:right="-282"/>
        <w:contextualSpacing/>
        <w:jc w:val="both"/>
        <w:rPr>
          <w:rFonts w:ascii="Cambria" w:hAnsi="Cambria" w:cs="Arial"/>
        </w:rPr>
      </w:pPr>
      <w:r w:rsidRPr="00A97BE4">
        <w:rPr>
          <w:rFonts w:ascii="Cambria" w:hAnsi="Cambria" w:cs="Arial"/>
        </w:rPr>
        <w:t>Odluka o utvrđivanju Konačne rang liste za rješavanje stambenih pitanja davanjem stana u zakup (po oglasu iz 2005.</w:t>
      </w:r>
      <w:r w:rsidR="00613B88" w:rsidRPr="00A97BE4">
        <w:rPr>
          <w:rFonts w:ascii="Cambria" w:hAnsi="Cambria" w:cs="Arial"/>
        </w:rPr>
        <w:t xml:space="preserve"> </w:t>
      </w:r>
      <w:r w:rsidRPr="00A97BE4">
        <w:rPr>
          <w:rFonts w:ascii="Cambria" w:hAnsi="Cambria" w:cs="Arial"/>
        </w:rPr>
        <w:t>godine)</w:t>
      </w:r>
    </w:p>
    <w:p w:rsidR="000354F3" w:rsidRPr="00A97BE4" w:rsidRDefault="000354F3" w:rsidP="00D867ED">
      <w:pPr>
        <w:numPr>
          <w:ilvl w:val="0"/>
          <w:numId w:val="3"/>
        </w:numPr>
        <w:ind w:right="461"/>
        <w:jc w:val="both"/>
        <w:rPr>
          <w:rFonts w:ascii="Cambria" w:hAnsi="Cambria" w:cs="Arial"/>
        </w:rPr>
      </w:pPr>
      <w:r w:rsidRPr="00A97BE4">
        <w:rPr>
          <w:rFonts w:ascii="Cambria" w:hAnsi="Cambria" w:cs="Arial"/>
        </w:rPr>
        <w:t>Donošenje Pravilnika o organizaciji i sistematizaciji radnih mjesta</w:t>
      </w:r>
    </w:p>
    <w:p w:rsidR="000354F3" w:rsidRPr="00A97BE4" w:rsidRDefault="000354F3" w:rsidP="00D867ED">
      <w:pPr>
        <w:numPr>
          <w:ilvl w:val="0"/>
          <w:numId w:val="3"/>
        </w:numPr>
        <w:ind w:right="461"/>
        <w:jc w:val="both"/>
        <w:rPr>
          <w:rFonts w:ascii="Cambria" w:hAnsi="Cambria" w:cs="Arial"/>
        </w:rPr>
      </w:pPr>
      <w:r w:rsidRPr="00A97BE4">
        <w:rPr>
          <w:rFonts w:ascii="Cambria" w:hAnsi="Cambria" w:cs="Arial"/>
        </w:rPr>
        <w:t>Donošenje Pravilnika o postupku sprovođenja nabavki male vrijednosti</w:t>
      </w:r>
    </w:p>
    <w:p w:rsidR="000354F3" w:rsidRPr="00A97BE4" w:rsidRDefault="000354F3" w:rsidP="00D867ED">
      <w:pPr>
        <w:numPr>
          <w:ilvl w:val="0"/>
          <w:numId w:val="3"/>
        </w:numPr>
        <w:tabs>
          <w:tab w:val="left" w:pos="855"/>
        </w:tabs>
        <w:ind w:right="6"/>
        <w:jc w:val="both"/>
        <w:rPr>
          <w:rFonts w:ascii="Cambria" w:hAnsi="Cambria" w:cs="Arial"/>
        </w:rPr>
      </w:pPr>
      <w:r w:rsidRPr="00A97BE4">
        <w:rPr>
          <w:rFonts w:ascii="Cambria" w:hAnsi="Cambria" w:cs="Arial"/>
        </w:rPr>
        <w:t xml:space="preserve">Odluka o usvajanju Programa rada za 2018. godinu </w:t>
      </w:r>
    </w:p>
    <w:p w:rsidR="000354F3" w:rsidRPr="00A97BE4" w:rsidRDefault="000354F3" w:rsidP="00D867ED">
      <w:pPr>
        <w:numPr>
          <w:ilvl w:val="0"/>
          <w:numId w:val="3"/>
        </w:numPr>
        <w:tabs>
          <w:tab w:val="left" w:pos="855"/>
        </w:tabs>
        <w:ind w:right="6"/>
        <w:jc w:val="both"/>
        <w:rPr>
          <w:rFonts w:ascii="Cambria" w:hAnsi="Cambria" w:cs="Arial"/>
        </w:rPr>
      </w:pPr>
      <w:r w:rsidRPr="00A97BE4">
        <w:rPr>
          <w:rFonts w:ascii="Cambria" w:hAnsi="Cambria" w:cs="Arial"/>
        </w:rPr>
        <w:t>Odluka o raspisivanju javnog poziva za izbor najpovoljnije ponude za projektovanje i izgradnju objekta kolektivnog stanovanja</w:t>
      </w:r>
    </w:p>
    <w:p w:rsidR="000354F3" w:rsidRPr="00A97BE4" w:rsidRDefault="000354F3" w:rsidP="00D867ED">
      <w:pPr>
        <w:numPr>
          <w:ilvl w:val="0"/>
          <w:numId w:val="3"/>
        </w:numPr>
        <w:tabs>
          <w:tab w:val="left" w:pos="855"/>
        </w:tabs>
        <w:ind w:right="6"/>
        <w:jc w:val="both"/>
        <w:rPr>
          <w:rFonts w:ascii="Cambria" w:hAnsi="Cambria" w:cs="Arial"/>
        </w:rPr>
      </w:pPr>
      <w:r w:rsidRPr="00A97BE4">
        <w:rPr>
          <w:rFonts w:ascii="Cambria" w:hAnsi="Cambria" w:cs="Arial"/>
        </w:rPr>
        <w:t>Odluka o isplati otpremnine za sporazumni prestanak radnog odnosa</w:t>
      </w:r>
    </w:p>
    <w:p w:rsidR="008B2DE6" w:rsidRDefault="008B2DE6" w:rsidP="00ED58AB">
      <w:pPr>
        <w:rPr>
          <w:rFonts w:ascii="Cambria" w:hAnsi="Cambria"/>
        </w:rPr>
      </w:pPr>
    </w:p>
    <w:p w:rsidR="00004157" w:rsidRDefault="00004157" w:rsidP="00ED58AB">
      <w:pPr>
        <w:rPr>
          <w:rFonts w:ascii="Cambria" w:hAnsi="Cambria"/>
        </w:rPr>
      </w:pPr>
    </w:p>
    <w:p w:rsidR="005F5AC3" w:rsidRPr="00107E54" w:rsidRDefault="005F5AC3" w:rsidP="005F5AC3">
      <w:pPr>
        <w:autoSpaceDE w:val="0"/>
        <w:autoSpaceDN w:val="0"/>
        <w:adjustRightInd w:val="0"/>
        <w:ind w:right="-57"/>
        <w:jc w:val="both"/>
        <w:rPr>
          <w:rFonts w:ascii="Cambria" w:hAnsi="Cambria"/>
          <w:b/>
          <w:bCs/>
        </w:rPr>
      </w:pPr>
      <w:r w:rsidRPr="00107E54">
        <w:rPr>
          <w:rFonts w:ascii="Cambria" w:hAnsi="Cambria"/>
          <w:b/>
          <w:bCs/>
        </w:rPr>
        <w:t xml:space="preserve">III </w:t>
      </w:r>
      <w:r w:rsidR="00004157">
        <w:rPr>
          <w:rFonts w:ascii="Cambria" w:hAnsi="Cambria"/>
          <w:b/>
          <w:bCs/>
        </w:rPr>
        <w:t xml:space="preserve">  </w:t>
      </w:r>
      <w:r w:rsidRPr="00107E54">
        <w:rPr>
          <w:rFonts w:ascii="Cambria" w:hAnsi="Cambria"/>
          <w:b/>
          <w:bCs/>
          <w:u w:val="single"/>
        </w:rPr>
        <w:t>ODNOS I SARADNJA SA ORGANIMA, ORGANIZACIJAMA I DRUGIM SUBJEKTIMA</w:t>
      </w:r>
    </w:p>
    <w:p w:rsidR="005F5AC3" w:rsidRDefault="005F5AC3" w:rsidP="005F5AC3">
      <w:pPr>
        <w:autoSpaceDE w:val="0"/>
        <w:autoSpaceDN w:val="0"/>
        <w:adjustRightInd w:val="0"/>
        <w:ind w:right="-57"/>
        <w:jc w:val="both"/>
        <w:rPr>
          <w:rFonts w:ascii="Cambria" w:hAnsi="Cambria"/>
          <w:b/>
          <w:bCs/>
        </w:rPr>
      </w:pPr>
    </w:p>
    <w:p w:rsidR="005F5AC3" w:rsidRPr="00004157" w:rsidRDefault="005F5AC3" w:rsidP="00004157">
      <w:pPr>
        <w:autoSpaceDE w:val="0"/>
        <w:autoSpaceDN w:val="0"/>
        <w:adjustRightInd w:val="0"/>
        <w:ind w:right="-57" w:firstLine="709"/>
        <w:jc w:val="both"/>
        <w:rPr>
          <w:rFonts w:ascii="Cambria" w:hAnsi="Cambria"/>
        </w:rPr>
      </w:pPr>
      <w:r w:rsidRPr="00004157">
        <w:rPr>
          <w:rFonts w:ascii="Cambria" w:hAnsi="Cambria"/>
        </w:rPr>
        <w:t xml:space="preserve">Sa ciljem što kvalitetnijeg obavljanja poslova iz komunalne oblasti, Društvo je i u 2017. godini nastavilo sa višegodišnjom praksom ostvarivanja dobre poslovne saradnje sa organima i organizacijama na nivou lokalne samouprave, državnim organima, </w:t>
      </w:r>
      <w:r w:rsidR="00EF382A">
        <w:rPr>
          <w:rFonts w:ascii="Cambria" w:hAnsi="Cambria"/>
        </w:rPr>
        <w:t xml:space="preserve">prvenstveno Ministarstvom održivog razvoja i turizma, </w:t>
      </w:r>
      <w:r w:rsidRPr="00004157">
        <w:rPr>
          <w:rFonts w:ascii="Cambria" w:hAnsi="Cambria"/>
        </w:rPr>
        <w:t>građanima, nevladinim organizacijima, medijima i drugim subjektima.</w:t>
      </w:r>
    </w:p>
    <w:p w:rsidR="00004157" w:rsidRPr="00791A8E" w:rsidRDefault="00004157" w:rsidP="00004157">
      <w:pPr>
        <w:autoSpaceDE w:val="0"/>
        <w:autoSpaceDN w:val="0"/>
        <w:adjustRightInd w:val="0"/>
        <w:ind w:right="-57" w:firstLine="709"/>
        <w:jc w:val="both"/>
        <w:rPr>
          <w:rFonts w:ascii="Cambria" w:hAnsi="Cambria"/>
          <w:sz w:val="16"/>
          <w:szCs w:val="16"/>
        </w:rPr>
      </w:pPr>
    </w:p>
    <w:p w:rsidR="005F5AC3" w:rsidRPr="00004157" w:rsidRDefault="00004157" w:rsidP="00004157">
      <w:pPr>
        <w:pStyle w:val="NoSpacing"/>
        <w:tabs>
          <w:tab w:val="left" w:pos="426"/>
        </w:tabs>
        <w:ind w:right="-57" w:firstLine="709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 w:rsidR="005F5AC3" w:rsidRPr="00004157">
        <w:rPr>
          <w:rFonts w:ascii="Cambria" w:hAnsi="Cambria"/>
          <w:sz w:val="24"/>
          <w:szCs w:val="24"/>
        </w:rPr>
        <w:t>Sa resornim Sekretarijatom za komunalne poslove i s</w:t>
      </w:r>
      <w:r w:rsidR="005A1F20">
        <w:rPr>
          <w:rFonts w:ascii="Cambria" w:hAnsi="Cambria"/>
          <w:sz w:val="24"/>
          <w:szCs w:val="24"/>
        </w:rPr>
        <w:t xml:space="preserve">aobraćaj saradnja se temeljila </w:t>
      </w:r>
      <w:r w:rsidR="005F5AC3" w:rsidRPr="00004157">
        <w:rPr>
          <w:rFonts w:ascii="Cambria" w:hAnsi="Cambria"/>
          <w:sz w:val="24"/>
          <w:szCs w:val="24"/>
        </w:rPr>
        <w:t xml:space="preserve">na zajedničkom praćenju i realizaciji aktivnosti koje su se odnosile na primjenu Odluke o održavanju čistoće; izradi </w:t>
      </w:r>
      <w:r w:rsidR="005F5AC3" w:rsidRPr="00004157">
        <w:rPr>
          <w:rFonts w:ascii="Cambria" w:hAnsi="Cambria" w:cs="Arial"/>
          <w:sz w:val="24"/>
          <w:szCs w:val="24"/>
        </w:rPr>
        <w:t xml:space="preserve">Lokalnog plana upravljanja komunalnim i neopasnim građevinskim otpadom u Glavnom gradu Podgorica za period 2016-2020. godina; </w:t>
      </w:r>
      <w:r w:rsidR="005F5AC3" w:rsidRPr="00004157">
        <w:rPr>
          <w:rFonts w:ascii="Cambria" w:hAnsi="Cambria"/>
          <w:sz w:val="24"/>
          <w:szCs w:val="24"/>
        </w:rPr>
        <w:t>uklanjanje nelegalno formiranih odlagališta kabastog i drugog otpada; rješavanje zahtjeva građana i ostalih korisnika usluga.</w:t>
      </w:r>
    </w:p>
    <w:p w:rsidR="005F5AC3" w:rsidRPr="00004157" w:rsidRDefault="005F5AC3" w:rsidP="00004157">
      <w:pPr>
        <w:autoSpaceDE w:val="0"/>
        <w:autoSpaceDN w:val="0"/>
        <w:adjustRightInd w:val="0"/>
        <w:ind w:right="-57" w:firstLine="709"/>
        <w:jc w:val="both"/>
        <w:rPr>
          <w:rFonts w:ascii="Cambria" w:hAnsi="Cambria"/>
        </w:rPr>
      </w:pPr>
      <w:r w:rsidRPr="00004157">
        <w:rPr>
          <w:rFonts w:ascii="Cambria" w:hAnsi="Cambria"/>
        </w:rPr>
        <w:t>Navedene aktivnosti su sprovođene i u saradnji sa Komunalnom inspekcijom i Komunalnom policijom, kao i predstavnicima opština u okviru Glavnog grada, prvenstveno zajedničkim sagledavanjem stanja i problema na  terenu.</w:t>
      </w:r>
    </w:p>
    <w:p w:rsidR="005F5AC3" w:rsidRDefault="005F5AC3" w:rsidP="00004157">
      <w:pPr>
        <w:autoSpaceDE w:val="0"/>
        <w:autoSpaceDN w:val="0"/>
        <w:adjustRightInd w:val="0"/>
        <w:ind w:right="-57" w:firstLine="709"/>
        <w:jc w:val="both"/>
        <w:rPr>
          <w:rFonts w:ascii="Cambria" w:hAnsi="Cambria"/>
        </w:rPr>
      </w:pPr>
      <w:r w:rsidRPr="00004157">
        <w:rPr>
          <w:rFonts w:ascii="Cambria" w:hAnsi="Cambria"/>
        </w:rPr>
        <w:lastRenderedPageBreak/>
        <w:t>Kvalitetno obavljanje svakodnevnih poslova</w:t>
      </w:r>
      <w:r w:rsidR="00C541EF">
        <w:rPr>
          <w:rFonts w:ascii="Cambria" w:hAnsi="Cambria"/>
        </w:rPr>
        <w:t xml:space="preserve"> </w:t>
      </w:r>
      <w:r w:rsidRPr="00004157">
        <w:rPr>
          <w:rFonts w:ascii="Cambria" w:hAnsi="Cambria"/>
        </w:rPr>
        <w:t xml:space="preserve">pratila je saradnja sa društvima, posebno sa „Deponija” </w:t>
      </w:r>
      <w:r w:rsidR="00DA1530">
        <w:rPr>
          <w:rFonts w:ascii="Cambria" w:hAnsi="Cambria"/>
        </w:rPr>
        <w:t xml:space="preserve">d.o.o. </w:t>
      </w:r>
      <w:r w:rsidRPr="00004157">
        <w:rPr>
          <w:rFonts w:ascii="Cambria" w:hAnsi="Cambria"/>
        </w:rPr>
        <w:t>u dijelu dovoženja i deponovanja komunalnog otpada, sa „Zelenilo”</w:t>
      </w:r>
      <w:r w:rsidR="00DA1530">
        <w:rPr>
          <w:rFonts w:ascii="Cambria" w:hAnsi="Cambria"/>
        </w:rPr>
        <w:t xml:space="preserve"> d.o.o.</w:t>
      </w:r>
      <w:r w:rsidRPr="00004157">
        <w:rPr>
          <w:rFonts w:ascii="Cambria" w:hAnsi="Cambria"/>
        </w:rPr>
        <w:t xml:space="preserve"> u dijelu odlaganja sakupljenih količina biljnog otpada na privremenom odlagalištu, kao i sa Agencijom za stanovanje i Komunalnim uslugama.</w:t>
      </w:r>
    </w:p>
    <w:p w:rsidR="00EF382A" w:rsidRPr="00004157" w:rsidRDefault="00EF382A" w:rsidP="00004157">
      <w:pPr>
        <w:autoSpaceDE w:val="0"/>
        <w:autoSpaceDN w:val="0"/>
        <w:adjustRightInd w:val="0"/>
        <w:ind w:right="-57" w:firstLine="709"/>
        <w:jc w:val="both"/>
        <w:rPr>
          <w:rFonts w:ascii="Cambria" w:hAnsi="Cambria"/>
        </w:rPr>
      </w:pPr>
    </w:p>
    <w:p w:rsidR="005F5AC3" w:rsidRDefault="005F5AC3" w:rsidP="00C976AC">
      <w:pPr>
        <w:autoSpaceDE w:val="0"/>
        <w:autoSpaceDN w:val="0"/>
        <w:adjustRightInd w:val="0"/>
        <w:ind w:right="-57" w:firstLine="720"/>
        <w:jc w:val="both"/>
        <w:rPr>
          <w:rFonts w:ascii="Cambria" w:hAnsi="Cambria"/>
        </w:rPr>
      </w:pPr>
      <w:r w:rsidRPr="005F5AC3">
        <w:rPr>
          <w:rFonts w:ascii="Cambria" w:hAnsi="Cambria"/>
        </w:rPr>
        <w:t xml:space="preserve">Saradnja sa </w:t>
      </w:r>
      <w:r>
        <w:rPr>
          <w:rFonts w:ascii="Cambria" w:hAnsi="Cambria"/>
        </w:rPr>
        <w:t>nevladini</w:t>
      </w:r>
      <w:r w:rsidRPr="005F5AC3">
        <w:rPr>
          <w:rFonts w:ascii="Cambria" w:hAnsi="Cambria"/>
        </w:rPr>
        <w:t>m organizacijama i drugim subjektima, ogledala se u učešću Društva u akcijama i projektima koji doprinose zaštiti životne sredine. Poseban akcenat je, naravno, stavljen na najmlađu po</w:t>
      </w:r>
      <w:r w:rsidR="00E668EE">
        <w:rPr>
          <w:rFonts w:ascii="Cambria" w:hAnsi="Cambria"/>
        </w:rPr>
        <w:t xml:space="preserve">pulaciju, pa je saradnja sa </w:t>
      </w:r>
      <w:r w:rsidRPr="005F5AC3">
        <w:rPr>
          <w:rFonts w:ascii="Cambria" w:hAnsi="Cambria"/>
        </w:rPr>
        <w:t>školskim ustanovama imala za cilj usvajanje savremenih saznanja o otpadu i uticaj na stavove i navike građana.</w:t>
      </w:r>
    </w:p>
    <w:p w:rsidR="00DA1530" w:rsidRDefault="00DA1530" w:rsidP="00DA1530">
      <w:pPr>
        <w:ind w:firstLine="720"/>
        <w:jc w:val="both"/>
        <w:rPr>
          <w:rFonts w:ascii="Cambria" w:hAnsi="Cambria"/>
          <w:lang w:eastAsia="sr-Latn-CS"/>
        </w:rPr>
      </w:pPr>
    </w:p>
    <w:p w:rsidR="00DA1530" w:rsidRPr="00A97BE4" w:rsidRDefault="00DA1530" w:rsidP="00DA1530">
      <w:pPr>
        <w:ind w:firstLine="720"/>
        <w:jc w:val="both"/>
        <w:rPr>
          <w:rFonts w:ascii="Cambria" w:hAnsi="Cambria"/>
          <w:lang w:eastAsia="sr-Latn-CS"/>
        </w:rPr>
      </w:pPr>
      <w:r w:rsidRPr="00A97BE4">
        <w:rPr>
          <w:rFonts w:ascii="Cambria" w:hAnsi="Cambria"/>
          <w:lang w:eastAsia="sr-Latn-CS"/>
        </w:rPr>
        <w:t xml:space="preserve">U februaru i martu na reciklažnim dvorištima na Zlatici i  Zabjelu predstavnici Društva su prezentovali učenicima osnovnih škola „Vladimir Nazor“ </w:t>
      </w:r>
      <w:r>
        <w:rPr>
          <w:rFonts w:ascii="Cambria" w:hAnsi="Cambria"/>
          <w:lang w:eastAsia="sr-Latn-CS"/>
        </w:rPr>
        <w:t>i „</w:t>
      </w:r>
      <w:r w:rsidRPr="00A97BE4">
        <w:rPr>
          <w:rFonts w:ascii="Cambria" w:hAnsi="Cambria"/>
          <w:lang w:eastAsia="sr-Latn-CS"/>
        </w:rPr>
        <w:t>Vuk Karadžić“ aktivnosti i poslove u vezi reciklaže i pravilnog odlaganja otpada  od strane građana.</w:t>
      </w:r>
    </w:p>
    <w:p w:rsidR="00004157" w:rsidRDefault="00004157" w:rsidP="00C976AC">
      <w:pPr>
        <w:autoSpaceDE w:val="0"/>
        <w:autoSpaceDN w:val="0"/>
        <w:adjustRightInd w:val="0"/>
        <w:ind w:right="-57" w:firstLine="720"/>
        <w:jc w:val="both"/>
        <w:rPr>
          <w:rFonts w:ascii="Cambria" w:hAnsi="Cambria"/>
        </w:rPr>
      </w:pPr>
    </w:p>
    <w:p w:rsidR="00E668EE" w:rsidRDefault="00E668EE" w:rsidP="00C976AC">
      <w:pPr>
        <w:ind w:firstLine="720"/>
        <w:jc w:val="both"/>
        <w:rPr>
          <w:rFonts w:ascii="Cambria" w:hAnsi="Cambria" w:cs="Arial"/>
          <w:lang w:eastAsia="sr-Latn-CS"/>
        </w:rPr>
      </w:pPr>
      <w:r w:rsidRPr="00A97BE4">
        <w:rPr>
          <w:rFonts w:ascii="Cambria" w:hAnsi="Cambria" w:cs="Arial"/>
          <w:lang w:eastAsia="sr-Latn-CS"/>
        </w:rPr>
        <w:t>Tokom</w:t>
      </w:r>
      <w:r>
        <w:rPr>
          <w:rFonts w:ascii="Cambria" w:hAnsi="Cambria" w:cs="Arial"/>
          <w:lang w:eastAsia="sr-Latn-CS"/>
        </w:rPr>
        <w:t xml:space="preserve"> aprila 2017. godine NVO „</w:t>
      </w:r>
      <w:r w:rsidRPr="00A97BE4">
        <w:rPr>
          <w:rFonts w:ascii="Cambria" w:hAnsi="Cambria" w:cs="Arial"/>
          <w:lang w:eastAsia="sr-Latn-CS"/>
        </w:rPr>
        <w:t>Naša akcija“ je organizovala akciju uređenja i čišćenja terena park šume Ljubović. Ovo Društvo je učestvovalo u okviru svojih nadležnosti vezano za poslove na održavanju javne higijene pomenutog prostora.</w:t>
      </w:r>
    </w:p>
    <w:p w:rsidR="00E668EE" w:rsidRPr="00B92044" w:rsidRDefault="00E668EE" w:rsidP="00C976AC">
      <w:pPr>
        <w:ind w:firstLine="720"/>
        <w:jc w:val="both"/>
        <w:rPr>
          <w:rFonts w:ascii="Cambria" w:hAnsi="Cambria"/>
          <w:sz w:val="20"/>
          <w:szCs w:val="20"/>
          <w:lang w:eastAsia="sr-Latn-CS"/>
        </w:rPr>
      </w:pPr>
    </w:p>
    <w:p w:rsidR="005F5AC3" w:rsidRDefault="005F5AC3" w:rsidP="00C976AC">
      <w:pPr>
        <w:pStyle w:val="NoSpacing"/>
        <w:ind w:firstLine="720"/>
        <w:jc w:val="both"/>
        <w:rPr>
          <w:rFonts w:ascii="Cambria" w:hAnsi="Cambria" w:cs="Calibri"/>
          <w:sz w:val="24"/>
          <w:szCs w:val="24"/>
        </w:rPr>
      </w:pPr>
      <w:r>
        <w:rPr>
          <w:rFonts w:ascii="Cambria" w:hAnsi="Cambria" w:cs="Calibri"/>
          <w:sz w:val="24"/>
          <w:szCs w:val="24"/>
        </w:rPr>
        <w:t>„Čistoća“</w:t>
      </w:r>
      <w:r w:rsidRPr="005F5AC3">
        <w:rPr>
          <w:rFonts w:ascii="Cambria" w:hAnsi="Cambria" w:cs="Calibri"/>
          <w:sz w:val="24"/>
          <w:szCs w:val="24"/>
        </w:rPr>
        <w:t xml:space="preserve"> d.o.o. je već nekoliko godina unazad prepoznata kao kompanija koja obavlja djelatnost koja daje značajan doprinos formiranju ukupne turističke ponude Podgorice. Tako su </w:t>
      </w:r>
      <w:r>
        <w:rPr>
          <w:rFonts w:ascii="Cambria" w:hAnsi="Cambria" w:cs="Calibri"/>
          <w:sz w:val="24"/>
          <w:szCs w:val="24"/>
        </w:rPr>
        <w:t>zaposleni Društva</w:t>
      </w:r>
      <w:r w:rsidRPr="005F5AC3">
        <w:rPr>
          <w:rFonts w:ascii="Cambria" w:hAnsi="Cambria" w:cs="Calibri"/>
          <w:sz w:val="24"/>
          <w:szCs w:val="24"/>
        </w:rPr>
        <w:t>, u sklopu manife</w:t>
      </w:r>
      <w:r>
        <w:rPr>
          <w:rFonts w:ascii="Cambria" w:hAnsi="Cambria" w:cs="Calibri"/>
          <w:sz w:val="24"/>
          <w:szCs w:val="24"/>
        </w:rPr>
        <w:t>stacije</w:t>
      </w:r>
      <w:r w:rsidR="00E668EE">
        <w:rPr>
          <w:rFonts w:ascii="Cambria" w:hAnsi="Cambria" w:cs="Calibri"/>
          <w:sz w:val="24"/>
          <w:szCs w:val="24"/>
        </w:rPr>
        <w:t xml:space="preserve"> </w:t>
      </w:r>
      <w:r>
        <w:rPr>
          <w:rFonts w:ascii="Cambria" w:hAnsi="Cambria" w:cs="Calibri"/>
          <w:sz w:val="24"/>
          <w:szCs w:val="24"/>
        </w:rPr>
        <w:t>„</w:t>
      </w:r>
      <w:r w:rsidRPr="005F5AC3">
        <w:rPr>
          <w:rFonts w:ascii="Cambria" w:hAnsi="Cambria" w:cs="Calibri"/>
          <w:sz w:val="24"/>
          <w:szCs w:val="24"/>
        </w:rPr>
        <w:t>Biramo najbolje u turizmu i ugostiteljstvu”, koju organizuje Turistička organizacija Podgorice, u 2017. godini, kao i prethodnih godina</w:t>
      </w:r>
      <w:r w:rsidR="00DA1530">
        <w:rPr>
          <w:rFonts w:ascii="Cambria" w:hAnsi="Cambria" w:cs="Calibri"/>
          <w:sz w:val="24"/>
          <w:szCs w:val="24"/>
        </w:rPr>
        <w:t>,</w:t>
      </w:r>
      <w:r w:rsidRPr="005F5AC3">
        <w:rPr>
          <w:rFonts w:ascii="Cambria" w:hAnsi="Cambria" w:cs="Calibri"/>
          <w:sz w:val="24"/>
          <w:szCs w:val="24"/>
        </w:rPr>
        <w:t xml:space="preserve"> nagrađeni</w:t>
      </w:r>
      <w:r>
        <w:rPr>
          <w:rFonts w:ascii="Cambria" w:hAnsi="Cambria" w:cs="Calibri"/>
          <w:sz w:val="24"/>
          <w:szCs w:val="24"/>
        </w:rPr>
        <w:t xml:space="preserve"> u kategoriji „Najbolji komunalni radnik“</w:t>
      </w:r>
      <w:r w:rsidRPr="005F5AC3">
        <w:rPr>
          <w:rFonts w:ascii="Cambria" w:hAnsi="Cambria" w:cs="Calibri"/>
          <w:sz w:val="24"/>
          <w:szCs w:val="24"/>
        </w:rPr>
        <w:t>.</w:t>
      </w:r>
    </w:p>
    <w:p w:rsidR="00004157" w:rsidRPr="005F5AC3" w:rsidRDefault="00004157" w:rsidP="00C976AC">
      <w:pPr>
        <w:pStyle w:val="NoSpacing"/>
        <w:ind w:firstLine="720"/>
        <w:jc w:val="both"/>
        <w:rPr>
          <w:rFonts w:ascii="Cambria" w:hAnsi="Cambria"/>
          <w:sz w:val="24"/>
          <w:szCs w:val="24"/>
        </w:rPr>
      </w:pPr>
    </w:p>
    <w:p w:rsidR="005F5AC3" w:rsidRPr="005F5AC3" w:rsidRDefault="005F5AC3" w:rsidP="00C976AC">
      <w:pPr>
        <w:autoSpaceDE w:val="0"/>
        <w:autoSpaceDN w:val="0"/>
        <w:adjustRightInd w:val="0"/>
        <w:ind w:right="-57" w:firstLine="720"/>
        <w:jc w:val="both"/>
        <w:rPr>
          <w:rFonts w:ascii="Cambria" w:hAnsi="Cambria" w:cs="Calibri"/>
          <w:bCs/>
        </w:rPr>
      </w:pPr>
      <w:r w:rsidRPr="005F5AC3">
        <w:rPr>
          <w:rFonts w:ascii="Cambria" w:hAnsi="Cambria" w:cs="Calibri"/>
          <w:bCs/>
        </w:rPr>
        <w:t>Učešćem predstavnika Društva u radu</w:t>
      </w:r>
      <w:r>
        <w:rPr>
          <w:rFonts w:ascii="Cambria" w:hAnsi="Cambria" w:cs="Calibri"/>
          <w:bCs/>
        </w:rPr>
        <w:t xml:space="preserve"> NVO „</w:t>
      </w:r>
      <w:r w:rsidRPr="005F5AC3">
        <w:rPr>
          <w:rFonts w:ascii="Cambria" w:hAnsi="Cambria" w:cs="Calibri"/>
          <w:bCs/>
        </w:rPr>
        <w:t>Udruženje komuna</w:t>
      </w:r>
      <w:r>
        <w:rPr>
          <w:rFonts w:ascii="Cambria" w:hAnsi="Cambria" w:cs="Calibri"/>
          <w:bCs/>
        </w:rPr>
        <w:t>lnih preduzeća Crne Gore“</w:t>
      </w:r>
      <w:r w:rsidRPr="005F5AC3">
        <w:rPr>
          <w:rFonts w:ascii="Cambria" w:hAnsi="Cambria" w:cs="Calibri"/>
          <w:bCs/>
        </w:rPr>
        <w:t xml:space="preserve"> i Privredne komore Crne Gore, dat je doprinos pripremi svih važnijih dokumenata iz oblasti zaštite životne sredine i upravljanja otpadom.</w:t>
      </w:r>
    </w:p>
    <w:p w:rsidR="005F5AC3" w:rsidRPr="00B92044" w:rsidRDefault="005F5AC3" w:rsidP="00C976AC">
      <w:pPr>
        <w:autoSpaceDE w:val="0"/>
        <w:autoSpaceDN w:val="0"/>
        <w:adjustRightInd w:val="0"/>
        <w:ind w:right="-57" w:firstLine="720"/>
        <w:jc w:val="both"/>
        <w:rPr>
          <w:rFonts w:ascii="Cambria" w:hAnsi="Cambria"/>
          <w:sz w:val="22"/>
          <w:szCs w:val="22"/>
        </w:rPr>
      </w:pPr>
    </w:p>
    <w:p w:rsidR="00E668EE" w:rsidRPr="00E668EE" w:rsidRDefault="005F5AC3" w:rsidP="00C976AC">
      <w:pPr>
        <w:autoSpaceDE w:val="0"/>
        <w:autoSpaceDN w:val="0"/>
        <w:adjustRightInd w:val="0"/>
        <w:ind w:right="-57" w:firstLine="720"/>
        <w:jc w:val="both"/>
        <w:rPr>
          <w:rFonts w:ascii="Cambria" w:hAnsi="Cambria"/>
        </w:rPr>
      </w:pPr>
      <w:r w:rsidRPr="005F5AC3">
        <w:rPr>
          <w:rFonts w:ascii="Cambria" w:hAnsi="Cambria"/>
        </w:rPr>
        <w:t>Efikasno i kvalitetno rješavanje zahtjeva, kao i stalna komunikacija sa građanima</w:t>
      </w:r>
      <w:r w:rsidR="00DA1530">
        <w:rPr>
          <w:rFonts w:ascii="Cambria" w:hAnsi="Cambria"/>
        </w:rPr>
        <w:t>,</w:t>
      </w:r>
      <w:r w:rsidRPr="005F5AC3">
        <w:rPr>
          <w:rFonts w:ascii="Cambria" w:hAnsi="Cambria"/>
        </w:rPr>
        <w:t xml:space="preserve"> </w:t>
      </w:r>
      <w:r w:rsidR="00E668EE">
        <w:rPr>
          <w:rFonts w:ascii="Cambria" w:hAnsi="Cambria"/>
        </w:rPr>
        <w:t xml:space="preserve">u 2017. godini ogledala se kroz </w:t>
      </w:r>
      <w:r w:rsidR="00E668EE">
        <w:rPr>
          <w:rFonts w:ascii="Cambria" w:hAnsi="Cambria" w:cs="Arial"/>
        </w:rPr>
        <w:t>kontinuiranu saradnju</w:t>
      </w:r>
      <w:r w:rsidR="00E668EE" w:rsidRPr="007B31FC">
        <w:rPr>
          <w:rFonts w:ascii="Cambria" w:hAnsi="Cambria" w:cs="Arial"/>
        </w:rPr>
        <w:t xml:space="preserve"> sa službom </w:t>
      </w:r>
      <w:r w:rsidR="00E668EE">
        <w:rPr>
          <w:rFonts w:ascii="Cambria" w:hAnsi="Cambria" w:cs="Arial"/>
        </w:rPr>
        <w:t>„</w:t>
      </w:r>
      <w:r w:rsidR="00E668EE" w:rsidRPr="007B31FC">
        <w:rPr>
          <w:rFonts w:ascii="Cambria" w:hAnsi="Cambria" w:cs="Arial"/>
        </w:rPr>
        <w:t>Sistem 48</w:t>
      </w:r>
      <w:r w:rsidR="00E668EE">
        <w:rPr>
          <w:rFonts w:ascii="Cambria" w:hAnsi="Cambria" w:cs="Arial"/>
        </w:rPr>
        <w:t>“</w:t>
      </w:r>
      <w:r w:rsidR="00DA1530">
        <w:rPr>
          <w:rFonts w:ascii="Cambria" w:hAnsi="Cambria" w:cs="Arial"/>
        </w:rPr>
        <w:t xml:space="preserve"> i po tom osnovu realizovana</w:t>
      </w:r>
      <w:r w:rsidR="00E668EE" w:rsidRPr="007B31FC">
        <w:rPr>
          <w:rFonts w:ascii="Cambria" w:hAnsi="Cambria" w:cs="Arial"/>
        </w:rPr>
        <w:t xml:space="preserve"> </w:t>
      </w:r>
      <w:r w:rsidR="00DA1530">
        <w:rPr>
          <w:rFonts w:ascii="Cambria" w:hAnsi="Cambria" w:cs="Arial"/>
        </w:rPr>
        <w:t>su</w:t>
      </w:r>
      <w:r w:rsidR="00E668EE" w:rsidRPr="007B31FC">
        <w:rPr>
          <w:rFonts w:ascii="Cambria" w:hAnsi="Cambria" w:cs="Arial"/>
        </w:rPr>
        <w:t xml:space="preserve"> 94  zahtjeva kao rezultat prijedloga i zahtjeva građana.</w:t>
      </w:r>
    </w:p>
    <w:p w:rsidR="005F5AC3" w:rsidRPr="00B92044" w:rsidRDefault="005F5AC3" w:rsidP="00C976AC">
      <w:pPr>
        <w:autoSpaceDE w:val="0"/>
        <w:autoSpaceDN w:val="0"/>
        <w:adjustRightInd w:val="0"/>
        <w:ind w:right="-57" w:firstLine="720"/>
        <w:jc w:val="both"/>
        <w:rPr>
          <w:rFonts w:ascii="Cambria" w:hAnsi="Cambria"/>
          <w:sz w:val="20"/>
          <w:szCs w:val="20"/>
        </w:rPr>
      </w:pPr>
    </w:p>
    <w:p w:rsidR="00D026B9" w:rsidRPr="00004157" w:rsidRDefault="005F5AC3" w:rsidP="00004157">
      <w:pPr>
        <w:autoSpaceDE w:val="0"/>
        <w:autoSpaceDN w:val="0"/>
        <w:adjustRightInd w:val="0"/>
        <w:ind w:right="-57" w:firstLine="720"/>
        <w:jc w:val="both"/>
      </w:pPr>
      <w:r w:rsidRPr="005F5AC3">
        <w:rPr>
          <w:rFonts w:ascii="Cambria" w:hAnsi="Cambria"/>
        </w:rPr>
        <w:t>Tokom 2017. godine, kvalitetna saradnja sa medijima imala je značajnu ulogu, pa je kroz redovnu komunikaciju i saopštenja, putem štampanih i elektronskih medija, kao i objava na sajtu Društva, javnost redovno informisana o svim značajnijim planiranim i izvršenim aktivnostima Društva.</w:t>
      </w:r>
    </w:p>
    <w:p w:rsidR="00DA004A" w:rsidRDefault="00707C03" w:rsidP="00ED58AB">
      <w:pPr>
        <w:widowControl w:val="0"/>
        <w:autoSpaceDE w:val="0"/>
        <w:autoSpaceDN w:val="0"/>
        <w:adjustRightInd w:val="0"/>
        <w:ind w:left="460"/>
        <w:rPr>
          <w:rFonts w:ascii="Cambria" w:hAnsi="Cambria" w:cs="Cambria"/>
        </w:rPr>
      </w:pPr>
      <w:r w:rsidRPr="00A97BE4">
        <w:rPr>
          <w:rFonts w:ascii="Cambria" w:hAnsi="Cambria" w:cs="Cambria"/>
        </w:rPr>
        <w:t xml:space="preserve"> </w:t>
      </w:r>
      <w:r w:rsidR="00413CA5" w:rsidRPr="00A97BE4">
        <w:rPr>
          <w:rFonts w:ascii="Cambria" w:hAnsi="Cambria" w:cs="Cambria"/>
        </w:rPr>
        <w:t xml:space="preserve">    </w:t>
      </w:r>
    </w:p>
    <w:p w:rsidR="00004157" w:rsidRPr="00A97BE4" w:rsidRDefault="00004157" w:rsidP="00ED58AB">
      <w:pPr>
        <w:widowControl w:val="0"/>
        <w:autoSpaceDE w:val="0"/>
        <w:autoSpaceDN w:val="0"/>
        <w:adjustRightInd w:val="0"/>
        <w:ind w:left="460"/>
        <w:rPr>
          <w:rFonts w:ascii="Cambria" w:hAnsi="Cambria" w:cs="Cambria"/>
        </w:rPr>
      </w:pPr>
    </w:p>
    <w:p w:rsidR="000354F3" w:rsidRPr="00A97BE4" w:rsidRDefault="000354F3" w:rsidP="00ED58AB">
      <w:pPr>
        <w:pStyle w:val="Heading4"/>
        <w:rPr>
          <w:rFonts w:ascii="Cambria" w:hAnsi="Cambria" w:cs="Arial"/>
          <w:i w:val="0"/>
        </w:rPr>
      </w:pPr>
      <w:r w:rsidRPr="00A97BE4">
        <w:rPr>
          <w:rFonts w:ascii="Cambria" w:hAnsi="Cambria" w:cs="Arial"/>
          <w:i w:val="0"/>
        </w:rPr>
        <w:t xml:space="preserve">IV  </w:t>
      </w:r>
      <w:r w:rsidRPr="00A97BE4">
        <w:rPr>
          <w:rFonts w:ascii="Cambria" w:hAnsi="Cambria" w:cs="Arial"/>
          <w:i w:val="0"/>
          <w:u w:val="single"/>
        </w:rPr>
        <w:t>ORGANIZACIJA I KADROVSKA OSPOSOBLJENOST DRUŠTVA</w:t>
      </w:r>
    </w:p>
    <w:p w:rsidR="000354F3" w:rsidRPr="00004157" w:rsidRDefault="000354F3" w:rsidP="00ED58AB">
      <w:pPr>
        <w:jc w:val="both"/>
        <w:rPr>
          <w:rFonts w:ascii="Cambria" w:hAnsi="Cambria" w:cs="Arial"/>
          <w:b/>
          <w:bCs/>
        </w:rPr>
      </w:pPr>
    </w:p>
    <w:p w:rsidR="000354F3" w:rsidRPr="00004157" w:rsidRDefault="000354F3" w:rsidP="00ED58AB">
      <w:pPr>
        <w:ind w:firstLine="360"/>
        <w:jc w:val="both"/>
        <w:rPr>
          <w:rFonts w:ascii="Cambria" w:hAnsi="Cambria" w:cs="Arial"/>
          <w:bCs/>
        </w:rPr>
      </w:pPr>
      <w:r w:rsidRPr="00004157">
        <w:rPr>
          <w:rFonts w:ascii="Cambria" w:hAnsi="Cambria" w:cs="Arial"/>
          <w:bCs/>
        </w:rPr>
        <w:t>Društvo je organizovano kroz rad dva sektora, i to:</w:t>
      </w:r>
    </w:p>
    <w:p w:rsidR="000354F3" w:rsidRPr="00004157" w:rsidRDefault="000354F3" w:rsidP="00ED58AB">
      <w:pPr>
        <w:numPr>
          <w:ilvl w:val="0"/>
          <w:numId w:val="1"/>
        </w:numPr>
        <w:jc w:val="both"/>
        <w:rPr>
          <w:rFonts w:ascii="Cambria" w:hAnsi="Cambria" w:cs="Arial"/>
        </w:rPr>
      </w:pPr>
      <w:r w:rsidRPr="00004157">
        <w:rPr>
          <w:rFonts w:ascii="Cambria" w:hAnsi="Cambria" w:cs="Arial"/>
        </w:rPr>
        <w:t>Sektor za tehničko – operativne poslove</w:t>
      </w:r>
    </w:p>
    <w:p w:rsidR="000354F3" w:rsidRPr="00004157" w:rsidRDefault="000354F3" w:rsidP="00ED58AB">
      <w:pPr>
        <w:numPr>
          <w:ilvl w:val="0"/>
          <w:numId w:val="1"/>
        </w:numPr>
        <w:jc w:val="both"/>
        <w:rPr>
          <w:rFonts w:ascii="Cambria" w:hAnsi="Cambria" w:cs="Arial"/>
        </w:rPr>
      </w:pPr>
      <w:r w:rsidRPr="00004157">
        <w:rPr>
          <w:rFonts w:ascii="Cambria" w:hAnsi="Cambria" w:cs="Arial"/>
        </w:rPr>
        <w:t>Sektor za ekonomsko – finansijske, opšte i pravne poslove.</w:t>
      </w:r>
    </w:p>
    <w:p w:rsidR="000354F3" w:rsidRPr="00004157" w:rsidRDefault="000354F3" w:rsidP="00ED58AB">
      <w:pPr>
        <w:jc w:val="both"/>
        <w:rPr>
          <w:rFonts w:ascii="Cambria" w:hAnsi="Cambria" w:cs="Arial"/>
          <w:bCs/>
        </w:rPr>
      </w:pPr>
      <w:r w:rsidRPr="00004157">
        <w:rPr>
          <w:rFonts w:ascii="Cambria" w:hAnsi="Cambria" w:cs="Arial"/>
          <w:bCs/>
        </w:rPr>
        <w:t>U okviru sektora poslovi su organizovani kroz rad službi i odjeljenja.</w:t>
      </w:r>
    </w:p>
    <w:p w:rsidR="000354F3" w:rsidRPr="00004157" w:rsidRDefault="000354F3" w:rsidP="00ED58AB">
      <w:pPr>
        <w:jc w:val="both"/>
        <w:rPr>
          <w:rFonts w:ascii="Cambria" w:hAnsi="Cambria" w:cs="Arial"/>
          <w:bCs/>
        </w:rPr>
      </w:pPr>
    </w:p>
    <w:p w:rsidR="000354F3" w:rsidRPr="00004157" w:rsidRDefault="000354F3" w:rsidP="00ED58AB">
      <w:pPr>
        <w:ind w:firstLine="720"/>
        <w:jc w:val="both"/>
        <w:rPr>
          <w:rFonts w:ascii="Cambria" w:hAnsi="Cambria" w:cs="Arial"/>
        </w:rPr>
      </w:pPr>
      <w:r w:rsidRPr="00004157">
        <w:rPr>
          <w:rFonts w:ascii="Cambria" w:hAnsi="Cambria" w:cs="Arial"/>
        </w:rPr>
        <w:t>Pravilnikom o organizaciji i sistematizaciji radnih mjesta i Pravilnikom o izmjenama i dopunama Pravilnika o organizaciji i sistematizaciji radnih mjesta, koji je bio na snazi u izvještajnoj godini, utvrđeno je 101 radno mjesto za koja je predviđeno 470 izvršilaca.</w:t>
      </w:r>
    </w:p>
    <w:p w:rsidR="000354F3" w:rsidRPr="00004157" w:rsidRDefault="000354F3" w:rsidP="00ED58AB">
      <w:pPr>
        <w:ind w:firstLine="720"/>
        <w:jc w:val="both"/>
        <w:rPr>
          <w:rFonts w:ascii="Cambria" w:hAnsi="Cambria" w:cs="Arial"/>
        </w:rPr>
      </w:pPr>
    </w:p>
    <w:p w:rsidR="000354F3" w:rsidRPr="00004157" w:rsidRDefault="000354F3" w:rsidP="00ED58AB">
      <w:pPr>
        <w:ind w:firstLine="720"/>
        <w:jc w:val="both"/>
        <w:rPr>
          <w:rFonts w:ascii="Cambria" w:hAnsi="Cambria" w:cs="Arial"/>
        </w:rPr>
      </w:pPr>
      <w:r w:rsidRPr="00004157">
        <w:rPr>
          <w:rFonts w:ascii="Cambria" w:hAnsi="Cambria" w:cs="Arial"/>
        </w:rPr>
        <w:lastRenderedPageBreak/>
        <w:t xml:space="preserve">Na dan 31. decembar 2017. godine u Društvu je bio zaposlen 471 izvršilac i to 409 na neodređeno i 62 na određeno vrijeme. </w:t>
      </w:r>
      <w:r w:rsidR="00EF382A">
        <w:rPr>
          <w:rFonts w:ascii="Cambria" w:hAnsi="Cambria" w:cs="Arial"/>
        </w:rPr>
        <w:t>U prikazanom broju</w:t>
      </w:r>
      <w:r w:rsidRPr="00004157">
        <w:rPr>
          <w:rFonts w:ascii="Cambria" w:hAnsi="Cambria" w:cs="Arial"/>
        </w:rPr>
        <w:t xml:space="preserve"> zaposlenih na određeno vrijeme uračunat je pripravnik sa kojim je zaključen ugovor o radu na šest mjeseci, radi osposobljavanja za rad na poslovima srednje stručne spreme. </w:t>
      </w:r>
    </w:p>
    <w:p w:rsidR="00004157" w:rsidRDefault="00004157" w:rsidP="00ED58AB">
      <w:pPr>
        <w:ind w:firstLine="720"/>
        <w:jc w:val="both"/>
        <w:rPr>
          <w:rFonts w:ascii="Cambria" w:hAnsi="Cambria" w:cs="Arial"/>
        </w:rPr>
      </w:pPr>
    </w:p>
    <w:p w:rsidR="000354F3" w:rsidRPr="00A97BE4" w:rsidRDefault="000354F3" w:rsidP="00ED58AB">
      <w:pPr>
        <w:ind w:firstLine="720"/>
        <w:jc w:val="both"/>
        <w:rPr>
          <w:rFonts w:ascii="Cambria" w:hAnsi="Cambria" w:cs="Arial"/>
        </w:rPr>
      </w:pPr>
      <w:r w:rsidRPr="00A97BE4">
        <w:rPr>
          <w:rFonts w:ascii="Cambria" w:hAnsi="Cambria" w:cs="Arial"/>
        </w:rPr>
        <w:t>U tabeli je prikazana  kvalifikaciona struktura i status zaposlenih po sektorima.</w:t>
      </w:r>
    </w:p>
    <w:p w:rsidR="000354F3" w:rsidRPr="00004157" w:rsidRDefault="000354F3" w:rsidP="00ED58AB">
      <w:pPr>
        <w:ind w:firstLine="720"/>
        <w:jc w:val="both"/>
        <w:rPr>
          <w:rFonts w:ascii="Cambria" w:hAnsi="Cambria" w:cs="Arial"/>
          <w:sz w:val="16"/>
          <w:szCs w:val="16"/>
        </w:rPr>
      </w:pPr>
    </w:p>
    <w:p w:rsidR="000354F3" w:rsidRPr="00A97BE4" w:rsidRDefault="000354F3" w:rsidP="00ED58AB">
      <w:pPr>
        <w:jc w:val="both"/>
        <w:rPr>
          <w:rFonts w:ascii="Cambria" w:hAnsi="Cambria" w:cs="Arial"/>
        </w:rPr>
      </w:pPr>
      <w:r w:rsidRPr="00A97BE4">
        <w:rPr>
          <w:rFonts w:ascii="Cambria" w:hAnsi="Cambria" w:cs="Arial"/>
        </w:rPr>
        <w:t xml:space="preserve"> </w:t>
      </w:r>
      <w:r w:rsidRPr="00A97BE4">
        <w:rPr>
          <w:rFonts w:ascii="Cambria" w:hAnsi="Cambria" w:cs="Arial"/>
        </w:rPr>
        <w:tab/>
        <w:t>Kvalifikaciona  struktura  pokazuje da je sa VSS zaposleno ukupno 45  izvršioca, sa  VS 5, VKV 9, SSS 147, KV 64, sa II stepenom 5, a najveći broj 196 zaposlenih su NK radnici.</w:t>
      </w:r>
    </w:p>
    <w:p w:rsidR="006B5741" w:rsidRPr="00A97BE4" w:rsidRDefault="006B5741" w:rsidP="00ED58AB">
      <w:pPr>
        <w:rPr>
          <w:rFonts w:ascii="Cambria" w:hAnsi="Cambria" w:cs="Arial"/>
        </w:rPr>
      </w:pPr>
    </w:p>
    <w:p w:rsidR="000354F3" w:rsidRPr="00A97BE4" w:rsidRDefault="000354F3" w:rsidP="00ED58AB">
      <w:pPr>
        <w:pStyle w:val="Heading1"/>
        <w:jc w:val="center"/>
        <w:rPr>
          <w:rFonts w:ascii="Cambria" w:hAnsi="Cambria" w:cs="Arial"/>
        </w:rPr>
      </w:pPr>
      <w:r w:rsidRPr="00A97BE4">
        <w:rPr>
          <w:rFonts w:ascii="Cambria" w:hAnsi="Cambria" w:cs="Arial"/>
        </w:rPr>
        <w:t>PREGLED ZAPOSLENIH SA KVALIFIKACIONOM STRUKTUROM</w:t>
      </w:r>
    </w:p>
    <w:p w:rsidR="000354F3" w:rsidRDefault="000354F3" w:rsidP="00ED58AB">
      <w:pPr>
        <w:pStyle w:val="Heading1"/>
        <w:jc w:val="center"/>
        <w:rPr>
          <w:rFonts w:ascii="Cambria" w:hAnsi="Cambria" w:cs="Arial"/>
        </w:rPr>
      </w:pPr>
      <w:r w:rsidRPr="00A97BE4">
        <w:rPr>
          <w:rFonts w:ascii="Cambria" w:hAnsi="Cambria" w:cs="Arial"/>
        </w:rPr>
        <w:t>NA DAN 31.12.2017. GODINE</w:t>
      </w:r>
    </w:p>
    <w:p w:rsidR="000354F3" w:rsidRPr="00004157" w:rsidRDefault="000354F3" w:rsidP="00ED58AB">
      <w:pPr>
        <w:rPr>
          <w:rFonts w:ascii="Cambria" w:hAnsi="Cambria"/>
          <w:sz w:val="16"/>
          <w:szCs w:val="16"/>
        </w:rPr>
      </w:pPr>
    </w:p>
    <w:tbl>
      <w:tblPr>
        <w:tblW w:w="10011" w:type="dxa"/>
        <w:jc w:val="center"/>
        <w:tblLayout w:type="fixed"/>
        <w:tblLook w:val="04A0"/>
      </w:tblPr>
      <w:tblGrid>
        <w:gridCol w:w="1428"/>
        <w:gridCol w:w="1092"/>
        <w:gridCol w:w="912"/>
        <w:gridCol w:w="1133"/>
        <w:gridCol w:w="953"/>
        <w:gridCol w:w="1130"/>
        <w:gridCol w:w="1197"/>
        <w:gridCol w:w="1186"/>
        <w:gridCol w:w="11"/>
        <w:gridCol w:w="958"/>
        <w:gridCol w:w="11"/>
      </w:tblGrid>
      <w:tr w:rsidR="000354F3" w:rsidRPr="00A97BE4" w:rsidTr="005D18E6">
        <w:trPr>
          <w:gridAfter w:val="1"/>
          <w:wAfter w:w="11" w:type="dxa"/>
          <w:trHeight w:val="993"/>
          <w:jc w:val="center"/>
        </w:trPr>
        <w:tc>
          <w:tcPr>
            <w:tcW w:w="14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0354F3" w:rsidRPr="00A97BE4" w:rsidRDefault="000354F3" w:rsidP="00ED58AB">
            <w:pPr>
              <w:jc w:val="center"/>
              <w:rPr>
                <w:rFonts w:ascii="Cambria" w:hAnsi="Cambria" w:cs="Arial"/>
                <w:b/>
                <w:bCs/>
                <w:sz w:val="20"/>
                <w:szCs w:val="20"/>
              </w:rPr>
            </w:pPr>
            <w:r w:rsidRPr="00A97BE4">
              <w:rPr>
                <w:rFonts w:ascii="Cambria" w:hAnsi="Cambria" w:cs="Arial"/>
                <w:b/>
                <w:bCs/>
                <w:sz w:val="20"/>
                <w:szCs w:val="20"/>
              </w:rPr>
              <w:t>Kvalifikacija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0354F3" w:rsidRPr="00A97BE4" w:rsidRDefault="000354F3" w:rsidP="00ED58AB">
            <w:pPr>
              <w:jc w:val="center"/>
              <w:rPr>
                <w:rFonts w:ascii="Cambria" w:hAnsi="Cambria" w:cs="Arial"/>
                <w:b/>
                <w:bCs/>
                <w:sz w:val="20"/>
                <w:szCs w:val="20"/>
              </w:rPr>
            </w:pPr>
          </w:p>
          <w:p w:rsidR="000354F3" w:rsidRPr="00A97BE4" w:rsidRDefault="000354F3" w:rsidP="00ED58AB">
            <w:pPr>
              <w:jc w:val="center"/>
              <w:rPr>
                <w:rFonts w:ascii="Cambria" w:hAnsi="Cambria" w:cs="Arial"/>
                <w:b/>
                <w:bCs/>
                <w:sz w:val="20"/>
                <w:szCs w:val="20"/>
              </w:rPr>
            </w:pPr>
            <w:r w:rsidRPr="00A97BE4">
              <w:rPr>
                <w:rFonts w:ascii="Cambria" w:hAnsi="Cambria" w:cs="Arial"/>
                <w:b/>
                <w:bCs/>
                <w:sz w:val="20"/>
                <w:szCs w:val="20"/>
              </w:rPr>
              <w:t>KABINET DIREKTORA</w:t>
            </w:r>
          </w:p>
        </w:tc>
        <w:tc>
          <w:tcPr>
            <w:tcW w:w="2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0354F3" w:rsidRPr="00A97BE4" w:rsidRDefault="000354F3" w:rsidP="00ED58AB">
            <w:pPr>
              <w:jc w:val="center"/>
              <w:rPr>
                <w:rFonts w:ascii="Cambria" w:hAnsi="Cambria" w:cs="Arial"/>
                <w:b/>
                <w:bCs/>
                <w:sz w:val="20"/>
                <w:szCs w:val="20"/>
              </w:rPr>
            </w:pPr>
            <w:r w:rsidRPr="00A97BE4">
              <w:rPr>
                <w:rFonts w:ascii="Cambria" w:hAnsi="Cambria" w:cs="Arial"/>
                <w:b/>
                <w:bCs/>
                <w:sz w:val="20"/>
                <w:szCs w:val="20"/>
              </w:rPr>
              <w:t>SEKTOR ZA TEHNIČKO-OPERATIVNE POSLOVE</w:t>
            </w:r>
          </w:p>
        </w:tc>
        <w:tc>
          <w:tcPr>
            <w:tcW w:w="2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0354F3" w:rsidRPr="00A97BE4" w:rsidRDefault="000354F3" w:rsidP="00ED58AB">
            <w:pPr>
              <w:jc w:val="center"/>
              <w:rPr>
                <w:rFonts w:ascii="Cambria" w:hAnsi="Cambria" w:cs="Arial"/>
                <w:b/>
                <w:bCs/>
                <w:sz w:val="20"/>
                <w:szCs w:val="20"/>
              </w:rPr>
            </w:pPr>
            <w:r w:rsidRPr="00A97BE4">
              <w:rPr>
                <w:rFonts w:ascii="Cambria" w:hAnsi="Cambria" w:cs="Arial"/>
                <w:b/>
                <w:bCs/>
                <w:sz w:val="20"/>
                <w:szCs w:val="20"/>
              </w:rPr>
              <w:t>SEKTOR ZA EKONOMSKO- FINANSIJSKE,OPŠTE I PRAVNE POSLOVE</w:t>
            </w:r>
          </w:p>
        </w:tc>
        <w:tc>
          <w:tcPr>
            <w:tcW w:w="21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0354F3" w:rsidRPr="00A97BE4" w:rsidRDefault="000354F3" w:rsidP="00ED58AB">
            <w:pPr>
              <w:jc w:val="center"/>
              <w:rPr>
                <w:rFonts w:ascii="Cambria" w:hAnsi="Cambria" w:cs="Arial"/>
                <w:b/>
                <w:bCs/>
                <w:sz w:val="20"/>
                <w:szCs w:val="20"/>
              </w:rPr>
            </w:pPr>
            <w:r w:rsidRPr="00A97BE4">
              <w:rPr>
                <w:rFonts w:ascii="Cambria" w:hAnsi="Cambria" w:cs="Arial"/>
                <w:b/>
                <w:bCs/>
                <w:sz w:val="20"/>
                <w:szCs w:val="20"/>
              </w:rPr>
              <w:t>UKUPNO</w:t>
            </w:r>
          </w:p>
        </w:tc>
      </w:tr>
      <w:tr w:rsidR="000354F3" w:rsidRPr="00A97BE4" w:rsidTr="00184825">
        <w:trPr>
          <w:gridAfter w:val="1"/>
          <w:wAfter w:w="11" w:type="dxa"/>
          <w:trHeight w:val="300"/>
          <w:jc w:val="center"/>
        </w:trPr>
        <w:tc>
          <w:tcPr>
            <w:tcW w:w="1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4F3" w:rsidRPr="00A97BE4" w:rsidRDefault="000354F3" w:rsidP="00ED58AB">
            <w:pPr>
              <w:rPr>
                <w:rFonts w:ascii="Cambria" w:hAnsi="Cambria" w:cs="Arial"/>
                <w:b/>
                <w:bCs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0354F3" w:rsidRPr="00A97BE4" w:rsidRDefault="000354F3" w:rsidP="00ED58AB">
            <w:pPr>
              <w:jc w:val="center"/>
              <w:rPr>
                <w:rFonts w:ascii="Cambria" w:hAnsi="Cambria" w:cs="Arial"/>
                <w:sz w:val="16"/>
                <w:szCs w:val="16"/>
              </w:rPr>
            </w:pPr>
            <w:r w:rsidRPr="00A97BE4">
              <w:rPr>
                <w:rFonts w:ascii="Cambria" w:hAnsi="Cambria" w:cs="Arial"/>
                <w:sz w:val="16"/>
                <w:szCs w:val="16"/>
              </w:rPr>
              <w:t>neodređeno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0354F3" w:rsidRPr="00A97BE4" w:rsidRDefault="000354F3" w:rsidP="00ED58AB">
            <w:pPr>
              <w:jc w:val="center"/>
              <w:rPr>
                <w:rFonts w:ascii="Cambria" w:hAnsi="Cambria" w:cs="Arial"/>
                <w:sz w:val="16"/>
                <w:szCs w:val="16"/>
              </w:rPr>
            </w:pPr>
            <w:r w:rsidRPr="00A97BE4">
              <w:rPr>
                <w:rFonts w:ascii="Cambria" w:hAnsi="Cambria" w:cs="Arial"/>
                <w:sz w:val="16"/>
                <w:szCs w:val="16"/>
              </w:rPr>
              <w:t>određeno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0354F3" w:rsidRPr="00A97BE4" w:rsidRDefault="000354F3" w:rsidP="00ED58AB">
            <w:pPr>
              <w:jc w:val="center"/>
              <w:rPr>
                <w:rFonts w:ascii="Cambria" w:hAnsi="Cambria" w:cs="Arial"/>
                <w:sz w:val="16"/>
                <w:szCs w:val="16"/>
              </w:rPr>
            </w:pPr>
            <w:r w:rsidRPr="00A97BE4">
              <w:rPr>
                <w:rFonts w:ascii="Cambria" w:hAnsi="Cambria" w:cs="Arial"/>
                <w:sz w:val="16"/>
                <w:szCs w:val="16"/>
              </w:rPr>
              <w:t>neodređeno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0354F3" w:rsidRPr="00A97BE4" w:rsidRDefault="000354F3" w:rsidP="00ED58AB">
            <w:pPr>
              <w:jc w:val="center"/>
              <w:rPr>
                <w:rFonts w:ascii="Cambria" w:hAnsi="Cambria" w:cs="Arial"/>
                <w:sz w:val="16"/>
                <w:szCs w:val="16"/>
              </w:rPr>
            </w:pPr>
            <w:r w:rsidRPr="00A97BE4">
              <w:rPr>
                <w:rFonts w:ascii="Cambria" w:hAnsi="Cambria" w:cs="Arial"/>
                <w:sz w:val="16"/>
                <w:szCs w:val="16"/>
              </w:rPr>
              <w:t>određeno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0354F3" w:rsidRPr="00A97BE4" w:rsidRDefault="000354F3" w:rsidP="00ED58AB">
            <w:pPr>
              <w:jc w:val="center"/>
              <w:rPr>
                <w:rFonts w:ascii="Cambria" w:hAnsi="Cambria" w:cs="Arial"/>
                <w:sz w:val="16"/>
                <w:szCs w:val="16"/>
              </w:rPr>
            </w:pPr>
            <w:r w:rsidRPr="00A97BE4">
              <w:rPr>
                <w:rFonts w:ascii="Cambria" w:hAnsi="Cambria" w:cs="Arial"/>
                <w:sz w:val="16"/>
                <w:szCs w:val="16"/>
              </w:rPr>
              <w:t>neodređeno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0354F3" w:rsidRPr="00A97BE4" w:rsidRDefault="000354F3" w:rsidP="00ED58AB">
            <w:pPr>
              <w:jc w:val="center"/>
              <w:rPr>
                <w:rFonts w:ascii="Cambria" w:hAnsi="Cambria" w:cs="Arial"/>
                <w:sz w:val="16"/>
                <w:szCs w:val="16"/>
              </w:rPr>
            </w:pPr>
            <w:r w:rsidRPr="00A97BE4">
              <w:rPr>
                <w:rFonts w:ascii="Cambria" w:hAnsi="Cambria" w:cs="Arial"/>
                <w:sz w:val="16"/>
                <w:szCs w:val="16"/>
              </w:rPr>
              <w:t>određeno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0354F3" w:rsidRPr="00A97BE4" w:rsidRDefault="000354F3" w:rsidP="00ED58AB">
            <w:pPr>
              <w:jc w:val="center"/>
              <w:rPr>
                <w:rFonts w:ascii="Cambria" w:hAnsi="Cambria" w:cs="Arial"/>
                <w:sz w:val="16"/>
                <w:szCs w:val="16"/>
              </w:rPr>
            </w:pPr>
            <w:r w:rsidRPr="00A97BE4">
              <w:rPr>
                <w:rFonts w:ascii="Cambria" w:hAnsi="Cambria" w:cs="Arial"/>
                <w:sz w:val="16"/>
                <w:szCs w:val="16"/>
              </w:rPr>
              <w:t>neodređeno</w:t>
            </w:r>
          </w:p>
        </w:tc>
        <w:tc>
          <w:tcPr>
            <w:tcW w:w="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0354F3" w:rsidRPr="00A97BE4" w:rsidRDefault="000354F3" w:rsidP="00ED58AB">
            <w:pPr>
              <w:jc w:val="center"/>
              <w:rPr>
                <w:rFonts w:ascii="Cambria" w:hAnsi="Cambria" w:cs="Arial"/>
                <w:sz w:val="16"/>
                <w:szCs w:val="16"/>
              </w:rPr>
            </w:pPr>
            <w:r w:rsidRPr="00A97BE4">
              <w:rPr>
                <w:rFonts w:ascii="Cambria" w:hAnsi="Cambria" w:cs="Arial"/>
                <w:sz w:val="16"/>
                <w:szCs w:val="16"/>
              </w:rPr>
              <w:t>određeno</w:t>
            </w:r>
          </w:p>
        </w:tc>
      </w:tr>
      <w:tr w:rsidR="000354F3" w:rsidRPr="00A97BE4" w:rsidTr="00004157">
        <w:trPr>
          <w:trHeight w:val="340"/>
          <w:jc w:val="center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  <w:r w:rsidRPr="009D738C">
              <w:rPr>
                <w:rFonts w:ascii="Cambria" w:hAnsi="Cambria" w:cs="Arial"/>
              </w:rPr>
              <w:t>VSS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  <w:r w:rsidRPr="009D738C">
              <w:rPr>
                <w:rFonts w:ascii="Cambria" w:hAnsi="Cambria" w:cs="Arial"/>
              </w:rPr>
              <w:t>3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  <w:r w:rsidRPr="009D738C">
              <w:rPr>
                <w:rFonts w:ascii="Cambria" w:hAnsi="Cambria" w:cs="Arial"/>
              </w:rPr>
              <w:t>9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  <w:r w:rsidRPr="009D738C">
              <w:rPr>
                <w:rFonts w:ascii="Cambria" w:hAnsi="Cambria" w:cs="Arial"/>
              </w:rPr>
              <w:t>1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  <w:r w:rsidRPr="009D738C">
              <w:rPr>
                <w:rFonts w:ascii="Cambria" w:hAnsi="Cambria" w:cs="Arial"/>
              </w:rPr>
              <w:t>29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  <w:r w:rsidRPr="009D738C">
              <w:rPr>
                <w:rFonts w:ascii="Cambria" w:hAnsi="Cambria" w:cs="Arial"/>
              </w:rPr>
              <w:t>3</w:t>
            </w:r>
          </w:p>
        </w:tc>
        <w:tc>
          <w:tcPr>
            <w:tcW w:w="1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  <w:r w:rsidRPr="009D738C">
              <w:rPr>
                <w:rFonts w:ascii="Cambria" w:hAnsi="Cambria" w:cs="Arial"/>
              </w:rPr>
              <w:t>41</w:t>
            </w:r>
          </w:p>
        </w:tc>
        <w:tc>
          <w:tcPr>
            <w:tcW w:w="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  <w:r w:rsidRPr="009D738C">
              <w:rPr>
                <w:rFonts w:ascii="Cambria" w:hAnsi="Cambria" w:cs="Arial"/>
              </w:rPr>
              <w:t>4</w:t>
            </w:r>
          </w:p>
        </w:tc>
      </w:tr>
      <w:tr w:rsidR="000354F3" w:rsidRPr="00A97BE4" w:rsidTr="00004157">
        <w:trPr>
          <w:trHeight w:val="340"/>
          <w:jc w:val="center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  <w:r w:rsidRPr="009D738C">
              <w:rPr>
                <w:rFonts w:ascii="Cambria" w:hAnsi="Cambria" w:cs="Arial"/>
              </w:rPr>
              <w:t>VS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  <w:r w:rsidRPr="009D738C">
              <w:rPr>
                <w:rFonts w:ascii="Cambria" w:hAnsi="Cambria" w:cs="Arial"/>
              </w:rPr>
              <w:t>3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  <w:r w:rsidRPr="009D738C">
              <w:rPr>
                <w:rFonts w:ascii="Cambria" w:hAnsi="Cambria" w:cs="Arial"/>
              </w:rPr>
              <w:t>2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</w:p>
        </w:tc>
        <w:tc>
          <w:tcPr>
            <w:tcW w:w="1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  <w:r w:rsidRPr="009D738C">
              <w:rPr>
                <w:rFonts w:ascii="Cambria" w:hAnsi="Cambria" w:cs="Arial"/>
              </w:rPr>
              <w:t>5</w:t>
            </w:r>
          </w:p>
        </w:tc>
        <w:tc>
          <w:tcPr>
            <w:tcW w:w="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</w:p>
        </w:tc>
      </w:tr>
      <w:tr w:rsidR="000354F3" w:rsidRPr="00A97BE4" w:rsidTr="00004157">
        <w:trPr>
          <w:trHeight w:val="340"/>
          <w:jc w:val="center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  <w:r w:rsidRPr="009D738C">
              <w:rPr>
                <w:rFonts w:ascii="Cambria" w:hAnsi="Cambria" w:cs="Arial"/>
              </w:rPr>
              <w:t>VKV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  <w:r w:rsidRPr="009D738C">
              <w:rPr>
                <w:rFonts w:ascii="Cambria" w:hAnsi="Cambria" w:cs="Arial"/>
              </w:rPr>
              <w:t>7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  <w:r w:rsidRPr="009D738C">
              <w:rPr>
                <w:rFonts w:ascii="Cambria" w:hAnsi="Cambria" w:cs="Arial"/>
              </w:rPr>
              <w:t>2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</w:p>
        </w:tc>
        <w:tc>
          <w:tcPr>
            <w:tcW w:w="1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  <w:r w:rsidRPr="009D738C">
              <w:rPr>
                <w:rFonts w:ascii="Cambria" w:hAnsi="Cambria" w:cs="Arial"/>
              </w:rPr>
              <w:t>9</w:t>
            </w:r>
          </w:p>
        </w:tc>
        <w:tc>
          <w:tcPr>
            <w:tcW w:w="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</w:p>
        </w:tc>
      </w:tr>
      <w:tr w:rsidR="000354F3" w:rsidRPr="00A97BE4" w:rsidTr="00004157">
        <w:trPr>
          <w:trHeight w:val="340"/>
          <w:jc w:val="center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  <w:r w:rsidRPr="009D738C">
              <w:rPr>
                <w:rFonts w:ascii="Cambria" w:hAnsi="Cambria" w:cs="Arial"/>
              </w:rPr>
              <w:t>SSS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  <w:r w:rsidRPr="009D738C">
              <w:rPr>
                <w:rFonts w:ascii="Cambria" w:hAnsi="Cambria" w:cs="Arial"/>
              </w:rPr>
              <w:t>66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  <w:r w:rsidRPr="009D738C">
              <w:rPr>
                <w:rFonts w:ascii="Cambria" w:hAnsi="Cambria" w:cs="Arial"/>
              </w:rPr>
              <w:t>7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  <w:r w:rsidRPr="009D738C">
              <w:rPr>
                <w:rFonts w:ascii="Cambria" w:hAnsi="Cambria" w:cs="Arial"/>
              </w:rPr>
              <w:t>70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  <w:r w:rsidRPr="009D738C">
              <w:rPr>
                <w:rFonts w:ascii="Cambria" w:hAnsi="Cambria" w:cs="Arial"/>
              </w:rPr>
              <w:t>4</w:t>
            </w:r>
          </w:p>
        </w:tc>
        <w:tc>
          <w:tcPr>
            <w:tcW w:w="1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  <w:r w:rsidRPr="009D738C">
              <w:rPr>
                <w:rFonts w:ascii="Cambria" w:hAnsi="Cambria" w:cs="Arial"/>
              </w:rPr>
              <w:t>136</w:t>
            </w:r>
          </w:p>
        </w:tc>
        <w:tc>
          <w:tcPr>
            <w:tcW w:w="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54F3" w:rsidRPr="009D738C" w:rsidRDefault="000354F3" w:rsidP="00ED58AB">
            <w:pPr>
              <w:rPr>
                <w:rFonts w:ascii="Cambria" w:hAnsi="Cambria" w:cs="Arial"/>
              </w:rPr>
            </w:pPr>
            <w:r w:rsidRPr="009D738C">
              <w:rPr>
                <w:rFonts w:ascii="Cambria" w:hAnsi="Cambria" w:cs="Arial"/>
              </w:rPr>
              <w:t xml:space="preserve">    11</w:t>
            </w:r>
          </w:p>
        </w:tc>
      </w:tr>
      <w:tr w:rsidR="000354F3" w:rsidRPr="00A97BE4" w:rsidTr="00004157">
        <w:trPr>
          <w:trHeight w:val="340"/>
          <w:jc w:val="center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  <w:r w:rsidRPr="009D738C">
              <w:rPr>
                <w:rFonts w:ascii="Cambria" w:hAnsi="Cambria" w:cs="Arial"/>
              </w:rPr>
              <w:t>KV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  <w:r w:rsidRPr="009D738C">
              <w:rPr>
                <w:rFonts w:ascii="Cambria" w:hAnsi="Cambria" w:cs="Arial"/>
              </w:rPr>
              <w:t>54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  <w:r w:rsidRPr="009D738C">
              <w:rPr>
                <w:rFonts w:ascii="Cambria" w:hAnsi="Cambria" w:cs="Arial"/>
              </w:rPr>
              <w:t>4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  <w:r w:rsidRPr="009D738C">
              <w:rPr>
                <w:rFonts w:ascii="Cambria" w:hAnsi="Cambria" w:cs="Arial"/>
              </w:rPr>
              <w:t>6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</w:p>
        </w:tc>
        <w:tc>
          <w:tcPr>
            <w:tcW w:w="1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  <w:r w:rsidRPr="009D738C">
              <w:rPr>
                <w:rFonts w:ascii="Cambria" w:hAnsi="Cambria" w:cs="Arial"/>
              </w:rPr>
              <w:t>60</w:t>
            </w:r>
          </w:p>
        </w:tc>
        <w:tc>
          <w:tcPr>
            <w:tcW w:w="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  <w:r w:rsidRPr="009D738C">
              <w:rPr>
                <w:rFonts w:ascii="Cambria" w:hAnsi="Cambria" w:cs="Arial"/>
              </w:rPr>
              <w:t>4</w:t>
            </w:r>
          </w:p>
        </w:tc>
      </w:tr>
      <w:tr w:rsidR="000354F3" w:rsidRPr="00A97BE4" w:rsidTr="00004157">
        <w:trPr>
          <w:trHeight w:val="340"/>
          <w:jc w:val="center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  <w:r w:rsidRPr="009D738C">
              <w:rPr>
                <w:rFonts w:ascii="Cambria" w:hAnsi="Cambria" w:cs="Arial"/>
              </w:rPr>
              <w:t>II st.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  <w:r w:rsidRPr="009D738C">
              <w:rPr>
                <w:rFonts w:ascii="Cambria" w:hAnsi="Cambria" w:cs="Arial"/>
              </w:rPr>
              <w:t>3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  <w:r w:rsidRPr="009D738C">
              <w:rPr>
                <w:rFonts w:ascii="Cambria" w:hAnsi="Cambria" w:cs="Arial"/>
              </w:rPr>
              <w:t>1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  <w:r w:rsidRPr="009D738C">
              <w:rPr>
                <w:rFonts w:ascii="Cambria" w:hAnsi="Cambria" w:cs="Arial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</w:p>
        </w:tc>
        <w:tc>
          <w:tcPr>
            <w:tcW w:w="1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  <w:r w:rsidRPr="009D738C">
              <w:rPr>
                <w:rFonts w:ascii="Cambria" w:hAnsi="Cambria" w:cs="Arial"/>
              </w:rPr>
              <w:t>4</w:t>
            </w:r>
          </w:p>
        </w:tc>
        <w:tc>
          <w:tcPr>
            <w:tcW w:w="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  <w:r w:rsidRPr="009D738C">
              <w:rPr>
                <w:rFonts w:ascii="Cambria" w:hAnsi="Cambria" w:cs="Arial"/>
              </w:rPr>
              <w:t>1</w:t>
            </w:r>
          </w:p>
        </w:tc>
      </w:tr>
      <w:tr w:rsidR="000354F3" w:rsidRPr="00A97BE4" w:rsidTr="00004157">
        <w:trPr>
          <w:trHeight w:val="340"/>
          <w:jc w:val="center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  <w:r w:rsidRPr="009D738C">
              <w:rPr>
                <w:rFonts w:ascii="Cambria" w:hAnsi="Cambria" w:cs="Arial"/>
              </w:rPr>
              <w:t>NK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  <w:r w:rsidRPr="009D738C">
              <w:rPr>
                <w:rFonts w:ascii="Cambria" w:hAnsi="Cambria" w:cs="Arial"/>
              </w:rPr>
              <w:t>151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  <w:r w:rsidRPr="009D738C">
              <w:rPr>
                <w:rFonts w:ascii="Cambria" w:hAnsi="Cambria" w:cs="Arial"/>
              </w:rPr>
              <w:t>42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  <w:r w:rsidRPr="009D738C">
              <w:rPr>
                <w:rFonts w:ascii="Cambria" w:hAnsi="Cambria" w:cs="Arial"/>
              </w:rPr>
              <w:t>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</w:p>
        </w:tc>
        <w:tc>
          <w:tcPr>
            <w:tcW w:w="1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  <w:r w:rsidRPr="009D738C">
              <w:rPr>
                <w:rFonts w:ascii="Cambria" w:hAnsi="Cambria" w:cs="Arial"/>
              </w:rPr>
              <w:t>154</w:t>
            </w:r>
          </w:p>
        </w:tc>
        <w:tc>
          <w:tcPr>
            <w:tcW w:w="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  <w:r w:rsidRPr="009D738C">
              <w:rPr>
                <w:rFonts w:ascii="Cambria" w:hAnsi="Cambria" w:cs="Arial"/>
              </w:rPr>
              <w:t>42</w:t>
            </w:r>
          </w:p>
        </w:tc>
      </w:tr>
      <w:tr w:rsidR="000354F3" w:rsidRPr="00A97BE4" w:rsidTr="00004157">
        <w:trPr>
          <w:trHeight w:val="340"/>
          <w:jc w:val="center"/>
        </w:trPr>
        <w:tc>
          <w:tcPr>
            <w:tcW w:w="14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  <w:b/>
                <w:bCs/>
              </w:rPr>
            </w:pPr>
            <w:r w:rsidRPr="009D738C">
              <w:rPr>
                <w:rFonts w:ascii="Cambria" w:hAnsi="Cambria" w:cs="Arial"/>
                <w:b/>
                <w:bCs/>
              </w:rPr>
              <w:t>UKUPNO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  <w:r w:rsidRPr="009D738C">
              <w:rPr>
                <w:rFonts w:ascii="Cambria" w:hAnsi="Cambria" w:cs="Arial"/>
              </w:rPr>
              <w:t>3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  <w:r w:rsidRPr="009D738C">
              <w:rPr>
                <w:rFonts w:ascii="Cambria" w:hAnsi="Cambria" w:cs="Arial"/>
              </w:rPr>
              <w:t>293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  <w:r w:rsidRPr="009D738C">
              <w:rPr>
                <w:rFonts w:ascii="Cambria" w:hAnsi="Cambria" w:cs="Arial"/>
              </w:rPr>
              <w:t>55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  <w:r w:rsidRPr="009D738C">
              <w:rPr>
                <w:rFonts w:ascii="Cambria" w:hAnsi="Cambria" w:cs="Arial"/>
              </w:rPr>
              <w:t>113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  <w:r w:rsidRPr="009D738C">
              <w:rPr>
                <w:rFonts w:ascii="Cambria" w:hAnsi="Cambria" w:cs="Arial"/>
              </w:rPr>
              <w:t>7</w:t>
            </w:r>
          </w:p>
        </w:tc>
        <w:tc>
          <w:tcPr>
            <w:tcW w:w="1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  <w:r w:rsidRPr="009D738C">
              <w:rPr>
                <w:rFonts w:ascii="Cambria" w:hAnsi="Cambria" w:cs="Arial"/>
              </w:rPr>
              <w:t>409</w:t>
            </w:r>
          </w:p>
        </w:tc>
        <w:tc>
          <w:tcPr>
            <w:tcW w:w="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</w:rPr>
            </w:pPr>
            <w:r w:rsidRPr="009D738C">
              <w:rPr>
                <w:rFonts w:ascii="Cambria" w:hAnsi="Cambria" w:cs="Arial"/>
              </w:rPr>
              <w:t>62</w:t>
            </w:r>
          </w:p>
        </w:tc>
      </w:tr>
      <w:tr w:rsidR="000354F3" w:rsidRPr="00A97BE4" w:rsidTr="00004157">
        <w:trPr>
          <w:gridAfter w:val="1"/>
          <w:wAfter w:w="11" w:type="dxa"/>
          <w:trHeight w:val="340"/>
          <w:jc w:val="center"/>
        </w:trPr>
        <w:tc>
          <w:tcPr>
            <w:tcW w:w="1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4F3" w:rsidRPr="009D738C" w:rsidRDefault="000354F3" w:rsidP="00ED58AB">
            <w:pPr>
              <w:rPr>
                <w:rFonts w:ascii="Cambria" w:hAnsi="Cambria" w:cs="Arial"/>
                <w:b/>
                <w:bCs/>
              </w:rPr>
            </w:pP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  <w:b/>
              </w:rPr>
            </w:pPr>
            <w:r w:rsidRPr="009D738C">
              <w:rPr>
                <w:rFonts w:ascii="Cambria" w:hAnsi="Cambria" w:cs="Arial"/>
                <w:b/>
              </w:rPr>
              <w:t>3</w:t>
            </w:r>
          </w:p>
        </w:tc>
        <w:tc>
          <w:tcPr>
            <w:tcW w:w="2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  <w:b/>
              </w:rPr>
            </w:pPr>
            <w:r w:rsidRPr="009D738C">
              <w:rPr>
                <w:rFonts w:ascii="Cambria" w:hAnsi="Cambria" w:cs="Arial"/>
                <w:b/>
              </w:rPr>
              <w:t>348</w:t>
            </w:r>
          </w:p>
        </w:tc>
        <w:tc>
          <w:tcPr>
            <w:tcW w:w="2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  <w:b/>
              </w:rPr>
            </w:pPr>
            <w:r w:rsidRPr="009D738C">
              <w:rPr>
                <w:rFonts w:ascii="Cambria" w:hAnsi="Cambria" w:cs="Arial"/>
                <w:b/>
              </w:rPr>
              <w:t>120</w:t>
            </w:r>
          </w:p>
        </w:tc>
        <w:tc>
          <w:tcPr>
            <w:tcW w:w="21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54F3" w:rsidRPr="009D738C" w:rsidRDefault="000354F3" w:rsidP="00ED58AB">
            <w:pPr>
              <w:jc w:val="center"/>
              <w:rPr>
                <w:rFonts w:ascii="Cambria" w:hAnsi="Cambria" w:cs="Arial"/>
                <w:b/>
              </w:rPr>
            </w:pPr>
            <w:r w:rsidRPr="009D738C">
              <w:rPr>
                <w:rFonts w:ascii="Cambria" w:hAnsi="Cambria" w:cs="Arial"/>
                <w:b/>
              </w:rPr>
              <w:t>471</w:t>
            </w:r>
          </w:p>
        </w:tc>
      </w:tr>
    </w:tbl>
    <w:p w:rsidR="00004157" w:rsidRDefault="000354F3" w:rsidP="00ED58AB">
      <w:pPr>
        <w:rPr>
          <w:rFonts w:ascii="Cambria" w:hAnsi="Cambria" w:cs="Arial"/>
        </w:rPr>
      </w:pPr>
      <w:r w:rsidRPr="00A97BE4">
        <w:rPr>
          <w:rFonts w:ascii="Cambria" w:hAnsi="Cambria" w:cs="Arial"/>
        </w:rPr>
        <w:tab/>
      </w:r>
    </w:p>
    <w:p w:rsidR="000354F3" w:rsidRPr="00004157" w:rsidRDefault="000354F3" w:rsidP="00ED58AB">
      <w:pPr>
        <w:rPr>
          <w:rFonts w:ascii="Cambria" w:hAnsi="Cambria" w:cs="Arial"/>
          <w:sz w:val="16"/>
          <w:szCs w:val="16"/>
        </w:rPr>
      </w:pPr>
    </w:p>
    <w:p w:rsidR="000354F3" w:rsidRPr="00A97BE4" w:rsidRDefault="000354F3" w:rsidP="00A97BE4">
      <w:pPr>
        <w:ind w:firstLine="720"/>
        <w:jc w:val="both"/>
        <w:rPr>
          <w:rFonts w:ascii="Cambria" w:hAnsi="Cambria"/>
          <w:bCs/>
          <w:sz w:val="28"/>
          <w:szCs w:val="28"/>
        </w:rPr>
      </w:pPr>
      <w:r w:rsidRPr="00A97BE4">
        <w:rPr>
          <w:rFonts w:ascii="Cambria" w:hAnsi="Cambria"/>
          <w:bCs/>
        </w:rPr>
        <w:t xml:space="preserve">Novi Pravilnik o organizaciji </w:t>
      </w:r>
      <w:r w:rsidR="00EF382A">
        <w:rPr>
          <w:rFonts w:ascii="Cambria" w:hAnsi="Cambria"/>
          <w:bCs/>
        </w:rPr>
        <w:t>i sistematizaciji radnih mjesta</w:t>
      </w:r>
      <w:r w:rsidRPr="00A97BE4">
        <w:rPr>
          <w:rFonts w:ascii="Cambria" w:hAnsi="Cambria"/>
          <w:bCs/>
        </w:rPr>
        <w:t>, Odbor direktora je donio na 49. sjednici održanoj 01.12.2017. godine, na koji je Gradonačelnik dao saglasnost  Rješenjem broj 01-031/17-9459 od 20.12.2017. godine. Nakon izrade i stupanja na snagu analitičke procjene radnih mjesta, primjena novog Pravilnika započeće  u 2018.</w:t>
      </w:r>
      <w:r w:rsidR="00A97BE4">
        <w:rPr>
          <w:rFonts w:ascii="Cambria" w:hAnsi="Cambria"/>
          <w:bCs/>
        </w:rPr>
        <w:t xml:space="preserve"> </w:t>
      </w:r>
      <w:r w:rsidRPr="00A97BE4">
        <w:rPr>
          <w:rFonts w:ascii="Cambria" w:hAnsi="Cambria"/>
          <w:bCs/>
        </w:rPr>
        <w:t xml:space="preserve">godini.  </w:t>
      </w:r>
    </w:p>
    <w:p w:rsidR="000354F3" w:rsidRDefault="000354F3" w:rsidP="00ED58AB">
      <w:pPr>
        <w:ind w:firstLine="720"/>
        <w:jc w:val="both"/>
        <w:rPr>
          <w:rFonts w:ascii="Cambria" w:hAnsi="Cambria" w:cs="Arial"/>
        </w:rPr>
      </w:pPr>
    </w:p>
    <w:p w:rsidR="00BC5A0C" w:rsidRDefault="00BC5A0C" w:rsidP="00ED58AB">
      <w:pPr>
        <w:ind w:firstLine="720"/>
        <w:jc w:val="both"/>
        <w:rPr>
          <w:rFonts w:ascii="Cambria" w:hAnsi="Cambria" w:cs="Arial"/>
        </w:rPr>
      </w:pPr>
    </w:p>
    <w:p w:rsidR="000354F3" w:rsidRPr="00A97BE4" w:rsidRDefault="000354F3" w:rsidP="00890743">
      <w:pPr>
        <w:tabs>
          <w:tab w:val="left" w:pos="8700"/>
        </w:tabs>
        <w:ind w:left="709" w:right="-57"/>
        <w:rPr>
          <w:rFonts w:ascii="Cambria" w:hAnsi="Cambria" w:cs="Arial"/>
          <w:b/>
          <w:bCs/>
          <w:i/>
        </w:rPr>
      </w:pPr>
      <w:r w:rsidRPr="00A97BE4">
        <w:rPr>
          <w:rFonts w:ascii="Cambria" w:hAnsi="Cambria" w:cs="Arial"/>
          <w:b/>
          <w:bCs/>
          <w:i/>
        </w:rPr>
        <w:t>Zaštita i zdravlje na radu</w:t>
      </w:r>
    </w:p>
    <w:p w:rsidR="000354F3" w:rsidRPr="00004157" w:rsidRDefault="000354F3" w:rsidP="00ED58AB">
      <w:pPr>
        <w:tabs>
          <w:tab w:val="left" w:pos="8700"/>
        </w:tabs>
        <w:ind w:right="-57"/>
        <w:rPr>
          <w:rFonts w:ascii="Cambria" w:hAnsi="Cambria" w:cs="Arial"/>
          <w:b/>
          <w:bCs/>
        </w:rPr>
      </w:pPr>
    </w:p>
    <w:p w:rsidR="000354F3" w:rsidRPr="00A97BE4" w:rsidRDefault="000354F3" w:rsidP="00ED58AB">
      <w:pPr>
        <w:ind w:firstLine="720"/>
        <w:jc w:val="both"/>
        <w:rPr>
          <w:rFonts w:ascii="Cambria" w:hAnsi="Cambria" w:cs="Arial"/>
        </w:rPr>
      </w:pPr>
      <w:r w:rsidRPr="00A97BE4">
        <w:rPr>
          <w:rFonts w:ascii="Cambria" w:hAnsi="Cambria" w:cs="Arial"/>
        </w:rPr>
        <w:t xml:space="preserve">Zaštita i zdravlje na radu obezbjeđuje se i sprovodi primjenom savremenih tehničko-tehnoloških, organizacionih, zdravstvenih, socijalnih </w:t>
      </w:r>
      <w:r w:rsidR="00990D0C" w:rsidRPr="00A97BE4">
        <w:rPr>
          <w:rFonts w:ascii="Cambria" w:hAnsi="Cambria" w:cs="Arial"/>
        </w:rPr>
        <w:t>i drugih mjera i sredsta</w:t>
      </w:r>
      <w:r w:rsidRPr="00A97BE4">
        <w:rPr>
          <w:rFonts w:ascii="Cambria" w:hAnsi="Cambria" w:cs="Arial"/>
        </w:rPr>
        <w:t>va zaštite u skladu sa Zakonom o zaštiti i zdravlju na radu i Pravilnikom o zaštiti i zdravlju na radu Društva.</w:t>
      </w:r>
    </w:p>
    <w:p w:rsidR="000354F3" w:rsidRPr="00004157" w:rsidRDefault="000354F3" w:rsidP="00ED58AB">
      <w:pPr>
        <w:ind w:firstLine="720"/>
        <w:jc w:val="both"/>
        <w:rPr>
          <w:rFonts w:ascii="Cambria" w:hAnsi="Cambria" w:cs="Arial"/>
          <w:sz w:val="16"/>
          <w:szCs w:val="16"/>
        </w:rPr>
      </w:pPr>
    </w:p>
    <w:p w:rsidR="000354F3" w:rsidRDefault="000354F3" w:rsidP="00ED58AB">
      <w:pPr>
        <w:ind w:firstLine="720"/>
        <w:jc w:val="both"/>
        <w:rPr>
          <w:rFonts w:ascii="Cambria" w:hAnsi="Cambria" w:cs="Arial"/>
        </w:rPr>
      </w:pPr>
      <w:r w:rsidRPr="00A97BE4">
        <w:rPr>
          <w:rFonts w:ascii="Cambria" w:hAnsi="Cambria" w:cs="Arial"/>
        </w:rPr>
        <w:t>U cilju obezbjeđivanja uslova</w:t>
      </w:r>
      <w:r w:rsidR="00B03E7C">
        <w:rPr>
          <w:rFonts w:ascii="Cambria" w:hAnsi="Cambria" w:cs="Arial"/>
        </w:rPr>
        <w:t xml:space="preserve"> </w:t>
      </w:r>
      <w:r w:rsidRPr="00A97BE4">
        <w:rPr>
          <w:rFonts w:ascii="Cambria" w:hAnsi="Cambria" w:cs="Arial"/>
        </w:rPr>
        <w:t xml:space="preserve">koji dovode do </w:t>
      </w:r>
      <w:r w:rsidR="00B03E7C">
        <w:rPr>
          <w:rFonts w:ascii="Cambria" w:hAnsi="Cambria" w:cs="Arial"/>
        </w:rPr>
        <w:t xml:space="preserve">sprečavanja </w:t>
      </w:r>
      <w:r w:rsidRPr="00A97BE4">
        <w:rPr>
          <w:rFonts w:ascii="Cambria" w:hAnsi="Cambria" w:cs="Arial"/>
        </w:rPr>
        <w:t xml:space="preserve">povreda na radu, profesionalnih bolesti i bolesti u vezi sa radom, ovo Društvo je u 2017. godini preduzelo preventivne i druge </w:t>
      </w:r>
      <w:r w:rsidR="00B03E7C">
        <w:rPr>
          <w:rFonts w:ascii="Cambria" w:hAnsi="Cambria" w:cs="Arial"/>
        </w:rPr>
        <w:t>radnje,</w:t>
      </w:r>
      <w:r w:rsidRPr="00A97BE4">
        <w:rPr>
          <w:rFonts w:ascii="Cambria" w:hAnsi="Cambria" w:cs="Arial"/>
        </w:rPr>
        <w:t xml:space="preserve"> </w:t>
      </w:r>
      <w:r w:rsidR="00B03E7C">
        <w:rPr>
          <w:rFonts w:ascii="Cambria" w:hAnsi="Cambria" w:cs="Arial"/>
        </w:rPr>
        <w:t xml:space="preserve">kako bi </w:t>
      </w:r>
      <w:r w:rsidRPr="00A97BE4">
        <w:rPr>
          <w:rFonts w:ascii="Cambria" w:hAnsi="Cambria" w:cs="Arial"/>
        </w:rPr>
        <w:t>smanji</w:t>
      </w:r>
      <w:r w:rsidR="00B03E7C">
        <w:rPr>
          <w:rFonts w:ascii="Cambria" w:hAnsi="Cambria" w:cs="Arial"/>
        </w:rPr>
        <w:t>lo</w:t>
      </w:r>
      <w:r w:rsidRPr="00A97BE4">
        <w:rPr>
          <w:rFonts w:ascii="Cambria" w:hAnsi="Cambria" w:cs="Arial"/>
        </w:rPr>
        <w:t xml:space="preserve"> rizik po život i zdravlje zaposlenih</w:t>
      </w:r>
      <w:r w:rsidR="00990D0C" w:rsidRPr="00A97BE4">
        <w:rPr>
          <w:rFonts w:ascii="Cambria" w:hAnsi="Cambria" w:cs="Arial"/>
        </w:rPr>
        <w:t>:</w:t>
      </w:r>
    </w:p>
    <w:p w:rsidR="00B92044" w:rsidRPr="00B92044" w:rsidRDefault="00B92044" w:rsidP="00ED58AB">
      <w:pPr>
        <w:ind w:firstLine="720"/>
        <w:jc w:val="both"/>
        <w:rPr>
          <w:rFonts w:ascii="Cambria" w:hAnsi="Cambria" w:cs="Arial"/>
          <w:sz w:val="16"/>
          <w:szCs w:val="16"/>
        </w:rPr>
      </w:pPr>
    </w:p>
    <w:p w:rsidR="000354F3" w:rsidRDefault="00990D0C" w:rsidP="00D867ED">
      <w:pPr>
        <w:pStyle w:val="ListParagraph"/>
        <w:numPr>
          <w:ilvl w:val="0"/>
          <w:numId w:val="10"/>
        </w:numPr>
        <w:ind w:left="709" w:hanging="284"/>
        <w:jc w:val="both"/>
        <w:rPr>
          <w:rFonts w:ascii="Cambria" w:hAnsi="Cambria" w:cs="Arial"/>
        </w:rPr>
      </w:pPr>
      <w:r w:rsidRPr="00A97BE4">
        <w:rPr>
          <w:rFonts w:ascii="Cambria" w:hAnsi="Cambria" w:cs="Arial"/>
        </w:rPr>
        <w:t>Potpisan je Ugovor s</w:t>
      </w:r>
      <w:r w:rsidR="000354F3" w:rsidRPr="00A97BE4">
        <w:rPr>
          <w:rFonts w:ascii="Cambria" w:hAnsi="Cambria" w:cs="Arial"/>
        </w:rPr>
        <w:t>a „Uniqa“ AD osiguranjem</w:t>
      </w:r>
      <w:r w:rsidRPr="00A97BE4">
        <w:rPr>
          <w:rFonts w:ascii="Cambria" w:hAnsi="Cambria" w:cs="Arial"/>
        </w:rPr>
        <w:t xml:space="preserve">, vezano za osiguranje zaposlenih od povreda na radu i oboljenja u vezi sa  radom, </w:t>
      </w:r>
      <w:r w:rsidR="000354F3" w:rsidRPr="00A97BE4">
        <w:rPr>
          <w:rFonts w:ascii="Cambria" w:hAnsi="Cambria" w:cs="Arial"/>
        </w:rPr>
        <w:t xml:space="preserve"> </w:t>
      </w:r>
      <w:r w:rsidRPr="00A97BE4">
        <w:rPr>
          <w:rFonts w:ascii="Cambria" w:hAnsi="Cambria" w:cs="Arial"/>
        </w:rPr>
        <w:t xml:space="preserve">na period od 12 mjeseci, a za navedene usluge je izdvojen iznos od </w:t>
      </w:r>
      <w:r w:rsidR="000354F3" w:rsidRPr="00A97BE4">
        <w:rPr>
          <w:rFonts w:ascii="Cambria" w:hAnsi="Cambria" w:cs="Arial"/>
        </w:rPr>
        <w:t>10.358,80 eura.</w:t>
      </w:r>
    </w:p>
    <w:p w:rsidR="005A1F20" w:rsidRDefault="005A1F20" w:rsidP="00004157">
      <w:pPr>
        <w:pStyle w:val="ListParagraph"/>
        <w:ind w:left="709"/>
        <w:jc w:val="both"/>
        <w:rPr>
          <w:rFonts w:ascii="Cambria" w:hAnsi="Cambria" w:cs="Arial"/>
          <w:sz w:val="16"/>
          <w:szCs w:val="16"/>
        </w:rPr>
      </w:pPr>
    </w:p>
    <w:p w:rsidR="006B5741" w:rsidRPr="00791A8E" w:rsidRDefault="006B5741" w:rsidP="00004157">
      <w:pPr>
        <w:pStyle w:val="ListParagraph"/>
        <w:ind w:left="709"/>
        <w:jc w:val="both"/>
        <w:rPr>
          <w:rFonts w:ascii="Cambria" w:hAnsi="Cambria" w:cs="Arial"/>
          <w:sz w:val="16"/>
          <w:szCs w:val="16"/>
        </w:rPr>
      </w:pPr>
    </w:p>
    <w:p w:rsidR="000354F3" w:rsidRPr="005A1F20" w:rsidRDefault="000354F3" w:rsidP="00D867ED">
      <w:pPr>
        <w:pStyle w:val="ListParagraph"/>
        <w:numPr>
          <w:ilvl w:val="0"/>
          <w:numId w:val="10"/>
        </w:numPr>
        <w:ind w:left="709" w:hanging="284"/>
        <w:jc w:val="both"/>
        <w:rPr>
          <w:rFonts w:ascii="Cambria" w:hAnsi="Cambria" w:cs="Arial"/>
        </w:rPr>
      </w:pPr>
      <w:r w:rsidRPr="005A1F20">
        <w:rPr>
          <w:rFonts w:ascii="Cambria" w:hAnsi="Cambria" w:cs="Arial"/>
        </w:rPr>
        <w:t xml:space="preserve">Za zaposlene, u skladu sa Pravilnikom i tabelarnim pregledom, obezbijeđena su sredstva i oprema za ličnu zaštitu na radu u iznosu od 49.505,31 eura. </w:t>
      </w:r>
    </w:p>
    <w:p w:rsidR="00004157" w:rsidRPr="005A1F20" w:rsidRDefault="00004157" w:rsidP="00004157">
      <w:pPr>
        <w:pStyle w:val="ListParagraph"/>
        <w:ind w:left="709"/>
        <w:jc w:val="both"/>
        <w:rPr>
          <w:rFonts w:ascii="Cambria" w:hAnsi="Cambria" w:cs="Arial"/>
        </w:rPr>
      </w:pPr>
    </w:p>
    <w:p w:rsidR="00004157" w:rsidRPr="005A1F20" w:rsidRDefault="00990D0C" w:rsidP="00D867ED">
      <w:pPr>
        <w:pStyle w:val="ListParagraph"/>
        <w:numPr>
          <w:ilvl w:val="0"/>
          <w:numId w:val="10"/>
        </w:numPr>
        <w:ind w:left="709" w:hanging="284"/>
        <w:jc w:val="both"/>
        <w:rPr>
          <w:rFonts w:ascii="Cambria" w:hAnsi="Cambria" w:cs="Arial"/>
        </w:rPr>
      </w:pPr>
      <w:r w:rsidRPr="005A1F20">
        <w:rPr>
          <w:rFonts w:ascii="Cambria" w:hAnsi="Cambria" w:cs="Arial"/>
        </w:rPr>
        <w:t>Obezbijeđen je p</w:t>
      </w:r>
      <w:r w:rsidR="000354F3" w:rsidRPr="005A1F20">
        <w:rPr>
          <w:rFonts w:ascii="Cambria" w:hAnsi="Cambria" w:cs="Arial"/>
        </w:rPr>
        <w:t>eriodični zdravstveni pregled za sve zaposlene koji rade na radn</w:t>
      </w:r>
      <w:r w:rsidRPr="005A1F20">
        <w:rPr>
          <w:rFonts w:ascii="Cambria" w:hAnsi="Cambria" w:cs="Arial"/>
        </w:rPr>
        <w:t>om mjestu sa povećanim rizikom, a u</w:t>
      </w:r>
      <w:r w:rsidR="000354F3" w:rsidRPr="005A1F20">
        <w:rPr>
          <w:rFonts w:ascii="Cambria" w:hAnsi="Cambria" w:cs="Arial"/>
        </w:rPr>
        <w:t>kupna cijena za ovu uslugu</w:t>
      </w:r>
      <w:r w:rsidRPr="005A1F20">
        <w:rPr>
          <w:rFonts w:ascii="Cambria" w:hAnsi="Cambria" w:cs="Arial"/>
        </w:rPr>
        <w:t xml:space="preserve"> na godišnjem nivou</w:t>
      </w:r>
      <w:r w:rsidR="000354F3" w:rsidRPr="005A1F20">
        <w:rPr>
          <w:rFonts w:ascii="Cambria" w:hAnsi="Cambria" w:cs="Arial"/>
        </w:rPr>
        <w:t xml:space="preserve"> iznosi 10.400,00 eura.</w:t>
      </w:r>
    </w:p>
    <w:p w:rsidR="000354F3" w:rsidRPr="005A1F20" w:rsidRDefault="000354F3" w:rsidP="00004157">
      <w:pPr>
        <w:pStyle w:val="ListParagraph"/>
        <w:ind w:left="709"/>
        <w:jc w:val="both"/>
        <w:rPr>
          <w:rFonts w:ascii="Cambria" w:hAnsi="Cambria" w:cs="Arial"/>
        </w:rPr>
      </w:pPr>
      <w:r w:rsidRPr="005A1F20">
        <w:rPr>
          <w:rFonts w:ascii="Cambria" w:hAnsi="Cambria" w:cs="Arial"/>
        </w:rPr>
        <w:t xml:space="preserve"> </w:t>
      </w:r>
    </w:p>
    <w:p w:rsidR="000354F3" w:rsidRPr="005A1F20" w:rsidRDefault="000354F3" w:rsidP="00D867ED">
      <w:pPr>
        <w:pStyle w:val="ListParagraph"/>
        <w:numPr>
          <w:ilvl w:val="0"/>
          <w:numId w:val="10"/>
        </w:numPr>
        <w:ind w:left="709" w:hanging="284"/>
        <w:jc w:val="both"/>
        <w:rPr>
          <w:rFonts w:ascii="Cambria" w:hAnsi="Cambria" w:cs="Arial"/>
        </w:rPr>
      </w:pPr>
      <w:r w:rsidRPr="005A1F20">
        <w:rPr>
          <w:rFonts w:ascii="Cambria" w:hAnsi="Cambria" w:cs="Arial"/>
        </w:rPr>
        <w:t xml:space="preserve">Paket usluga preventivnog pregleda obezbijeđen je za sve zaposlene žene u Društvu. Ugovorena cijena ovog paketa je 4.940,00 eura. </w:t>
      </w:r>
    </w:p>
    <w:p w:rsidR="00004157" w:rsidRPr="005A1F20" w:rsidRDefault="00004157" w:rsidP="00004157">
      <w:pPr>
        <w:pStyle w:val="ListParagraph"/>
        <w:ind w:left="709"/>
        <w:jc w:val="both"/>
        <w:rPr>
          <w:rFonts w:ascii="Cambria" w:hAnsi="Cambria" w:cs="Arial"/>
        </w:rPr>
      </w:pPr>
    </w:p>
    <w:p w:rsidR="000354F3" w:rsidRPr="005A1F20" w:rsidRDefault="000354F3" w:rsidP="00D867ED">
      <w:pPr>
        <w:pStyle w:val="ListParagraph"/>
        <w:numPr>
          <w:ilvl w:val="0"/>
          <w:numId w:val="10"/>
        </w:numPr>
        <w:ind w:left="709" w:hanging="284"/>
        <w:jc w:val="both"/>
        <w:rPr>
          <w:rFonts w:ascii="Cambria" w:hAnsi="Cambria" w:cs="Arial"/>
        </w:rPr>
      </w:pPr>
      <w:r w:rsidRPr="005A1F20">
        <w:rPr>
          <w:rFonts w:ascii="Cambria" w:hAnsi="Cambria" w:cs="Arial"/>
        </w:rPr>
        <w:t>Institut „Sigurnost“ je u zakonskom roku izvršio pregled i ispitivanje sredstava za rad, električnih i gromobranskih instalacija i uslova radne sredine i dostavio stručne nalaze o sta</w:t>
      </w:r>
      <w:r w:rsidR="00E063EB" w:rsidRPr="005A1F20">
        <w:rPr>
          <w:rFonts w:ascii="Cambria" w:hAnsi="Cambria" w:cs="Arial"/>
        </w:rPr>
        <w:t>nju zaštite i za ove usluge je izdvojeno</w:t>
      </w:r>
      <w:r w:rsidRPr="005A1F20">
        <w:rPr>
          <w:rFonts w:ascii="Cambria" w:hAnsi="Cambria" w:cs="Arial"/>
        </w:rPr>
        <w:t xml:space="preserve"> 4.535,09 eura.</w:t>
      </w:r>
    </w:p>
    <w:p w:rsidR="00004157" w:rsidRPr="005A1F20" w:rsidRDefault="00004157" w:rsidP="00004157">
      <w:pPr>
        <w:pStyle w:val="ListParagraph"/>
        <w:ind w:left="709"/>
        <w:rPr>
          <w:rFonts w:ascii="Cambria" w:hAnsi="Cambria" w:cs="Arial"/>
        </w:rPr>
      </w:pPr>
    </w:p>
    <w:p w:rsidR="000354F3" w:rsidRDefault="000354F3" w:rsidP="00D867ED">
      <w:pPr>
        <w:pStyle w:val="ListParagraph"/>
        <w:numPr>
          <w:ilvl w:val="0"/>
          <w:numId w:val="10"/>
        </w:numPr>
        <w:ind w:left="709" w:hanging="284"/>
        <w:jc w:val="both"/>
        <w:rPr>
          <w:rFonts w:ascii="Cambria" w:hAnsi="Cambria" w:cs="Arial"/>
        </w:rPr>
      </w:pPr>
      <w:r w:rsidRPr="005A1F20">
        <w:rPr>
          <w:rFonts w:ascii="Cambria" w:hAnsi="Cambria" w:cs="Arial"/>
        </w:rPr>
        <w:t>Služba zaštite Glavnog grada u 2017. godini izvršila je</w:t>
      </w:r>
      <w:r w:rsidR="00E063EB" w:rsidRPr="005A1F20">
        <w:rPr>
          <w:rFonts w:ascii="Cambria" w:hAnsi="Cambria" w:cs="Arial"/>
        </w:rPr>
        <w:t xml:space="preserve"> </w:t>
      </w:r>
      <w:r w:rsidR="00B03E7C" w:rsidRPr="005A1F20">
        <w:rPr>
          <w:rFonts w:ascii="Cambria" w:hAnsi="Cambria" w:cs="Arial"/>
        </w:rPr>
        <w:t>dvije redovne kontrole ručnih protivpožarnih aparata</w:t>
      </w:r>
      <w:r w:rsidR="00A144DD" w:rsidRPr="005A1F20">
        <w:rPr>
          <w:rFonts w:ascii="Cambria" w:hAnsi="Cambria" w:cs="Arial"/>
        </w:rPr>
        <w:t>,</w:t>
      </w:r>
      <w:r w:rsidR="00E063EB" w:rsidRPr="005A1F20">
        <w:rPr>
          <w:rFonts w:ascii="Cambria" w:hAnsi="Cambria" w:cs="Arial"/>
        </w:rPr>
        <w:t xml:space="preserve"> </w:t>
      </w:r>
      <w:r w:rsidRPr="005A1F20">
        <w:rPr>
          <w:rFonts w:ascii="Cambria" w:hAnsi="Cambria" w:cs="Arial"/>
        </w:rPr>
        <w:t>kao i kontrolu protivpožarne hidrantske mreže u skladu sa zakons</w:t>
      </w:r>
      <w:r w:rsidR="00A144DD" w:rsidRPr="005A1F20">
        <w:rPr>
          <w:rFonts w:ascii="Cambria" w:hAnsi="Cambria" w:cs="Arial"/>
        </w:rPr>
        <w:t>kom regulativom</w:t>
      </w:r>
      <w:r w:rsidR="00A144DD">
        <w:rPr>
          <w:rFonts w:ascii="Cambria" w:hAnsi="Cambria" w:cs="Arial"/>
        </w:rPr>
        <w:t xml:space="preserve"> iz ove oblasti, a ova usluga iznosila je 820,90 eura.</w:t>
      </w:r>
    </w:p>
    <w:p w:rsidR="00004157" w:rsidRDefault="00004157" w:rsidP="00004157">
      <w:pPr>
        <w:pStyle w:val="ListParagraph"/>
        <w:ind w:left="426"/>
        <w:jc w:val="both"/>
        <w:rPr>
          <w:rFonts w:ascii="Cambria" w:hAnsi="Cambria" w:cs="Arial"/>
        </w:rPr>
      </w:pPr>
    </w:p>
    <w:p w:rsidR="00791A8E" w:rsidRPr="00A97BE4" w:rsidRDefault="00791A8E" w:rsidP="00004157">
      <w:pPr>
        <w:pStyle w:val="ListParagraph"/>
        <w:ind w:left="426"/>
        <w:jc w:val="both"/>
        <w:rPr>
          <w:rFonts w:ascii="Cambria" w:hAnsi="Cambria" w:cs="Arial"/>
        </w:rPr>
      </w:pPr>
    </w:p>
    <w:p w:rsidR="00B161FA" w:rsidRPr="00004157" w:rsidRDefault="00716736" w:rsidP="00ED58AB">
      <w:pPr>
        <w:tabs>
          <w:tab w:val="left" w:pos="8700"/>
        </w:tabs>
        <w:ind w:right="-874"/>
        <w:rPr>
          <w:rFonts w:ascii="Cambria" w:hAnsi="Cambria" w:cs="Arial"/>
          <w:b/>
          <w:bCs/>
        </w:rPr>
      </w:pPr>
      <w:r w:rsidRPr="00004157">
        <w:rPr>
          <w:rFonts w:ascii="Cambria" w:hAnsi="Cambria" w:cs="Arial"/>
          <w:b/>
          <w:bCs/>
        </w:rPr>
        <w:t xml:space="preserve">   </w:t>
      </w:r>
      <w:r w:rsidR="00B90409" w:rsidRPr="00004157">
        <w:rPr>
          <w:rFonts w:ascii="Cambria" w:hAnsi="Cambria" w:cs="Arial"/>
          <w:b/>
          <w:bCs/>
        </w:rPr>
        <w:t xml:space="preserve">V </w:t>
      </w:r>
      <w:r w:rsidR="00004157">
        <w:rPr>
          <w:rFonts w:ascii="Cambria" w:hAnsi="Cambria" w:cs="Arial"/>
          <w:b/>
          <w:bCs/>
        </w:rPr>
        <w:t xml:space="preserve">  </w:t>
      </w:r>
      <w:r w:rsidR="001819D9" w:rsidRPr="00004157">
        <w:rPr>
          <w:rFonts w:ascii="Cambria" w:hAnsi="Cambria" w:cs="Arial"/>
          <w:b/>
          <w:bCs/>
          <w:u w:val="single"/>
        </w:rPr>
        <w:t>MATERIJALNO-TEHNIČKA OPREMLJENOST DRUŠTVA</w:t>
      </w:r>
      <w:r w:rsidR="001819D9" w:rsidRPr="00004157">
        <w:rPr>
          <w:rFonts w:ascii="Cambria" w:hAnsi="Cambria" w:cs="Arial"/>
          <w:b/>
          <w:bCs/>
        </w:rPr>
        <w:tab/>
      </w:r>
    </w:p>
    <w:p w:rsidR="0048514A" w:rsidRDefault="0048514A" w:rsidP="00ED58AB">
      <w:pPr>
        <w:tabs>
          <w:tab w:val="left" w:pos="8700"/>
        </w:tabs>
        <w:ind w:right="-874"/>
        <w:rPr>
          <w:rFonts w:ascii="Cambria" w:hAnsi="Cambria" w:cs="Arial"/>
          <w:b/>
          <w:bCs/>
          <w:sz w:val="28"/>
          <w:szCs w:val="28"/>
        </w:rPr>
      </w:pPr>
    </w:p>
    <w:p w:rsidR="005A1F20" w:rsidRDefault="005A1F20" w:rsidP="00ED58AB">
      <w:pPr>
        <w:tabs>
          <w:tab w:val="left" w:pos="8700"/>
        </w:tabs>
        <w:ind w:right="-874"/>
        <w:rPr>
          <w:rFonts w:ascii="Cambria" w:hAnsi="Cambria" w:cs="Arial"/>
          <w:b/>
          <w:bCs/>
          <w:sz w:val="28"/>
          <w:szCs w:val="28"/>
        </w:rPr>
      </w:pPr>
    </w:p>
    <w:p w:rsidR="0048514A" w:rsidRPr="00004157" w:rsidRDefault="0048514A" w:rsidP="0048514A">
      <w:pPr>
        <w:tabs>
          <w:tab w:val="left" w:pos="8700"/>
        </w:tabs>
        <w:ind w:right="-874"/>
        <w:rPr>
          <w:rFonts w:ascii="Cambria" w:hAnsi="Cambria" w:cs="Arial"/>
          <w:b/>
          <w:bCs/>
          <w:i/>
        </w:rPr>
      </w:pPr>
      <w:r w:rsidRPr="00A97BE4">
        <w:rPr>
          <w:rFonts w:ascii="Cambria" w:hAnsi="Cambria" w:cs="Arial"/>
          <w:b/>
          <w:bCs/>
          <w:sz w:val="28"/>
          <w:szCs w:val="28"/>
        </w:rPr>
        <w:t xml:space="preserve">      </w:t>
      </w:r>
      <w:r w:rsidRPr="00004157">
        <w:rPr>
          <w:rFonts w:ascii="Cambria" w:hAnsi="Cambria" w:cs="Arial"/>
          <w:b/>
          <w:bCs/>
          <w:i/>
        </w:rPr>
        <w:t>Poslovni objekti</w:t>
      </w:r>
    </w:p>
    <w:p w:rsidR="00004157" w:rsidRPr="00004157" w:rsidRDefault="00004157" w:rsidP="0048514A">
      <w:pPr>
        <w:tabs>
          <w:tab w:val="left" w:pos="8700"/>
        </w:tabs>
        <w:ind w:right="-874"/>
        <w:rPr>
          <w:rFonts w:ascii="Cambria" w:hAnsi="Cambria" w:cs="Arial"/>
          <w:bCs/>
          <w:iCs/>
        </w:rPr>
      </w:pPr>
    </w:p>
    <w:p w:rsidR="0048514A" w:rsidRPr="00A97BE4" w:rsidRDefault="0048514A" w:rsidP="0048514A">
      <w:pPr>
        <w:tabs>
          <w:tab w:val="left" w:pos="8700"/>
        </w:tabs>
        <w:ind w:right="-874"/>
        <w:rPr>
          <w:rFonts w:ascii="Cambria" w:hAnsi="Cambria" w:cs="Arial"/>
          <w:b/>
          <w:bCs/>
          <w:sz w:val="28"/>
          <w:szCs w:val="28"/>
        </w:rPr>
      </w:pPr>
      <w:r w:rsidRPr="00A97BE4">
        <w:rPr>
          <w:rFonts w:ascii="Cambria" w:hAnsi="Cambria" w:cs="Arial"/>
          <w:bCs/>
          <w:iCs/>
        </w:rPr>
        <w:t>Poslovno administrativni objekti sa kojima Društvo raspolaže su sledeći :</w:t>
      </w:r>
    </w:p>
    <w:p w:rsidR="0048514A" w:rsidRPr="00A97BE4" w:rsidRDefault="0048514A" w:rsidP="00D867ED">
      <w:pPr>
        <w:numPr>
          <w:ilvl w:val="0"/>
          <w:numId w:val="6"/>
        </w:numPr>
        <w:tabs>
          <w:tab w:val="left" w:pos="8700"/>
        </w:tabs>
        <w:spacing w:line="276" w:lineRule="auto"/>
        <w:ind w:right="-874"/>
        <w:rPr>
          <w:rFonts w:ascii="Cambria" w:hAnsi="Cambria" w:cs="Arial"/>
          <w:bCs/>
          <w:iCs/>
        </w:rPr>
      </w:pPr>
      <w:r w:rsidRPr="00A97BE4">
        <w:rPr>
          <w:rFonts w:ascii="Cambria" w:hAnsi="Cambria" w:cs="Arial"/>
          <w:bCs/>
          <w:iCs/>
        </w:rPr>
        <w:t xml:space="preserve">Upravna zgrada </w:t>
      </w:r>
    </w:p>
    <w:p w:rsidR="0048514A" w:rsidRPr="00A97BE4" w:rsidRDefault="0048514A" w:rsidP="00D867ED">
      <w:pPr>
        <w:numPr>
          <w:ilvl w:val="0"/>
          <w:numId w:val="6"/>
        </w:numPr>
        <w:tabs>
          <w:tab w:val="left" w:pos="8700"/>
        </w:tabs>
        <w:spacing w:line="276" w:lineRule="auto"/>
        <w:ind w:right="-874"/>
        <w:rPr>
          <w:rFonts w:ascii="Cambria" w:hAnsi="Cambria" w:cs="Arial"/>
          <w:bCs/>
          <w:iCs/>
        </w:rPr>
      </w:pPr>
      <w:r w:rsidRPr="00A97BE4">
        <w:rPr>
          <w:rFonts w:ascii="Cambria" w:hAnsi="Cambria" w:cs="Arial"/>
          <w:bCs/>
          <w:iCs/>
        </w:rPr>
        <w:t xml:space="preserve">Hala </w:t>
      </w:r>
    </w:p>
    <w:p w:rsidR="0048514A" w:rsidRPr="00A97BE4" w:rsidRDefault="0048514A" w:rsidP="00D867ED">
      <w:pPr>
        <w:numPr>
          <w:ilvl w:val="0"/>
          <w:numId w:val="6"/>
        </w:numPr>
        <w:tabs>
          <w:tab w:val="left" w:pos="8700"/>
        </w:tabs>
        <w:spacing w:line="276" w:lineRule="auto"/>
        <w:ind w:right="-874"/>
        <w:rPr>
          <w:rFonts w:ascii="Cambria" w:hAnsi="Cambria" w:cs="Arial"/>
          <w:bCs/>
          <w:iCs/>
        </w:rPr>
      </w:pPr>
      <w:r w:rsidRPr="00A97BE4">
        <w:rPr>
          <w:rFonts w:ascii="Cambria" w:hAnsi="Cambria" w:cs="Arial"/>
          <w:bCs/>
          <w:iCs/>
        </w:rPr>
        <w:t xml:space="preserve">Radionica (mašinska)  </w:t>
      </w:r>
    </w:p>
    <w:p w:rsidR="0048514A" w:rsidRPr="00A97BE4" w:rsidRDefault="0048514A" w:rsidP="00D867ED">
      <w:pPr>
        <w:numPr>
          <w:ilvl w:val="0"/>
          <w:numId w:val="6"/>
        </w:numPr>
        <w:tabs>
          <w:tab w:val="left" w:pos="8700"/>
        </w:tabs>
        <w:spacing w:line="276" w:lineRule="auto"/>
        <w:ind w:right="-874"/>
        <w:rPr>
          <w:rFonts w:ascii="Cambria" w:hAnsi="Cambria" w:cs="Arial"/>
          <w:bCs/>
          <w:iCs/>
        </w:rPr>
      </w:pPr>
      <w:r w:rsidRPr="00A97BE4">
        <w:rPr>
          <w:rFonts w:ascii="Cambria" w:hAnsi="Cambria" w:cs="Arial"/>
          <w:bCs/>
          <w:iCs/>
        </w:rPr>
        <w:t xml:space="preserve">Pomoćna zgrada sa nadstrešnicom </w:t>
      </w:r>
    </w:p>
    <w:p w:rsidR="0048514A" w:rsidRPr="00A97BE4" w:rsidRDefault="0048514A" w:rsidP="00D867ED">
      <w:pPr>
        <w:numPr>
          <w:ilvl w:val="0"/>
          <w:numId w:val="6"/>
        </w:numPr>
        <w:tabs>
          <w:tab w:val="left" w:pos="8700"/>
        </w:tabs>
        <w:spacing w:line="276" w:lineRule="auto"/>
        <w:ind w:right="-874"/>
        <w:rPr>
          <w:rFonts w:ascii="Cambria" w:hAnsi="Cambria" w:cs="Arial"/>
          <w:bCs/>
          <w:iCs/>
        </w:rPr>
      </w:pPr>
      <w:r w:rsidRPr="00A97BE4">
        <w:rPr>
          <w:rFonts w:ascii="Cambria" w:hAnsi="Cambria" w:cs="Arial"/>
          <w:bCs/>
          <w:iCs/>
        </w:rPr>
        <w:t>Magacin sa arhivom</w:t>
      </w:r>
    </w:p>
    <w:p w:rsidR="0048514A" w:rsidRPr="00A97BE4" w:rsidRDefault="00A144DD" w:rsidP="00D867ED">
      <w:pPr>
        <w:numPr>
          <w:ilvl w:val="0"/>
          <w:numId w:val="6"/>
        </w:numPr>
        <w:tabs>
          <w:tab w:val="left" w:pos="8700"/>
        </w:tabs>
        <w:spacing w:line="276" w:lineRule="auto"/>
        <w:ind w:right="-874"/>
        <w:rPr>
          <w:rFonts w:ascii="Cambria" w:hAnsi="Cambria" w:cs="Arial"/>
          <w:bCs/>
          <w:iCs/>
        </w:rPr>
      </w:pPr>
      <w:r>
        <w:rPr>
          <w:rFonts w:ascii="Cambria" w:hAnsi="Cambria" w:cs="Arial"/>
          <w:bCs/>
          <w:iCs/>
        </w:rPr>
        <w:t>Poslovni objekat (četiri kancelarije</w:t>
      </w:r>
      <w:r w:rsidR="0048514A" w:rsidRPr="00A97BE4">
        <w:rPr>
          <w:rFonts w:ascii="Cambria" w:hAnsi="Cambria" w:cs="Arial"/>
          <w:bCs/>
          <w:iCs/>
        </w:rPr>
        <w:t xml:space="preserve">) </w:t>
      </w:r>
    </w:p>
    <w:p w:rsidR="0048514A" w:rsidRPr="00A97BE4" w:rsidRDefault="0048514A" w:rsidP="00D867ED">
      <w:pPr>
        <w:numPr>
          <w:ilvl w:val="0"/>
          <w:numId w:val="6"/>
        </w:numPr>
        <w:tabs>
          <w:tab w:val="left" w:pos="8700"/>
        </w:tabs>
        <w:spacing w:line="276" w:lineRule="auto"/>
        <w:ind w:right="-874"/>
        <w:rPr>
          <w:rFonts w:ascii="Cambria" w:hAnsi="Cambria" w:cs="Arial"/>
          <w:bCs/>
          <w:iCs/>
        </w:rPr>
      </w:pPr>
      <w:r w:rsidRPr="00A97BE4">
        <w:rPr>
          <w:rFonts w:ascii="Cambria" w:hAnsi="Cambria" w:cs="Arial"/>
          <w:bCs/>
          <w:iCs/>
        </w:rPr>
        <w:t xml:space="preserve">Portirnica na ulazu u kompleks  </w:t>
      </w:r>
    </w:p>
    <w:p w:rsidR="0048514A" w:rsidRPr="00A97BE4" w:rsidRDefault="0048514A" w:rsidP="00D867ED">
      <w:pPr>
        <w:numPr>
          <w:ilvl w:val="0"/>
          <w:numId w:val="6"/>
        </w:numPr>
        <w:tabs>
          <w:tab w:val="left" w:pos="8700"/>
        </w:tabs>
        <w:spacing w:line="276" w:lineRule="auto"/>
        <w:ind w:right="-874"/>
        <w:rPr>
          <w:rFonts w:ascii="Cambria" w:hAnsi="Cambria" w:cs="Arial"/>
          <w:bCs/>
          <w:iCs/>
        </w:rPr>
      </w:pPr>
      <w:r w:rsidRPr="00A97BE4">
        <w:rPr>
          <w:rFonts w:ascii="Cambria" w:hAnsi="Cambria" w:cs="Arial"/>
          <w:bCs/>
          <w:iCs/>
        </w:rPr>
        <w:t xml:space="preserve">Poslovni objekat </w:t>
      </w:r>
    </w:p>
    <w:p w:rsidR="0048514A" w:rsidRPr="00A97BE4" w:rsidRDefault="00A144DD" w:rsidP="00D867ED">
      <w:pPr>
        <w:numPr>
          <w:ilvl w:val="0"/>
          <w:numId w:val="6"/>
        </w:numPr>
        <w:tabs>
          <w:tab w:val="left" w:pos="8700"/>
        </w:tabs>
        <w:spacing w:line="276" w:lineRule="auto"/>
        <w:ind w:right="-874"/>
        <w:rPr>
          <w:rFonts w:ascii="Cambria" w:hAnsi="Cambria" w:cs="Arial"/>
          <w:bCs/>
          <w:iCs/>
        </w:rPr>
      </w:pPr>
      <w:r>
        <w:rPr>
          <w:rFonts w:ascii="Cambria" w:hAnsi="Cambria" w:cs="Arial"/>
          <w:bCs/>
          <w:iCs/>
        </w:rPr>
        <w:t>Posl. prostor u ul. Oktobarske r</w:t>
      </w:r>
      <w:r w:rsidR="0048514A" w:rsidRPr="00A97BE4">
        <w:rPr>
          <w:rFonts w:ascii="Cambria" w:hAnsi="Cambria" w:cs="Arial"/>
          <w:bCs/>
          <w:iCs/>
        </w:rPr>
        <w:t xml:space="preserve">evolucije </w:t>
      </w:r>
    </w:p>
    <w:p w:rsidR="0048514A" w:rsidRPr="00A97BE4" w:rsidRDefault="0048514A" w:rsidP="00D867ED">
      <w:pPr>
        <w:numPr>
          <w:ilvl w:val="0"/>
          <w:numId w:val="6"/>
        </w:numPr>
        <w:tabs>
          <w:tab w:val="left" w:pos="8700"/>
        </w:tabs>
        <w:spacing w:line="276" w:lineRule="auto"/>
        <w:ind w:right="-874"/>
        <w:rPr>
          <w:rFonts w:ascii="Cambria" w:hAnsi="Cambria" w:cs="Arial"/>
          <w:bCs/>
          <w:iCs/>
        </w:rPr>
      </w:pPr>
      <w:r w:rsidRPr="00A97BE4">
        <w:rPr>
          <w:rFonts w:ascii="Cambria" w:hAnsi="Cambria" w:cs="Arial"/>
          <w:bCs/>
          <w:iCs/>
        </w:rPr>
        <w:t>Sklonište za napuštene i izgubljene kućne ljubimce - (objekti za pse, objekat za zaposlene veterinarska ambulanta, kuhinja, portirnica, saobraćajnica i ograda</w:t>
      </w:r>
      <w:r w:rsidR="00A144DD">
        <w:rPr>
          <w:rFonts w:ascii="Cambria" w:hAnsi="Cambria" w:cs="Arial"/>
          <w:bCs/>
          <w:iCs/>
        </w:rPr>
        <w:t xml:space="preserve"> </w:t>
      </w:r>
      <w:r w:rsidRPr="00A97BE4">
        <w:rPr>
          <w:rFonts w:ascii="Cambria" w:hAnsi="Cambria" w:cs="Arial"/>
          <w:bCs/>
          <w:iCs/>
        </w:rPr>
        <w:t>-</w:t>
      </w:r>
      <w:r w:rsidR="00A144DD">
        <w:rPr>
          <w:rFonts w:ascii="Cambria" w:hAnsi="Cambria" w:cs="Arial"/>
          <w:bCs/>
          <w:iCs/>
        </w:rPr>
        <w:t xml:space="preserve"> </w:t>
      </w:r>
      <w:r w:rsidRPr="00A97BE4">
        <w:rPr>
          <w:rFonts w:ascii="Cambria" w:hAnsi="Cambria" w:cs="Arial"/>
          <w:bCs/>
          <w:iCs/>
        </w:rPr>
        <w:t xml:space="preserve">180 m)  </w:t>
      </w:r>
    </w:p>
    <w:p w:rsidR="0048514A" w:rsidRDefault="0048514A" w:rsidP="00702469">
      <w:pPr>
        <w:tabs>
          <w:tab w:val="left" w:pos="8700"/>
        </w:tabs>
        <w:spacing w:line="276" w:lineRule="auto"/>
        <w:ind w:right="-874"/>
        <w:rPr>
          <w:rFonts w:ascii="Cambria" w:hAnsi="Cambria" w:cs="Arial"/>
          <w:bCs/>
          <w:iCs/>
        </w:rPr>
      </w:pPr>
      <w:r w:rsidRPr="00A97BE4">
        <w:rPr>
          <w:rFonts w:ascii="Cambria" w:hAnsi="Cambria" w:cs="Arial"/>
          <w:bCs/>
          <w:iCs/>
        </w:rPr>
        <w:t xml:space="preserve">       -     osam poslovnih kontejnera, od kojih šest na reciklažnim dvorištima, a dva u krugu Društva.</w:t>
      </w:r>
    </w:p>
    <w:p w:rsidR="00A144DD" w:rsidRPr="00004157" w:rsidRDefault="00A144DD" w:rsidP="0048514A">
      <w:pPr>
        <w:tabs>
          <w:tab w:val="left" w:pos="8700"/>
        </w:tabs>
        <w:ind w:right="-874"/>
        <w:rPr>
          <w:rFonts w:ascii="Cambria" w:hAnsi="Cambria" w:cs="Arial"/>
          <w:bCs/>
          <w:iCs/>
        </w:rPr>
      </w:pPr>
    </w:p>
    <w:p w:rsidR="0048514A" w:rsidRDefault="0048514A" w:rsidP="0048514A">
      <w:pPr>
        <w:tabs>
          <w:tab w:val="left" w:pos="8700"/>
        </w:tabs>
        <w:ind w:right="-235"/>
        <w:jc w:val="both"/>
        <w:rPr>
          <w:rFonts w:ascii="Cambria" w:hAnsi="Cambria" w:cs="Arial"/>
          <w:bCs/>
        </w:rPr>
      </w:pPr>
      <w:r w:rsidRPr="00004157">
        <w:rPr>
          <w:rFonts w:ascii="Cambria" w:hAnsi="Cambria" w:cs="Arial"/>
          <w:bCs/>
          <w:i/>
          <w:iCs/>
        </w:rPr>
        <w:t xml:space="preserve">          </w:t>
      </w:r>
      <w:r w:rsidRPr="00004157">
        <w:rPr>
          <w:rFonts w:ascii="Cambria" w:hAnsi="Cambria" w:cs="Arial"/>
          <w:bCs/>
        </w:rPr>
        <w:t>Objekti u kojima ovo Društvo organizuje i sprovodi svakodnevne radne obaveze su dobrim dijelom izgrađeni osamdesetih godina i ranije. Karakteriše ih, nedovoljnost i nefunkcionalnost</w:t>
      </w:r>
      <w:r w:rsidR="00A144DD" w:rsidRPr="00004157">
        <w:rPr>
          <w:rFonts w:ascii="Cambria" w:hAnsi="Cambria" w:cs="Arial"/>
          <w:bCs/>
        </w:rPr>
        <w:t>, kao</w:t>
      </w:r>
      <w:r w:rsidRPr="00004157">
        <w:rPr>
          <w:rFonts w:ascii="Cambria" w:hAnsi="Cambria" w:cs="Arial"/>
          <w:bCs/>
        </w:rPr>
        <w:t xml:space="preserve"> i zastarelost jednog dijela opreme, što godinama zahtijeva finansijska</w:t>
      </w:r>
      <w:r w:rsidR="00A144DD" w:rsidRPr="00004157">
        <w:rPr>
          <w:rFonts w:ascii="Cambria" w:hAnsi="Cambria" w:cs="Arial"/>
          <w:bCs/>
        </w:rPr>
        <w:t xml:space="preserve"> ulaganja</w:t>
      </w:r>
      <w:r w:rsidRPr="00004157">
        <w:rPr>
          <w:rFonts w:ascii="Cambria" w:hAnsi="Cambria" w:cs="Arial"/>
          <w:bCs/>
        </w:rPr>
        <w:t xml:space="preserve"> </w:t>
      </w:r>
      <w:r w:rsidR="00A144DD" w:rsidRPr="00004157">
        <w:rPr>
          <w:rFonts w:ascii="Cambria" w:hAnsi="Cambria" w:cs="Arial"/>
          <w:bCs/>
        </w:rPr>
        <w:t>potrebna za sanaciju objekata</w:t>
      </w:r>
      <w:r w:rsidRPr="00004157">
        <w:rPr>
          <w:rFonts w:ascii="Cambria" w:hAnsi="Cambria" w:cs="Arial"/>
          <w:bCs/>
        </w:rPr>
        <w:t>.</w:t>
      </w:r>
    </w:p>
    <w:p w:rsidR="00791A8E" w:rsidRPr="00004157" w:rsidRDefault="00791A8E" w:rsidP="0048514A">
      <w:pPr>
        <w:tabs>
          <w:tab w:val="left" w:pos="8700"/>
        </w:tabs>
        <w:ind w:right="-235"/>
        <w:jc w:val="both"/>
        <w:rPr>
          <w:rFonts w:ascii="Cambria" w:hAnsi="Cambria" w:cs="Arial"/>
          <w:bCs/>
          <w:i/>
          <w:iCs/>
        </w:rPr>
      </w:pPr>
    </w:p>
    <w:p w:rsidR="00004157" w:rsidRDefault="00004157" w:rsidP="00ED58AB">
      <w:pPr>
        <w:tabs>
          <w:tab w:val="left" w:pos="8700"/>
        </w:tabs>
        <w:ind w:right="-874"/>
        <w:rPr>
          <w:rFonts w:ascii="Cambria" w:hAnsi="Cambria" w:cs="Arial"/>
          <w:b/>
          <w:bCs/>
          <w:sz w:val="28"/>
          <w:szCs w:val="28"/>
        </w:rPr>
      </w:pPr>
    </w:p>
    <w:p w:rsidR="006B5741" w:rsidRDefault="006B5741" w:rsidP="00ED58AB">
      <w:pPr>
        <w:tabs>
          <w:tab w:val="left" w:pos="8700"/>
        </w:tabs>
        <w:ind w:right="-874"/>
        <w:rPr>
          <w:rFonts w:ascii="Cambria" w:hAnsi="Cambria" w:cs="Arial"/>
          <w:b/>
          <w:bCs/>
          <w:sz w:val="28"/>
          <w:szCs w:val="28"/>
        </w:rPr>
      </w:pPr>
    </w:p>
    <w:p w:rsidR="00A4698C" w:rsidRPr="00A97BE4" w:rsidRDefault="00A4698C" w:rsidP="00ED58AB">
      <w:pPr>
        <w:ind w:firstLine="720"/>
        <w:rPr>
          <w:rFonts w:ascii="Cambria" w:hAnsi="Cambria" w:cs="Arial"/>
          <w:b/>
          <w:bCs/>
          <w:i/>
          <w:iCs/>
        </w:rPr>
      </w:pPr>
      <w:r w:rsidRPr="00A97BE4">
        <w:rPr>
          <w:rFonts w:ascii="Cambria" w:hAnsi="Cambria" w:cs="Arial"/>
          <w:b/>
          <w:bCs/>
          <w:i/>
          <w:iCs/>
        </w:rPr>
        <w:lastRenderedPageBreak/>
        <w:t>Vozila, mašine i oprema Društva</w:t>
      </w:r>
    </w:p>
    <w:p w:rsidR="00A4698C" w:rsidRPr="00A97BE4" w:rsidRDefault="00A4698C" w:rsidP="00ED58AB">
      <w:pPr>
        <w:ind w:firstLine="720"/>
        <w:rPr>
          <w:rFonts w:ascii="Cambria" w:hAnsi="Cambria" w:cs="Arial"/>
          <w:bCs/>
          <w:i/>
          <w:iCs/>
        </w:rPr>
      </w:pPr>
    </w:p>
    <w:p w:rsidR="004056DA" w:rsidRDefault="00A4698C" w:rsidP="00ED58AB">
      <w:pPr>
        <w:ind w:firstLine="720"/>
        <w:rPr>
          <w:rFonts w:ascii="Cambria" w:hAnsi="Cambria" w:cs="Arial"/>
          <w:b/>
          <w:bCs/>
          <w:iCs/>
          <w:sz w:val="28"/>
          <w:szCs w:val="28"/>
        </w:rPr>
      </w:pPr>
      <w:r w:rsidRPr="00A97BE4">
        <w:rPr>
          <w:rFonts w:ascii="Cambria" w:hAnsi="Cambria" w:cs="Arial"/>
          <w:bCs/>
          <w:i/>
          <w:iCs/>
        </w:rPr>
        <w:t xml:space="preserve"> </w:t>
      </w:r>
      <w:r w:rsidRPr="00A97BE4">
        <w:rPr>
          <w:rFonts w:ascii="Cambria" w:hAnsi="Cambria" w:cs="Arial"/>
          <w:bCs/>
          <w:iCs/>
        </w:rPr>
        <w:t>Za obavljanje svih osnovnih i dopunskih djelatnosti u 2017. godini Društvo je raspolagalo  sledećim vozilima, mehanizacijom i opremom</w:t>
      </w:r>
      <w:r w:rsidRPr="00004157">
        <w:rPr>
          <w:rFonts w:ascii="Cambria" w:hAnsi="Cambria" w:cs="Arial"/>
          <w:bCs/>
          <w:iCs/>
          <w:sz w:val="28"/>
          <w:szCs w:val="28"/>
        </w:rPr>
        <w:t>:</w:t>
      </w:r>
    </w:p>
    <w:p w:rsidR="008C3CAA" w:rsidRPr="00A97BE4" w:rsidRDefault="008C3CAA" w:rsidP="00ED58AB">
      <w:pPr>
        <w:ind w:firstLine="720"/>
        <w:rPr>
          <w:rFonts w:ascii="Cambria" w:hAnsi="Cambria" w:cs="Arial"/>
          <w:b/>
          <w:bCs/>
          <w:iCs/>
          <w:sz w:val="16"/>
          <w:szCs w:val="16"/>
        </w:rPr>
      </w:pPr>
    </w:p>
    <w:tbl>
      <w:tblPr>
        <w:tblW w:w="10082" w:type="dxa"/>
        <w:tblLayout w:type="fixed"/>
        <w:tblLook w:val="04A0"/>
      </w:tblPr>
      <w:tblGrid>
        <w:gridCol w:w="693"/>
        <w:gridCol w:w="549"/>
        <w:gridCol w:w="69"/>
        <w:gridCol w:w="3941"/>
        <w:gridCol w:w="1251"/>
        <w:gridCol w:w="860"/>
        <w:gridCol w:w="1437"/>
        <w:gridCol w:w="1282"/>
      </w:tblGrid>
      <w:tr w:rsidR="00DC666B" w:rsidRPr="00A97BE4" w:rsidTr="00F461F3">
        <w:trPr>
          <w:trHeight w:val="840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  <w:t>Red. br.</w:t>
            </w:r>
          </w:p>
        </w:tc>
        <w:tc>
          <w:tcPr>
            <w:tcW w:w="4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C000"/>
            <w:vAlign w:val="center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  <w:t>Vrsta vozila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  <w:t>Kapacitet vozila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  <w:t>Broj vozila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  <w:t>Nabavljeno u zadnjih 5 godina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  <w:t>Starost - prosječna starost vozila</w:t>
            </w:r>
          </w:p>
        </w:tc>
      </w:tr>
      <w:tr w:rsidR="00DC666B" w:rsidRPr="00A97BE4" w:rsidTr="00F461F3">
        <w:trPr>
          <w:trHeight w:val="495"/>
        </w:trPr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1.</w:t>
            </w:r>
          </w:p>
        </w:tc>
        <w:tc>
          <w:tcPr>
            <w:tcW w:w="4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C666B" w:rsidRPr="00A97BE4" w:rsidRDefault="00F17BB9" w:rsidP="00F461F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Autosmećar  </w:t>
            </w:r>
            <w:r w:rsidR="00DC666B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za</w:t>
            </w:r>
            <w:r w:rsidR="00B909BA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pranje i</w:t>
            </w: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</w:t>
            </w:r>
            <w:r w:rsidR="00DC666B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pražnjenje kontejnera zapremine 1,1m³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66B" w:rsidRPr="00A97BE4" w:rsidRDefault="00F17BB9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11</w:t>
            </w:r>
            <w:r w:rsidR="00DC666B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m³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10</w:t>
            </w:r>
          </w:p>
        </w:tc>
      </w:tr>
      <w:tr w:rsidR="00DC666B" w:rsidRPr="00A97BE4" w:rsidTr="00F461F3">
        <w:trPr>
          <w:trHeight w:val="510"/>
        </w:trPr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4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Autosmećar za pražnjenje podzemnih kontejnera zapremine 3m³ i 5m³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20m³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66B" w:rsidRPr="00A97BE4" w:rsidRDefault="00BB3C65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>
              <w:rPr>
                <w:rFonts w:ascii="Cambria" w:hAnsi="Cambria" w:cs="Calibri"/>
                <w:color w:val="000000"/>
                <w:sz w:val="22"/>
                <w:szCs w:val="22"/>
              </w:rPr>
              <w:t>7,5</w:t>
            </w:r>
          </w:p>
        </w:tc>
      </w:tr>
      <w:tr w:rsidR="00DC666B" w:rsidRPr="00A97BE4" w:rsidTr="00F461F3">
        <w:trPr>
          <w:trHeight w:val="510"/>
        </w:trPr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4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Autosmećar</w:t>
            </w:r>
            <w:r w:rsidR="00F17BB9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-kombinovani za</w:t>
            </w: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pražnjenje kontejnera zapremine 1,1m³</w:t>
            </w:r>
            <w:r w:rsidR="00FE607E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,</w:t>
            </w:r>
            <w:r w:rsidR="00B909BA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5m³ i</w:t>
            </w:r>
            <w:r w:rsidR="00FE607E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7m³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66B" w:rsidRPr="00A97BE4" w:rsidRDefault="00FE607E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22</w:t>
            </w:r>
            <w:r w:rsidR="00DC666B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m³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66B" w:rsidRPr="00A97BE4" w:rsidRDefault="00FE607E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11</w:t>
            </w:r>
          </w:p>
        </w:tc>
      </w:tr>
      <w:tr w:rsidR="00DC666B" w:rsidRPr="00A97BE4" w:rsidTr="00F461F3">
        <w:trPr>
          <w:trHeight w:val="360"/>
        </w:trPr>
        <w:tc>
          <w:tcPr>
            <w:tcW w:w="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4.1</w:t>
            </w:r>
          </w:p>
        </w:tc>
        <w:tc>
          <w:tcPr>
            <w:tcW w:w="40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Automećar za pražnjenje kontejnera zapremine 1,1m³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FE607E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5</w:t>
            </w:r>
            <w:r w:rsidR="00DC666B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m³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FE607E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FE607E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66B" w:rsidRPr="00A97BE4" w:rsidRDefault="00DC666B" w:rsidP="00F461F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     </w:t>
            </w:r>
            <w:r w:rsidR="006F2D48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</w:t>
            </w: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1</w:t>
            </w:r>
            <w:r w:rsidR="00FE607E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0</w:t>
            </w:r>
          </w:p>
        </w:tc>
      </w:tr>
      <w:tr w:rsidR="00DC666B" w:rsidRPr="00A97BE4" w:rsidTr="00F461F3">
        <w:trPr>
          <w:trHeight w:val="330"/>
        </w:trPr>
        <w:tc>
          <w:tcPr>
            <w:tcW w:w="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66B" w:rsidRPr="00A97BE4" w:rsidRDefault="00DC666B" w:rsidP="00F461F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4.2</w:t>
            </w:r>
          </w:p>
        </w:tc>
        <w:tc>
          <w:tcPr>
            <w:tcW w:w="40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Automećar za pražnjenje kontejnera zapremine 1,1m³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E67AD2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6</w:t>
            </w:r>
            <w:r w:rsidR="00DC666B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m³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66B" w:rsidRPr="00A97BE4" w:rsidRDefault="006F2D48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   </w:t>
            </w:r>
            <w:r w:rsidR="00BB3C65">
              <w:rPr>
                <w:rFonts w:ascii="Cambria" w:hAnsi="Cambria" w:cs="Calibri"/>
                <w:color w:val="000000"/>
                <w:sz w:val="22"/>
                <w:szCs w:val="22"/>
              </w:rPr>
              <w:t>2</w:t>
            </w:r>
          </w:p>
        </w:tc>
      </w:tr>
      <w:tr w:rsidR="00DC666B" w:rsidRPr="00A97BE4" w:rsidTr="00F461F3">
        <w:trPr>
          <w:trHeight w:val="360"/>
        </w:trPr>
        <w:tc>
          <w:tcPr>
            <w:tcW w:w="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66B" w:rsidRPr="00A97BE4" w:rsidRDefault="00DC666B" w:rsidP="00F461F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4.3</w:t>
            </w:r>
          </w:p>
        </w:tc>
        <w:tc>
          <w:tcPr>
            <w:tcW w:w="40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Automećar za pražnjenje kontejnera zapremine 1,1m³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E67AD2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9</w:t>
            </w:r>
            <w:r w:rsidR="00DC666B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m³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E67AD2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E67AD2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</w:t>
            </w:r>
            <w:r w:rsidR="00E67AD2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14</w:t>
            </w:r>
          </w:p>
        </w:tc>
      </w:tr>
      <w:tr w:rsidR="00DC666B" w:rsidRPr="00A97BE4" w:rsidTr="00F461F3">
        <w:trPr>
          <w:trHeight w:val="360"/>
        </w:trPr>
        <w:tc>
          <w:tcPr>
            <w:tcW w:w="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66B" w:rsidRPr="00A97BE4" w:rsidRDefault="00DC666B" w:rsidP="00F461F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4.4</w:t>
            </w:r>
          </w:p>
        </w:tc>
        <w:tc>
          <w:tcPr>
            <w:tcW w:w="40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Automećar za pražnjenje kontejnera zapremine 1,1m³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E67AD2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11</w:t>
            </w:r>
            <w:r w:rsidR="00DC666B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m³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BB3C65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>
              <w:rPr>
                <w:rFonts w:ascii="Cambria" w:hAnsi="Cambria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</w:t>
            </w:r>
            <w:r w:rsidR="00E67AD2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0</w:t>
            </w:r>
          </w:p>
        </w:tc>
      </w:tr>
      <w:tr w:rsidR="00DC666B" w:rsidRPr="00A97BE4" w:rsidTr="00F461F3">
        <w:trPr>
          <w:trHeight w:val="345"/>
        </w:trPr>
        <w:tc>
          <w:tcPr>
            <w:tcW w:w="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66B" w:rsidRPr="00A97BE4" w:rsidRDefault="00DC666B" w:rsidP="00F461F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4.5</w:t>
            </w:r>
          </w:p>
        </w:tc>
        <w:tc>
          <w:tcPr>
            <w:tcW w:w="40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Automećar za pražnjenje kontejnera zapremine 1,1m³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73B57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12</w:t>
            </w:r>
            <w:r w:rsidR="00DC666B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m³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73B57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66B" w:rsidRPr="00A97BE4" w:rsidRDefault="006F2D48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</w:t>
            </w:r>
            <w:r w:rsidR="00DC666B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</w:t>
            </w:r>
            <w:r w:rsidR="00D73B57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0</w:t>
            </w:r>
          </w:p>
        </w:tc>
      </w:tr>
      <w:tr w:rsidR="00DC666B" w:rsidRPr="00A97BE4" w:rsidTr="00F461F3">
        <w:trPr>
          <w:trHeight w:val="330"/>
        </w:trPr>
        <w:tc>
          <w:tcPr>
            <w:tcW w:w="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66B" w:rsidRPr="00A97BE4" w:rsidRDefault="00DC666B" w:rsidP="00F461F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4.6</w:t>
            </w:r>
          </w:p>
        </w:tc>
        <w:tc>
          <w:tcPr>
            <w:tcW w:w="40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Automećar za pražnjenje kontejnera zapremine 1,1m³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133D92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14</w:t>
            </w:r>
            <w:r w:rsidR="00DC666B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m³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133D92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133D92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</w:t>
            </w:r>
            <w:r w:rsidR="00BB3C65">
              <w:rPr>
                <w:rFonts w:ascii="Cambria" w:hAnsi="Cambria" w:cs="Calibri"/>
                <w:color w:val="000000"/>
                <w:sz w:val="22"/>
                <w:szCs w:val="22"/>
              </w:rPr>
              <w:t>19,5</w:t>
            </w:r>
          </w:p>
        </w:tc>
      </w:tr>
      <w:tr w:rsidR="00DC666B" w:rsidRPr="00A97BE4" w:rsidTr="00F461F3">
        <w:trPr>
          <w:trHeight w:val="330"/>
        </w:trPr>
        <w:tc>
          <w:tcPr>
            <w:tcW w:w="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66B" w:rsidRPr="00A97BE4" w:rsidRDefault="00DC666B" w:rsidP="00F461F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4.7</w:t>
            </w:r>
          </w:p>
        </w:tc>
        <w:tc>
          <w:tcPr>
            <w:tcW w:w="40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Automećar za pražnjenje kontejnera zapremine 1,1m³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133D92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15</w:t>
            </w:r>
            <w:r w:rsidR="00DC666B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m³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BB3C65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>
              <w:rPr>
                <w:rFonts w:ascii="Cambria" w:hAnsi="Cambria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</w:t>
            </w:r>
            <w:r w:rsidR="00133D92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17</w:t>
            </w:r>
          </w:p>
        </w:tc>
      </w:tr>
      <w:tr w:rsidR="00DC666B" w:rsidRPr="00A97BE4" w:rsidTr="00F461F3">
        <w:trPr>
          <w:trHeight w:val="300"/>
        </w:trPr>
        <w:tc>
          <w:tcPr>
            <w:tcW w:w="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66B" w:rsidRPr="00A97BE4" w:rsidRDefault="00DC666B" w:rsidP="00F461F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4.8</w:t>
            </w:r>
          </w:p>
        </w:tc>
        <w:tc>
          <w:tcPr>
            <w:tcW w:w="40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Automećar za pražnjenje kontejnera zapremine 1,1m³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133D92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16</w:t>
            </w:r>
            <w:r w:rsidR="00DC666B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m³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FA07EA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133D92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66B" w:rsidRPr="00A97BE4" w:rsidRDefault="006F2D48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  </w:t>
            </w:r>
            <w:r w:rsidR="00BB3C65">
              <w:rPr>
                <w:rFonts w:ascii="Cambria" w:hAnsi="Cambria" w:cs="Calibri"/>
                <w:color w:val="000000"/>
                <w:sz w:val="22"/>
                <w:szCs w:val="22"/>
              </w:rPr>
              <w:t>5</w:t>
            </w:r>
          </w:p>
        </w:tc>
      </w:tr>
      <w:tr w:rsidR="00133D92" w:rsidRPr="00A97BE4" w:rsidTr="00F461F3">
        <w:trPr>
          <w:trHeight w:val="300"/>
        </w:trPr>
        <w:tc>
          <w:tcPr>
            <w:tcW w:w="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3D92" w:rsidRPr="00A97BE4" w:rsidRDefault="00133D92" w:rsidP="00F461F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3D92" w:rsidRPr="00A97BE4" w:rsidRDefault="00133D92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4.9</w:t>
            </w:r>
          </w:p>
        </w:tc>
        <w:tc>
          <w:tcPr>
            <w:tcW w:w="40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3D92" w:rsidRPr="00A97BE4" w:rsidRDefault="00133D92" w:rsidP="00F461F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Autosmećar za pražnjenje kontejnera zapremine1,1m³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3D92" w:rsidRPr="00A97BE4" w:rsidRDefault="00133D92" w:rsidP="00F461F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    20m³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3D92" w:rsidRPr="00A97BE4" w:rsidRDefault="00133D92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3D92" w:rsidRPr="00A97BE4" w:rsidRDefault="00133D92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3D92" w:rsidRPr="00A97BE4" w:rsidRDefault="006F2D48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  </w:t>
            </w:r>
            <w:r w:rsidR="00133D92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6</w:t>
            </w:r>
          </w:p>
        </w:tc>
      </w:tr>
      <w:tr w:rsidR="00DC666B" w:rsidRPr="00A97BE4" w:rsidTr="00F461F3">
        <w:trPr>
          <w:trHeight w:val="300"/>
        </w:trPr>
        <w:tc>
          <w:tcPr>
            <w:tcW w:w="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C666B" w:rsidRPr="00A97BE4" w:rsidRDefault="00DC666B" w:rsidP="00F461F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666B" w:rsidRPr="00A97BE4" w:rsidRDefault="00133D92" w:rsidP="00F461F3">
            <w:pPr>
              <w:ind w:left="-267" w:right="-258"/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4.10.</w:t>
            </w:r>
          </w:p>
        </w:tc>
        <w:tc>
          <w:tcPr>
            <w:tcW w:w="40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666B" w:rsidRPr="00A97BE4" w:rsidRDefault="00DC666B" w:rsidP="00F461F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Autosmećar za  pražnjenje kontejnera zapremine 1,1m³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666B" w:rsidRPr="00A97BE4" w:rsidRDefault="00133D92" w:rsidP="00F461F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    22</w:t>
            </w:r>
            <w:r w:rsidR="00DC666B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m³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666B" w:rsidRPr="00A97BE4" w:rsidRDefault="00FA07EA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666B" w:rsidRPr="00A97BE4" w:rsidRDefault="00133D92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 </w:t>
            </w:r>
            <w:r w:rsidR="00133D92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13</w:t>
            </w:r>
          </w:p>
        </w:tc>
      </w:tr>
      <w:tr w:rsidR="00DC666B" w:rsidRPr="00A97BE4" w:rsidTr="00F461F3">
        <w:trPr>
          <w:trHeight w:val="300"/>
        </w:trPr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66B" w:rsidRPr="00A97BE4" w:rsidRDefault="00E063E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4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Autopodizač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−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66B" w:rsidRPr="00A97BE4" w:rsidRDefault="006F2D48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 </w:t>
            </w:r>
            <w:r w:rsidR="00DC666B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</w:t>
            </w:r>
            <w:r w:rsidR="00553EF2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</w:t>
            </w:r>
          </w:p>
        </w:tc>
      </w:tr>
      <w:tr w:rsidR="00DC666B" w:rsidRPr="00A97BE4" w:rsidTr="00F461F3">
        <w:trPr>
          <w:trHeight w:val="300"/>
        </w:trPr>
        <w:tc>
          <w:tcPr>
            <w:tcW w:w="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6.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6.1</w:t>
            </w:r>
          </w:p>
        </w:tc>
        <w:tc>
          <w:tcPr>
            <w:tcW w:w="3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Autocistijerna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553EF2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8</w:t>
            </w:r>
            <w:r w:rsidR="00DC666B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m³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553EF2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66B" w:rsidRPr="00A97BE4" w:rsidRDefault="006F2D48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 </w:t>
            </w:r>
            <w:r w:rsidR="00553EF2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29</w:t>
            </w:r>
          </w:p>
        </w:tc>
      </w:tr>
      <w:tr w:rsidR="00DC666B" w:rsidRPr="00A97BE4" w:rsidTr="00F461F3">
        <w:trPr>
          <w:trHeight w:val="300"/>
        </w:trPr>
        <w:tc>
          <w:tcPr>
            <w:tcW w:w="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66B" w:rsidRPr="00A97BE4" w:rsidRDefault="00DC666B" w:rsidP="00F461F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6.2</w:t>
            </w:r>
          </w:p>
        </w:tc>
        <w:tc>
          <w:tcPr>
            <w:tcW w:w="3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Autocistijerna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553EF2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11</w:t>
            </w:r>
            <w:r w:rsidR="00DC666B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m³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9678A2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66B" w:rsidRPr="00A97BE4" w:rsidRDefault="006F2D48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 </w:t>
            </w:r>
            <w:r w:rsidR="009678A2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16</w:t>
            </w:r>
          </w:p>
        </w:tc>
      </w:tr>
      <w:tr w:rsidR="00DC666B" w:rsidRPr="00A97BE4" w:rsidTr="00F461F3">
        <w:trPr>
          <w:trHeight w:val="300"/>
        </w:trPr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7.</w:t>
            </w:r>
          </w:p>
        </w:tc>
        <w:tc>
          <w:tcPr>
            <w:tcW w:w="4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Autočistilica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−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66B" w:rsidRPr="00A97BE4" w:rsidRDefault="006F2D48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 </w:t>
            </w:r>
            <w:r w:rsidR="00BB3C65">
              <w:rPr>
                <w:rFonts w:ascii="Cambria" w:hAnsi="Cambria" w:cs="Calibri"/>
                <w:color w:val="000000"/>
                <w:sz w:val="22"/>
                <w:szCs w:val="22"/>
              </w:rPr>
              <w:t>10</w:t>
            </w:r>
            <w:r w:rsidR="00DC666B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        </w:t>
            </w:r>
          </w:p>
        </w:tc>
      </w:tr>
      <w:tr w:rsidR="00DC666B" w:rsidRPr="00A97BE4" w:rsidTr="00F461F3">
        <w:trPr>
          <w:trHeight w:val="300"/>
        </w:trPr>
        <w:tc>
          <w:tcPr>
            <w:tcW w:w="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8.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8.1</w:t>
            </w:r>
          </w:p>
        </w:tc>
        <w:tc>
          <w:tcPr>
            <w:tcW w:w="3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Otvoreno vozilo - Kiper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057387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5</w:t>
            </w:r>
            <w:r w:rsidR="00DC666B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t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 </w:t>
            </w:r>
            <w:r w:rsidR="006F2D48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</w:t>
            </w:r>
            <w:r w:rsidR="00057387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19</w:t>
            </w:r>
          </w:p>
        </w:tc>
      </w:tr>
      <w:tr w:rsidR="00DC666B" w:rsidRPr="00A97BE4" w:rsidTr="00F461F3">
        <w:trPr>
          <w:trHeight w:val="300"/>
        </w:trPr>
        <w:tc>
          <w:tcPr>
            <w:tcW w:w="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66B" w:rsidRPr="00A97BE4" w:rsidRDefault="00DC666B" w:rsidP="00F461F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8.2</w:t>
            </w:r>
          </w:p>
        </w:tc>
        <w:tc>
          <w:tcPr>
            <w:tcW w:w="3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Otvoreno vozilo - Kiper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057387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6,5</w:t>
            </w:r>
            <w:r w:rsidR="00DC666B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t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057387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 </w:t>
            </w:r>
            <w:r w:rsidR="006F2D48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</w:t>
            </w:r>
            <w:r w:rsidR="00057387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14</w:t>
            </w:r>
          </w:p>
        </w:tc>
      </w:tr>
      <w:tr w:rsidR="00DC666B" w:rsidRPr="00A97BE4" w:rsidTr="00F461F3">
        <w:trPr>
          <w:trHeight w:val="300"/>
        </w:trPr>
        <w:tc>
          <w:tcPr>
            <w:tcW w:w="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66B" w:rsidRPr="00A97BE4" w:rsidRDefault="00DC666B" w:rsidP="00F461F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8.3</w:t>
            </w:r>
          </w:p>
        </w:tc>
        <w:tc>
          <w:tcPr>
            <w:tcW w:w="3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Otvoreno vozilo - Kiper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7.5t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9A4670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9A4670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66B" w:rsidRPr="00A97BE4" w:rsidRDefault="006F2D48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    </w:t>
            </w:r>
            <w:r w:rsidR="00BB3C65">
              <w:rPr>
                <w:rFonts w:ascii="Cambria" w:hAnsi="Cambria" w:cs="Calibri"/>
                <w:color w:val="000000"/>
                <w:sz w:val="22"/>
                <w:szCs w:val="22"/>
              </w:rPr>
              <w:t>4,5</w:t>
            </w:r>
          </w:p>
        </w:tc>
      </w:tr>
      <w:tr w:rsidR="00DC666B" w:rsidRPr="00A97BE4" w:rsidTr="00F461F3">
        <w:trPr>
          <w:trHeight w:val="300"/>
        </w:trPr>
        <w:tc>
          <w:tcPr>
            <w:tcW w:w="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66B" w:rsidRPr="00A97BE4" w:rsidRDefault="00DC666B" w:rsidP="00F461F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8.4</w:t>
            </w:r>
          </w:p>
        </w:tc>
        <w:tc>
          <w:tcPr>
            <w:tcW w:w="3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Otvoreno vozilo - Kiper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244CE9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10</w:t>
            </w:r>
            <w:r w:rsidR="00DC666B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t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244CE9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66B" w:rsidRPr="00A97BE4" w:rsidRDefault="00244CE9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</w:t>
            </w:r>
            <w:r w:rsidR="006F2D48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   </w:t>
            </w: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</w:t>
            </w:r>
          </w:p>
        </w:tc>
      </w:tr>
      <w:tr w:rsidR="00DC666B" w:rsidRPr="00A97BE4" w:rsidTr="00F461F3">
        <w:trPr>
          <w:trHeight w:val="300"/>
        </w:trPr>
        <w:tc>
          <w:tcPr>
            <w:tcW w:w="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66B" w:rsidRPr="00A97BE4" w:rsidRDefault="00DC666B" w:rsidP="00F461F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8.5</w:t>
            </w:r>
          </w:p>
        </w:tc>
        <w:tc>
          <w:tcPr>
            <w:tcW w:w="3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Otvoreno vozilo - Kiper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A178CD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20</w:t>
            </w:r>
            <w:r w:rsidR="00DC666B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t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A178CD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A178CD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 </w:t>
            </w:r>
            <w:r w:rsidR="00A178CD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10</w:t>
            </w:r>
          </w:p>
        </w:tc>
      </w:tr>
      <w:tr w:rsidR="00DC666B" w:rsidRPr="00A97BE4" w:rsidTr="00F461F3">
        <w:trPr>
          <w:trHeight w:val="300"/>
        </w:trPr>
        <w:tc>
          <w:tcPr>
            <w:tcW w:w="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666B" w:rsidRPr="00A97BE4" w:rsidRDefault="00DC666B" w:rsidP="00F461F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8.</w:t>
            </w:r>
            <w:r w:rsidR="00BC1485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6.</w:t>
            </w:r>
          </w:p>
        </w:tc>
        <w:tc>
          <w:tcPr>
            <w:tcW w:w="3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Otvoreno vozilo - Grajfer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−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182038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182038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66B" w:rsidRPr="00A97BE4" w:rsidRDefault="00182038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</w:t>
            </w:r>
            <w:r w:rsidR="006F2D48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</w:t>
            </w:r>
            <w:r w:rsidR="00D72775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</w:t>
            </w: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20</w:t>
            </w:r>
          </w:p>
        </w:tc>
      </w:tr>
      <w:tr w:rsidR="00DC666B" w:rsidRPr="00A97BE4" w:rsidTr="00F461F3">
        <w:trPr>
          <w:trHeight w:val="300"/>
        </w:trPr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9.</w:t>
            </w:r>
          </w:p>
        </w:tc>
        <w:tc>
          <w:tcPr>
            <w:tcW w:w="4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666B" w:rsidRPr="00A97BE4" w:rsidRDefault="00DC666B" w:rsidP="00F461F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Utovarivač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−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66B" w:rsidRPr="00A97BE4" w:rsidRDefault="00BC1485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 </w:t>
            </w:r>
            <w:r w:rsidR="006F2D48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</w:t>
            </w:r>
            <w:r w:rsidR="00D72775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</w:t>
            </w:r>
            <w:r w:rsidR="00DC666B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</w:t>
            </w: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5</w:t>
            </w:r>
          </w:p>
        </w:tc>
      </w:tr>
      <w:tr w:rsidR="00DC666B" w:rsidRPr="00A97BE4" w:rsidTr="00F461F3">
        <w:trPr>
          <w:trHeight w:val="300"/>
        </w:trPr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10.</w:t>
            </w:r>
          </w:p>
        </w:tc>
        <w:tc>
          <w:tcPr>
            <w:tcW w:w="4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666B" w:rsidRPr="00A97BE4" w:rsidRDefault="00DC666B" w:rsidP="00F461F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Građevinska kombinovana mašina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−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66B" w:rsidRPr="00A97BE4" w:rsidRDefault="00BC1485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66B" w:rsidRPr="00A97BE4" w:rsidRDefault="00BC1485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66B" w:rsidRPr="00A97BE4" w:rsidRDefault="006F2D48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   </w:t>
            </w:r>
            <w:r w:rsidR="00DC666B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</w:t>
            </w:r>
            <w:r w:rsidR="00BC1485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6</w:t>
            </w:r>
            <w:r w:rsidR="00DC666B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     </w:t>
            </w:r>
          </w:p>
        </w:tc>
      </w:tr>
      <w:tr w:rsidR="00DC666B" w:rsidRPr="00A97BE4" w:rsidTr="00F461F3">
        <w:trPr>
          <w:trHeight w:val="510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11.</w:t>
            </w:r>
          </w:p>
        </w:tc>
        <w:tc>
          <w:tcPr>
            <w:tcW w:w="4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Kombibus - vozilo za prihvatanje napuštenih i izgubljenih kućnih ljubimaca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−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66B" w:rsidRPr="00A97BE4" w:rsidRDefault="006F2D48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</w:t>
            </w:r>
            <w:r w:rsidR="00D72775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 </w:t>
            </w:r>
            <w:r w:rsidR="00DC666B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</w:t>
            </w:r>
            <w:r w:rsidR="00067107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4</w:t>
            </w:r>
          </w:p>
        </w:tc>
      </w:tr>
      <w:tr w:rsidR="00DC666B" w:rsidRPr="00A97BE4" w:rsidTr="00F461F3">
        <w:trPr>
          <w:trHeight w:val="300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lastRenderedPageBreak/>
              <w:t>12.</w:t>
            </w:r>
          </w:p>
        </w:tc>
        <w:tc>
          <w:tcPr>
            <w:tcW w:w="4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66B" w:rsidRPr="00A97BE4" w:rsidRDefault="00DC666B" w:rsidP="00F461F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Poluteretna - Pick up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−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66B" w:rsidRPr="00A97BE4" w:rsidRDefault="00067107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66B" w:rsidRPr="00A97BE4" w:rsidRDefault="00D72775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</w:t>
            </w:r>
            <w:r w:rsidR="006F2D48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</w:t>
            </w:r>
            <w:r w:rsidR="00DC666B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</w:t>
            </w:r>
            <w:r w:rsidR="00067107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5</w:t>
            </w:r>
          </w:p>
        </w:tc>
      </w:tr>
      <w:tr w:rsidR="00DC666B" w:rsidRPr="00A97BE4" w:rsidTr="00F461F3">
        <w:trPr>
          <w:trHeight w:val="300"/>
        </w:trPr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13.</w:t>
            </w:r>
          </w:p>
        </w:tc>
        <w:tc>
          <w:tcPr>
            <w:tcW w:w="4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666B" w:rsidRPr="00A97BE4" w:rsidRDefault="00DC666B" w:rsidP="00F461F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Traktor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−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66B" w:rsidRPr="00A97BE4" w:rsidRDefault="00D72775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</w:t>
            </w:r>
            <w:r w:rsidR="006F2D48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</w:t>
            </w:r>
            <w:r w:rsidR="00DC666B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</w:t>
            </w:r>
            <w:r w:rsidR="00DC7156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2</w:t>
            </w:r>
          </w:p>
        </w:tc>
      </w:tr>
      <w:tr w:rsidR="00DC666B" w:rsidRPr="00A97BE4" w:rsidTr="00F461F3">
        <w:trPr>
          <w:trHeight w:val="300"/>
        </w:trPr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14.</w:t>
            </w:r>
          </w:p>
        </w:tc>
        <w:tc>
          <w:tcPr>
            <w:tcW w:w="4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666B" w:rsidRPr="00A97BE4" w:rsidRDefault="00DC666B" w:rsidP="00F461F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Traktor mali - snjegočistač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1.5t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 </w:t>
            </w:r>
            <w:r w:rsidR="006F2D48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</w:t>
            </w: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</w:t>
            </w:r>
            <w:r w:rsidR="00DC7156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5</w:t>
            </w:r>
          </w:p>
        </w:tc>
      </w:tr>
      <w:tr w:rsidR="00DC666B" w:rsidRPr="00A97BE4" w:rsidTr="00F461F3">
        <w:trPr>
          <w:trHeight w:val="300"/>
        </w:trPr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15.</w:t>
            </w:r>
          </w:p>
        </w:tc>
        <w:tc>
          <w:tcPr>
            <w:tcW w:w="4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666B" w:rsidRPr="00A97BE4" w:rsidRDefault="00DC666B" w:rsidP="00F461F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Traktor - skip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−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66B" w:rsidRPr="00A97BE4" w:rsidRDefault="00DC7156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</w:t>
            </w:r>
            <w:r w:rsidR="006F2D48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</w:t>
            </w:r>
            <w:r w:rsidR="00D72775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</w:t>
            </w: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10</w:t>
            </w:r>
          </w:p>
        </w:tc>
      </w:tr>
      <w:tr w:rsidR="00DC666B" w:rsidRPr="00A97BE4" w:rsidTr="00F461F3">
        <w:trPr>
          <w:trHeight w:val="300"/>
        </w:trPr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16.</w:t>
            </w:r>
          </w:p>
        </w:tc>
        <w:tc>
          <w:tcPr>
            <w:tcW w:w="4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666B" w:rsidRPr="00A97BE4" w:rsidRDefault="00DC666B" w:rsidP="00F461F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Putnička vozila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−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66B" w:rsidRPr="00A97BE4" w:rsidRDefault="00BB3C65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>
              <w:rPr>
                <w:rFonts w:ascii="Cambria" w:hAnsi="Cambria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66B" w:rsidRPr="00A97BE4" w:rsidRDefault="006F2D48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</w:t>
            </w:r>
            <w:r w:rsidR="00D72775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</w:t>
            </w: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</w:t>
            </w:r>
            <w:r w:rsidR="00BB3C65">
              <w:rPr>
                <w:rFonts w:ascii="Cambria" w:hAnsi="Cambria" w:cs="Calibri"/>
                <w:color w:val="000000"/>
                <w:sz w:val="22"/>
                <w:szCs w:val="22"/>
              </w:rPr>
              <w:t>15</w:t>
            </w:r>
          </w:p>
        </w:tc>
      </w:tr>
      <w:tr w:rsidR="00DC666B" w:rsidRPr="00A97BE4" w:rsidTr="00F461F3">
        <w:trPr>
          <w:trHeight w:val="300"/>
        </w:trPr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17.</w:t>
            </w:r>
          </w:p>
        </w:tc>
        <w:tc>
          <w:tcPr>
            <w:tcW w:w="4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666B" w:rsidRPr="00A97BE4" w:rsidRDefault="00DC666B" w:rsidP="00F461F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Kombibus putnički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−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66B" w:rsidRPr="00A97BE4" w:rsidRDefault="006F2D48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</w:t>
            </w:r>
            <w:r w:rsidR="00D72775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</w:t>
            </w: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</w:t>
            </w:r>
            <w:r w:rsidR="00DC666B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2</w:t>
            </w:r>
            <w:r w:rsidR="0085138A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</w:t>
            </w:r>
          </w:p>
        </w:tc>
      </w:tr>
      <w:tr w:rsidR="00DC666B" w:rsidRPr="00A97BE4" w:rsidTr="00F461F3">
        <w:trPr>
          <w:trHeight w:val="300"/>
        </w:trPr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18.</w:t>
            </w:r>
          </w:p>
        </w:tc>
        <w:tc>
          <w:tcPr>
            <w:tcW w:w="4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666B" w:rsidRPr="00A97BE4" w:rsidRDefault="00DC666B" w:rsidP="00F461F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Kombi - Furgon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1.5t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66B" w:rsidRPr="00A97BE4" w:rsidRDefault="00DC666B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66B" w:rsidRPr="00A97BE4" w:rsidRDefault="006F2D48" w:rsidP="00F461F3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  </w:t>
            </w:r>
            <w:r w:rsidR="00DC666B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</w:t>
            </w:r>
            <w:r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7  </w:t>
            </w:r>
            <w:r w:rsidR="00DC666B" w:rsidRPr="00A97BE4">
              <w:rPr>
                <w:rFonts w:ascii="Cambria" w:hAnsi="Cambria" w:cs="Calibri"/>
                <w:color w:val="000000"/>
                <w:sz w:val="22"/>
                <w:szCs w:val="22"/>
              </w:rPr>
              <w:t xml:space="preserve"> </w:t>
            </w:r>
          </w:p>
        </w:tc>
      </w:tr>
    </w:tbl>
    <w:p w:rsidR="00B161FA" w:rsidRPr="00A97BE4" w:rsidRDefault="00B161FA" w:rsidP="00ED58AB">
      <w:pPr>
        <w:ind w:firstLine="720"/>
        <w:rPr>
          <w:rFonts w:ascii="Cambria" w:hAnsi="Cambria" w:cs="Arial"/>
          <w:b/>
          <w:bCs/>
          <w:i/>
          <w:iCs/>
          <w:sz w:val="22"/>
          <w:szCs w:val="22"/>
        </w:rPr>
      </w:pPr>
    </w:p>
    <w:p w:rsidR="00BA4946" w:rsidRPr="00A97BE4" w:rsidRDefault="00BA4946" w:rsidP="00ED58AB">
      <w:pPr>
        <w:jc w:val="both"/>
        <w:rPr>
          <w:rFonts w:ascii="Cambria" w:hAnsi="Cambria" w:cs="Cambria"/>
          <w:sz w:val="22"/>
          <w:szCs w:val="22"/>
        </w:rPr>
      </w:pPr>
    </w:p>
    <w:p w:rsidR="00385056" w:rsidRPr="00A97BE4" w:rsidRDefault="00385056" w:rsidP="00ED58AB">
      <w:pPr>
        <w:jc w:val="both"/>
        <w:rPr>
          <w:rFonts w:ascii="Cambria" w:hAnsi="Cambria" w:cs="Cambria"/>
          <w:sz w:val="22"/>
          <w:szCs w:val="22"/>
        </w:rPr>
      </w:pPr>
    </w:p>
    <w:p w:rsidR="00A4698C" w:rsidRPr="00A97BE4" w:rsidRDefault="00A4698C" w:rsidP="00ED58AB">
      <w:pPr>
        <w:jc w:val="both"/>
        <w:rPr>
          <w:rFonts w:ascii="Cambria" w:hAnsi="Cambria" w:cs="Cambria"/>
          <w:sz w:val="22"/>
          <w:szCs w:val="22"/>
        </w:rPr>
      </w:pPr>
    </w:p>
    <w:tbl>
      <w:tblPr>
        <w:tblpPr w:leftFromText="180" w:rightFromText="180" w:vertAnchor="text" w:horzAnchor="margin" w:tblpXSpec="center" w:tblpY="-73"/>
        <w:tblW w:w="8698" w:type="dxa"/>
        <w:tblLook w:val="04A0"/>
      </w:tblPr>
      <w:tblGrid>
        <w:gridCol w:w="661"/>
        <w:gridCol w:w="7240"/>
        <w:gridCol w:w="797"/>
      </w:tblGrid>
      <w:tr w:rsidR="005E1215" w:rsidRPr="00A97BE4" w:rsidTr="00487C15">
        <w:trPr>
          <w:trHeight w:val="480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5E1215" w:rsidRPr="00A97BE4" w:rsidRDefault="005E1215" w:rsidP="00ED58AB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  <w:t>Red. br.</w:t>
            </w:r>
          </w:p>
        </w:tc>
        <w:tc>
          <w:tcPr>
            <w:tcW w:w="7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5E1215" w:rsidRPr="00A97BE4" w:rsidRDefault="005E1215" w:rsidP="00ED58AB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  <w:t>Vrsta opreme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5E1215" w:rsidRPr="00A97BE4" w:rsidRDefault="005E1215" w:rsidP="00ED58AB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  <w:t>Broj</w:t>
            </w:r>
          </w:p>
        </w:tc>
      </w:tr>
      <w:tr w:rsidR="005E1215" w:rsidRPr="00A97BE4" w:rsidTr="00487C15">
        <w:trPr>
          <w:trHeight w:val="30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1215" w:rsidRPr="00DC72CD" w:rsidRDefault="005E1215" w:rsidP="00ED58AB">
            <w:pPr>
              <w:jc w:val="center"/>
              <w:rPr>
                <w:rFonts w:ascii="Cambria" w:hAnsi="Cambria" w:cs="Calibri"/>
                <w:color w:val="000000"/>
              </w:rPr>
            </w:pPr>
            <w:r w:rsidRPr="00DC72CD">
              <w:rPr>
                <w:rFonts w:ascii="Cambria" w:hAnsi="Cambria" w:cs="Calibri"/>
                <w:color w:val="000000"/>
              </w:rPr>
              <w:t>1.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1215" w:rsidRPr="00DC72CD" w:rsidRDefault="005E1215" w:rsidP="00ED58AB">
            <w:pPr>
              <w:rPr>
                <w:rFonts w:ascii="Cambria" w:hAnsi="Cambria" w:cs="Calibri"/>
                <w:color w:val="000000"/>
              </w:rPr>
            </w:pPr>
            <w:r w:rsidRPr="00DC72CD">
              <w:rPr>
                <w:rFonts w:ascii="Cambria" w:hAnsi="Cambria" w:cs="Calibri"/>
                <w:color w:val="000000"/>
              </w:rPr>
              <w:t>Posude za komunalni otpad - kontejneri 1,1 m³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215" w:rsidRPr="00DC72CD" w:rsidRDefault="005E1215" w:rsidP="00E063EB">
            <w:pPr>
              <w:jc w:val="center"/>
              <w:rPr>
                <w:rFonts w:ascii="Cambria" w:hAnsi="Cambria" w:cs="Calibri"/>
                <w:color w:val="000000"/>
              </w:rPr>
            </w:pPr>
            <w:r w:rsidRPr="00DC72CD">
              <w:rPr>
                <w:rFonts w:ascii="Cambria" w:hAnsi="Cambria" w:cs="Calibri"/>
                <w:color w:val="000000"/>
              </w:rPr>
              <w:t>3.</w:t>
            </w:r>
            <w:r w:rsidR="000D1931" w:rsidRPr="00DC72CD">
              <w:rPr>
                <w:rFonts w:ascii="Cambria" w:hAnsi="Cambria" w:cs="Calibri"/>
                <w:color w:val="000000"/>
              </w:rPr>
              <w:t>7</w:t>
            </w:r>
            <w:r w:rsidRPr="00DC72CD">
              <w:rPr>
                <w:rFonts w:ascii="Cambria" w:hAnsi="Cambria" w:cs="Calibri"/>
                <w:color w:val="000000"/>
              </w:rPr>
              <w:t>22</w:t>
            </w:r>
          </w:p>
        </w:tc>
      </w:tr>
      <w:tr w:rsidR="005E1215" w:rsidRPr="00A97BE4" w:rsidTr="00487C15">
        <w:trPr>
          <w:trHeight w:val="30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1215" w:rsidRPr="00DC72CD" w:rsidRDefault="005E1215" w:rsidP="00ED58AB">
            <w:pPr>
              <w:jc w:val="center"/>
              <w:rPr>
                <w:rFonts w:ascii="Cambria" w:hAnsi="Cambria" w:cs="Calibri"/>
                <w:color w:val="000000"/>
              </w:rPr>
            </w:pPr>
            <w:r w:rsidRPr="00DC72CD">
              <w:rPr>
                <w:rFonts w:ascii="Cambria" w:hAnsi="Cambria" w:cs="Calibri"/>
                <w:color w:val="000000"/>
              </w:rPr>
              <w:t>2.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1215" w:rsidRPr="00DC72CD" w:rsidRDefault="005E1215" w:rsidP="00ED58AB">
            <w:pPr>
              <w:rPr>
                <w:rFonts w:ascii="Cambria" w:hAnsi="Cambria" w:cs="Calibri"/>
                <w:color w:val="000000"/>
              </w:rPr>
            </w:pPr>
            <w:r w:rsidRPr="00DC72CD">
              <w:rPr>
                <w:rFonts w:ascii="Cambria" w:hAnsi="Cambria" w:cs="Calibri"/>
                <w:color w:val="000000"/>
              </w:rPr>
              <w:t>Posude za komunalni otpad 5m³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215" w:rsidRPr="00DC72CD" w:rsidRDefault="005E1215" w:rsidP="00E063EB">
            <w:pPr>
              <w:jc w:val="center"/>
              <w:rPr>
                <w:rFonts w:ascii="Cambria" w:hAnsi="Cambria" w:cs="Calibri"/>
                <w:color w:val="000000"/>
              </w:rPr>
            </w:pPr>
            <w:r w:rsidRPr="00DC72CD">
              <w:rPr>
                <w:rFonts w:ascii="Cambria" w:hAnsi="Cambria" w:cs="Calibri"/>
                <w:color w:val="000000"/>
              </w:rPr>
              <w:t>40</w:t>
            </w:r>
          </w:p>
        </w:tc>
      </w:tr>
      <w:tr w:rsidR="005E1215" w:rsidRPr="00A97BE4" w:rsidTr="00487C15">
        <w:trPr>
          <w:trHeight w:val="30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1215" w:rsidRPr="00DC72CD" w:rsidRDefault="005E1215" w:rsidP="00ED58AB">
            <w:pPr>
              <w:jc w:val="center"/>
              <w:rPr>
                <w:rFonts w:ascii="Cambria" w:hAnsi="Cambria" w:cs="Calibri"/>
                <w:color w:val="000000"/>
              </w:rPr>
            </w:pPr>
            <w:r w:rsidRPr="00DC72CD">
              <w:rPr>
                <w:rFonts w:ascii="Cambria" w:hAnsi="Cambria" w:cs="Calibri"/>
                <w:color w:val="000000"/>
              </w:rPr>
              <w:t>3.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1215" w:rsidRPr="00DC72CD" w:rsidRDefault="005E1215" w:rsidP="00ED58AB">
            <w:pPr>
              <w:rPr>
                <w:rFonts w:ascii="Cambria" w:hAnsi="Cambria" w:cs="Calibri"/>
                <w:color w:val="000000"/>
              </w:rPr>
            </w:pPr>
            <w:r w:rsidRPr="00DC72CD">
              <w:rPr>
                <w:rFonts w:ascii="Cambria" w:hAnsi="Cambria" w:cs="Calibri"/>
                <w:color w:val="000000"/>
              </w:rPr>
              <w:t>Podzemni kontejneri za komunalni otpad 5m³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215" w:rsidRPr="00DC72CD" w:rsidRDefault="005E1215" w:rsidP="00E063EB">
            <w:pPr>
              <w:jc w:val="center"/>
              <w:rPr>
                <w:rFonts w:ascii="Cambria" w:hAnsi="Cambria" w:cs="Calibri"/>
                <w:color w:val="000000"/>
              </w:rPr>
            </w:pPr>
            <w:r w:rsidRPr="00DC72CD">
              <w:rPr>
                <w:rFonts w:ascii="Cambria" w:hAnsi="Cambria" w:cs="Calibri"/>
                <w:color w:val="000000"/>
              </w:rPr>
              <w:t>13</w:t>
            </w:r>
          </w:p>
        </w:tc>
      </w:tr>
      <w:tr w:rsidR="005E1215" w:rsidRPr="00A97BE4" w:rsidTr="00487C15">
        <w:trPr>
          <w:trHeight w:val="30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1215" w:rsidRPr="00DC72CD" w:rsidRDefault="005E1215" w:rsidP="00ED58AB">
            <w:pPr>
              <w:jc w:val="center"/>
              <w:rPr>
                <w:rFonts w:ascii="Cambria" w:hAnsi="Cambria" w:cs="Calibri"/>
                <w:color w:val="000000"/>
              </w:rPr>
            </w:pPr>
            <w:r w:rsidRPr="00DC72CD">
              <w:rPr>
                <w:rFonts w:ascii="Cambria" w:hAnsi="Cambria" w:cs="Calibri"/>
                <w:color w:val="000000"/>
              </w:rPr>
              <w:t>4.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1215" w:rsidRPr="00DC72CD" w:rsidRDefault="005E1215" w:rsidP="00ED58AB">
            <w:pPr>
              <w:rPr>
                <w:rFonts w:ascii="Cambria" w:hAnsi="Cambria" w:cs="Calibri"/>
                <w:color w:val="000000"/>
              </w:rPr>
            </w:pPr>
            <w:r w:rsidRPr="00DC72CD">
              <w:rPr>
                <w:rFonts w:ascii="Cambria" w:hAnsi="Cambria" w:cs="Calibri"/>
                <w:color w:val="000000"/>
              </w:rPr>
              <w:t>Podzemni kontejneri za komunalni otpad 3m³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215" w:rsidRPr="00DC72CD" w:rsidRDefault="005E1215" w:rsidP="00E063EB">
            <w:pPr>
              <w:jc w:val="center"/>
              <w:rPr>
                <w:rFonts w:ascii="Cambria" w:hAnsi="Cambria" w:cs="Calibri"/>
                <w:color w:val="000000"/>
              </w:rPr>
            </w:pPr>
            <w:r w:rsidRPr="00DC72CD">
              <w:rPr>
                <w:rFonts w:ascii="Cambria" w:hAnsi="Cambria" w:cs="Calibri"/>
                <w:color w:val="000000"/>
              </w:rPr>
              <w:t>48</w:t>
            </w:r>
          </w:p>
        </w:tc>
      </w:tr>
      <w:tr w:rsidR="005E1215" w:rsidRPr="00A97BE4" w:rsidTr="00487C15">
        <w:trPr>
          <w:trHeight w:val="30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1215" w:rsidRPr="00DC72CD" w:rsidRDefault="005E1215" w:rsidP="00ED58AB">
            <w:pPr>
              <w:jc w:val="center"/>
              <w:rPr>
                <w:rFonts w:ascii="Cambria" w:hAnsi="Cambria" w:cs="Calibri"/>
                <w:color w:val="000000"/>
              </w:rPr>
            </w:pPr>
            <w:r w:rsidRPr="00DC72CD">
              <w:rPr>
                <w:rFonts w:ascii="Cambria" w:hAnsi="Cambria" w:cs="Calibri"/>
                <w:color w:val="000000"/>
              </w:rPr>
              <w:t>5.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1215" w:rsidRPr="00DC72CD" w:rsidRDefault="005E1215" w:rsidP="00ED58AB">
            <w:pPr>
              <w:rPr>
                <w:rFonts w:ascii="Cambria" w:hAnsi="Cambria" w:cs="Calibri"/>
                <w:color w:val="000000"/>
              </w:rPr>
            </w:pPr>
            <w:r w:rsidRPr="00DC72CD">
              <w:rPr>
                <w:rFonts w:ascii="Cambria" w:hAnsi="Cambria" w:cs="Calibri"/>
                <w:color w:val="000000"/>
              </w:rPr>
              <w:t>Podzemni kontejner za parkove kapaciteta 300l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215" w:rsidRPr="00DC72CD" w:rsidRDefault="005E1215" w:rsidP="00E063EB">
            <w:pPr>
              <w:jc w:val="center"/>
              <w:rPr>
                <w:rFonts w:ascii="Cambria" w:hAnsi="Cambria" w:cs="Calibri"/>
                <w:color w:val="000000"/>
              </w:rPr>
            </w:pPr>
            <w:r w:rsidRPr="00DC72CD">
              <w:rPr>
                <w:rFonts w:ascii="Cambria" w:hAnsi="Cambria" w:cs="Calibri"/>
                <w:color w:val="000000"/>
              </w:rPr>
              <w:t>1</w:t>
            </w:r>
          </w:p>
        </w:tc>
      </w:tr>
      <w:tr w:rsidR="005E1215" w:rsidRPr="00A97BE4" w:rsidTr="00487C15">
        <w:trPr>
          <w:trHeight w:val="30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1215" w:rsidRPr="00DC72CD" w:rsidRDefault="005E1215" w:rsidP="00ED58AB">
            <w:pPr>
              <w:jc w:val="center"/>
              <w:rPr>
                <w:rFonts w:ascii="Cambria" w:hAnsi="Cambria" w:cs="Calibri"/>
                <w:color w:val="000000"/>
              </w:rPr>
            </w:pPr>
            <w:r w:rsidRPr="00DC72CD">
              <w:rPr>
                <w:rFonts w:ascii="Cambria" w:hAnsi="Cambria" w:cs="Calibri"/>
                <w:color w:val="000000"/>
              </w:rPr>
              <w:t>6.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1215" w:rsidRPr="00DC72CD" w:rsidRDefault="005E1215" w:rsidP="00ED58AB">
            <w:pPr>
              <w:rPr>
                <w:rFonts w:ascii="Cambria" w:hAnsi="Cambria" w:cs="Calibri"/>
                <w:color w:val="000000"/>
              </w:rPr>
            </w:pPr>
            <w:r w:rsidRPr="00DC72CD">
              <w:rPr>
                <w:rFonts w:ascii="Cambria" w:hAnsi="Cambria" w:cs="Calibri"/>
                <w:color w:val="000000"/>
              </w:rPr>
              <w:t>Oprema na reciklažnim dvorištima: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215" w:rsidRPr="00DC72CD" w:rsidRDefault="005E1215" w:rsidP="00E063EB">
            <w:pPr>
              <w:jc w:val="center"/>
              <w:rPr>
                <w:rFonts w:ascii="Cambria" w:hAnsi="Cambria" w:cs="Calibri"/>
                <w:color w:val="000000"/>
              </w:rPr>
            </w:pPr>
          </w:p>
        </w:tc>
      </w:tr>
      <w:tr w:rsidR="005E1215" w:rsidRPr="00A97BE4" w:rsidTr="00487C15">
        <w:trPr>
          <w:trHeight w:val="300"/>
        </w:trPr>
        <w:tc>
          <w:tcPr>
            <w:tcW w:w="7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E1215" w:rsidRPr="00DC72CD" w:rsidRDefault="005E1215" w:rsidP="00ED58AB">
            <w:pPr>
              <w:rPr>
                <w:rFonts w:ascii="Cambria" w:hAnsi="Cambria" w:cs="Calibri"/>
                <w:color w:val="000000"/>
              </w:rPr>
            </w:pPr>
            <w:r w:rsidRPr="00DC72CD">
              <w:rPr>
                <w:rFonts w:ascii="Cambria" w:hAnsi="Cambria" w:cs="Calibri"/>
                <w:color w:val="000000"/>
              </w:rPr>
              <w:t>- poslovni kontejner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215" w:rsidRPr="00DC72CD" w:rsidRDefault="005E1215" w:rsidP="00E063EB">
            <w:pPr>
              <w:jc w:val="center"/>
              <w:rPr>
                <w:rFonts w:ascii="Cambria" w:hAnsi="Cambria" w:cs="Calibri"/>
                <w:color w:val="000000"/>
              </w:rPr>
            </w:pPr>
            <w:r w:rsidRPr="00DC72CD">
              <w:rPr>
                <w:rFonts w:ascii="Cambria" w:hAnsi="Cambria" w:cs="Calibri"/>
                <w:color w:val="000000"/>
              </w:rPr>
              <w:t>6</w:t>
            </w:r>
          </w:p>
        </w:tc>
      </w:tr>
      <w:tr w:rsidR="005E1215" w:rsidRPr="00A97BE4" w:rsidTr="00487C15">
        <w:trPr>
          <w:trHeight w:val="300"/>
        </w:trPr>
        <w:tc>
          <w:tcPr>
            <w:tcW w:w="7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E1215" w:rsidRPr="00DC72CD" w:rsidRDefault="005E1215" w:rsidP="00ED58AB">
            <w:pPr>
              <w:rPr>
                <w:rFonts w:ascii="Cambria" w:hAnsi="Cambria" w:cs="Calibri"/>
                <w:color w:val="000000"/>
              </w:rPr>
            </w:pPr>
            <w:r w:rsidRPr="00DC72CD">
              <w:rPr>
                <w:rFonts w:ascii="Cambria" w:hAnsi="Cambria" w:cs="Calibri"/>
                <w:color w:val="000000"/>
              </w:rPr>
              <w:t>- pres kontejner hidraulički od 10m³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215" w:rsidRPr="00DC72CD" w:rsidRDefault="005E1215" w:rsidP="00E063EB">
            <w:pPr>
              <w:jc w:val="center"/>
              <w:rPr>
                <w:rFonts w:ascii="Cambria" w:hAnsi="Cambria" w:cs="Calibri"/>
                <w:color w:val="000000"/>
              </w:rPr>
            </w:pPr>
            <w:r w:rsidRPr="00DC72CD">
              <w:rPr>
                <w:rFonts w:ascii="Cambria" w:hAnsi="Cambria" w:cs="Calibri"/>
                <w:color w:val="000000"/>
              </w:rPr>
              <w:t>6</w:t>
            </w:r>
          </w:p>
        </w:tc>
      </w:tr>
      <w:tr w:rsidR="005E1215" w:rsidRPr="00A97BE4" w:rsidTr="00487C15">
        <w:trPr>
          <w:trHeight w:val="585"/>
        </w:trPr>
        <w:tc>
          <w:tcPr>
            <w:tcW w:w="7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E1215" w:rsidRPr="00DC72CD" w:rsidRDefault="005E1215" w:rsidP="00ED58AB">
            <w:pPr>
              <w:rPr>
                <w:rFonts w:ascii="Cambria" w:hAnsi="Cambria" w:cs="Calibri"/>
                <w:color w:val="000000"/>
              </w:rPr>
            </w:pPr>
            <w:r w:rsidRPr="00DC72CD">
              <w:rPr>
                <w:rFonts w:ascii="Cambria" w:hAnsi="Cambria" w:cs="Calibri"/>
                <w:color w:val="000000"/>
              </w:rPr>
              <w:t>- kontejneri za razne vrste otpada od 10m³ (za gume, drvo, bijelu tehniku, metal, poliester, plastiku i stiropor)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215" w:rsidRPr="00DC72CD" w:rsidRDefault="005E1215" w:rsidP="00E063EB">
            <w:pPr>
              <w:jc w:val="center"/>
              <w:rPr>
                <w:rFonts w:ascii="Cambria" w:hAnsi="Cambria" w:cs="Calibri"/>
                <w:color w:val="000000"/>
              </w:rPr>
            </w:pPr>
            <w:r w:rsidRPr="00DC72CD">
              <w:rPr>
                <w:rFonts w:ascii="Cambria" w:hAnsi="Cambria" w:cs="Calibri"/>
                <w:color w:val="000000"/>
              </w:rPr>
              <w:t>31</w:t>
            </w:r>
          </w:p>
        </w:tc>
      </w:tr>
      <w:tr w:rsidR="005E1215" w:rsidRPr="00A97BE4" w:rsidTr="00487C15">
        <w:trPr>
          <w:trHeight w:val="300"/>
        </w:trPr>
        <w:tc>
          <w:tcPr>
            <w:tcW w:w="7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E1215" w:rsidRPr="00DC72CD" w:rsidRDefault="005E1215" w:rsidP="00ED58AB">
            <w:pPr>
              <w:rPr>
                <w:rFonts w:ascii="Cambria" w:hAnsi="Cambria" w:cs="Calibri"/>
                <w:color w:val="000000"/>
              </w:rPr>
            </w:pPr>
            <w:r w:rsidRPr="00DC72CD">
              <w:rPr>
                <w:rFonts w:ascii="Cambria" w:hAnsi="Cambria" w:cs="Calibri"/>
                <w:color w:val="000000"/>
              </w:rPr>
              <w:t>- kontejner za otpadno ravno staklo od 7m³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215" w:rsidRPr="00DC72CD" w:rsidRDefault="005E1215" w:rsidP="00E063EB">
            <w:pPr>
              <w:jc w:val="center"/>
              <w:rPr>
                <w:rFonts w:ascii="Cambria" w:hAnsi="Cambria" w:cs="Calibri"/>
                <w:color w:val="000000"/>
              </w:rPr>
            </w:pPr>
            <w:r w:rsidRPr="00DC72CD">
              <w:rPr>
                <w:rFonts w:ascii="Cambria" w:hAnsi="Cambria" w:cs="Calibri"/>
                <w:color w:val="000000"/>
              </w:rPr>
              <w:t>6</w:t>
            </w:r>
          </w:p>
        </w:tc>
      </w:tr>
      <w:tr w:rsidR="005E1215" w:rsidRPr="00A97BE4" w:rsidTr="00487C15">
        <w:trPr>
          <w:trHeight w:val="300"/>
        </w:trPr>
        <w:tc>
          <w:tcPr>
            <w:tcW w:w="7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E1215" w:rsidRPr="00DC72CD" w:rsidRDefault="005E1215" w:rsidP="00ED58AB">
            <w:pPr>
              <w:rPr>
                <w:rFonts w:ascii="Cambria" w:hAnsi="Cambria" w:cs="Calibri"/>
                <w:color w:val="000000"/>
              </w:rPr>
            </w:pPr>
            <w:r w:rsidRPr="00DC72CD">
              <w:rPr>
                <w:rFonts w:ascii="Cambria" w:hAnsi="Cambria" w:cs="Calibri"/>
                <w:color w:val="000000"/>
              </w:rPr>
              <w:t>- kontejner za stiropor od 5m³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215" w:rsidRPr="00DC72CD" w:rsidRDefault="005E1215" w:rsidP="00E063EB">
            <w:pPr>
              <w:jc w:val="center"/>
              <w:rPr>
                <w:rFonts w:ascii="Cambria" w:hAnsi="Cambria" w:cs="Calibri"/>
                <w:color w:val="000000"/>
              </w:rPr>
            </w:pPr>
            <w:r w:rsidRPr="00DC72CD">
              <w:rPr>
                <w:rFonts w:ascii="Cambria" w:hAnsi="Cambria" w:cs="Calibri"/>
                <w:color w:val="000000"/>
              </w:rPr>
              <w:t>5</w:t>
            </w:r>
          </w:p>
        </w:tc>
      </w:tr>
      <w:tr w:rsidR="005E1215" w:rsidRPr="00A97BE4" w:rsidTr="00487C15">
        <w:trPr>
          <w:trHeight w:val="300"/>
        </w:trPr>
        <w:tc>
          <w:tcPr>
            <w:tcW w:w="7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E1215" w:rsidRPr="00DC72CD" w:rsidRDefault="005E1215" w:rsidP="00ED58AB">
            <w:pPr>
              <w:rPr>
                <w:rFonts w:ascii="Cambria" w:hAnsi="Cambria" w:cs="Calibri"/>
                <w:color w:val="000000"/>
              </w:rPr>
            </w:pPr>
            <w:r w:rsidRPr="00DC72CD">
              <w:rPr>
                <w:rFonts w:ascii="Cambria" w:hAnsi="Cambria" w:cs="Calibri"/>
                <w:color w:val="000000"/>
              </w:rPr>
              <w:t>- kontejner - spremište za opasni otpad od 1000</w:t>
            </w:r>
            <w:r w:rsidR="00E063EB" w:rsidRPr="00DC72CD">
              <w:rPr>
                <w:rFonts w:ascii="Cambria" w:hAnsi="Cambria" w:cs="Calibri"/>
                <w:color w:val="000000"/>
              </w:rPr>
              <w:t xml:space="preserve"> </w:t>
            </w:r>
            <w:r w:rsidRPr="00DC72CD">
              <w:rPr>
                <w:rFonts w:ascii="Cambria" w:hAnsi="Cambria" w:cs="Calibri"/>
                <w:color w:val="000000"/>
              </w:rPr>
              <w:t>l (uljne filtere, fluorescentne cijevi)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215" w:rsidRPr="00DC72CD" w:rsidRDefault="005E1215" w:rsidP="00E063EB">
            <w:pPr>
              <w:jc w:val="center"/>
              <w:rPr>
                <w:rFonts w:ascii="Cambria" w:hAnsi="Cambria" w:cs="Calibri"/>
                <w:color w:val="000000"/>
              </w:rPr>
            </w:pPr>
            <w:r w:rsidRPr="00DC72CD">
              <w:rPr>
                <w:rFonts w:ascii="Cambria" w:hAnsi="Cambria" w:cs="Calibri"/>
                <w:color w:val="000000"/>
              </w:rPr>
              <w:t>18</w:t>
            </w:r>
          </w:p>
        </w:tc>
      </w:tr>
      <w:tr w:rsidR="005E1215" w:rsidRPr="00A97BE4" w:rsidTr="00487C15">
        <w:trPr>
          <w:trHeight w:val="300"/>
        </w:trPr>
        <w:tc>
          <w:tcPr>
            <w:tcW w:w="7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E1215" w:rsidRPr="00DC72CD" w:rsidRDefault="005E1215" w:rsidP="00ED58AB">
            <w:pPr>
              <w:rPr>
                <w:rFonts w:ascii="Cambria" w:hAnsi="Cambria" w:cs="Calibri"/>
                <w:color w:val="000000"/>
              </w:rPr>
            </w:pPr>
            <w:r w:rsidRPr="00DC72CD">
              <w:rPr>
                <w:rFonts w:ascii="Cambria" w:hAnsi="Cambria" w:cs="Calibri"/>
                <w:color w:val="000000"/>
              </w:rPr>
              <w:t>- eko kontejner za otpadna ulja od 1000 l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215" w:rsidRPr="00DC72CD" w:rsidRDefault="005E1215" w:rsidP="00E063EB">
            <w:pPr>
              <w:jc w:val="center"/>
              <w:rPr>
                <w:rFonts w:ascii="Cambria" w:hAnsi="Cambria" w:cs="Calibri"/>
                <w:color w:val="000000"/>
              </w:rPr>
            </w:pPr>
            <w:r w:rsidRPr="00DC72CD">
              <w:rPr>
                <w:rFonts w:ascii="Cambria" w:hAnsi="Cambria" w:cs="Calibri"/>
                <w:color w:val="000000"/>
              </w:rPr>
              <w:t>12</w:t>
            </w:r>
          </w:p>
        </w:tc>
      </w:tr>
      <w:tr w:rsidR="005E1215" w:rsidRPr="00A97BE4" w:rsidTr="00487C15">
        <w:trPr>
          <w:trHeight w:val="300"/>
        </w:trPr>
        <w:tc>
          <w:tcPr>
            <w:tcW w:w="7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E1215" w:rsidRPr="00DC72CD" w:rsidRDefault="005E1215" w:rsidP="00ED58AB">
            <w:pPr>
              <w:rPr>
                <w:rFonts w:ascii="Cambria" w:hAnsi="Cambria" w:cs="Calibri"/>
                <w:color w:val="000000"/>
              </w:rPr>
            </w:pPr>
            <w:r w:rsidRPr="00DC72CD">
              <w:rPr>
                <w:rFonts w:ascii="Cambria" w:hAnsi="Cambria" w:cs="Calibri"/>
                <w:color w:val="000000"/>
              </w:rPr>
              <w:t>- eko kontejner za akumulatore od 1000 l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215" w:rsidRPr="00DC72CD" w:rsidRDefault="005E1215" w:rsidP="00E063EB">
            <w:pPr>
              <w:jc w:val="center"/>
              <w:rPr>
                <w:rFonts w:ascii="Cambria" w:hAnsi="Cambria" w:cs="Calibri"/>
                <w:color w:val="000000"/>
              </w:rPr>
            </w:pPr>
            <w:r w:rsidRPr="00DC72CD">
              <w:rPr>
                <w:rFonts w:ascii="Cambria" w:hAnsi="Cambria" w:cs="Calibri"/>
                <w:color w:val="000000"/>
              </w:rPr>
              <w:t>12</w:t>
            </w:r>
          </w:p>
        </w:tc>
      </w:tr>
      <w:tr w:rsidR="005E1215" w:rsidRPr="00A97BE4" w:rsidTr="00487C15">
        <w:trPr>
          <w:trHeight w:val="300"/>
        </w:trPr>
        <w:tc>
          <w:tcPr>
            <w:tcW w:w="7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E1215" w:rsidRPr="00DC72CD" w:rsidRDefault="005E1215" w:rsidP="00ED58AB">
            <w:pPr>
              <w:rPr>
                <w:rFonts w:ascii="Cambria" w:hAnsi="Cambria" w:cs="Calibri"/>
                <w:color w:val="000000"/>
              </w:rPr>
            </w:pPr>
            <w:r w:rsidRPr="00DC72CD">
              <w:rPr>
                <w:rFonts w:ascii="Cambria" w:hAnsi="Cambria" w:cs="Calibri"/>
                <w:color w:val="000000"/>
              </w:rPr>
              <w:t xml:space="preserve">- eko kontejner za fluorosecentne cijevi od 1000 l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215" w:rsidRPr="00DC72CD" w:rsidRDefault="005E1215" w:rsidP="00E063EB">
            <w:pPr>
              <w:jc w:val="center"/>
              <w:rPr>
                <w:rFonts w:ascii="Cambria" w:hAnsi="Cambria" w:cs="Calibri"/>
                <w:color w:val="000000"/>
              </w:rPr>
            </w:pPr>
            <w:r w:rsidRPr="00DC72CD">
              <w:rPr>
                <w:rFonts w:ascii="Cambria" w:hAnsi="Cambria" w:cs="Calibri"/>
                <w:color w:val="000000"/>
              </w:rPr>
              <w:t>6</w:t>
            </w:r>
          </w:p>
        </w:tc>
      </w:tr>
      <w:tr w:rsidR="005E1215" w:rsidRPr="00A97BE4" w:rsidTr="00487C15">
        <w:trPr>
          <w:trHeight w:val="300"/>
        </w:trPr>
        <w:tc>
          <w:tcPr>
            <w:tcW w:w="7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E1215" w:rsidRPr="00DC72CD" w:rsidRDefault="005E1215" w:rsidP="00ED58AB">
            <w:pPr>
              <w:rPr>
                <w:rFonts w:ascii="Cambria" w:hAnsi="Cambria" w:cs="Calibri"/>
                <w:color w:val="000000"/>
              </w:rPr>
            </w:pPr>
            <w:r w:rsidRPr="00DC72CD">
              <w:rPr>
                <w:rFonts w:ascii="Cambria" w:hAnsi="Cambria" w:cs="Calibri"/>
                <w:color w:val="000000"/>
              </w:rPr>
              <w:t>- eko kontejner za rabljena ulja od 1000 l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215" w:rsidRPr="00DC72CD" w:rsidRDefault="005E1215" w:rsidP="00E063EB">
            <w:pPr>
              <w:jc w:val="center"/>
              <w:rPr>
                <w:rFonts w:ascii="Cambria" w:hAnsi="Cambria" w:cs="Calibri"/>
                <w:color w:val="000000"/>
              </w:rPr>
            </w:pPr>
            <w:r w:rsidRPr="00DC72CD">
              <w:rPr>
                <w:rFonts w:ascii="Cambria" w:hAnsi="Cambria" w:cs="Calibri"/>
                <w:color w:val="000000"/>
              </w:rPr>
              <w:t>12</w:t>
            </w:r>
          </w:p>
        </w:tc>
      </w:tr>
      <w:tr w:rsidR="005E1215" w:rsidRPr="00A97BE4" w:rsidTr="00487C15">
        <w:trPr>
          <w:trHeight w:val="300"/>
        </w:trPr>
        <w:tc>
          <w:tcPr>
            <w:tcW w:w="7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E1215" w:rsidRPr="00DC72CD" w:rsidRDefault="005E1215" w:rsidP="00ED58AB">
            <w:pPr>
              <w:rPr>
                <w:rFonts w:ascii="Cambria" w:hAnsi="Cambria" w:cs="Calibri"/>
                <w:color w:val="000000"/>
              </w:rPr>
            </w:pPr>
            <w:r w:rsidRPr="00DC72CD">
              <w:rPr>
                <w:rFonts w:ascii="Cambria" w:hAnsi="Cambria" w:cs="Calibri"/>
                <w:color w:val="000000"/>
              </w:rPr>
              <w:t>- eko kontejner za stare baterije i ljekove od 20 l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215" w:rsidRPr="00DC72CD" w:rsidRDefault="005E1215" w:rsidP="00E063EB">
            <w:pPr>
              <w:jc w:val="center"/>
              <w:rPr>
                <w:rFonts w:ascii="Cambria" w:hAnsi="Cambria" w:cs="Calibri"/>
                <w:color w:val="000000"/>
              </w:rPr>
            </w:pPr>
            <w:r w:rsidRPr="00DC72CD">
              <w:rPr>
                <w:rFonts w:ascii="Cambria" w:hAnsi="Cambria" w:cs="Calibri"/>
                <w:color w:val="000000"/>
              </w:rPr>
              <w:t>12</w:t>
            </w:r>
          </w:p>
        </w:tc>
      </w:tr>
      <w:tr w:rsidR="005E1215" w:rsidRPr="00A97BE4" w:rsidTr="00487C15">
        <w:trPr>
          <w:trHeight w:val="300"/>
        </w:trPr>
        <w:tc>
          <w:tcPr>
            <w:tcW w:w="7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E1215" w:rsidRPr="00DC72CD" w:rsidRDefault="005E1215" w:rsidP="00ED58AB">
            <w:pPr>
              <w:rPr>
                <w:rFonts w:ascii="Cambria" w:hAnsi="Cambria" w:cs="Calibri"/>
                <w:color w:val="000000"/>
              </w:rPr>
            </w:pPr>
            <w:r w:rsidRPr="00DC72CD">
              <w:rPr>
                <w:rFonts w:ascii="Cambria" w:hAnsi="Cambria" w:cs="Calibri"/>
                <w:color w:val="000000"/>
              </w:rPr>
              <w:t>- zvonasti kontejner za selektivno odlaganje otpada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215" w:rsidRPr="00DC72CD" w:rsidRDefault="005E1215" w:rsidP="00E063EB">
            <w:pPr>
              <w:jc w:val="center"/>
              <w:rPr>
                <w:rFonts w:ascii="Cambria" w:hAnsi="Cambria" w:cs="Calibri"/>
                <w:color w:val="000000"/>
              </w:rPr>
            </w:pPr>
            <w:r w:rsidRPr="00DC72CD">
              <w:rPr>
                <w:rFonts w:ascii="Cambria" w:hAnsi="Cambria" w:cs="Calibri"/>
                <w:color w:val="000000"/>
              </w:rPr>
              <w:t>20</w:t>
            </w:r>
          </w:p>
        </w:tc>
      </w:tr>
      <w:tr w:rsidR="005E1215" w:rsidRPr="00A97BE4" w:rsidTr="00487C15">
        <w:trPr>
          <w:trHeight w:val="300"/>
        </w:trPr>
        <w:tc>
          <w:tcPr>
            <w:tcW w:w="7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E1215" w:rsidRPr="00DC72CD" w:rsidRDefault="005E1215" w:rsidP="00ED58AB">
            <w:pPr>
              <w:rPr>
                <w:rFonts w:ascii="Cambria" w:hAnsi="Cambria" w:cs="Calibri"/>
                <w:color w:val="000000"/>
              </w:rPr>
            </w:pPr>
            <w:r w:rsidRPr="00DC72CD">
              <w:rPr>
                <w:rFonts w:ascii="Cambria" w:hAnsi="Cambria" w:cs="Calibri"/>
                <w:color w:val="000000"/>
              </w:rPr>
              <w:t>- mehanička vaga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215" w:rsidRPr="00DC72CD" w:rsidRDefault="005E1215" w:rsidP="00E063EB">
            <w:pPr>
              <w:jc w:val="center"/>
              <w:rPr>
                <w:rFonts w:ascii="Cambria" w:hAnsi="Cambria" w:cs="Calibri"/>
                <w:color w:val="000000"/>
              </w:rPr>
            </w:pPr>
            <w:r w:rsidRPr="00DC72CD">
              <w:rPr>
                <w:rFonts w:ascii="Cambria" w:hAnsi="Cambria" w:cs="Calibri"/>
                <w:color w:val="000000"/>
              </w:rPr>
              <w:t>6</w:t>
            </w:r>
          </w:p>
        </w:tc>
      </w:tr>
    </w:tbl>
    <w:p w:rsidR="00A4698C" w:rsidRPr="00A97BE4" w:rsidRDefault="00A4698C" w:rsidP="00ED58AB">
      <w:pPr>
        <w:jc w:val="both"/>
        <w:rPr>
          <w:rFonts w:ascii="Cambria" w:hAnsi="Cambria" w:cs="Cambria"/>
          <w:sz w:val="22"/>
          <w:szCs w:val="22"/>
        </w:rPr>
      </w:pPr>
    </w:p>
    <w:p w:rsidR="00DD478B" w:rsidRPr="00A97BE4" w:rsidRDefault="00DD478B" w:rsidP="00ED58AB">
      <w:pPr>
        <w:jc w:val="both"/>
        <w:rPr>
          <w:rFonts w:ascii="Cambria" w:hAnsi="Cambria" w:cs="Cambria"/>
          <w:sz w:val="16"/>
          <w:szCs w:val="16"/>
        </w:rPr>
      </w:pPr>
    </w:p>
    <w:p w:rsidR="00A4698C" w:rsidRPr="00A97BE4" w:rsidRDefault="00A4698C" w:rsidP="00ED58AB">
      <w:pPr>
        <w:jc w:val="both"/>
        <w:rPr>
          <w:rFonts w:ascii="Cambria" w:hAnsi="Cambria" w:cs="Cambria"/>
          <w:sz w:val="16"/>
          <w:szCs w:val="16"/>
        </w:rPr>
      </w:pPr>
    </w:p>
    <w:p w:rsidR="00A4698C" w:rsidRDefault="00A4698C" w:rsidP="00ED58AB">
      <w:pPr>
        <w:jc w:val="both"/>
        <w:rPr>
          <w:rFonts w:ascii="Cambria" w:hAnsi="Cambria" w:cs="Cambria"/>
          <w:sz w:val="16"/>
          <w:szCs w:val="16"/>
        </w:rPr>
      </w:pPr>
    </w:p>
    <w:p w:rsidR="0048514A" w:rsidRDefault="0048514A" w:rsidP="00ED58AB">
      <w:pPr>
        <w:jc w:val="both"/>
        <w:rPr>
          <w:rFonts w:ascii="Cambria" w:hAnsi="Cambria" w:cs="Cambria"/>
          <w:sz w:val="16"/>
          <w:szCs w:val="16"/>
        </w:rPr>
      </w:pPr>
    </w:p>
    <w:p w:rsidR="0048514A" w:rsidRDefault="0048514A" w:rsidP="00ED58AB">
      <w:pPr>
        <w:jc w:val="both"/>
        <w:rPr>
          <w:rFonts w:ascii="Cambria" w:hAnsi="Cambria" w:cs="Cambria"/>
          <w:sz w:val="16"/>
          <w:szCs w:val="16"/>
        </w:rPr>
      </w:pPr>
    </w:p>
    <w:p w:rsidR="0048514A" w:rsidRPr="00A97BE4" w:rsidRDefault="0048514A" w:rsidP="00ED58AB">
      <w:pPr>
        <w:jc w:val="both"/>
        <w:rPr>
          <w:rFonts w:ascii="Cambria" w:hAnsi="Cambria" w:cs="Cambria"/>
          <w:sz w:val="16"/>
          <w:szCs w:val="16"/>
        </w:rPr>
      </w:pPr>
    </w:p>
    <w:p w:rsidR="00A4698C" w:rsidRPr="00A97BE4" w:rsidRDefault="00A4698C" w:rsidP="00ED58AB">
      <w:pPr>
        <w:jc w:val="both"/>
        <w:rPr>
          <w:rFonts w:ascii="Cambria" w:hAnsi="Cambria" w:cs="Arial"/>
        </w:rPr>
      </w:pPr>
    </w:p>
    <w:p w:rsidR="008F073B" w:rsidRDefault="008F073B" w:rsidP="006B7FB0">
      <w:pPr>
        <w:jc w:val="both"/>
        <w:rPr>
          <w:rFonts w:ascii="Cambria" w:hAnsi="Cambria" w:cs="Arial"/>
          <w:b/>
          <w:bCs/>
        </w:rPr>
      </w:pPr>
    </w:p>
    <w:p w:rsidR="008F073B" w:rsidRDefault="008F073B" w:rsidP="006B7FB0">
      <w:pPr>
        <w:jc w:val="both"/>
        <w:rPr>
          <w:rFonts w:ascii="Cambria" w:hAnsi="Cambria" w:cs="Arial"/>
          <w:b/>
          <w:bCs/>
        </w:rPr>
      </w:pPr>
    </w:p>
    <w:p w:rsidR="008F073B" w:rsidRDefault="008F073B" w:rsidP="006B7FB0">
      <w:pPr>
        <w:jc w:val="both"/>
        <w:rPr>
          <w:rFonts w:ascii="Cambria" w:hAnsi="Cambria" w:cs="Arial"/>
          <w:b/>
          <w:bCs/>
        </w:rPr>
      </w:pPr>
    </w:p>
    <w:p w:rsidR="008F073B" w:rsidRDefault="008F073B" w:rsidP="006B7FB0">
      <w:pPr>
        <w:jc w:val="both"/>
        <w:rPr>
          <w:rFonts w:ascii="Cambria" w:hAnsi="Cambria" w:cs="Arial"/>
          <w:b/>
          <w:bCs/>
        </w:rPr>
      </w:pPr>
    </w:p>
    <w:p w:rsidR="008F073B" w:rsidRDefault="008F073B" w:rsidP="006B7FB0">
      <w:pPr>
        <w:jc w:val="both"/>
        <w:rPr>
          <w:rFonts w:ascii="Cambria" w:hAnsi="Cambria" w:cs="Arial"/>
          <w:b/>
          <w:bCs/>
        </w:rPr>
      </w:pPr>
    </w:p>
    <w:p w:rsidR="008F073B" w:rsidRDefault="008F073B" w:rsidP="006B7FB0">
      <w:pPr>
        <w:jc w:val="both"/>
        <w:rPr>
          <w:rFonts w:ascii="Cambria" w:hAnsi="Cambria" w:cs="Arial"/>
          <w:b/>
          <w:bCs/>
        </w:rPr>
      </w:pPr>
    </w:p>
    <w:p w:rsidR="008F073B" w:rsidRDefault="008F073B" w:rsidP="006B7FB0">
      <w:pPr>
        <w:jc w:val="both"/>
        <w:rPr>
          <w:rFonts w:ascii="Cambria" w:hAnsi="Cambria" w:cs="Arial"/>
          <w:b/>
          <w:bCs/>
        </w:rPr>
      </w:pPr>
    </w:p>
    <w:p w:rsidR="008F073B" w:rsidRDefault="008F073B" w:rsidP="006B7FB0">
      <w:pPr>
        <w:jc w:val="both"/>
        <w:rPr>
          <w:rFonts w:ascii="Cambria" w:hAnsi="Cambria" w:cs="Arial"/>
          <w:b/>
          <w:bCs/>
        </w:rPr>
      </w:pPr>
    </w:p>
    <w:p w:rsidR="008F073B" w:rsidRDefault="008F073B" w:rsidP="006B7FB0">
      <w:pPr>
        <w:jc w:val="both"/>
        <w:rPr>
          <w:rFonts w:ascii="Cambria" w:hAnsi="Cambria" w:cs="Arial"/>
          <w:b/>
          <w:bCs/>
        </w:rPr>
      </w:pPr>
    </w:p>
    <w:p w:rsidR="008F073B" w:rsidRDefault="008F073B" w:rsidP="006B7FB0">
      <w:pPr>
        <w:jc w:val="both"/>
        <w:rPr>
          <w:rFonts w:ascii="Cambria" w:hAnsi="Cambria" w:cs="Arial"/>
          <w:b/>
          <w:bCs/>
        </w:rPr>
      </w:pPr>
    </w:p>
    <w:p w:rsidR="008F073B" w:rsidRDefault="008F073B" w:rsidP="006B7FB0">
      <w:pPr>
        <w:jc w:val="both"/>
        <w:rPr>
          <w:rFonts w:ascii="Cambria" w:hAnsi="Cambria" w:cs="Arial"/>
          <w:b/>
          <w:bCs/>
        </w:rPr>
      </w:pPr>
    </w:p>
    <w:p w:rsidR="008F073B" w:rsidRDefault="008F073B" w:rsidP="006B7FB0">
      <w:pPr>
        <w:jc w:val="both"/>
        <w:rPr>
          <w:rFonts w:ascii="Cambria" w:hAnsi="Cambria" w:cs="Arial"/>
          <w:b/>
          <w:bCs/>
        </w:rPr>
      </w:pPr>
    </w:p>
    <w:p w:rsidR="008F073B" w:rsidRDefault="008F073B" w:rsidP="006B7FB0">
      <w:pPr>
        <w:jc w:val="both"/>
        <w:rPr>
          <w:rFonts w:ascii="Cambria" w:hAnsi="Cambria" w:cs="Arial"/>
          <w:b/>
          <w:bCs/>
        </w:rPr>
      </w:pPr>
    </w:p>
    <w:p w:rsidR="008F073B" w:rsidRDefault="008F073B" w:rsidP="006B7FB0">
      <w:pPr>
        <w:jc w:val="both"/>
        <w:rPr>
          <w:rFonts w:ascii="Cambria" w:hAnsi="Cambria" w:cs="Arial"/>
          <w:b/>
          <w:bCs/>
        </w:rPr>
      </w:pPr>
    </w:p>
    <w:p w:rsidR="008F073B" w:rsidRDefault="008F073B" w:rsidP="006B7FB0">
      <w:pPr>
        <w:jc w:val="both"/>
        <w:rPr>
          <w:rFonts w:ascii="Cambria" w:hAnsi="Cambria" w:cs="Arial"/>
          <w:b/>
          <w:bCs/>
        </w:rPr>
      </w:pPr>
    </w:p>
    <w:p w:rsidR="008F073B" w:rsidRDefault="008F073B" w:rsidP="006B7FB0">
      <w:pPr>
        <w:jc w:val="both"/>
        <w:rPr>
          <w:rFonts w:ascii="Cambria" w:hAnsi="Cambria" w:cs="Arial"/>
          <w:b/>
          <w:bCs/>
        </w:rPr>
      </w:pPr>
    </w:p>
    <w:p w:rsidR="008F073B" w:rsidRDefault="008F073B" w:rsidP="006B7FB0">
      <w:pPr>
        <w:jc w:val="both"/>
        <w:rPr>
          <w:rFonts w:ascii="Cambria" w:hAnsi="Cambria" w:cs="Arial"/>
          <w:b/>
          <w:bCs/>
        </w:rPr>
      </w:pPr>
    </w:p>
    <w:p w:rsidR="008F073B" w:rsidRDefault="008F073B" w:rsidP="006B7FB0">
      <w:pPr>
        <w:jc w:val="both"/>
        <w:rPr>
          <w:rFonts w:ascii="Cambria" w:hAnsi="Cambria" w:cs="Arial"/>
          <w:b/>
          <w:bCs/>
        </w:rPr>
      </w:pPr>
    </w:p>
    <w:p w:rsidR="008F073B" w:rsidRDefault="008F073B" w:rsidP="006B7FB0">
      <w:pPr>
        <w:jc w:val="both"/>
        <w:rPr>
          <w:rFonts w:ascii="Cambria" w:hAnsi="Cambria" w:cs="Arial"/>
          <w:b/>
          <w:bCs/>
        </w:rPr>
      </w:pPr>
    </w:p>
    <w:p w:rsidR="008F073B" w:rsidRDefault="008F073B" w:rsidP="006B7FB0">
      <w:pPr>
        <w:jc w:val="both"/>
        <w:rPr>
          <w:rFonts w:ascii="Cambria" w:hAnsi="Cambria" w:cs="Arial"/>
          <w:b/>
          <w:bCs/>
        </w:rPr>
      </w:pPr>
    </w:p>
    <w:p w:rsidR="008F073B" w:rsidRDefault="008F073B" w:rsidP="006B7FB0">
      <w:pPr>
        <w:jc w:val="both"/>
        <w:rPr>
          <w:rFonts w:ascii="Cambria" w:hAnsi="Cambria" w:cs="Arial"/>
          <w:b/>
          <w:bCs/>
        </w:rPr>
      </w:pPr>
    </w:p>
    <w:p w:rsidR="008F073B" w:rsidRDefault="008F073B" w:rsidP="006B7FB0">
      <w:pPr>
        <w:jc w:val="both"/>
        <w:rPr>
          <w:rFonts w:ascii="Cambria" w:hAnsi="Cambria" w:cs="Arial"/>
          <w:b/>
          <w:bCs/>
        </w:rPr>
      </w:pPr>
    </w:p>
    <w:p w:rsidR="008F073B" w:rsidRDefault="008F073B" w:rsidP="006B7FB0">
      <w:pPr>
        <w:jc w:val="both"/>
        <w:rPr>
          <w:rFonts w:ascii="Cambria" w:hAnsi="Cambria" w:cs="Arial"/>
          <w:b/>
          <w:bCs/>
        </w:rPr>
      </w:pPr>
    </w:p>
    <w:p w:rsidR="008F073B" w:rsidRDefault="008F073B" w:rsidP="006B7FB0">
      <w:pPr>
        <w:jc w:val="both"/>
        <w:rPr>
          <w:rFonts w:ascii="Cambria" w:hAnsi="Cambria" w:cs="Arial"/>
          <w:b/>
          <w:bCs/>
        </w:rPr>
      </w:pPr>
    </w:p>
    <w:p w:rsidR="008F073B" w:rsidRDefault="008F073B" w:rsidP="006B7FB0">
      <w:pPr>
        <w:jc w:val="both"/>
        <w:rPr>
          <w:rFonts w:ascii="Cambria" w:hAnsi="Cambria" w:cs="Arial"/>
          <w:b/>
          <w:bCs/>
        </w:rPr>
      </w:pPr>
    </w:p>
    <w:p w:rsidR="008F073B" w:rsidRDefault="008F073B" w:rsidP="006B7FB0">
      <w:pPr>
        <w:jc w:val="both"/>
        <w:rPr>
          <w:rFonts w:ascii="Cambria" w:hAnsi="Cambria" w:cs="Arial"/>
          <w:b/>
          <w:bCs/>
        </w:rPr>
      </w:pPr>
    </w:p>
    <w:p w:rsidR="008F073B" w:rsidRDefault="008F073B" w:rsidP="006B7FB0">
      <w:pPr>
        <w:jc w:val="both"/>
        <w:rPr>
          <w:rFonts w:ascii="Cambria" w:hAnsi="Cambria" w:cs="Arial"/>
          <w:b/>
          <w:bCs/>
        </w:rPr>
      </w:pPr>
    </w:p>
    <w:p w:rsidR="008F073B" w:rsidRDefault="008F073B" w:rsidP="006B7FB0">
      <w:pPr>
        <w:jc w:val="both"/>
        <w:rPr>
          <w:rFonts w:ascii="Cambria" w:hAnsi="Cambria" w:cs="Arial"/>
          <w:b/>
          <w:bCs/>
        </w:rPr>
      </w:pPr>
    </w:p>
    <w:p w:rsidR="008F073B" w:rsidRDefault="008F073B" w:rsidP="006B7FB0">
      <w:pPr>
        <w:jc w:val="both"/>
        <w:rPr>
          <w:rFonts w:ascii="Cambria" w:hAnsi="Cambria" w:cs="Arial"/>
          <w:b/>
          <w:bCs/>
        </w:rPr>
      </w:pPr>
    </w:p>
    <w:p w:rsidR="008F073B" w:rsidRDefault="008F073B" w:rsidP="006B7FB0">
      <w:pPr>
        <w:jc w:val="both"/>
        <w:rPr>
          <w:rFonts w:ascii="Cambria" w:hAnsi="Cambria" w:cs="Arial"/>
          <w:b/>
          <w:bCs/>
        </w:rPr>
      </w:pPr>
    </w:p>
    <w:p w:rsidR="008F073B" w:rsidRDefault="008F073B" w:rsidP="006B7FB0">
      <w:pPr>
        <w:jc w:val="both"/>
        <w:rPr>
          <w:rFonts w:ascii="Cambria" w:hAnsi="Cambria" w:cs="Arial"/>
          <w:b/>
          <w:bCs/>
        </w:rPr>
      </w:pPr>
    </w:p>
    <w:p w:rsidR="008F073B" w:rsidRDefault="008F073B" w:rsidP="006B7FB0">
      <w:pPr>
        <w:jc w:val="both"/>
        <w:rPr>
          <w:rFonts w:ascii="Cambria" w:hAnsi="Cambria" w:cs="Arial"/>
          <w:b/>
          <w:bCs/>
        </w:rPr>
      </w:pPr>
    </w:p>
    <w:p w:rsidR="002C7E8A" w:rsidRPr="008F073B" w:rsidRDefault="005E1215" w:rsidP="006B7FB0">
      <w:pPr>
        <w:jc w:val="both"/>
        <w:rPr>
          <w:rFonts w:ascii="Cambria" w:hAnsi="Cambria" w:cs="Arial"/>
          <w:b/>
          <w:bCs/>
          <w:sz w:val="28"/>
          <w:szCs w:val="28"/>
        </w:rPr>
      </w:pPr>
      <w:r w:rsidRPr="00A97BE4">
        <w:rPr>
          <w:rFonts w:ascii="Cambria" w:hAnsi="Cambria" w:cs="Arial"/>
          <w:b/>
          <w:bCs/>
        </w:rPr>
        <w:t xml:space="preserve">   </w:t>
      </w:r>
      <w:r w:rsidR="002C7E8A" w:rsidRPr="00A97BE4">
        <w:rPr>
          <w:rFonts w:ascii="Cambria" w:hAnsi="Cambria" w:cs="Arial"/>
          <w:b/>
          <w:bCs/>
          <w:sz w:val="28"/>
          <w:szCs w:val="28"/>
        </w:rPr>
        <w:t xml:space="preserve">VI      </w:t>
      </w:r>
      <w:r w:rsidR="002C7E8A" w:rsidRPr="00A97BE4">
        <w:rPr>
          <w:rFonts w:ascii="Cambria" w:hAnsi="Cambria" w:cs="Arial"/>
          <w:b/>
          <w:bCs/>
          <w:sz w:val="28"/>
          <w:szCs w:val="28"/>
          <w:u w:val="single"/>
        </w:rPr>
        <w:t xml:space="preserve">OSTVARENI REZULTATI  POSLOVANJA </w:t>
      </w:r>
    </w:p>
    <w:p w:rsidR="00392928" w:rsidRPr="00A97BE4" w:rsidRDefault="00392928" w:rsidP="006B7FB0">
      <w:pPr>
        <w:jc w:val="both"/>
        <w:rPr>
          <w:rFonts w:ascii="Cambria" w:hAnsi="Cambria" w:cs="Arial"/>
          <w:b/>
          <w:bCs/>
          <w:sz w:val="28"/>
          <w:szCs w:val="28"/>
          <w:u w:val="single"/>
        </w:rPr>
      </w:pPr>
    </w:p>
    <w:p w:rsidR="002C7E8A" w:rsidRPr="00A97BE4" w:rsidRDefault="00E063EB" w:rsidP="002C7E8A">
      <w:pPr>
        <w:jc w:val="both"/>
        <w:rPr>
          <w:rFonts w:ascii="Cambria" w:hAnsi="Cambria" w:cs="Arial"/>
        </w:rPr>
      </w:pPr>
      <w:r w:rsidRPr="00A97BE4">
        <w:rPr>
          <w:rFonts w:ascii="Cambria" w:hAnsi="Cambria" w:cs="Arial"/>
        </w:rPr>
        <w:t>Dobro postavljena politika</w:t>
      </w:r>
      <w:r w:rsidR="002C7E8A" w:rsidRPr="00A97BE4">
        <w:rPr>
          <w:rFonts w:ascii="Cambria" w:hAnsi="Cambria" w:cs="Arial"/>
        </w:rPr>
        <w:t xml:space="preserve"> poslovanja Društva,</w:t>
      </w:r>
      <w:r w:rsidR="00A144DD">
        <w:rPr>
          <w:rFonts w:ascii="Cambria" w:hAnsi="Cambria" w:cs="Arial"/>
        </w:rPr>
        <w:t xml:space="preserve"> bazirana između ostalog</w:t>
      </w:r>
      <w:r w:rsidRPr="00A97BE4">
        <w:rPr>
          <w:rFonts w:ascii="Cambria" w:hAnsi="Cambria" w:cs="Arial"/>
        </w:rPr>
        <w:t xml:space="preserve"> i na P</w:t>
      </w:r>
      <w:r w:rsidR="002C7E8A" w:rsidRPr="00A97BE4">
        <w:rPr>
          <w:rFonts w:ascii="Cambria" w:hAnsi="Cambria" w:cs="Arial"/>
        </w:rPr>
        <w:t>rogram</w:t>
      </w:r>
      <w:r w:rsidR="00CA1A41">
        <w:rPr>
          <w:rFonts w:ascii="Cambria" w:hAnsi="Cambria" w:cs="Arial"/>
        </w:rPr>
        <w:t>u</w:t>
      </w:r>
      <w:r w:rsidR="002C7E8A" w:rsidRPr="00A97BE4">
        <w:rPr>
          <w:rFonts w:ascii="Cambria" w:hAnsi="Cambria" w:cs="Arial"/>
        </w:rPr>
        <w:t xml:space="preserve"> rada Društva za 2017</w:t>
      </w:r>
      <w:r w:rsidRPr="00A97BE4">
        <w:rPr>
          <w:rFonts w:ascii="Cambria" w:hAnsi="Cambria" w:cs="Arial"/>
        </w:rPr>
        <w:t>. godinu,</w:t>
      </w:r>
      <w:r w:rsidR="002C7E8A" w:rsidRPr="00A97BE4">
        <w:rPr>
          <w:rFonts w:ascii="Cambria" w:hAnsi="Cambria" w:cs="Arial"/>
        </w:rPr>
        <w:t xml:space="preserve"> </w:t>
      </w:r>
      <w:r w:rsidRPr="00A97BE4">
        <w:rPr>
          <w:rFonts w:ascii="Cambria" w:hAnsi="Cambria" w:cs="Arial"/>
        </w:rPr>
        <w:t>prilagođavajući se ukupnoj</w:t>
      </w:r>
      <w:r w:rsidR="002C7E8A" w:rsidRPr="00A97BE4">
        <w:rPr>
          <w:rFonts w:ascii="Cambria" w:hAnsi="Cambria" w:cs="Arial"/>
        </w:rPr>
        <w:t xml:space="preserve"> složenosti ekonomskog ambijenta poslovanja,</w:t>
      </w:r>
      <w:r w:rsidRPr="00A97BE4">
        <w:rPr>
          <w:rFonts w:ascii="Cambria" w:hAnsi="Cambria" w:cs="Arial"/>
        </w:rPr>
        <w:t xml:space="preserve"> </w:t>
      </w:r>
      <w:r w:rsidR="002C7E8A" w:rsidRPr="00A97BE4">
        <w:rPr>
          <w:rFonts w:ascii="Cambria" w:hAnsi="Cambria" w:cs="Arial"/>
        </w:rPr>
        <w:t>omogućila je unapređenje poslovanja u svim segmentima</w:t>
      </w:r>
      <w:r w:rsidRPr="00A97BE4">
        <w:rPr>
          <w:rFonts w:ascii="Cambria" w:hAnsi="Cambria" w:cs="Arial"/>
        </w:rPr>
        <w:t>,</w:t>
      </w:r>
      <w:r w:rsidR="002C7E8A" w:rsidRPr="00A97BE4">
        <w:rPr>
          <w:rFonts w:ascii="Cambria" w:hAnsi="Cambria" w:cs="Arial"/>
        </w:rPr>
        <w:t xml:space="preserve"> a čemu svjedoči ostvarena neto dobit u iznosu od </w:t>
      </w:r>
      <w:r w:rsidR="002C7E8A" w:rsidRPr="00A97BE4">
        <w:rPr>
          <w:rFonts w:ascii="Cambria" w:hAnsi="Cambria" w:cs="Arial"/>
          <w:b/>
        </w:rPr>
        <w:t>342.658</w:t>
      </w:r>
      <w:r w:rsidR="002C7E8A" w:rsidRPr="00A97BE4">
        <w:rPr>
          <w:rFonts w:ascii="Cambria" w:hAnsi="Cambria" w:cs="Arial"/>
        </w:rPr>
        <w:t xml:space="preserve"> eura.</w:t>
      </w:r>
    </w:p>
    <w:p w:rsidR="002C7E8A" w:rsidRPr="00A97BE4" w:rsidRDefault="002C7E8A" w:rsidP="002C7E8A">
      <w:pPr>
        <w:jc w:val="both"/>
        <w:rPr>
          <w:rFonts w:ascii="Cambria" w:hAnsi="Cambria" w:cs="Arial"/>
        </w:rPr>
      </w:pPr>
      <w:r w:rsidRPr="00A97BE4">
        <w:rPr>
          <w:rFonts w:ascii="Cambria" w:hAnsi="Cambria" w:cs="Arial"/>
          <w:b/>
          <w:i/>
        </w:rPr>
        <w:t xml:space="preserve"> </w:t>
      </w:r>
      <w:r w:rsidRPr="00A97BE4">
        <w:rPr>
          <w:rFonts w:ascii="Cambria" w:hAnsi="Cambria" w:cs="Arial"/>
        </w:rPr>
        <w:t xml:space="preserve"> </w:t>
      </w:r>
    </w:p>
    <w:p w:rsidR="002C7E8A" w:rsidRPr="00A97BE4" w:rsidRDefault="002C7E8A" w:rsidP="002C7E8A">
      <w:pPr>
        <w:jc w:val="both"/>
        <w:rPr>
          <w:rFonts w:ascii="Cambria" w:hAnsi="Cambria" w:cs="Arial"/>
        </w:rPr>
      </w:pPr>
    </w:p>
    <w:p w:rsidR="002C7E8A" w:rsidRPr="00A97BE4" w:rsidRDefault="002C7E8A" w:rsidP="002C7E8A">
      <w:pPr>
        <w:jc w:val="center"/>
        <w:rPr>
          <w:rFonts w:ascii="Cambria" w:hAnsi="Cambria" w:cs="Arial"/>
          <w:b/>
          <w:bCs/>
          <w:sz w:val="16"/>
          <w:szCs w:val="16"/>
        </w:rPr>
      </w:pPr>
    </w:p>
    <w:p w:rsidR="002C7E8A" w:rsidRPr="00A97BE4" w:rsidRDefault="002C7E8A" w:rsidP="002C7E8A">
      <w:pPr>
        <w:jc w:val="center"/>
        <w:rPr>
          <w:rFonts w:ascii="Cambria" w:hAnsi="Cambria" w:cs="Arial"/>
          <w:b/>
          <w:bCs/>
        </w:rPr>
      </w:pPr>
      <w:r w:rsidRPr="00A97BE4">
        <w:rPr>
          <w:rFonts w:ascii="Cambria" w:hAnsi="Cambria" w:cs="Arial"/>
          <w:b/>
          <w:bCs/>
        </w:rPr>
        <w:t>BILANS USPJEHA</w:t>
      </w:r>
    </w:p>
    <w:p w:rsidR="002C7E8A" w:rsidRPr="00A97BE4" w:rsidRDefault="002C7E8A" w:rsidP="002C7E8A">
      <w:pPr>
        <w:jc w:val="center"/>
        <w:rPr>
          <w:rFonts w:ascii="Cambria" w:hAnsi="Cambria" w:cs="Arial"/>
          <w:b/>
          <w:bCs/>
        </w:rPr>
      </w:pPr>
      <w:r w:rsidRPr="00A97BE4">
        <w:rPr>
          <w:rFonts w:ascii="Cambria" w:hAnsi="Cambria" w:cs="Arial"/>
          <w:b/>
          <w:bCs/>
        </w:rPr>
        <w:t>za period  I - XII  2017. god.</w:t>
      </w:r>
    </w:p>
    <w:p w:rsidR="002C7E8A" w:rsidRPr="00A97BE4" w:rsidRDefault="002C7E8A" w:rsidP="002C7E8A">
      <w:pPr>
        <w:jc w:val="center"/>
        <w:rPr>
          <w:rFonts w:ascii="Cambria" w:hAnsi="Cambria" w:cs="Arial"/>
          <w:b/>
          <w:bCs/>
          <w:sz w:val="16"/>
          <w:szCs w:val="16"/>
        </w:rPr>
      </w:pPr>
    </w:p>
    <w:tbl>
      <w:tblPr>
        <w:tblW w:w="107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684"/>
        <w:gridCol w:w="4895"/>
        <w:gridCol w:w="1311"/>
        <w:gridCol w:w="1311"/>
        <w:gridCol w:w="1311"/>
        <w:gridCol w:w="635"/>
        <w:gridCol w:w="638"/>
      </w:tblGrid>
      <w:tr w:rsidR="002C7E8A" w:rsidRPr="00A97BE4" w:rsidTr="009D5CA2">
        <w:trPr>
          <w:cantSplit/>
          <w:trHeight w:val="390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2C7E8A" w:rsidRPr="00921686" w:rsidRDefault="002C7E8A" w:rsidP="00F85D79">
            <w:pPr>
              <w:jc w:val="center"/>
              <w:rPr>
                <w:rFonts w:ascii="Cambria" w:hAnsi="Cambria" w:cs="Arial"/>
                <w:b/>
                <w:bCs/>
              </w:rPr>
            </w:pPr>
            <w:r w:rsidRPr="00921686">
              <w:rPr>
                <w:rFonts w:ascii="Cambria" w:hAnsi="Cambria" w:cs="Arial"/>
                <w:b/>
                <w:bCs/>
              </w:rPr>
              <w:t>R.</w:t>
            </w:r>
          </w:p>
          <w:p w:rsidR="002C7E8A" w:rsidRPr="00921686" w:rsidRDefault="002C7E8A" w:rsidP="00F85D79">
            <w:pPr>
              <w:jc w:val="center"/>
              <w:rPr>
                <w:rFonts w:ascii="Cambria" w:hAnsi="Cambria" w:cs="Arial"/>
                <w:b/>
                <w:bCs/>
              </w:rPr>
            </w:pPr>
            <w:r w:rsidRPr="00921686">
              <w:rPr>
                <w:rFonts w:ascii="Cambria" w:hAnsi="Cambria" w:cs="Arial"/>
                <w:b/>
                <w:bCs/>
              </w:rPr>
              <w:t>br.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2C7E8A" w:rsidRPr="00921686" w:rsidRDefault="002C7E8A" w:rsidP="00F85D79">
            <w:pPr>
              <w:pStyle w:val="Heading1"/>
              <w:jc w:val="center"/>
              <w:rPr>
                <w:rFonts w:ascii="Cambria" w:hAnsi="Cambria" w:cs="Arial"/>
              </w:rPr>
            </w:pPr>
          </w:p>
          <w:p w:rsidR="002C7E8A" w:rsidRPr="00921686" w:rsidRDefault="002C7E8A" w:rsidP="00F85D79">
            <w:pPr>
              <w:pStyle w:val="Heading1"/>
              <w:jc w:val="center"/>
              <w:rPr>
                <w:rFonts w:ascii="Cambria" w:hAnsi="Cambria" w:cs="Arial"/>
              </w:rPr>
            </w:pPr>
            <w:r w:rsidRPr="00921686">
              <w:rPr>
                <w:rFonts w:ascii="Cambria" w:hAnsi="Cambria" w:cs="Arial"/>
              </w:rPr>
              <w:t>E l e m e n t i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2C7E8A" w:rsidRPr="00A97BE4" w:rsidRDefault="002C7E8A" w:rsidP="00F85D79">
            <w:pPr>
              <w:jc w:val="center"/>
              <w:rPr>
                <w:rFonts w:ascii="Cambria" w:hAnsi="Cambria" w:cs="Arial"/>
                <w:b/>
                <w:bCs/>
                <w:sz w:val="20"/>
                <w:szCs w:val="20"/>
              </w:rPr>
            </w:pPr>
            <w:r w:rsidRPr="00A97BE4">
              <w:rPr>
                <w:rFonts w:ascii="Cambria" w:hAnsi="Cambria" w:cs="Arial"/>
                <w:b/>
                <w:bCs/>
                <w:sz w:val="20"/>
                <w:szCs w:val="20"/>
              </w:rPr>
              <w:t>Ostvareno   u</w:t>
            </w:r>
          </w:p>
          <w:p w:rsidR="002C7E8A" w:rsidRPr="00A97BE4" w:rsidRDefault="002C7E8A" w:rsidP="00F85D79">
            <w:pPr>
              <w:jc w:val="center"/>
              <w:rPr>
                <w:rFonts w:ascii="Cambria" w:hAnsi="Cambria" w:cs="Arial"/>
                <w:b/>
                <w:bCs/>
                <w:sz w:val="20"/>
                <w:szCs w:val="20"/>
              </w:rPr>
            </w:pPr>
            <w:r w:rsidRPr="00A97BE4">
              <w:rPr>
                <w:rFonts w:ascii="Cambria" w:hAnsi="Cambria" w:cs="Arial"/>
                <w:b/>
                <w:bCs/>
                <w:sz w:val="20"/>
                <w:szCs w:val="20"/>
              </w:rPr>
              <w:t>2017. god.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:rsidR="002C7E8A" w:rsidRPr="00A97BE4" w:rsidRDefault="002C7E8A" w:rsidP="00F85D79">
            <w:pPr>
              <w:jc w:val="center"/>
              <w:rPr>
                <w:rFonts w:ascii="Cambria" w:hAnsi="Cambria" w:cs="Arial"/>
                <w:b/>
                <w:bCs/>
                <w:sz w:val="20"/>
                <w:szCs w:val="20"/>
              </w:rPr>
            </w:pPr>
            <w:r w:rsidRPr="00A97BE4">
              <w:rPr>
                <w:rFonts w:ascii="Cambria" w:hAnsi="Cambria" w:cs="Arial"/>
                <w:b/>
                <w:bCs/>
                <w:sz w:val="20"/>
                <w:szCs w:val="20"/>
              </w:rPr>
              <w:t>Planirano</w:t>
            </w:r>
          </w:p>
          <w:p w:rsidR="002C7E8A" w:rsidRPr="00A97BE4" w:rsidRDefault="002C7E8A" w:rsidP="00F85D79">
            <w:pPr>
              <w:jc w:val="center"/>
              <w:rPr>
                <w:rFonts w:ascii="Cambria" w:hAnsi="Cambria" w:cs="Arial"/>
                <w:b/>
                <w:bCs/>
                <w:sz w:val="20"/>
                <w:szCs w:val="20"/>
              </w:rPr>
            </w:pPr>
            <w:r w:rsidRPr="00A97BE4">
              <w:rPr>
                <w:rFonts w:ascii="Cambria" w:hAnsi="Cambria" w:cs="Arial"/>
                <w:b/>
                <w:bCs/>
                <w:sz w:val="20"/>
                <w:szCs w:val="20"/>
              </w:rPr>
              <w:t>za</w:t>
            </w:r>
          </w:p>
          <w:p w:rsidR="002C7E8A" w:rsidRPr="00A97BE4" w:rsidRDefault="002C7E8A" w:rsidP="00F85D79">
            <w:pPr>
              <w:jc w:val="center"/>
              <w:rPr>
                <w:rFonts w:ascii="Cambria" w:hAnsi="Cambria" w:cs="Arial"/>
                <w:b/>
                <w:bCs/>
                <w:sz w:val="20"/>
                <w:szCs w:val="20"/>
              </w:rPr>
            </w:pPr>
            <w:r w:rsidRPr="00A97BE4">
              <w:rPr>
                <w:rFonts w:ascii="Cambria" w:hAnsi="Cambria" w:cs="Arial"/>
                <w:b/>
                <w:bCs/>
                <w:sz w:val="20"/>
                <w:szCs w:val="20"/>
              </w:rPr>
              <w:t>2017. god.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2C7E8A" w:rsidRPr="00A97BE4" w:rsidRDefault="002C7E8A" w:rsidP="00F85D79">
            <w:pPr>
              <w:jc w:val="center"/>
              <w:rPr>
                <w:rFonts w:ascii="Cambria" w:hAnsi="Cambria" w:cs="Arial"/>
                <w:b/>
                <w:bCs/>
                <w:sz w:val="20"/>
                <w:szCs w:val="20"/>
              </w:rPr>
            </w:pPr>
            <w:r w:rsidRPr="00A97BE4">
              <w:rPr>
                <w:rFonts w:ascii="Cambria" w:hAnsi="Cambria" w:cs="Arial"/>
                <w:b/>
                <w:bCs/>
                <w:sz w:val="20"/>
                <w:szCs w:val="20"/>
              </w:rPr>
              <w:t xml:space="preserve">Ostvareno </w:t>
            </w:r>
          </w:p>
          <w:p w:rsidR="002C7E8A" w:rsidRPr="00A97BE4" w:rsidRDefault="002C7E8A" w:rsidP="00F85D79">
            <w:pPr>
              <w:jc w:val="center"/>
              <w:rPr>
                <w:rFonts w:ascii="Cambria" w:hAnsi="Cambria" w:cs="Arial"/>
                <w:b/>
                <w:bCs/>
                <w:sz w:val="20"/>
                <w:szCs w:val="20"/>
              </w:rPr>
            </w:pPr>
            <w:r w:rsidRPr="00A97BE4">
              <w:rPr>
                <w:rFonts w:ascii="Cambria" w:hAnsi="Cambria" w:cs="Arial"/>
                <w:b/>
                <w:bCs/>
                <w:sz w:val="20"/>
                <w:szCs w:val="20"/>
              </w:rPr>
              <w:t>u</w:t>
            </w:r>
          </w:p>
          <w:p w:rsidR="002C7E8A" w:rsidRPr="00A97BE4" w:rsidRDefault="002C7E8A" w:rsidP="00F85D79">
            <w:pPr>
              <w:jc w:val="center"/>
              <w:rPr>
                <w:rFonts w:ascii="Cambria" w:hAnsi="Cambria" w:cs="Arial"/>
                <w:b/>
                <w:bCs/>
                <w:sz w:val="20"/>
                <w:szCs w:val="20"/>
              </w:rPr>
            </w:pPr>
            <w:r w:rsidRPr="00A97BE4">
              <w:rPr>
                <w:rFonts w:ascii="Cambria" w:hAnsi="Cambria" w:cs="Arial"/>
                <w:b/>
                <w:bCs/>
                <w:sz w:val="20"/>
                <w:szCs w:val="20"/>
              </w:rPr>
              <w:t>2016.</w:t>
            </w:r>
            <w:r w:rsidR="009D5CA2">
              <w:rPr>
                <w:rFonts w:ascii="Cambria" w:hAnsi="Cambria" w:cs="Arial"/>
                <w:b/>
                <w:bCs/>
                <w:sz w:val="20"/>
                <w:szCs w:val="20"/>
              </w:rPr>
              <w:t xml:space="preserve"> </w:t>
            </w:r>
            <w:r w:rsidRPr="00A97BE4">
              <w:rPr>
                <w:rFonts w:ascii="Cambria" w:hAnsi="Cambria" w:cs="Arial"/>
                <w:b/>
                <w:bCs/>
                <w:sz w:val="20"/>
                <w:szCs w:val="20"/>
              </w:rPr>
              <w:t>god.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000"/>
          </w:tcPr>
          <w:p w:rsidR="002C7E8A" w:rsidRPr="00A97BE4" w:rsidRDefault="002C7E8A" w:rsidP="00F85D79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</w:p>
          <w:p w:rsidR="002C7E8A" w:rsidRPr="00A97BE4" w:rsidRDefault="002C7E8A" w:rsidP="00F85D79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 w:rsidRPr="00A97BE4">
              <w:rPr>
                <w:rFonts w:ascii="Cambria" w:hAnsi="Cambria" w:cs="Arial"/>
                <w:b/>
                <w:sz w:val="20"/>
                <w:szCs w:val="20"/>
              </w:rPr>
              <w:t>Indeksi</w:t>
            </w:r>
          </w:p>
        </w:tc>
      </w:tr>
      <w:tr w:rsidR="002C7E8A" w:rsidRPr="00A97BE4" w:rsidTr="00F85D79">
        <w:trPr>
          <w:trHeight w:hRule="exact" w:val="284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center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A97BE4">
              <w:rPr>
                <w:rFonts w:ascii="Cambria" w:hAnsi="Cambria" w:cs="Arial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center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A97BE4">
              <w:rPr>
                <w:rFonts w:ascii="Cambria" w:hAnsi="Cambria" w:cs="Arial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center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A97BE4">
              <w:rPr>
                <w:rFonts w:ascii="Cambria" w:hAnsi="Cambria" w:cs="Arial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center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A97BE4">
              <w:rPr>
                <w:rFonts w:ascii="Cambria" w:hAnsi="Cambria" w:cs="Arial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center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A97BE4">
              <w:rPr>
                <w:rFonts w:ascii="Cambria" w:hAnsi="Cambria" w:cs="Arial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E8A" w:rsidRPr="00A97BE4" w:rsidRDefault="002C7E8A" w:rsidP="00F85D79">
            <w:pPr>
              <w:jc w:val="center"/>
              <w:rPr>
                <w:rFonts w:ascii="Cambria" w:hAnsi="Cambria" w:cs="Arial"/>
                <w:b/>
                <w:sz w:val="22"/>
                <w:szCs w:val="22"/>
              </w:rPr>
            </w:pPr>
            <w:r w:rsidRPr="00A97BE4">
              <w:rPr>
                <w:rFonts w:ascii="Cambria" w:hAnsi="Cambria" w:cs="Arial"/>
                <w:b/>
                <w:sz w:val="22"/>
                <w:szCs w:val="22"/>
              </w:rPr>
              <w:t>3/4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E8A" w:rsidRPr="00A97BE4" w:rsidRDefault="002C7E8A" w:rsidP="00F85D79">
            <w:pPr>
              <w:jc w:val="center"/>
              <w:rPr>
                <w:rFonts w:ascii="Cambria" w:hAnsi="Cambria" w:cs="Arial"/>
                <w:b/>
                <w:sz w:val="22"/>
                <w:szCs w:val="22"/>
              </w:rPr>
            </w:pPr>
            <w:r w:rsidRPr="00A97BE4">
              <w:rPr>
                <w:rFonts w:ascii="Cambria" w:hAnsi="Cambria" w:cs="Arial"/>
                <w:b/>
                <w:sz w:val="22"/>
                <w:szCs w:val="22"/>
              </w:rPr>
              <w:t>3/5</w:t>
            </w:r>
          </w:p>
        </w:tc>
      </w:tr>
      <w:tr w:rsidR="002C7E8A" w:rsidRPr="00A97BE4" w:rsidTr="00F85D79">
        <w:trPr>
          <w:trHeight w:hRule="exact" w:val="284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center"/>
              <w:rPr>
                <w:rFonts w:ascii="Cambria" w:hAnsi="Cambria" w:cs="Arial"/>
                <w:b/>
                <w:bCs/>
                <w:sz w:val="22"/>
                <w:szCs w:val="22"/>
              </w:rPr>
            </w:pP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A97BE4">
              <w:rPr>
                <w:rFonts w:ascii="Cambria" w:hAnsi="Cambria" w:cs="Arial"/>
                <w:b/>
                <w:bCs/>
                <w:sz w:val="22"/>
                <w:szCs w:val="22"/>
              </w:rPr>
              <w:t>I</w:t>
            </w:r>
            <w:r w:rsidRPr="00A97BE4">
              <w:rPr>
                <w:rFonts w:ascii="Cambria" w:hAnsi="Cambria" w:cs="Arial"/>
                <w:b/>
                <w:bCs/>
                <w:i/>
                <w:sz w:val="22"/>
                <w:szCs w:val="22"/>
              </w:rPr>
              <w:t xml:space="preserve"> PRIHODI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center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center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center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center"/>
              <w:rPr>
                <w:rFonts w:ascii="Cambria" w:hAnsi="Cambria" w:cs="Arial"/>
                <w:b/>
                <w:bCs/>
                <w:sz w:val="22"/>
                <w:szCs w:val="22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center"/>
              <w:rPr>
                <w:rFonts w:ascii="Cambria" w:hAnsi="Cambria" w:cs="Arial"/>
                <w:b/>
                <w:bCs/>
                <w:sz w:val="22"/>
                <w:szCs w:val="22"/>
              </w:rPr>
            </w:pPr>
          </w:p>
        </w:tc>
      </w:tr>
      <w:tr w:rsidR="002C7E8A" w:rsidRPr="00A97BE4" w:rsidTr="00F85D79">
        <w:trPr>
          <w:trHeight w:hRule="exact" w:val="284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center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1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Prihod od usluga            (2-3)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4.085.009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3.946.006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3.946.038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104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104</w:t>
            </w:r>
          </w:p>
        </w:tc>
      </w:tr>
      <w:tr w:rsidR="002C7E8A" w:rsidRPr="00A97BE4" w:rsidTr="00F85D79">
        <w:trPr>
          <w:trHeight w:hRule="exact" w:val="284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center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2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Prihod-odvoz kom.otpada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3.738.160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3.700.706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3.645.012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101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103</w:t>
            </w:r>
          </w:p>
        </w:tc>
      </w:tr>
      <w:tr w:rsidR="002C7E8A" w:rsidRPr="00A97BE4" w:rsidTr="00F85D79">
        <w:trPr>
          <w:trHeight w:hRule="exact" w:val="284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center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3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Prihod-dopunske usluge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346.849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245.300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301.026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141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115</w:t>
            </w:r>
          </w:p>
        </w:tc>
      </w:tr>
      <w:tr w:rsidR="002C7E8A" w:rsidRPr="00A97BE4" w:rsidTr="00F85D79">
        <w:trPr>
          <w:trHeight w:hRule="exact" w:val="284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E8A" w:rsidRPr="00A97BE4" w:rsidRDefault="002C7E8A" w:rsidP="00F85D79">
            <w:pPr>
              <w:jc w:val="center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4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C7E8A" w:rsidRPr="00A97BE4" w:rsidRDefault="002C7E8A" w:rsidP="00F85D79">
            <w:pPr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Prihod od zajed.kom.potr.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1.980.000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1.980.000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1.980.000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100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100</w:t>
            </w:r>
          </w:p>
        </w:tc>
      </w:tr>
      <w:tr w:rsidR="002C7E8A" w:rsidRPr="00A97BE4" w:rsidTr="00F85D79">
        <w:trPr>
          <w:trHeight w:hRule="exact" w:val="284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center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5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Ostali poslovni  dobici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466.164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272.150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310.053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171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150</w:t>
            </w:r>
          </w:p>
        </w:tc>
      </w:tr>
      <w:tr w:rsidR="002C7E8A" w:rsidRPr="00A97BE4" w:rsidTr="00F85D79">
        <w:trPr>
          <w:trHeight w:hRule="exact" w:val="284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center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2C7E8A" w:rsidRPr="00A97BE4" w:rsidRDefault="002C7E8A" w:rsidP="00F85D79">
            <w:pPr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A97BE4">
              <w:rPr>
                <w:rFonts w:ascii="Cambria" w:hAnsi="Cambria" w:cs="Arial"/>
                <w:b/>
                <w:bCs/>
                <w:sz w:val="22"/>
                <w:szCs w:val="22"/>
              </w:rPr>
              <w:t>I  Ukupni prihodi: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jc w:val="center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A97BE4">
              <w:rPr>
                <w:rFonts w:ascii="Cambria" w:hAnsi="Cambria" w:cs="Arial"/>
                <w:b/>
                <w:bCs/>
                <w:sz w:val="22"/>
                <w:szCs w:val="22"/>
              </w:rPr>
              <w:t>6.531.173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A97BE4">
              <w:rPr>
                <w:rFonts w:ascii="Cambria" w:hAnsi="Cambria" w:cs="Arial"/>
                <w:b/>
                <w:bCs/>
                <w:sz w:val="22"/>
                <w:szCs w:val="22"/>
              </w:rPr>
              <w:t>6.198.156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jc w:val="center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A97BE4">
              <w:rPr>
                <w:rFonts w:ascii="Cambria" w:hAnsi="Cambria" w:cs="Arial"/>
                <w:b/>
                <w:bCs/>
                <w:sz w:val="22"/>
                <w:szCs w:val="22"/>
              </w:rPr>
              <w:t>6.236.091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b/>
                <w:sz w:val="22"/>
                <w:szCs w:val="22"/>
              </w:rPr>
            </w:pPr>
            <w:r w:rsidRPr="00A97BE4">
              <w:rPr>
                <w:rFonts w:ascii="Cambria" w:hAnsi="Cambria" w:cs="Arial"/>
                <w:b/>
                <w:sz w:val="22"/>
                <w:szCs w:val="22"/>
              </w:rPr>
              <w:t>105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b/>
                <w:sz w:val="22"/>
                <w:szCs w:val="22"/>
              </w:rPr>
            </w:pPr>
            <w:r w:rsidRPr="00A97BE4">
              <w:rPr>
                <w:rFonts w:ascii="Cambria" w:hAnsi="Cambria" w:cs="Arial"/>
                <w:b/>
                <w:sz w:val="22"/>
                <w:szCs w:val="22"/>
              </w:rPr>
              <w:t>105</w:t>
            </w:r>
          </w:p>
        </w:tc>
      </w:tr>
      <w:tr w:rsidR="002C7E8A" w:rsidRPr="00A97BE4" w:rsidTr="00F85D79">
        <w:trPr>
          <w:trHeight w:hRule="exact" w:val="186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center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E8A" w:rsidRPr="00A97BE4" w:rsidRDefault="002C7E8A" w:rsidP="00F85D79">
            <w:pPr>
              <w:rPr>
                <w:rFonts w:ascii="Cambria" w:hAnsi="Cambria" w:cs="Arial"/>
                <w:b/>
                <w:bCs/>
                <w:sz w:val="22"/>
                <w:szCs w:val="22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b/>
                <w:bCs/>
                <w:sz w:val="22"/>
                <w:szCs w:val="22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b/>
                <w:bCs/>
                <w:sz w:val="22"/>
                <w:szCs w:val="22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b/>
                <w:bCs/>
                <w:sz w:val="22"/>
                <w:szCs w:val="22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2C7E8A" w:rsidRPr="00A97BE4" w:rsidTr="00F85D79">
        <w:trPr>
          <w:trHeight w:hRule="exact" w:val="284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center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7E8A" w:rsidRPr="00A97BE4" w:rsidRDefault="002C7E8A" w:rsidP="00F85D79">
            <w:pPr>
              <w:pStyle w:val="Heading1"/>
              <w:ind w:firstLine="0"/>
              <w:rPr>
                <w:rStyle w:val="Emphasis"/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II</w:t>
            </w:r>
            <w:r w:rsidRPr="00A97BE4">
              <w:rPr>
                <w:rFonts w:ascii="Cambria" w:hAnsi="Cambria" w:cs="Arial"/>
                <w:b w:val="0"/>
                <w:sz w:val="22"/>
                <w:szCs w:val="22"/>
              </w:rPr>
              <w:t xml:space="preserve"> </w:t>
            </w:r>
            <w:r w:rsidRPr="00A97BE4">
              <w:rPr>
                <w:rFonts w:ascii="Cambria" w:hAnsi="Cambria" w:cs="Arial"/>
                <w:i/>
                <w:sz w:val="22"/>
                <w:szCs w:val="22"/>
              </w:rPr>
              <w:t>RASHODI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2C7E8A" w:rsidRPr="00A97BE4" w:rsidTr="00F85D79">
        <w:trPr>
          <w:trHeight w:hRule="exact" w:val="284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center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1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Troš. izrade                     (2-3)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717.667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647.706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610.184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111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118</w:t>
            </w:r>
          </w:p>
        </w:tc>
      </w:tr>
      <w:tr w:rsidR="002C7E8A" w:rsidRPr="00A97BE4" w:rsidTr="00F85D79">
        <w:trPr>
          <w:trHeight w:hRule="exact" w:val="284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center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2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Troš. mater., rez. djel. i ost.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246.501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248.200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244.947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99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101129</w:t>
            </w:r>
          </w:p>
        </w:tc>
      </w:tr>
      <w:tr w:rsidR="002C7E8A" w:rsidRPr="00A97BE4" w:rsidTr="00F85D79">
        <w:trPr>
          <w:trHeight w:hRule="exact" w:val="284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center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3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Troš. goriva i maziva i energ.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471.166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399.506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365.237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118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129</w:t>
            </w:r>
          </w:p>
        </w:tc>
      </w:tr>
      <w:tr w:rsidR="002C7E8A" w:rsidRPr="00A97BE4" w:rsidTr="00F85D79">
        <w:trPr>
          <w:trHeight w:hRule="exact" w:val="284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center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4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 xml:space="preserve">Zarade radnika                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4.310.837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4.107.330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4.153.329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tabs>
                <w:tab w:val="left" w:pos="289"/>
              </w:tabs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105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tabs>
                <w:tab w:val="left" w:pos="289"/>
              </w:tabs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104</w:t>
            </w:r>
          </w:p>
        </w:tc>
      </w:tr>
      <w:tr w:rsidR="002C7E8A" w:rsidRPr="00A97BE4" w:rsidTr="00F85D79">
        <w:trPr>
          <w:trHeight w:hRule="exact" w:val="284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center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5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 xml:space="preserve">Druge naknade 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250.562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133.300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164.155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jc w:val="center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188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153</w:t>
            </w:r>
          </w:p>
        </w:tc>
      </w:tr>
      <w:tr w:rsidR="002C7E8A" w:rsidRPr="00A97BE4" w:rsidTr="00F85D79">
        <w:trPr>
          <w:trHeight w:hRule="exact" w:val="284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center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6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Troš. reprezentacije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5.896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3.800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5.373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155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110</w:t>
            </w:r>
          </w:p>
        </w:tc>
      </w:tr>
      <w:tr w:rsidR="002C7E8A" w:rsidRPr="00A97BE4" w:rsidTr="00F85D79">
        <w:trPr>
          <w:trHeight w:hRule="exact" w:val="284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center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7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Troš. amortizacije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364.606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320.000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288.695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114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126</w:t>
            </w:r>
          </w:p>
        </w:tc>
      </w:tr>
      <w:tr w:rsidR="002C7E8A" w:rsidRPr="00A97BE4" w:rsidTr="00F85D79">
        <w:trPr>
          <w:trHeight w:hRule="exact" w:val="284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center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8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Nematerijalni troškovi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146.046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132.500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127.840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110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114</w:t>
            </w:r>
          </w:p>
        </w:tc>
      </w:tr>
      <w:tr w:rsidR="002C7E8A" w:rsidRPr="00A97BE4" w:rsidTr="00F85D79">
        <w:trPr>
          <w:trHeight w:hRule="exact" w:val="284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center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9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 xml:space="preserve">Troš. proiz. usluga      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107.293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61.620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70.757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174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152</w:t>
            </w:r>
          </w:p>
        </w:tc>
      </w:tr>
      <w:tr w:rsidR="002C7E8A" w:rsidRPr="00A97BE4" w:rsidTr="00F85D79">
        <w:trPr>
          <w:trHeight w:hRule="exact" w:val="284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center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10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 xml:space="preserve">Ostali posl. rashodi     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234.373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393.084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426.309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60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55</w:t>
            </w:r>
          </w:p>
        </w:tc>
      </w:tr>
      <w:tr w:rsidR="002C7E8A" w:rsidRPr="00A97BE4" w:rsidTr="00F85D79">
        <w:trPr>
          <w:trHeight w:hRule="exact" w:val="284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center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C8C8C"/>
          </w:tcPr>
          <w:p w:rsidR="002C7E8A" w:rsidRPr="00A97BE4" w:rsidRDefault="002C7E8A" w:rsidP="00F85D79">
            <w:pPr>
              <w:pStyle w:val="Heading1"/>
              <w:ind w:firstLine="0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II Ukupni rashodi: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A97BE4">
              <w:rPr>
                <w:rFonts w:ascii="Cambria" w:hAnsi="Cambria" w:cs="Arial"/>
                <w:b/>
                <w:bCs/>
                <w:sz w:val="22"/>
                <w:szCs w:val="22"/>
              </w:rPr>
              <w:t>6.137.280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A97BE4">
              <w:rPr>
                <w:rFonts w:ascii="Cambria" w:hAnsi="Cambria" w:cs="Arial"/>
                <w:b/>
                <w:bCs/>
                <w:sz w:val="22"/>
                <w:szCs w:val="22"/>
              </w:rPr>
              <w:t>5.799.340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A97BE4">
              <w:rPr>
                <w:rFonts w:ascii="Cambria" w:hAnsi="Cambria" w:cs="Arial"/>
                <w:b/>
                <w:bCs/>
                <w:sz w:val="22"/>
                <w:szCs w:val="22"/>
              </w:rPr>
              <w:t>5.846.642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b/>
                <w:sz w:val="22"/>
                <w:szCs w:val="22"/>
              </w:rPr>
            </w:pPr>
            <w:r w:rsidRPr="00A97BE4">
              <w:rPr>
                <w:rFonts w:ascii="Cambria" w:hAnsi="Cambria" w:cs="Arial"/>
                <w:b/>
                <w:sz w:val="22"/>
                <w:szCs w:val="22"/>
              </w:rPr>
              <w:t>106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b/>
                <w:sz w:val="22"/>
                <w:szCs w:val="22"/>
              </w:rPr>
            </w:pPr>
            <w:r w:rsidRPr="00A97BE4">
              <w:rPr>
                <w:rFonts w:ascii="Cambria" w:hAnsi="Cambria" w:cs="Arial"/>
                <w:b/>
                <w:sz w:val="22"/>
                <w:szCs w:val="22"/>
              </w:rPr>
              <w:t>105</w:t>
            </w:r>
          </w:p>
        </w:tc>
      </w:tr>
      <w:tr w:rsidR="002C7E8A" w:rsidRPr="00A97BE4" w:rsidTr="00F85D79">
        <w:trPr>
          <w:trHeight w:hRule="exact" w:val="189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center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b/>
                <w:sz w:val="22"/>
                <w:szCs w:val="22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b/>
                <w:sz w:val="22"/>
                <w:szCs w:val="22"/>
              </w:rPr>
            </w:pPr>
          </w:p>
        </w:tc>
      </w:tr>
      <w:tr w:rsidR="002C7E8A" w:rsidRPr="00A97BE4" w:rsidTr="00F85D79">
        <w:trPr>
          <w:trHeight w:hRule="exact" w:val="529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center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C7E8A" w:rsidRPr="00A97BE4" w:rsidRDefault="002C7E8A" w:rsidP="00F85D79">
            <w:pPr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A97BE4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III    </w:t>
            </w:r>
            <w:r w:rsidRPr="00A97BE4">
              <w:rPr>
                <w:rFonts w:ascii="Cambria" w:hAnsi="Cambria" w:cs="Arial"/>
                <w:b/>
                <w:bCs/>
                <w:i/>
                <w:sz w:val="22"/>
                <w:szCs w:val="22"/>
              </w:rPr>
              <w:t>REZULTAT IZ REDOVNOG POSLOVANJA PRIJE OPOREZIVANJA (I- II)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A97BE4">
              <w:rPr>
                <w:rFonts w:ascii="Cambria" w:hAnsi="Cambria" w:cs="Arial"/>
                <w:b/>
                <w:bCs/>
                <w:sz w:val="22"/>
                <w:szCs w:val="22"/>
              </w:rPr>
              <w:t>393.893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A97BE4">
              <w:rPr>
                <w:rFonts w:ascii="Cambria" w:hAnsi="Cambria" w:cs="Arial"/>
                <w:b/>
                <w:bCs/>
                <w:sz w:val="22"/>
                <w:szCs w:val="22"/>
              </w:rPr>
              <w:t>398.816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A97BE4">
              <w:rPr>
                <w:rFonts w:ascii="Cambria" w:hAnsi="Cambria" w:cs="Arial"/>
                <w:b/>
                <w:bCs/>
                <w:sz w:val="22"/>
                <w:szCs w:val="22"/>
              </w:rPr>
              <w:t>389.449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b/>
                <w:sz w:val="22"/>
                <w:szCs w:val="22"/>
              </w:rPr>
            </w:pPr>
            <w:r w:rsidRPr="00A97BE4">
              <w:rPr>
                <w:rFonts w:ascii="Cambria" w:hAnsi="Cambria" w:cs="Arial"/>
                <w:b/>
                <w:sz w:val="22"/>
                <w:szCs w:val="22"/>
              </w:rPr>
              <w:t>99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b/>
                <w:sz w:val="22"/>
                <w:szCs w:val="22"/>
              </w:rPr>
            </w:pPr>
            <w:r w:rsidRPr="00A97BE4">
              <w:rPr>
                <w:rFonts w:ascii="Cambria" w:hAnsi="Cambria" w:cs="Arial"/>
                <w:b/>
                <w:sz w:val="22"/>
                <w:szCs w:val="22"/>
              </w:rPr>
              <w:t>101</w:t>
            </w:r>
          </w:p>
        </w:tc>
      </w:tr>
      <w:tr w:rsidR="002C7E8A" w:rsidRPr="00A97BE4" w:rsidTr="00F85D79">
        <w:trPr>
          <w:trHeight w:hRule="exact" w:val="155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center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E8A" w:rsidRPr="00A97BE4" w:rsidRDefault="002C7E8A" w:rsidP="00F85D79">
            <w:pPr>
              <w:rPr>
                <w:rFonts w:ascii="Cambria" w:hAnsi="Cambria" w:cs="Arial"/>
                <w:b/>
                <w:bCs/>
                <w:sz w:val="22"/>
                <w:szCs w:val="22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b/>
                <w:bCs/>
                <w:sz w:val="22"/>
                <w:szCs w:val="22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b/>
                <w:bCs/>
                <w:sz w:val="22"/>
                <w:szCs w:val="22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b/>
                <w:bCs/>
                <w:sz w:val="22"/>
                <w:szCs w:val="22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b/>
                <w:sz w:val="22"/>
                <w:szCs w:val="22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b/>
                <w:sz w:val="22"/>
                <w:szCs w:val="22"/>
              </w:rPr>
            </w:pPr>
          </w:p>
        </w:tc>
      </w:tr>
      <w:tr w:rsidR="002C7E8A" w:rsidRPr="00A97BE4" w:rsidTr="00F85D79">
        <w:trPr>
          <w:trHeight w:hRule="exact" w:val="607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center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C7E8A" w:rsidRPr="00A97BE4" w:rsidRDefault="002C7E8A" w:rsidP="00F85D79">
            <w:pPr>
              <w:ind w:left="295" w:hanging="342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b/>
                <w:sz w:val="22"/>
                <w:szCs w:val="22"/>
              </w:rPr>
              <w:t xml:space="preserve">IV   </w:t>
            </w:r>
            <w:r w:rsidRPr="00A97BE4">
              <w:rPr>
                <w:rFonts w:ascii="Cambria" w:hAnsi="Cambria" w:cs="Arial"/>
                <w:b/>
                <w:i/>
                <w:sz w:val="22"/>
                <w:szCs w:val="22"/>
              </w:rPr>
              <w:t>POREZ 9%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b/>
                <w:sz w:val="22"/>
                <w:szCs w:val="22"/>
              </w:rPr>
            </w:pPr>
          </w:p>
          <w:p w:rsidR="002C7E8A" w:rsidRPr="00A97BE4" w:rsidRDefault="002C7E8A" w:rsidP="00F85D79">
            <w:pPr>
              <w:jc w:val="right"/>
              <w:rPr>
                <w:rFonts w:ascii="Cambria" w:hAnsi="Cambria" w:cs="Arial"/>
                <w:b/>
                <w:sz w:val="22"/>
                <w:szCs w:val="22"/>
              </w:rPr>
            </w:pPr>
            <w:r w:rsidRPr="00A97BE4">
              <w:rPr>
                <w:rFonts w:ascii="Cambria" w:hAnsi="Cambria" w:cs="Arial"/>
                <w:b/>
                <w:sz w:val="22"/>
                <w:szCs w:val="22"/>
              </w:rPr>
              <w:t>30.763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C7E8A" w:rsidRPr="00A97BE4" w:rsidRDefault="002C7E8A" w:rsidP="00F85D79">
            <w:pPr>
              <w:jc w:val="center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b/>
                <w:sz w:val="22"/>
                <w:szCs w:val="22"/>
              </w:rPr>
            </w:pPr>
          </w:p>
          <w:p w:rsidR="002C7E8A" w:rsidRPr="00A97BE4" w:rsidRDefault="002C7E8A" w:rsidP="00F85D79">
            <w:pPr>
              <w:jc w:val="right"/>
              <w:rPr>
                <w:rFonts w:ascii="Cambria" w:hAnsi="Cambria" w:cs="Arial"/>
                <w:b/>
                <w:sz w:val="22"/>
                <w:szCs w:val="22"/>
              </w:rPr>
            </w:pPr>
            <w:r w:rsidRPr="00A97BE4">
              <w:rPr>
                <w:rFonts w:ascii="Cambria" w:hAnsi="Cambria" w:cs="Arial"/>
                <w:b/>
                <w:sz w:val="22"/>
                <w:szCs w:val="22"/>
              </w:rPr>
              <w:t>41.043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b/>
                <w:sz w:val="22"/>
                <w:szCs w:val="22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b/>
                <w:sz w:val="22"/>
                <w:szCs w:val="22"/>
              </w:rPr>
            </w:pPr>
          </w:p>
        </w:tc>
      </w:tr>
      <w:tr w:rsidR="002C7E8A" w:rsidRPr="00A97BE4" w:rsidTr="00F85D79">
        <w:trPr>
          <w:trHeight w:hRule="exact" w:val="201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center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E8A" w:rsidRPr="00A97BE4" w:rsidRDefault="002C7E8A" w:rsidP="00F85D79">
            <w:pPr>
              <w:ind w:left="295" w:hanging="342"/>
              <w:rPr>
                <w:rFonts w:ascii="Cambria" w:hAnsi="Cambria" w:cs="Arial"/>
                <w:b/>
                <w:sz w:val="22"/>
                <w:szCs w:val="22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E8A" w:rsidRPr="00A97BE4" w:rsidRDefault="002C7E8A" w:rsidP="00F85D79">
            <w:pPr>
              <w:jc w:val="center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E8A" w:rsidRPr="00A97BE4" w:rsidRDefault="002C7E8A" w:rsidP="00F85D79">
            <w:pPr>
              <w:jc w:val="center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E8A" w:rsidRPr="00A97BE4" w:rsidRDefault="002C7E8A" w:rsidP="00F85D79">
            <w:pPr>
              <w:jc w:val="center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b/>
                <w:sz w:val="22"/>
                <w:szCs w:val="22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b/>
                <w:sz w:val="22"/>
                <w:szCs w:val="22"/>
              </w:rPr>
            </w:pPr>
          </w:p>
        </w:tc>
      </w:tr>
      <w:tr w:rsidR="002C7E8A" w:rsidRPr="00A97BE4" w:rsidTr="00F85D79">
        <w:trPr>
          <w:trHeight w:hRule="exact" w:val="284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center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C7E8A" w:rsidRPr="00A97BE4" w:rsidRDefault="002C7E8A" w:rsidP="00F85D79">
            <w:pPr>
              <w:rPr>
                <w:rFonts w:ascii="Cambria" w:hAnsi="Cambria" w:cs="Arial"/>
                <w:b/>
                <w:i/>
                <w:sz w:val="22"/>
                <w:szCs w:val="22"/>
              </w:rPr>
            </w:pPr>
            <w:r w:rsidRPr="00A97BE4">
              <w:rPr>
                <w:rFonts w:ascii="Cambria" w:hAnsi="Cambria" w:cs="Arial"/>
                <w:b/>
                <w:sz w:val="22"/>
                <w:szCs w:val="22"/>
              </w:rPr>
              <w:t>V</w:t>
            </w:r>
            <w:r w:rsidRPr="00A97BE4">
              <w:rPr>
                <w:rFonts w:ascii="Cambria" w:hAnsi="Cambria" w:cs="Arial"/>
                <w:b/>
                <w:i/>
                <w:sz w:val="22"/>
                <w:szCs w:val="22"/>
              </w:rPr>
              <w:t xml:space="preserve">   ODLOŽENA PORESKA OBAVEZA 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b/>
                <w:sz w:val="22"/>
                <w:szCs w:val="22"/>
              </w:rPr>
            </w:pPr>
            <w:r w:rsidRPr="00A97BE4">
              <w:rPr>
                <w:rFonts w:ascii="Cambria" w:hAnsi="Cambria" w:cs="Arial"/>
                <w:b/>
                <w:sz w:val="22"/>
                <w:szCs w:val="22"/>
              </w:rPr>
              <w:t>20.472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b/>
                <w:sz w:val="22"/>
                <w:szCs w:val="22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b/>
                <w:sz w:val="22"/>
                <w:szCs w:val="22"/>
              </w:rPr>
            </w:pPr>
            <w:r w:rsidRPr="00A97BE4">
              <w:rPr>
                <w:rFonts w:ascii="Cambria" w:hAnsi="Cambria" w:cs="Arial"/>
                <w:b/>
                <w:sz w:val="22"/>
                <w:szCs w:val="22"/>
              </w:rPr>
              <w:t>5.976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b/>
                <w:sz w:val="22"/>
                <w:szCs w:val="22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b/>
                <w:sz w:val="22"/>
                <w:szCs w:val="22"/>
              </w:rPr>
            </w:pPr>
          </w:p>
        </w:tc>
      </w:tr>
      <w:tr w:rsidR="002C7E8A" w:rsidRPr="00A97BE4" w:rsidTr="00F85D79">
        <w:trPr>
          <w:trHeight w:hRule="exact" w:val="211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center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E8A" w:rsidRPr="00A97BE4" w:rsidRDefault="002C7E8A" w:rsidP="00F85D79">
            <w:pPr>
              <w:rPr>
                <w:rFonts w:ascii="Cambria" w:hAnsi="Cambria" w:cs="Arial"/>
                <w:b/>
                <w:i/>
                <w:sz w:val="22"/>
                <w:szCs w:val="22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b/>
                <w:sz w:val="22"/>
                <w:szCs w:val="22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b/>
                <w:sz w:val="22"/>
                <w:szCs w:val="22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b/>
                <w:sz w:val="22"/>
                <w:szCs w:val="22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b/>
                <w:sz w:val="22"/>
                <w:szCs w:val="22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b/>
                <w:sz w:val="22"/>
                <w:szCs w:val="22"/>
              </w:rPr>
            </w:pPr>
          </w:p>
        </w:tc>
      </w:tr>
      <w:tr w:rsidR="002C7E8A" w:rsidRPr="00A97BE4" w:rsidTr="00F85D79">
        <w:trPr>
          <w:trHeight w:hRule="exact" w:val="526"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E8A" w:rsidRPr="00A97BE4" w:rsidRDefault="002C7E8A" w:rsidP="00F85D79">
            <w:pPr>
              <w:jc w:val="center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C7E8A" w:rsidRPr="00A97BE4" w:rsidRDefault="002C7E8A" w:rsidP="00F85D79">
            <w:pPr>
              <w:ind w:left="352" w:hanging="352"/>
              <w:rPr>
                <w:rFonts w:ascii="Cambria" w:hAnsi="Cambria" w:cs="Arial"/>
                <w:b/>
                <w:i/>
                <w:sz w:val="22"/>
                <w:szCs w:val="22"/>
              </w:rPr>
            </w:pPr>
            <w:r w:rsidRPr="00A97BE4">
              <w:rPr>
                <w:rFonts w:ascii="Cambria" w:hAnsi="Cambria" w:cs="Arial"/>
                <w:b/>
                <w:sz w:val="22"/>
                <w:szCs w:val="22"/>
              </w:rPr>
              <w:t xml:space="preserve">VI </w:t>
            </w:r>
            <w:r w:rsidRPr="00A97BE4">
              <w:rPr>
                <w:rFonts w:ascii="Cambria" w:hAnsi="Cambria" w:cs="Arial"/>
                <w:b/>
                <w:i/>
                <w:sz w:val="22"/>
                <w:szCs w:val="22"/>
              </w:rPr>
              <w:t xml:space="preserve">  NETO REZULTAT  POSLIJE OPOREZIVANJA (III - IV - V)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b/>
                <w:sz w:val="22"/>
                <w:szCs w:val="22"/>
              </w:rPr>
            </w:pPr>
            <w:r w:rsidRPr="00A97BE4">
              <w:rPr>
                <w:rFonts w:ascii="Cambria" w:hAnsi="Cambria" w:cs="Arial"/>
                <w:b/>
                <w:sz w:val="22"/>
                <w:szCs w:val="22"/>
              </w:rPr>
              <w:t>342.658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b/>
                <w:sz w:val="22"/>
                <w:szCs w:val="22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b/>
                <w:sz w:val="22"/>
                <w:szCs w:val="22"/>
              </w:rPr>
            </w:pPr>
            <w:r w:rsidRPr="00A97BE4">
              <w:rPr>
                <w:rFonts w:ascii="Cambria" w:hAnsi="Cambria" w:cs="Arial"/>
                <w:b/>
                <w:sz w:val="22"/>
                <w:szCs w:val="22"/>
              </w:rPr>
              <w:t>342.430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b/>
                <w:sz w:val="22"/>
                <w:szCs w:val="22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C7E8A" w:rsidRPr="00A97BE4" w:rsidRDefault="002C7E8A" w:rsidP="00F85D79">
            <w:pPr>
              <w:jc w:val="right"/>
              <w:rPr>
                <w:rFonts w:ascii="Cambria" w:hAnsi="Cambria" w:cs="Arial"/>
                <w:b/>
                <w:sz w:val="22"/>
                <w:szCs w:val="22"/>
              </w:rPr>
            </w:pPr>
          </w:p>
        </w:tc>
      </w:tr>
    </w:tbl>
    <w:p w:rsidR="002C7E8A" w:rsidRPr="00A97BE4" w:rsidRDefault="002C7E8A" w:rsidP="002C7E8A">
      <w:pPr>
        <w:rPr>
          <w:rFonts w:ascii="Cambria" w:hAnsi="Cambria" w:cs="Arial"/>
          <w:b/>
          <w:bCs/>
          <w:sz w:val="22"/>
          <w:szCs w:val="22"/>
        </w:rPr>
      </w:pPr>
    </w:p>
    <w:p w:rsidR="002C7E8A" w:rsidRPr="00A97BE4" w:rsidRDefault="002C7E8A" w:rsidP="002C7E8A">
      <w:pPr>
        <w:ind w:firstLine="720"/>
        <w:jc w:val="both"/>
        <w:rPr>
          <w:rFonts w:ascii="Cambria" w:hAnsi="Cambria" w:cs="Arial"/>
          <w:b/>
          <w:i/>
          <w:sz w:val="28"/>
          <w:szCs w:val="28"/>
        </w:rPr>
      </w:pPr>
    </w:p>
    <w:p w:rsidR="002C7E8A" w:rsidRPr="00A97BE4" w:rsidRDefault="002C7E8A" w:rsidP="002C7E8A">
      <w:pPr>
        <w:ind w:firstLine="720"/>
        <w:jc w:val="both"/>
        <w:rPr>
          <w:rFonts w:ascii="Cambria" w:hAnsi="Cambria" w:cs="Arial"/>
          <w:b/>
          <w:i/>
          <w:sz w:val="28"/>
          <w:szCs w:val="28"/>
        </w:rPr>
      </w:pPr>
    </w:p>
    <w:p w:rsidR="002C7E8A" w:rsidRPr="00A97BE4" w:rsidRDefault="002C7E8A" w:rsidP="002C7E8A">
      <w:pPr>
        <w:ind w:firstLine="720"/>
        <w:jc w:val="both"/>
        <w:rPr>
          <w:rFonts w:ascii="Cambria" w:hAnsi="Cambria" w:cs="Arial"/>
          <w:b/>
          <w:i/>
        </w:rPr>
      </w:pPr>
      <w:r w:rsidRPr="00A97BE4">
        <w:rPr>
          <w:rFonts w:ascii="Cambria" w:hAnsi="Cambria" w:cs="Arial"/>
          <w:b/>
          <w:i/>
        </w:rPr>
        <w:lastRenderedPageBreak/>
        <w:t>Poslovni prihodi</w:t>
      </w:r>
    </w:p>
    <w:p w:rsidR="002C7E8A" w:rsidRPr="008F073B" w:rsidRDefault="002C7E8A" w:rsidP="002C7E8A">
      <w:pPr>
        <w:jc w:val="both"/>
        <w:rPr>
          <w:rFonts w:ascii="Cambria" w:hAnsi="Cambria" w:cs="Arial"/>
          <w:sz w:val="16"/>
          <w:szCs w:val="16"/>
        </w:rPr>
      </w:pPr>
    </w:p>
    <w:p w:rsidR="005204F4" w:rsidRPr="00A97BE4" w:rsidRDefault="002C7E8A" w:rsidP="002C7E8A">
      <w:pPr>
        <w:jc w:val="both"/>
        <w:rPr>
          <w:rFonts w:ascii="Cambria" w:hAnsi="Cambria" w:cs="Arial"/>
        </w:rPr>
      </w:pPr>
      <w:r w:rsidRPr="00A97BE4">
        <w:rPr>
          <w:rFonts w:ascii="Cambria" w:hAnsi="Cambria" w:cs="Arial"/>
        </w:rPr>
        <w:t>Ukupno ostvareni prihod</w:t>
      </w:r>
      <w:r w:rsidR="00A144DD">
        <w:rPr>
          <w:rFonts w:ascii="Cambria" w:hAnsi="Cambria" w:cs="Arial"/>
        </w:rPr>
        <w:t>i</w:t>
      </w:r>
      <w:r w:rsidRPr="00A97BE4">
        <w:rPr>
          <w:rFonts w:ascii="Cambria" w:hAnsi="Cambria" w:cs="Arial"/>
        </w:rPr>
        <w:t xml:space="preserve"> iznose </w:t>
      </w:r>
      <w:r w:rsidRPr="00A97BE4">
        <w:rPr>
          <w:rFonts w:ascii="Cambria" w:hAnsi="Cambria" w:cs="Arial"/>
          <w:b/>
        </w:rPr>
        <w:t>6.531.173</w:t>
      </w:r>
      <w:r w:rsidRPr="00A97BE4">
        <w:rPr>
          <w:rFonts w:ascii="Cambria" w:hAnsi="Cambria" w:cs="Arial"/>
        </w:rPr>
        <w:t xml:space="preserve"> eura i isti bilježe rast od 5%, u odnosu na plan za 2017.</w:t>
      </w:r>
      <w:r w:rsidR="005204F4" w:rsidRPr="00A97BE4">
        <w:rPr>
          <w:rFonts w:ascii="Cambria" w:hAnsi="Cambria" w:cs="Arial"/>
        </w:rPr>
        <w:t xml:space="preserve"> </w:t>
      </w:r>
      <w:r w:rsidRPr="00A97BE4">
        <w:rPr>
          <w:rFonts w:ascii="Cambria" w:hAnsi="Cambria" w:cs="Arial"/>
        </w:rPr>
        <w:t xml:space="preserve">godinu, </w:t>
      </w:r>
      <w:r w:rsidR="005204F4" w:rsidRPr="00A97BE4">
        <w:rPr>
          <w:rFonts w:ascii="Cambria" w:hAnsi="Cambria" w:cs="Arial"/>
        </w:rPr>
        <w:t>kao</w:t>
      </w:r>
      <w:r w:rsidRPr="00A97BE4">
        <w:rPr>
          <w:rFonts w:ascii="Cambria" w:hAnsi="Cambria" w:cs="Arial"/>
        </w:rPr>
        <w:t xml:space="preserve"> i u odnosu na uporedni period prošle godine.</w:t>
      </w:r>
      <w:r w:rsidR="005204F4" w:rsidRPr="00A97BE4">
        <w:rPr>
          <w:rFonts w:ascii="Cambria" w:hAnsi="Cambria" w:cs="Arial"/>
        </w:rPr>
        <w:t xml:space="preserve"> </w:t>
      </w:r>
    </w:p>
    <w:p w:rsidR="002C7E8A" w:rsidRPr="00A97BE4" w:rsidRDefault="002C7E8A" w:rsidP="002C7E8A">
      <w:pPr>
        <w:jc w:val="both"/>
        <w:rPr>
          <w:rFonts w:ascii="Cambria" w:hAnsi="Cambria" w:cs="Arial"/>
        </w:rPr>
      </w:pPr>
      <w:r w:rsidRPr="00A97BE4">
        <w:rPr>
          <w:rFonts w:ascii="Cambria" w:hAnsi="Cambria" w:cs="Arial"/>
        </w:rPr>
        <w:t xml:space="preserve">Strukturu ovih prihoda čine: </w:t>
      </w:r>
    </w:p>
    <w:p w:rsidR="002C7E8A" w:rsidRPr="008F073B" w:rsidRDefault="002C7E8A" w:rsidP="002C7E8A">
      <w:pPr>
        <w:jc w:val="both"/>
        <w:rPr>
          <w:rFonts w:ascii="Cambria" w:hAnsi="Cambria" w:cs="Arial"/>
          <w:sz w:val="16"/>
          <w:szCs w:val="16"/>
        </w:rPr>
      </w:pPr>
    </w:p>
    <w:p w:rsidR="002C7E8A" w:rsidRPr="00A97BE4" w:rsidRDefault="002C7E8A" w:rsidP="002C7E8A">
      <w:pPr>
        <w:jc w:val="both"/>
        <w:rPr>
          <w:rFonts w:ascii="Cambria" w:hAnsi="Cambria" w:cs="Arial"/>
        </w:rPr>
      </w:pPr>
      <w:r w:rsidRPr="00A97BE4">
        <w:rPr>
          <w:rFonts w:ascii="Cambria" w:hAnsi="Cambria" w:cs="Arial"/>
          <w:b/>
        </w:rPr>
        <w:t xml:space="preserve">- Prihodi po osnovu vršenja usluga </w:t>
      </w:r>
      <w:r w:rsidRPr="00A97BE4">
        <w:rPr>
          <w:rFonts w:ascii="Cambria" w:hAnsi="Cambria" w:cs="Arial"/>
        </w:rPr>
        <w:t xml:space="preserve">ostvareni su  u vrijednosti od 4.085.008 </w:t>
      </w:r>
      <w:r w:rsidR="005204F4" w:rsidRPr="00A97BE4">
        <w:rPr>
          <w:rFonts w:ascii="Cambria" w:hAnsi="Cambria" w:cs="Arial"/>
        </w:rPr>
        <w:t>eura</w:t>
      </w:r>
      <w:r w:rsidRPr="00A97BE4">
        <w:rPr>
          <w:rFonts w:ascii="Cambria" w:hAnsi="Cambria" w:cs="Arial"/>
        </w:rPr>
        <w:t xml:space="preserve"> i  za 4 % su veći kako od ostvarenja u 2016. godini tako i od plana za 2017. godinu. U ovu grupu prihoda svrstani su prihodi ostvareni po osnovu realizacije sledećih usluga:</w:t>
      </w:r>
    </w:p>
    <w:p w:rsidR="002C7E8A" w:rsidRPr="00A97BE4" w:rsidRDefault="002C7E8A" w:rsidP="002C7E8A">
      <w:pPr>
        <w:jc w:val="both"/>
        <w:rPr>
          <w:rFonts w:ascii="Cambria" w:hAnsi="Cambria" w:cs="Arial"/>
        </w:rPr>
      </w:pPr>
    </w:p>
    <w:p w:rsidR="002C7E8A" w:rsidRPr="00A97BE4" w:rsidRDefault="002C7E8A" w:rsidP="002C7E8A">
      <w:pPr>
        <w:numPr>
          <w:ilvl w:val="0"/>
          <w:numId w:val="2"/>
        </w:numPr>
        <w:tabs>
          <w:tab w:val="clear" w:pos="1080"/>
          <w:tab w:val="num" w:pos="0"/>
          <w:tab w:val="left" w:pos="360"/>
        </w:tabs>
        <w:ind w:left="0" w:firstLine="0"/>
        <w:jc w:val="both"/>
        <w:rPr>
          <w:rFonts w:ascii="Cambria" w:hAnsi="Cambria" w:cs="Arial"/>
        </w:rPr>
      </w:pPr>
      <w:r w:rsidRPr="00A97BE4">
        <w:rPr>
          <w:rFonts w:ascii="Cambria" w:hAnsi="Cambria" w:cs="Arial"/>
          <w:i/>
        </w:rPr>
        <w:t>Izvršene usluge odvoza komunalnog otpada</w:t>
      </w:r>
      <w:r w:rsidRPr="00A97BE4">
        <w:rPr>
          <w:rFonts w:ascii="Cambria" w:hAnsi="Cambria" w:cs="Arial"/>
        </w:rPr>
        <w:t xml:space="preserve"> u iznosu 3.738.160 </w:t>
      </w:r>
      <w:r w:rsidR="005204F4" w:rsidRPr="00A97BE4">
        <w:rPr>
          <w:rFonts w:ascii="Cambria" w:hAnsi="Cambria" w:cs="Arial"/>
        </w:rPr>
        <w:t>eura</w:t>
      </w:r>
      <w:r w:rsidRPr="00A97BE4">
        <w:rPr>
          <w:rFonts w:ascii="Cambria" w:hAnsi="Cambria" w:cs="Arial"/>
        </w:rPr>
        <w:t xml:space="preserve"> bilježe porast za 3</w:t>
      </w:r>
      <w:r w:rsidR="005204F4" w:rsidRPr="00A97BE4">
        <w:rPr>
          <w:rFonts w:ascii="Cambria" w:hAnsi="Cambria" w:cs="Arial"/>
        </w:rPr>
        <w:t xml:space="preserve"> </w:t>
      </w:r>
      <w:r w:rsidRPr="00A97BE4">
        <w:rPr>
          <w:rFonts w:ascii="Cambria" w:hAnsi="Cambria" w:cs="Arial"/>
        </w:rPr>
        <w:t>% u odnosu na ostvarenje 2017. godine</w:t>
      </w:r>
      <w:r w:rsidR="00A144DD">
        <w:rPr>
          <w:rFonts w:ascii="Cambria" w:hAnsi="Cambria" w:cs="Arial"/>
        </w:rPr>
        <w:t>,</w:t>
      </w:r>
      <w:r w:rsidRPr="00A97BE4">
        <w:rPr>
          <w:rFonts w:ascii="Cambria" w:hAnsi="Cambria" w:cs="Arial"/>
        </w:rPr>
        <w:t xml:space="preserve"> a veće su za 1 % u odnosu na plan 2017. godine. Iz godine u godinu prisutan je trend značajnog povećanja ovih</w:t>
      </w:r>
      <w:r w:rsidR="005204F4" w:rsidRPr="00A97BE4">
        <w:rPr>
          <w:rFonts w:ascii="Cambria" w:hAnsi="Cambria" w:cs="Arial"/>
        </w:rPr>
        <w:t xml:space="preserve"> prihoda i isti učestvuju sa 57 </w:t>
      </w:r>
      <w:r w:rsidRPr="00A97BE4">
        <w:rPr>
          <w:rFonts w:ascii="Cambria" w:hAnsi="Cambria" w:cs="Arial"/>
        </w:rPr>
        <w:t>% u ukupnim prihodima. Njihov analitički prikaz je sledeći:</w:t>
      </w:r>
    </w:p>
    <w:p w:rsidR="00413563" w:rsidRPr="00A97BE4" w:rsidRDefault="00184825" w:rsidP="00413563">
      <w:pPr>
        <w:tabs>
          <w:tab w:val="left" w:pos="360"/>
        </w:tabs>
        <w:ind w:right="5"/>
        <w:rPr>
          <w:rFonts w:ascii="Cambria" w:hAnsi="Cambria" w:cs="Arial"/>
          <w:i/>
        </w:rPr>
      </w:pPr>
      <w:r>
        <w:rPr>
          <w:rFonts w:ascii="Cambria" w:hAnsi="Cambria" w:cs="Arial"/>
          <w:i/>
        </w:rPr>
        <w:tab/>
      </w:r>
    </w:p>
    <w:tbl>
      <w:tblPr>
        <w:tblpPr w:leftFromText="180" w:rightFromText="180" w:vertAnchor="text" w:horzAnchor="margin" w:tblpXSpec="center" w:tblpY="-73"/>
        <w:tblW w:w="8758" w:type="dxa"/>
        <w:tblLook w:val="04A0"/>
      </w:tblPr>
      <w:tblGrid>
        <w:gridCol w:w="6096"/>
        <w:gridCol w:w="2662"/>
      </w:tblGrid>
      <w:tr w:rsidR="00413563" w:rsidRPr="00A97BE4" w:rsidTr="00184825">
        <w:trPr>
          <w:trHeight w:val="277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413563" w:rsidRPr="00A97BE4" w:rsidRDefault="00413563" w:rsidP="00EB1E7A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  <w:t>Opis</w:t>
            </w:r>
          </w:p>
        </w:tc>
        <w:tc>
          <w:tcPr>
            <w:tcW w:w="2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413563" w:rsidRPr="00A97BE4" w:rsidRDefault="00413563" w:rsidP="00EB1E7A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  <w:t>Eura</w:t>
            </w:r>
          </w:p>
        </w:tc>
      </w:tr>
      <w:tr w:rsidR="00413563" w:rsidRPr="00A97BE4" w:rsidTr="00184825">
        <w:trPr>
          <w:trHeight w:val="206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3563" w:rsidRPr="00937B6E" w:rsidRDefault="00413563" w:rsidP="00EB1E7A">
            <w:pPr>
              <w:tabs>
                <w:tab w:val="left" w:pos="360"/>
              </w:tabs>
              <w:ind w:right="5"/>
              <w:rPr>
                <w:rFonts w:ascii="Cambria" w:hAnsi="Cambria" w:cs="Arial"/>
                <w:i/>
              </w:rPr>
            </w:pPr>
            <w:r w:rsidRPr="00937B6E">
              <w:rPr>
                <w:rFonts w:ascii="Cambria" w:hAnsi="Cambria" w:cs="Arial"/>
                <w:i/>
              </w:rPr>
              <w:t>pravna lica</w:t>
            </w:r>
            <w:r>
              <w:rPr>
                <w:rFonts w:ascii="Cambria" w:hAnsi="Cambria" w:cs="Arial"/>
                <w:i/>
              </w:rPr>
              <w:t xml:space="preserve"> </w:t>
            </w:r>
            <w:r>
              <w:rPr>
                <w:rFonts w:ascii="Cambria" w:hAnsi="Cambria" w:cs="Arial"/>
                <w:i/>
              </w:rPr>
              <w:tab/>
            </w:r>
            <w:r>
              <w:rPr>
                <w:rFonts w:ascii="Cambria" w:hAnsi="Cambria" w:cs="Arial"/>
                <w:i/>
              </w:rPr>
              <w:tab/>
            </w:r>
            <w:r>
              <w:rPr>
                <w:rFonts w:ascii="Cambria" w:hAnsi="Cambria" w:cs="Arial"/>
                <w:i/>
              </w:rPr>
              <w:tab/>
              <w:t xml:space="preserve">         </w:t>
            </w:r>
            <w:r>
              <w:rPr>
                <w:rFonts w:ascii="Cambria" w:hAnsi="Cambria" w:cs="Arial"/>
                <w:i/>
              </w:rPr>
              <w:tab/>
              <w:t xml:space="preserve">          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3563" w:rsidRPr="00A97BE4" w:rsidRDefault="00413563" w:rsidP="00EB1E7A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937B6E">
              <w:rPr>
                <w:rFonts w:ascii="Cambria" w:hAnsi="Cambria" w:cs="Arial"/>
                <w:i/>
              </w:rPr>
              <w:t xml:space="preserve">2.371.272 </w:t>
            </w:r>
          </w:p>
        </w:tc>
      </w:tr>
      <w:tr w:rsidR="00413563" w:rsidRPr="00A97BE4" w:rsidTr="00184825">
        <w:trPr>
          <w:trHeight w:val="300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3563" w:rsidRPr="00A97BE4" w:rsidRDefault="00413563" w:rsidP="00413563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937B6E">
              <w:rPr>
                <w:rFonts w:ascii="Cambria" w:hAnsi="Cambria" w:cs="Arial"/>
                <w:i/>
              </w:rPr>
              <w:t>građani- stanovi</w:t>
            </w:r>
            <w:r>
              <w:rPr>
                <w:rFonts w:ascii="Cambria" w:hAnsi="Cambria" w:cs="Arial"/>
                <w:i/>
              </w:rPr>
              <w:t xml:space="preserve">  </w:t>
            </w:r>
            <w:r>
              <w:rPr>
                <w:rFonts w:ascii="Cambria" w:hAnsi="Cambria" w:cs="Arial"/>
                <w:i/>
              </w:rPr>
              <w:tab/>
              <w:t xml:space="preserve">  </w:t>
            </w:r>
            <w:r>
              <w:rPr>
                <w:rFonts w:ascii="Cambria" w:hAnsi="Cambria" w:cs="Arial"/>
                <w:i/>
              </w:rPr>
              <w:tab/>
              <w:t xml:space="preserve">  </w:t>
            </w:r>
            <w:r>
              <w:rPr>
                <w:rFonts w:ascii="Cambria" w:hAnsi="Cambria" w:cs="Arial"/>
                <w:i/>
              </w:rPr>
              <w:tab/>
              <w:t xml:space="preserve"> </w:t>
            </w:r>
            <w:r w:rsidRPr="00937B6E">
              <w:rPr>
                <w:rFonts w:ascii="Cambria" w:hAnsi="Cambria" w:cs="Arial"/>
                <w:i/>
              </w:rPr>
              <w:t xml:space="preserve">          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3563" w:rsidRPr="00A97BE4" w:rsidRDefault="00413563" w:rsidP="00EB1E7A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937B6E">
              <w:rPr>
                <w:rFonts w:ascii="Cambria" w:hAnsi="Cambria" w:cs="Arial"/>
                <w:i/>
              </w:rPr>
              <w:t xml:space="preserve">710.143 </w:t>
            </w:r>
          </w:p>
        </w:tc>
      </w:tr>
      <w:tr w:rsidR="00413563" w:rsidRPr="00A97BE4" w:rsidTr="00184825">
        <w:trPr>
          <w:trHeight w:val="300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3563" w:rsidRPr="00A97BE4" w:rsidRDefault="00413563" w:rsidP="00EB1E7A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937B6E">
              <w:rPr>
                <w:rFonts w:ascii="Cambria" w:hAnsi="Cambria" w:cs="Arial"/>
                <w:i/>
              </w:rPr>
              <w:t>građani- kuće</w:t>
            </w:r>
            <w:r>
              <w:rPr>
                <w:rFonts w:ascii="Cambria" w:hAnsi="Cambria" w:cs="Arial"/>
                <w:i/>
              </w:rPr>
              <w:t xml:space="preserve"> </w:t>
            </w:r>
            <w:r>
              <w:rPr>
                <w:rFonts w:ascii="Cambria" w:hAnsi="Cambria" w:cs="Arial"/>
                <w:i/>
              </w:rPr>
              <w:tab/>
            </w:r>
            <w:r>
              <w:rPr>
                <w:rFonts w:ascii="Cambria" w:hAnsi="Cambria" w:cs="Arial"/>
                <w:i/>
              </w:rPr>
              <w:tab/>
            </w:r>
            <w:r>
              <w:rPr>
                <w:rFonts w:ascii="Cambria" w:hAnsi="Cambria" w:cs="Arial"/>
                <w:i/>
              </w:rPr>
              <w:tab/>
              <w:t xml:space="preserve">  </w:t>
            </w:r>
            <w:r>
              <w:rPr>
                <w:rFonts w:ascii="Cambria" w:hAnsi="Cambria" w:cs="Arial"/>
                <w:i/>
              </w:rPr>
              <w:tab/>
              <w:t xml:space="preserve"> </w:t>
            </w:r>
            <w:r w:rsidRPr="00937B6E">
              <w:rPr>
                <w:rFonts w:ascii="Cambria" w:hAnsi="Cambria" w:cs="Arial"/>
                <w:i/>
              </w:rPr>
              <w:t xml:space="preserve">                       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3563" w:rsidRPr="00A97BE4" w:rsidRDefault="00413563" w:rsidP="00EB1E7A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937B6E">
              <w:rPr>
                <w:rFonts w:ascii="Cambria" w:hAnsi="Cambria" w:cs="Arial"/>
                <w:i/>
              </w:rPr>
              <w:t xml:space="preserve">656.745 </w:t>
            </w:r>
          </w:p>
        </w:tc>
      </w:tr>
    </w:tbl>
    <w:p w:rsidR="002C7E8A" w:rsidRPr="00A97BE4" w:rsidRDefault="002C7E8A" w:rsidP="002C7E8A">
      <w:pPr>
        <w:numPr>
          <w:ilvl w:val="0"/>
          <w:numId w:val="2"/>
        </w:numPr>
        <w:tabs>
          <w:tab w:val="clear" w:pos="1080"/>
          <w:tab w:val="num" w:pos="0"/>
          <w:tab w:val="left" w:pos="360"/>
        </w:tabs>
        <w:ind w:left="0" w:firstLine="0"/>
        <w:jc w:val="both"/>
        <w:rPr>
          <w:rFonts w:ascii="Cambria" w:hAnsi="Cambria" w:cs="Arial"/>
        </w:rPr>
      </w:pPr>
      <w:r w:rsidRPr="00A97BE4">
        <w:rPr>
          <w:rFonts w:ascii="Cambria" w:hAnsi="Cambria" w:cs="Arial"/>
          <w:i/>
        </w:rPr>
        <w:t>Izvršene usluge iz domena dopunskih djelatnosti</w:t>
      </w:r>
      <w:r w:rsidR="005204F4" w:rsidRPr="00A97BE4">
        <w:rPr>
          <w:rFonts w:ascii="Cambria" w:hAnsi="Cambria" w:cs="Arial"/>
        </w:rPr>
        <w:t xml:space="preserve"> u vrijednosti od 346.849</w:t>
      </w:r>
      <w:r w:rsidRPr="00A97BE4">
        <w:rPr>
          <w:rFonts w:ascii="Cambria" w:hAnsi="Cambria" w:cs="Arial"/>
        </w:rPr>
        <w:t xml:space="preserve"> </w:t>
      </w:r>
      <w:r w:rsidR="005204F4" w:rsidRPr="00A97BE4">
        <w:rPr>
          <w:rFonts w:ascii="Cambria" w:hAnsi="Cambria" w:cs="Arial"/>
        </w:rPr>
        <w:t>eura</w:t>
      </w:r>
      <w:r w:rsidR="00A144DD">
        <w:rPr>
          <w:rFonts w:ascii="Cambria" w:hAnsi="Cambria" w:cs="Arial"/>
        </w:rPr>
        <w:t xml:space="preserve"> veće su </w:t>
      </w:r>
      <w:r w:rsidRPr="00A97BE4">
        <w:rPr>
          <w:rFonts w:ascii="Cambria" w:hAnsi="Cambria" w:cs="Arial"/>
        </w:rPr>
        <w:t>za 15</w:t>
      </w:r>
      <w:r w:rsidR="00A144DD">
        <w:rPr>
          <w:rFonts w:ascii="Cambria" w:hAnsi="Cambria" w:cs="Arial"/>
        </w:rPr>
        <w:t xml:space="preserve"> </w:t>
      </w:r>
      <w:r w:rsidRPr="00A97BE4">
        <w:rPr>
          <w:rFonts w:ascii="Cambria" w:hAnsi="Cambria" w:cs="Arial"/>
        </w:rPr>
        <w:t xml:space="preserve">% u odnosu na ostvarenje u </w:t>
      </w:r>
      <w:r w:rsidR="00A144DD">
        <w:rPr>
          <w:rFonts w:ascii="Cambria" w:hAnsi="Cambria" w:cs="Arial"/>
        </w:rPr>
        <w:t>2016. godini</w:t>
      </w:r>
      <w:r w:rsidRPr="00A97BE4">
        <w:rPr>
          <w:rFonts w:ascii="Cambria" w:hAnsi="Cambria" w:cs="Arial"/>
        </w:rPr>
        <w:t>, odnosno za 41</w:t>
      </w:r>
      <w:r w:rsidR="00A144DD">
        <w:rPr>
          <w:rFonts w:ascii="Cambria" w:hAnsi="Cambria" w:cs="Arial"/>
        </w:rPr>
        <w:t xml:space="preserve"> </w:t>
      </w:r>
      <w:r w:rsidRPr="00A97BE4">
        <w:rPr>
          <w:rFonts w:ascii="Cambria" w:hAnsi="Cambria" w:cs="Arial"/>
        </w:rPr>
        <w:t>% više u odnosu na plan za 2017. godinu i isti učestvuju sa 5,31</w:t>
      </w:r>
      <w:r w:rsidR="00A144DD">
        <w:rPr>
          <w:rFonts w:ascii="Cambria" w:hAnsi="Cambria" w:cs="Arial"/>
        </w:rPr>
        <w:t xml:space="preserve"> </w:t>
      </w:r>
      <w:r w:rsidRPr="00A97BE4">
        <w:rPr>
          <w:rFonts w:ascii="Cambria" w:hAnsi="Cambria" w:cs="Arial"/>
        </w:rPr>
        <w:t>% u ukupnim prihodima. Posmatrano analitički, prihode od dopunskih djelatnosti čine prihodi po osnovu:</w:t>
      </w:r>
    </w:p>
    <w:p w:rsidR="002C7E8A" w:rsidRDefault="002C7E8A" w:rsidP="002C7E8A">
      <w:pPr>
        <w:tabs>
          <w:tab w:val="left" w:pos="360"/>
        </w:tabs>
        <w:jc w:val="both"/>
        <w:rPr>
          <w:rFonts w:ascii="Cambria" w:hAnsi="Cambria" w:cs="Arial"/>
        </w:rPr>
      </w:pPr>
    </w:p>
    <w:tbl>
      <w:tblPr>
        <w:tblpPr w:leftFromText="180" w:rightFromText="180" w:vertAnchor="text" w:horzAnchor="margin" w:tblpXSpec="center" w:tblpY="-73"/>
        <w:tblW w:w="9039" w:type="dxa"/>
        <w:tblLook w:val="04A0"/>
      </w:tblPr>
      <w:tblGrid>
        <w:gridCol w:w="7338"/>
        <w:gridCol w:w="1701"/>
      </w:tblGrid>
      <w:tr w:rsidR="00413563" w:rsidRPr="00A97BE4" w:rsidTr="00184825">
        <w:trPr>
          <w:trHeight w:val="276"/>
        </w:trPr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413563" w:rsidRPr="00A97BE4" w:rsidRDefault="00413563" w:rsidP="00EB1E7A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  <w:t>Opis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413563" w:rsidRPr="00A97BE4" w:rsidRDefault="00413563" w:rsidP="00EB1E7A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  <w:t>Eura</w:t>
            </w:r>
          </w:p>
        </w:tc>
      </w:tr>
      <w:tr w:rsidR="00413563" w:rsidRPr="00A97BE4" w:rsidTr="00184825">
        <w:trPr>
          <w:trHeight w:val="206"/>
        </w:trPr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3563" w:rsidRPr="00EB1E7A" w:rsidRDefault="00413563" w:rsidP="00EB1E7A">
            <w:pPr>
              <w:tabs>
                <w:tab w:val="left" w:pos="360"/>
              </w:tabs>
              <w:ind w:right="5"/>
              <w:rPr>
                <w:rFonts w:ascii="Cambria" w:hAnsi="Cambria" w:cs="Arial"/>
                <w:i/>
              </w:rPr>
            </w:pPr>
            <w:r w:rsidRPr="00EB1E7A">
              <w:rPr>
                <w:rFonts w:ascii="Cambria" w:hAnsi="Cambria" w:cs="Arial"/>
                <w:i/>
              </w:rPr>
              <w:t xml:space="preserve">usluge odvoza vode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3563" w:rsidRPr="00A97BE4" w:rsidRDefault="00413563" w:rsidP="00184825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Arial"/>
                <w:i/>
              </w:rPr>
              <w:t xml:space="preserve">39.250 </w:t>
            </w:r>
          </w:p>
        </w:tc>
      </w:tr>
      <w:tr w:rsidR="00413563" w:rsidRPr="00A97BE4" w:rsidTr="00184825">
        <w:trPr>
          <w:trHeight w:val="300"/>
        </w:trPr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3563" w:rsidRPr="00EB1E7A" w:rsidRDefault="00413563" w:rsidP="00413563">
            <w:pPr>
              <w:rPr>
                <w:rFonts w:ascii="Cambria" w:hAnsi="Cambria" w:cs="Calibri"/>
                <w:i/>
                <w:color w:val="000000"/>
                <w:sz w:val="22"/>
                <w:szCs w:val="22"/>
              </w:rPr>
            </w:pPr>
            <w:r w:rsidRPr="00EB1E7A">
              <w:rPr>
                <w:rFonts w:ascii="Cambria" w:hAnsi="Cambria" w:cs="Arial"/>
                <w:i/>
              </w:rPr>
              <w:t>usluga po posebnim zahtjevima (odvoz šuta, kabastog otpada, sakup.i prom. sek.</w:t>
            </w:r>
            <w:r w:rsidR="00790E8C" w:rsidRPr="00EB1E7A">
              <w:rPr>
                <w:rFonts w:ascii="Cambria" w:hAnsi="Cambria" w:cs="Arial"/>
                <w:i/>
              </w:rPr>
              <w:t xml:space="preserve"> </w:t>
            </w:r>
            <w:r w:rsidRPr="00EB1E7A">
              <w:rPr>
                <w:rFonts w:ascii="Cambria" w:hAnsi="Cambria" w:cs="Arial"/>
                <w:i/>
              </w:rPr>
              <w:t xml:space="preserve">sirovina)          </w:t>
            </w:r>
            <w:r w:rsidRPr="00EB1E7A">
              <w:rPr>
                <w:rFonts w:ascii="Cambria" w:hAnsi="Cambria" w:cs="Arial"/>
                <w:i/>
              </w:rPr>
              <w:tab/>
            </w:r>
            <w:r w:rsidRPr="00EB1E7A">
              <w:rPr>
                <w:rFonts w:ascii="Cambria" w:hAnsi="Cambria" w:cs="Calibri"/>
                <w:i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3563" w:rsidRPr="00A97BE4" w:rsidRDefault="00413563" w:rsidP="00184825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Arial"/>
                <w:i/>
              </w:rPr>
              <w:t xml:space="preserve">81.008 </w:t>
            </w:r>
          </w:p>
        </w:tc>
      </w:tr>
      <w:tr w:rsidR="00413563" w:rsidRPr="00A97BE4" w:rsidTr="00184825">
        <w:trPr>
          <w:trHeight w:val="300"/>
        </w:trPr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3563" w:rsidRPr="00EB1E7A" w:rsidRDefault="00413563" w:rsidP="00413563">
            <w:pPr>
              <w:tabs>
                <w:tab w:val="left" w:pos="360"/>
              </w:tabs>
              <w:rPr>
                <w:rFonts w:ascii="Cambria" w:hAnsi="Cambria" w:cs="Arial"/>
                <w:i/>
              </w:rPr>
            </w:pPr>
            <w:r w:rsidRPr="00EB1E7A">
              <w:rPr>
                <w:rFonts w:ascii="Cambria" w:hAnsi="Cambria" w:cs="Arial"/>
                <w:i/>
              </w:rPr>
              <w:t>usluga veterinarske ustanove</w:t>
            </w:r>
            <w:r w:rsidRPr="00EB1E7A">
              <w:rPr>
                <w:rFonts w:ascii="Cambria" w:hAnsi="Cambria" w:cs="Arial"/>
                <w:i/>
              </w:rPr>
              <w:tab/>
            </w:r>
            <w:r w:rsidRPr="00EB1E7A">
              <w:rPr>
                <w:rFonts w:ascii="Cambria" w:hAnsi="Cambria" w:cs="Arial"/>
                <w:i/>
              </w:rPr>
              <w:tab/>
              <w:t xml:space="preserve">    </w:t>
            </w:r>
            <w:r w:rsidRPr="00EB1E7A">
              <w:rPr>
                <w:rFonts w:ascii="Cambria" w:hAnsi="Cambria" w:cs="Arial"/>
                <w:i/>
              </w:rPr>
              <w:tab/>
              <w:t xml:space="preserve">            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3563" w:rsidRPr="00A97BE4" w:rsidRDefault="00413563" w:rsidP="00184825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Arial"/>
                <w:i/>
              </w:rPr>
              <w:t xml:space="preserve">30.398 </w:t>
            </w:r>
          </w:p>
        </w:tc>
      </w:tr>
      <w:tr w:rsidR="00413563" w:rsidRPr="00A97BE4" w:rsidTr="00184825">
        <w:trPr>
          <w:trHeight w:val="300"/>
        </w:trPr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3563" w:rsidRPr="00EB1E7A" w:rsidRDefault="00413563" w:rsidP="00413563">
            <w:pPr>
              <w:tabs>
                <w:tab w:val="left" w:pos="360"/>
              </w:tabs>
              <w:rPr>
                <w:rFonts w:ascii="Cambria" w:hAnsi="Cambria" w:cs="Arial"/>
                <w:i/>
              </w:rPr>
            </w:pPr>
            <w:r w:rsidRPr="00EB1E7A">
              <w:rPr>
                <w:rFonts w:ascii="Cambria" w:hAnsi="Cambria" w:cs="Arial"/>
                <w:i/>
              </w:rPr>
              <w:t xml:space="preserve">usluga održ. privremenog odlagališta „Mojanski krst“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3563" w:rsidRPr="00A97BE4" w:rsidRDefault="00413563" w:rsidP="00184825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Arial"/>
                <w:i/>
              </w:rPr>
              <w:t xml:space="preserve">75.960 </w:t>
            </w:r>
          </w:p>
        </w:tc>
      </w:tr>
      <w:tr w:rsidR="00413563" w:rsidRPr="00A97BE4" w:rsidTr="00184825">
        <w:trPr>
          <w:trHeight w:val="300"/>
        </w:trPr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3563" w:rsidRPr="00EB1E7A" w:rsidRDefault="00413563" w:rsidP="00EB1E7A">
            <w:pPr>
              <w:rPr>
                <w:rFonts w:ascii="Cambria" w:hAnsi="Cambria" w:cs="Calibri"/>
                <w:i/>
                <w:color w:val="000000"/>
                <w:sz w:val="22"/>
                <w:szCs w:val="22"/>
              </w:rPr>
            </w:pPr>
            <w:r w:rsidRPr="00EB1E7A">
              <w:rPr>
                <w:rFonts w:ascii="Cambria" w:hAnsi="Cambria" w:cs="Arial"/>
                <w:i/>
              </w:rPr>
              <w:t xml:space="preserve">usluga po saglasnostima Sekret. za kom. posl. i saobr.                                          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3563" w:rsidRPr="00A97BE4" w:rsidRDefault="00413563" w:rsidP="00184825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Arial"/>
                <w:i/>
              </w:rPr>
              <w:t xml:space="preserve">34.963 </w:t>
            </w:r>
          </w:p>
        </w:tc>
      </w:tr>
      <w:tr w:rsidR="00413563" w:rsidRPr="00A97BE4" w:rsidTr="00184825">
        <w:trPr>
          <w:trHeight w:val="300"/>
        </w:trPr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3563" w:rsidRPr="00EB1E7A" w:rsidRDefault="00413563" w:rsidP="00EB1E7A">
            <w:pPr>
              <w:rPr>
                <w:rFonts w:ascii="Cambria" w:hAnsi="Cambria" w:cs="Calibri"/>
                <w:i/>
                <w:color w:val="000000"/>
                <w:sz w:val="22"/>
                <w:szCs w:val="22"/>
              </w:rPr>
            </w:pPr>
            <w:r w:rsidRPr="00EB1E7A">
              <w:rPr>
                <w:rFonts w:ascii="Cambria" w:hAnsi="Cambria" w:cs="Arial"/>
                <w:i/>
              </w:rPr>
              <w:t xml:space="preserve">usluge po  rješenjima Komunalne inspekcije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3563" w:rsidRPr="00A97BE4" w:rsidRDefault="00413563" w:rsidP="00184825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Arial"/>
                <w:i/>
              </w:rPr>
              <w:t xml:space="preserve">4.373 </w:t>
            </w:r>
          </w:p>
        </w:tc>
      </w:tr>
      <w:tr w:rsidR="00413563" w:rsidRPr="00A97BE4" w:rsidTr="00184825">
        <w:trPr>
          <w:trHeight w:val="300"/>
        </w:trPr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3563" w:rsidRPr="00EB1E7A" w:rsidRDefault="00413563" w:rsidP="00EB1E7A">
            <w:pPr>
              <w:rPr>
                <w:rFonts w:ascii="Cambria" w:hAnsi="Cambria" w:cs="Arial"/>
                <w:i/>
              </w:rPr>
            </w:pPr>
            <w:r w:rsidRPr="00EB1E7A">
              <w:rPr>
                <w:rFonts w:ascii="Cambria" w:hAnsi="Cambria" w:cs="Arial"/>
                <w:i/>
              </w:rPr>
              <w:t xml:space="preserve">produbljivanje </w:t>
            </w:r>
            <w:r w:rsidR="00890743">
              <w:rPr>
                <w:rFonts w:ascii="Cambria" w:hAnsi="Cambria" w:cs="Arial"/>
                <w:i/>
              </w:rPr>
              <w:t xml:space="preserve">i uređenje </w:t>
            </w:r>
            <w:r w:rsidRPr="00EB1E7A">
              <w:rPr>
                <w:rFonts w:ascii="Cambria" w:hAnsi="Cambria" w:cs="Arial"/>
                <w:i/>
              </w:rPr>
              <w:t xml:space="preserve">korita Savinog potoka i rijeka Rujele i Ribnice                              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3563" w:rsidRPr="00A97BE4" w:rsidRDefault="00413563" w:rsidP="00184825">
            <w:pPr>
              <w:tabs>
                <w:tab w:val="left" w:pos="360"/>
              </w:tabs>
              <w:jc w:val="center"/>
              <w:rPr>
                <w:rFonts w:ascii="Cambria" w:hAnsi="Cambria" w:cs="Arial"/>
                <w:i/>
              </w:rPr>
            </w:pPr>
            <w:r w:rsidRPr="00A97BE4">
              <w:rPr>
                <w:rFonts w:ascii="Cambria" w:hAnsi="Cambria" w:cs="Arial"/>
                <w:i/>
              </w:rPr>
              <w:t xml:space="preserve">80.897 </w:t>
            </w:r>
          </w:p>
        </w:tc>
      </w:tr>
    </w:tbl>
    <w:p w:rsidR="002C7E8A" w:rsidRPr="00A97BE4" w:rsidRDefault="002C7E8A" w:rsidP="00A144DD">
      <w:pPr>
        <w:tabs>
          <w:tab w:val="left" w:pos="360"/>
        </w:tabs>
        <w:jc w:val="both"/>
        <w:rPr>
          <w:rFonts w:ascii="Cambria" w:hAnsi="Cambria" w:cs="Arial"/>
        </w:rPr>
      </w:pPr>
      <w:r w:rsidRPr="00A97BE4">
        <w:rPr>
          <w:rFonts w:ascii="Cambria" w:hAnsi="Cambria" w:cs="Arial"/>
          <w:i/>
        </w:rPr>
        <w:t>-</w:t>
      </w:r>
      <w:r w:rsidRPr="00A97BE4">
        <w:rPr>
          <w:rFonts w:ascii="Cambria" w:hAnsi="Cambria" w:cs="Arial"/>
          <w:b/>
          <w:i/>
        </w:rPr>
        <w:t>Prihodi od održavanja javnih površina</w:t>
      </w:r>
      <w:r w:rsidRPr="00A97BE4">
        <w:rPr>
          <w:rFonts w:ascii="Cambria" w:hAnsi="Cambria" w:cs="Arial"/>
          <w:i/>
        </w:rPr>
        <w:t>- zajednička komunalna potrošnja</w:t>
      </w:r>
      <w:r w:rsidR="005204F4" w:rsidRPr="00A97BE4">
        <w:rPr>
          <w:rFonts w:ascii="Cambria" w:hAnsi="Cambria" w:cs="Arial"/>
        </w:rPr>
        <w:t xml:space="preserve"> u vrijednosti od 1.980.000 eura</w:t>
      </w:r>
      <w:r w:rsidRPr="00A97BE4">
        <w:rPr>
          <w:rFonts w:ascii="Cambria" w:hAnsi="Cambria" w:cs="Arial"/>
        </w:rPr>
        <w:t>.</w:t>
      </w:r>
      <w:r w:rsidR="005204F4" w:rsidRPr="00A97BE4">
        <w:rPr>
          <w:rFonts w:ascii="Cambria" w:hAnsi="Cambria" w:cs="Arial"/>
        </w:rPr>
        <w:t xml:space="preserve"> </w:t>
      </w:r>
      <w:r w:rsidRPr="00A97BE4">
        <w:rPr>
          <w:rFonts w:ascii="Cambria" w:hAnsi="Cambria" w:cs="Arial"/>
        </w:rPr>
        <w:t>Nivo ovih ostvarenih prihoda je na nivou i ostvarenih i planiranih vrijednosti. Ovi prihodi učestvuju 30,31</w:t>
      </w:r>
      <w:r w:rsidR="00A144DD">
        <w:rPr>
          <w:rFonts w:ascii="Cambria" w:hAnsi="Cambria" w:cs="Arial"/>
        </w:rPr>
        <w:t xml:space="preserve"> </w:t>
      </w:r>
      <w:r w:rsidRPr="00A97BE4">
        <w:rPr>
          <w:rFonts w:ascii="Cambria" w:hAnsi="Cambria" w:cs="Arial"/>
        </w:rPr>
        <w:t xml:space="preserve">% u ukupnim ostvarenim prihodima. </w:t>
      </w:r>
    </w:p>
    <w:p w:rsidR="002C7E8A" w:rsidRPr="00A97BE4" w:rsidRDefault="002C7E8A" w:rsidP="002C7E8A">
      <w:pPr>
        <w:tabs>
          <w:tab w:val="left" w:pos="360"/>
        </w:tabs>
        <w:jc w:val="both"/>
        <w:rPr>
          <w:rFonts w:ascii="Cambria" w:hAnsi="Cambria" w:cs="Arial"/>
        </w:rPr>
      </w:pPr>
    </w:p>
    <w:p w:rsidR="002C7E8A" w:rsidRPr="00A97BE4" w:rsidRDefault="002C7E8A" w:rsidP="002C7E8A">
      <w:pPr>
        <w:tabs>
          <w:tab w:val="left" w:pos="360"/>
        </w:tabs>
        <w:jc w:val="both"/>
        <w:rPr>
          <w:rFonts w:ascii="Cambria" w:hAnsi="Cambria" w:cs="Arial"/>
        </w:rPr>
      </w:pPr>
      <w:r w:rsidRPr="00A97BE4">
        <w:rPr>
          <w:rFonts w:ascii="Cambria" w:hAnsi="Cambria" w:cs="Arial"/>
          <w:b/>
        </w:rPr>
        <w:t xml:space="preserve">- Ostali poslovni dobici </w:t>
      </w:r>
      <w:r w:rsidR="005204F4" w:rsidRPr="00A97BE4">
        <w:rPr>
          <w:rFonts w:ascii="Cambria" w:hAnsi="Cambria" w:cs="Arial"/>
        </w:rPr>
        <w:t>u 2017. godini iznose 466.164</w:t>
      </w:r>
      <w:r w:rsidRPr="00A97BE4">
        <w:rPr>
          <w:rFonts w:ascii="Cambria" w:hAnsi="Cambria" w:cs="Arial"/>
        </w:rPr>
        <w:t xml:space="preserve"> </w:t>
      </w:r>
      <w:r w:rsidR="005204F4" w:rsidRPr="00A97BE4">
        <w:rPr>
          <w:rFonts w:ascii="Cambria" w:hAnsi="Cambria" w:cs="Arial"/>
        </w:rPr>
        <w:t>eura</w:t>
      </w:r>
      <w:r w:rsidRPr="00A97BE4">
        <w:rPr>
          <w:rFonts w:ascii="Cambria" w:hAnsi="Cambria" w:cs="Arial"/>
        </w:rPr>
        <w:t xml:space="preserve"> i isti su za 50</w:t>
      </w:r>
      <w:r w:rsidR="00A144DD">
        <w:rPr>
          <w:rFonts w:ascii="Cambria" w:hAnsi="Cambria" w:cs="Arial"/>
        </w:rPr>
        <w:t xml:space="preserve"> </w:t>
      </w:r>
      <w:r w:rsidRPr="00A97BE4">
        <w:rPr>
          <w:rFonts w:ascii="Cambria" w:hAnsi="Cambria" w:cs="Arial"/>
        </w:rPr>
        <w:t>% veći od ostvarenja u 2016. godini, a od plana su veći za 71%. Ovi prihodi učestvuju sa 7 %, a posmatrano analitički ova grupa prihoda sadrži:</w:t>
      </w:r>
    </w:p>
    <w:tbl>
      <w:tblPr>
        <w:tblpPr w:leftFromText="180" w:rightFromText="180" w:vertAnchor="text" w:horzAnchor="margin" w:tblpX="392" w:tblpY="148"/>
        <w:tblW w:w="9039" w:type="dxa"/>
        <w:tblLook w:val="04A0"/>
      </w:tblPr>
      <w:tblGrid>
        <w:gridCol w:w="7338"/>
        <w:gridCol w:w="1701"/>
      </w:tblGrid>
      <w:tr w:rsidR="00184825" w:rsidRPr="00A97BE4" w:rsidTr="00184825">
        <w:trPr>
          <w:trHeight w:val="281"/>
        </w:trPr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184825" w:rsidRPr="00A97BE4" w:rsidRDefault="00184825" w:rsidP="00184825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  <w:t>Opis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184825" w:rsidRPr="00A97BE4" w:rsidRDefault="00184825" w:rsidP="00184825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  <w:t>Eura</w:t>
            </w:r>
          </w:p>
        </w:tc>
      </w:tr>
      <w:tr w:rsidR="00184825" w:rsidRPr="00A97BE4" w:rsidTr="00184825">
        <w:trPr>
          <w:trHeight w:val="206"/>
        </w:trPr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4825" w:rsidRPr="00184825" w:rsidRDefault="00184825" w:rsidP="00184825">
            <w:pPr>
              <w:tabs>
                <w:tab w:val="left" w:pos="360"/>
                <w:tab w:val="left" w:pos="1596"/>
              </w:tabs>
              <w:rPr>
                <w:rFonts w:ascii="Cambria" w:hAnsi="Cambria" w:cs="Arial"/>
                <w:i/>
              </w:rPr>
            </w:pPr>
            <w:r w:rsidRPr="00184825">
              <w:rPr>
                <w:rFonts w:ascii="Cambria" w:hAnsi="Cambria" w:cs="Arial"/>
                <w:i/>
              </w:rPr>
              <w:t>prihode od refundacija (bolovanja)</w:t>
            </w:r>
            <w:r w:rsidRPr="00184825">
              <w:rPr>
                <w:rFonts w:ascii="Cambria" w:hAnsi="Cambria" w:cs="Arial"/>
                <w:i/>
              </w:rPr>
              <w:tab/>
            </w:r>
            <w:r w:rsidRPr="00184825">
              <w:rPr>
                <w:rFonts w:ascii="Cambria" w:hAnsi="Cambria" w:cs="Arial"/>
                <w:i/>
              </w:rPr>
              <w:tab/>
            </w:r>
            <w:r w:rsidRPr="00184825">
              <w:rPr>
                <w:rFonts w:ascii="Cambria" w:hAnsi="Cambria" w:cs="Arial"/>
                <w:i/>
              </w:rPr>
              <w:tab/>
            </w:r>
            <w:r w:rsidRPr="00184825">
              <w:rPr>
                <w:rFonts w:ascii="Cambria" w:hAnsi="Cambria" w:cs="Arial"/>
                <w:i/>
              </w:rPr>
              <w:tab/>
            </w:r>
            <w:r w:rsidRPr="00184825">
              <w:rPr>
                <w:rFonts w:ascii="Cambria" w:hAnsi="Cambria" w:cs="Arial"/>
                <w:i/>
              </w:rPr>
              <w:tab/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825" w:rsidRPr="00A97BE4" w:rsidRDefault="00184825" w:rsidP="00184825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Arial"/>
                <w:i/>
              </w:rPr>
              <w:t xml:space="preserve">120.434 </w:t>
            </w:r>
          </w:p>
        </w:tc>
      </w:tr>
      <w:tr w:rsidR="00184825" w:rsidRPr="00A97BE4" w:rsidTr="00184825">
        <w:trPr>
          <w:trHeight w:val="300"/>
        </w:trPr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4825" w:rsidRPr="00184825" w:rsidRDefault="00184825" w:rsidP="00184825">
            <w:pPr>
              <w:rPr>
                <w:rFonts w:ascii="Cambria" w:hAnsi="Cambria" w:cs="Calibri"/>
                <w:i/>
                <w:color w:val="000000"/>
                <w:sz w:val="22"/>
                <w:szCs w:val="22"/>
              </w:rPr>
            </w:pPr>
            <w:r w:rsidRPr="00184825">
              <w:rPr>
                <w:rFonts w:ascii="Cambria" w:hAnsi="Cambria" w:cs="Arial"/>
                <w:i/>
              </w:rPr>
              <w:t>prihode od donacija (prihodi po MRS-u)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825" w:rsidRPr="00A97BE4" w:rsidRDefault="00184825" w:rsidP="00184825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Arial"/>
                <w:i/>
              </w:rPr>
              <w:t xml:space="preserve">21.469 </w:t>
            </w:r>
          </w:p>
        </w:tc>
      </w:tr>
      <w:tr w:rsidR="00184825" w:rsidRPr="00A97BE4" w:rsidTr="00184825">
        <w:trPr>
          <w:trHeight w:val="300"/>
        </w:trPr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4825" w:rsidRPr="00184825" w:rsidRDefault="00184825" w:rsidP="00184825">
            <w:pPr>
              <w:tabs>
                <w:tab w:val="left" w:pos="360"/>
              </w:tabs>
              <w:rPr>
                <w:rFonts w:ascii="Cambria" w:hAnsi="Cambria" w:cs="Arial"/>
                <w:i/>
              </w:rPr>
            </w:pPr>
            <w:r w:rsidRPr="00184825">
              <w:rPr>
                <w:rFonts w:ascii="Cambria" w:hAnsi="Cambria" w:cs="Arial"/>
                <w:i/>
              </w:rPr>
              <w:t xml:space="preserve">prihode od realizacije javnog rada „Neka bude čisto“                                                     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825" w:rsidRPr="00A97BE4" w:rsidRDefault="00184825" w:rsidP="00184825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Arial"/>
                <w:i/>
              </w:rPr>
              <w:t xml:space="preserve">12.434 </w:t>
            </w:r>
          </w:p>
        </w:tc>
      </w:tr>
      <w:tr w:rsidR="00184825" w:rsidRPr="00A97BE4" w:rsidTr="00184825">
        <w:trPr>
          <w:trHeight w:val="300"/>
        </w:trPr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4825" w:rsidRPr="00184825" w:rsidRDefault="00184825" w:rsidP="00184825">
            <w:pPr>
              <w:tabs>
                <w:tab w:val="left" w:pos="360"/>
                <w:tab w:val="left" w:pos="1596"/>
              </w:tabs>
              <w:rPr>
                <w:rFonts w:ascii="Cambria" w:hAnsi="Cambria" w:cs="Arial"/>
                <w:i/>
              </w:rPr>
            </w:pPr>
            <w:r w:rsidRPr="00184825">
              <w:rPr>
                <w:rFonts w:ascii="Cambria" w:hAnsi="Cambria" w:cs="Arial"/>
                <w:i/>
              </w:rPr>
              <w:t>ostali prihodi (ugovorene usluge, donacije,prihodi od zakupnina, prihodi iz ranijih godina i dr.)</w:t>
            </w:r>
            <w:r w:rsidRPr="00184825">
              <w:rPr>
                <w:rFonts w:ascii="Cambria" w:hAnsi="Cambria" w:cs="Arial"/>
                <w:i/>
              </w:rPr>
              <w:tab/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825" w:rsidRPr="00A97BE4" w:rsidRDefault="00184825" w:rsidP="00184825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Arial"/>
                <w:i/>
              </w:rPr>
              <w:t>311.827</w:t>
            </w:r>
          </w:p>
        </w:tc>
      </w:tr>
    </w:tbl>
    <w:p w:rsidR="00B50EBF" w:rsidRDefault="00184825" w:rsidP="00184825">
      <w:pPr>
        <w:tabs>
          <w:tab w:val="left" w:pos="360"/>
          <w:tab w:val="left" w:pos="1596"/>
        </w:tabs>
        <w:rPr>
          <w:rFonts w:ascii="Cambria" w:hAnsi="Cambria" w:cs="Arial"/>
        </w:rPr>
      </w:pPr>
      <w:r>
        <w:rPr>
          <w:rFonts w:ascii="Cambria" w:hAnsi="Cambria" w:cs="Arial"/>
          <w:i/>
        </w:rPr>
        <w:t xml:space="preserve">        </w:t>
      </w:r>
      <w:r>
        <w:rPr>
          <w:rFonts w:ascii="Cambria" w:hAnsi="Cambria" w:cs="Arial"/>
        </w:rPr>
        <w:t xml:space="preserve">     </w:t>
      </w:r>
    </w:p>
    <w:p w:rsidR="006B7FB0" w:rsidRDefault="006B7FB0" w:rsidP="00184825">
      <w:pPr>
        <w:tabs>
          <w:tab w:val="left" w:pos="360"/>
          <w:tab w:val="left" w:pos="1596"/>
        </w:tabs>
        <w:rPr>
          <w:rFonts w:ascii="Cambria" w:hAnsi="Cambria" w:cs="Arial"/>
        </w:rPr>
      </w:pPr>
    </w:p>
    <w:p w:rsidR="008F073B" w:rsidRDefault="00B50EBF" w:rsidP="00B50EBF">
      <w:pPr>
        <w:tabs>
          <w:tab w:val="left" w:pos="360"/>
        </w:tabs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</w:p>
    <w:p w:rsidR="008F073B" w:rsidRDefault="008F073B" w:rsidP="00B50EBF">
      <w:pPr>
        <w:tabs>
          <w:tab w:val="left" w:pos="360"/>
        </w:tabs>
        <w:rPr>
          <w:rFonts w:ascii="Cambria" w:hAnsi="Cambria" w:cs="Arial"/>
        </w:rPr>
      </w:pPr>
    </w:p>
    <w:p w:rsidR="008F073B" w:rsidRDefault="008F073B" w:rsidP="00B50EBF">
      <w:pPr>
        <w:tabs>
          <w:tab w:val="left" w:pos="360"/>
        </w:tabs>
        <w:rPr>
          <w:rFonts w:ascii="Cambria" w:hAnsi="Cambria" w:cs="Arial"/>
        </w:rPr>
      </w:pPr>
    </w:p>
    <w:p w:rsidR="008F073B" w:rsidRDefault="008F073B" w:rsidP="00B50EBF">
      <w:pPr>
        <w:tabs>
          <w:tab w:val="left" w:pos="360"/>
        </w:tabs>
        <w:rPr>
          <w:rFonts w:ascii="Cambria" w:hAnsi="Cambria" w:cs="Arial"/>
        </w:rPr>
      </w:pPr>
    </w:p>
    <w:p w:rsidR="002C7E8A" w:rsidRPr="00A97BE4" w:rsidRDefault="008F073B" w:rsidP="00B50EBF">
      <w:pPr>
        <w:tabs>
          <w:tab w:val="left" w:pos="360"/>
        </w:tabs>
        <w:rPr>
          <w:rFonts w:ascii="Cambria" w:hAnsi="Cambria" w:cs="Arial"/>
          <w:b/>
          <w:i/>
        </w:rPr>
      </w:pPr>
      <w:r>
        <w:rPr>
          <w:rFonts w:ascii="Cambria" w:hAnsi="Cambria" w:cs="Arial"/>
        </w:rPr>
        <w:lastRenderedPageBreak/>
        <w:tab/>
      </w:r>
      <w:r w:rsidR="002C7E8A" w:rsidRPr="00A97BE4">
        <w:rPr>
          <w:rFonts w:ascii="Cambria" w:hAnsi="Cambria" w:cs="Arial"/>
          <w:b/>
          <w:i/>
        </w:rPr>
        <w:t>Poslovni rashodi</w:t>
      </w:r>
    </w:p>
    <w:p w:rsidR="002C7E8A" w:rsidRPr="00A97BE4" w:rsidRDefault="002C7E8A" w:rsidP="002C7E8A">
      <w:pPr>
        <w:ind w:firstLine="720"/>
        <w:rPr>
          <w:rFonts w:ascii="Cambria" w:hAnsi="Cambria" w:cs="Arial"/>
          <w:b/>
          <w:i/>
          <w:sz w:val="16"/>
          <w:szCs w:val="16"/>
        </w:rPr>
      </w:pPr>
    </w:p>
    <w:p w:rsidR="002C7E8A" w:rsidRPr="00A97BE4" w:rsidRDefault="002C7E8A" w:rsidP="00004157">
      <w:pPr>
        <w:ind w:left="-142" w:right="-318" w:firstLine="426"/>
        <w:jc w:val="both"/>
        <w:rPr>
          <w:rFonts w:ascii="Cambria" w:hAnsi="Cambria" w:cs="Arial"/>
        </w:rPr>
      </w:pPr>
      <w:r w:rsidRPr="00A97BE4">
        <w:rPr>
          <w:rFonts w:ascii="Cambria" w:hAnsi="Cambria" w:cs="Arial"/>
        </w:rPr>
        <w:t xml:space="preserve">Ukupni poslovni rashodi </w:t>
      </w:r>
      <w:r w:rsidR="00A144DD">
        <w:rPr>
          <w:rFonts w:ascii="Cambria" w:hAnsi="Cambria" w:cs="Arial"/>
        </w:rPr>
        <w:t>u vrijednosti od</w:t>
      </w:r>
      <w:r w:rsidRPr="00A97BE4">
        <w:rPr>
          <w:rFonts w:ascii="Cambria" w:hAnsi="Cambria" w:cs="Arial"/>
        </w:rPr>
        <w:t xml:space="preserve"> </w:t>
      </w:r>
      <w:r w:rsidRPr="00A97BE4">
        <w:rPr>
          <w:rFonts w:ascii="Cambria" w:hAnsi="Cambria" w:cs="Arial"/>
          <w:b/>
        </w:rPr>
        <w:t>6.137.280</w:t>
      </w:r>
      <w:r w:rsidR="005204F4" w:rsidRPr="00A97BE4">
        <w:rPr>
          <w:rFonts w:ascii="Cambria" w:hAnsi="Cambria" w:cs="Arial"/>
          <w:b/>
        </w:rPr>
        <w:t xml:space="preserve"> eura</w:t>
      </w:r>
      <w:r w:rsidRPr="00A97BE4">
        <w:rPr>
          <w:rFonts w:ascii="Cambria" w:hAnsi="Cambria" w:cs="Arial"/>
        </w:rPr>
        <w:t xml:space="preserve"> bilježe porast za 5</w:t>
      </w:r>
      <w:r w:rsidR="00A144DD">
        <w:rPr>
          <w:rFonts w:ascii="Cambria" w:hAnsi="Cambria" w:cs="Arial"/>
        </w:rPr>
        <w:t xml:space="preserve"> </w:t>
      </w:r>
      <w:r w:rsidRPr="00A97BE4">
        <w:rPr>
          <w:rFonts w:ascii="Cambria" w:hAnsi="Cambria" w:cs="Arial"/>
        </w:rPr>
        <w:t>% u odnosu na ostvarene vrijednosti u 2016. godini, kao i za 6</w:t>
      </w:r>
      <w:r w:rsidR="00A144DD">
        <w:rPr>
          <w:rFonts w:ascii="Cambria" w:hAnsi="Cambria" w:cs="Arial"/>
        </w:rPr>
        <w:t xml:space="preserve"> </w:t>
      </w:r>
      <w:r w:rsidRPr="00A97BE4">
        <w:rPr>
          <w:rFonts w:ascii="Cambria" w:hAnsi="Cambria" w:cs="Arial"/>
        </w:rPr>
        <w:t>% u odnosu na plan. Strukturu ovih poslovnih rashoda čine:</w:t>
      </w:r>
    </w:p>
    <w:p w:rsidR="00184825" w:rsidRDefault="002C7E8A" w:rsidP="00004157">
      <w:pPr>
        <w:ind w:left="-142" w:right="-318" w:firstLine="426"/>
        <w:jc w:val="both"/>
        <w:rPr>
          <w:rFonts w:ascii="Cambria" w:hAnsi="Cambria" w:cs="Arial"/>
        </w:rPr>
      </w:pPr>
      <w:r w:rsidRPr="00A97BE4">
        <w:rPr>
          <w:rFonts w:ascii="Cambria" w:hAnsi="Cambria" w:cs="Arial"/>
          <w:b/>
        </w:rPr>
        <w:t xml:space="preserve">- Troškovi izrade </w:t>
      </w:r>
      <w:r w:rsidRPr="00A97BE4">
        <w:rPr>
          <w:rFonts w:ascii="Cambria" w:hAnsi="Cambria" w:cs="Arial"/>
        </w:rPr>
        <w:t>koji</w:t>
      </w:r>
      <w:r w:rsidRPr="00A97BE4">
        <w:rPr>
          <w:rFonts w:ascii="Cambria" w:hAnsi="Cambria" w:cs="Arial"/>
          <w:b/>
        </w:rPr>
        <w:t xml:space="preserve"> </w:t>
      </w:r>
      <w:r w:rsidRPr="00A97BE4">
        <w:rPr>
          <w:rFonts w:ascii="Cambria" w:hAnsi="Cambria" w:cs="Arial"/>
        </w:rPr>
        <w:t>iznose 717.667</w:t>
      </w:r>
      <w:r w:rsidR="005204F4" w:rsidRPr="00A97BE4">
        <w:rPr>
          <w:rFonts w:ascii="Cambria" w:hAnsi="Cambria" w:cs="Arial"/>
        </w:rPr>
        <w:t xml:space="preserve"> eura</w:t>
      </w:r>
      <w:r w:rsidRPr="00A97BE4">
        <w:rPr>
          <w:rFonts w:ascii="Cambria" w:hAnsi="Cambria" w:cs="Arial"/>
        </w:rPr>
        <w:t xml:space="preserve"> i isti su veći za 18% u odnosu na ostvarenu vrijednost u 2016. godini, dok su od plana veći za 11</w:t>
      </w:r>
      <w:r w:rsidR="00A144DD">
        <w:rPr>
          <w:rFonts w:ascii="Cambria" w:hAnsi="Cambria" w:cs="Arial"/>
        </w:rPr>
        <w:t xml:space="preserve"> </w:t>
      </w:r>
      <w:r w:rsidRPr="00A97BE4">
        <w:rPr>
          <w:rFonts w:ascii="Cambria" w:hAnsi="Cambria" w:cs="Arial"/>
        </w:rPr>
        <w:t>%. U ukupnim rashodima su zastupljeni sa 11</w:t>
      </w:r>
      <w:r w:rsidR="005204F4" w:rsidRPr="00A97BE4">
        <w:rPr>
          <w:rFonts w:ascii="Cambria" w:hAnsi="Cambria" w:cs="Arial"/>
        </w:rPr>
        <w:t xml:space="preserve"> %</w:t>
      </w:r>
      <w:r w:rsidRPr="00A97BE4">
        <w:rPr>
          <w:rFonts w:ascii="Cambria" w:hAnsi="Cambria" w:cs="Arial"/>
        </w:rPr>
        <w:t>.</w:t>
      </w:r>
      <w:r w:rsidR="005204F4" w:rsidRPr="00A97BE4">
        <w:rPr>
          <w:rFonts w:ascii="Cambria" w:hAnsi="Cambria" w:cs="Arial"/>
        </w:rPr>
        <w:t xml:space="preserve"> </w:t>
      </w:r>
    </w:p>
    <w:p w:rsidR="005204F4" w:rsidRPr="00A97BE4" w:rsidRDefault="00184825" w:rsidP="00004157">
      <w:pPr>
        <w:ind w:left="-142" w:right="-318" w:firstLine="720"/>
        <w:jc w:val="both"/>
        <w:rPr>
          <w:rFonts w:ascii="Cambria" w:hAnsi="Cambria" w:cs="Arial"/>
        </w:rPr>
      </w:pPr>
      <w:r w:rsidRPr="00A97BE4">
        <w:rPr>
          <w:rFonts w:ascii="Cambria" w:hAnsi="Cambria" w:cs="Arial"/>
        </w:rPr>
        <w:t>Analitički posmatrano  sastoje se od:</w:t>
      </w:r>
    </w:p>
    <w:p w:rsidR="002C7E8A" w:rsidRPr="00184825" w:rsidRDefault="002C7E8A" w:rsidP="002C7E8A">
      <w:pPr>
        <w:jc w:val="both"/>
        <w:rPr>
          <w:rFonts w:ascii="Cambria" w:hAnsi="Cambria" w:cs="Arial"/>
          <w:sz w:val="16"/>
          <w:szCs w:val="16"/>
        </w:rPr>
      </w:pPr>
    </w:p>
    <w:tbl>
      <w:tblPr>
        <w:tblW w:w="8758" w:type="dxa"/>
        <w:jc w:val="center"/>
        <w:tblLook w:val="04A0"/>
      </w:tblPr>
      <w:tblGrid>
        <w:gridCol w:w="6096"/>
        <w:gridCol w:w="2662"/>
      </w:tblGrid>
      <w:tr w:rsidR="00184825" w:rsidRPr="00A97BE4" w:rsidTr="008F073B">
        <w:trPr>
          <w:trHeight w:val="270"/>
          <w:jc w:val="center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184825" w:rsidRPr="00A97BE4" w:rsidRDefault="00184825" w:rsidP="008F073B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  <w:t>Opis</w:t>
            </w:r>
          </w:p>
        </w:tc>
        <w:tc>
          <w:tcPr>
            <w:tcW w:w="2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184825" w:rsidRPr="00A97BE4" w:rsidRDefault="00184825" w:rsidP="008F073B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  <w:t>Eura</w:t>
            </w:r>
          </w:p>
        </w:tc>
      </w:tr>
      <w:tr w:rsidR="00184825" w:rsidRPr="00A97BE4" w:rsidTr="008F073B">
        <w:trPr>
          <w:trHeight w:val="206"/>
          <w:jc w:val="center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4825" w:rsidRPr="00184825" w:rsidRDefault="00184825" w:rsidP="008F073B">
            <w:pPr>
              <w:tabs>
                <w:tab w:val="left" w:pos="360"/>
              </w:tabs>
              <w:ind w:right="5"/>
              <w:rPr>
                <w:rFonts w:ascii="Cambria" w:hAnsi="Cambria" w:cs="Arial"/>
                <w:i/>
              </w:rPr>
            </w:pPr>
            <w:r w:rsidRPr="00184825">
              <w:rPr>
                <w:rFonts w:ascii="Cambria" w:hAnsi="Cambria" w:cs="Arial"/>
                <w:i/>
              </w:rPr>
              <w:t>troškova materijala, rez. djelova i zaštitne opreme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825" w:rsidRPr="00A97BE4" w:rsidRDefault="00184825" w:rsidP="008F073B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Arial"/>
                <w:i/>
              </w:rPr>
              <w:t xml:space="preserve">246.501 </w:t>
            </w:r>
          </w:p>
        </w:tc>
      </w:tr>
      <w:tr w:rsidR="00184825" w:rsidRPr="00A97BE4" w:rsidTr="008F073B">
        <w:trPr>
          <w:trHeight w:val="300"/>
          <w:jc w:val="center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4825" w:rsidRPr="00184825" w:rsidRDefault="00184825" w:rsidP="008F073B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184825">
              <w:rPr>
                <w:rFonts w:ascii="Cambria" w:hAnsi="Cambria" w:cs="Arial"/>
                <w:i/>
              </w:rPr>
              <w:t xml:space="preserve">troškova goriva, maziva i energije                                                          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825" w:rsidRPr="00A97BE4" w:rsidRDefault="00184825" w:rsidP="008F073B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Arial"/>
                <w:i/>
              </w:rPr>
              <w:t xml:space="preserve">471.166 </w:t>
            </w:r>
          </w:p>
        </w:tc>
      </w:tr>
    </w:tbl>
    <w:p w:rsidR="008F073B" w:rsidRDefault="002C7E8A" w:rsidP="00184825">
      <w:pPr>
        <w:tabs>
          <w:tab w:val="left" w:pos="1260"/>
        </w:tabs>
        <w:jc w:val="both"/>
        <w:rPr>
          <w:rFonts w:ascii="Cambria" w:hAnsi="Cambria" w:cs="Arial"/>
        </w:rPr>
      </w:pPr>
      <w:r w:rsidRPr="00A97BE4">
        <w:rPr>
          <w:rFonts w:ascii="Cambria" w:hAnsi="Cambria" w:cs="Arial"/>
          <w:i/>
        </w:rPr>
        <w:t xml:space="preserve">           </w:t>
      </w:r>
    </w:p>
    <w:p w:rsidR="002C7E8A" w:rsidRPr="00A97BE4" w:rsidRDefault="008F073B" w:rsidP="00004157">
      <w:pPr>
        <w:ind w:left="-142" w:right="-176" w:firstLine="568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 w:rsidR="002C7E8A" w:rsidRPr="00A97BE4">
        <w:rPr>
          <w:rFonts w:ascii="Cambria" w:hAnsi="Cambria" w:cs="Arial"/>
        </w:rPr>
        <w:t>Višem ostvarenju ove kategorije troškova,</w:t>
      </w:r>
      <w:r w:rsidR="00A144DD">
        <w:rPr>
          <w:rFonts w:ascii="Cambria" w:hAnsi="Cambria" w:cs="Arial"/>
        </w:rPr>
        <w:t xml:space="preserve"> </w:t>
      </w:r>
      <w:r w:rsidR="002C7E8A" w:rsidRPr="00A97BE4">
        <w:rPr>
          <w:rFonts w:ascii="Cambria" w:hAnsi="Cambria" w:cs="Arial"/>
        </w:rPr>
        <w:t xml:space="preserve">pored većeg nivoa izvršenih radova i </w:t>
      </w:r>
      <w:r w:rsidR="00A144DD">
        <w:rPr>
          <w:rFonts w:ascii="Cambria" w:hAnsi="Cambria" w:cs="Arial"/>
        </w:rPr>
        <w:t>povećanog</w:t>
      </w:r>
      <w:r w:rsidR="002C7E8A" w:rsidRPr="00A97BE4">
        <w:rPr>
          <w:rFonts w:ascii="Cambria" w:hAnsi="Cambria" w:cs="Arial"/>
        </w:rPr>
        <w:t xml:space="preserve"> broja vozila</w:t>
      </w:r>
      <w:r w:rsidR="00A144DD">
        <w:rPr>
          <w:rFonts w:ascii="Cambria" w:hAnsi="Cambria" w:cs="Arial"/>
        </w:rPr>
        <w:t>,</w:t>
      </w:r>
      <w:r w:rsidR="002C7E8A" w:rsidRPr="00A97BE4">
        <w:rPr>
          <w:rFonts w:ascii="Cambria" w:hAnsi="Cambria" w:cs="Arial"/>
        </w:rPr>
        <w:t xml:space="preserve"> doprinijelo je i povećanje cijena naftnih derivata koji su imali znatan porast u odnosu na 2016.</w:t>
      </w:r>
      <w:r w:rsidR="00184825">
        <w:rPr>
          <w:rFonts w:ascii="Cambria" w:hAnsi="Cambria" w:cs="Arial"/>
        </w:rPr>
        <w:t xml:space="preserve"> </w:t>
      </w:r>
      <w:r w:rsidR="002C7E8A" w:rsidRPr="00A97BE4">
        <w:rPr>
          <w:rFonts w:ascii="Cambria" w:hAnsi="Cambria" w:cs="Arial"/>
        </w:rPr>
        <w:t xml:space="preserve">godinu. </w:t>
      </w:r>
    </w:p>
    <w:p w:rsidR="002C7E8A" w:rsidRPr="00A97BE4" w:rsidRDefault="002C7E8A" w:rsidP="00004157">
      <w:pPr>
        <w:ind w:left="-142" w:right="-176" w:firstLine="568"/>
        <w:jc w:val="right"/>
        <w:rPr>
          <w:rFonts w:ascii="Cambria" w:hAnsi="Cambria" w:cs="Arial"/>
          <w:sz w:val="16"/>
          <w:szCs w:val="16"/>
        </w:rPr>
      </w:pPr>
    </w:p>
    <w:p w:rsidR="002C7E8A" w:rsidRPr="00A97BE4" w:rsidRDefault="002C7E8A" w:rsidP="00004157">
      <w:pPr>
        <w:ind w:left="-142" w:right="-176" w:firstLine="568"/>
        <w:jc w:val="both"/>
        <w:rPr>
          <w:rFonts w:ascii="Cambria" w:hAnsi="Cambria" w:cs="Arial"/>
        </w:rPr>
      </w:pPr>
      <w:r w:rsidRPr="00A97BE4">
        <w:rPr>
          <w:rFonts w:ascii="Cambria" w:hAnsi="Cambria" w:cs="Arial"/>
          <w:b/>
        </w:rPr>
        <w:t>- Zarade zaposlenih</w:t>
      </w:r>
      <w:r w:rsidRPr="00A97BE4">
        <w:rPr>
          <w:rFonts w:ascii="Cambria" w:hAnsi="Cambria" w:cs="Arial"/>
        </w:rPr>
        <w:t xml:space="preserve"> iznose 4.310.837 </w:t>
      </w:r>
      <w:r w:rsidR="005204F4" w:rsidRPr="00A97BE4">
        <w:rPr>
          <w:rFonts w:ascii="Cambria" w:hAnsi="Cambria" w:cs="Arial"/>
        </w:rPr>
        <w:t>eura</w:t>
      </w:r>
      <w:r w:rsidRPr="00A97BE4">
        <w:rPr>
          <w:rFonts w:ascii="Cambria" w:hAnsi="Cambria" w:cs="Arial"/>
        </w:rPr>
        <w:t xml:space="preserve"> i veće su za 4</w:t>
      </w:r>
      <w:r w:rsidR="00A144DD">
        <w:rPr>
          <w:rFonts w:ascii="Cambria" w:hAnsi="Cambria" w:cs="Arial"/>
        </w:rPr>
        <w:t xml:space="preserve"> </w:t>
      </w:r>
      <w:r w:rsidRPr="00A97BE4">
        <w:rPr>
          <w:rFonts w:ascii="Cambria" w:hAnsi="Cambria" w:cs="Arial"/>
        </w:rPr>
        <w:t>% u odnosu na ostvarenu vrijednost u 2016. godini i za 5</w:t>
      </w:r>
      <w:r w:rsidR="00A144DD">
        <w:rPr>
          <w:rFonts w:ascii="Cambria" w:hAnsi="Cambria" w:cs="Arial"/>
        </w:rPr>
        <w:t xml:space="preserve"> </w:t>
      </w:r>
      <w:r w:rsidRPr="00A97BE4">
        <w:rPr>
          <w:rFonts w:ascii="Cambria" w:hAnsi="Cambria" w:cs="Arial"/>
        </w:rPr>
        <w:t>% veće od planirane vrijednosti za 2017. godinu. Zarade zaposlenih učestvuju u ukupnim po</w:t>
      </w:r>
      <w:r w:rsidR="005204F4" w:rsidRPr="00A97BE4">
        <w:rPr>
          <w:rFonts w:ascii="Cambria" w:hAnsi="Cambria" w:cs="Arial"/>
        </w:rPr>
        <w:t xml:space="preserve">slovnim rashodima sa 70 </w:t>
      </w:r>
      <w:r w:rsidRPr="00A97BE4">
        <w:rPr>
          <w:rFonts w:ascii="Cambria" w:hAnsi="Cambria" w:cs="Arial"/>
        </w:rPr>
        <w:t>% i sastoje se od:</w:t>
      </w:r>
    </w:p>
    <w:p w:rsidR="00184825" w:rsidRPr="00B50EBF" w:rsidRDefault="002C7E8A" w:rsidP="002C7E8A">
      <w:pPr>
        <w:rPr>
          <w:rFonts w:ascii="Cambria" w:hAnsi="Cambria" w:cs="Arial"/>
          <w:i/>
          <w:sz w:val="16"/>
          <w:szCs w:val="16"/>
        </w:rPr>
      </w:pPr>
      <w:r w:rsidRPr="00A97BE4">
        <w:rPr>
          <w:rFonts w:ascii="Cambria" w:hAnsi="Cambria" w:cs="Arial"/>
          <w:i/>
        </w:rPr>
        <w:t xml:space="preserve">            </w:t>
      </w:r>
    </w:p>
    <w:tbl>
      <w:tblPr>
        <w:tblpPr w:leftFromText="180" w:rightFromText="180" w:vertAnchor="text" w:horzAnchor="margin" w:tblpXSpec="center" w:tblpY="-73"/>
        <w:tblW w:w="8758" w:type="dxa"/>
        <w:tblLook w:val="04A0"/>
      </w:tblPr>
      <w:tblGrid>
        <w:gridCol w:w="6096"/>
        <w:gridCol w:w="2662"/>
      </w:tblGrid>
      <w:tr w:rsidR="00184825" w:rsidRPr="00A97BE4" w:rsidTr="00184825">
        <w:trPr>
          <w:trHeight w:val="281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184825" w:rsidRPr="00A97BE4" w:rsidRDefault="00184825" w:rsidP="00EB1E7A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  <w:t>Opis</w:t>
            </w:r>
          </w:p>
        </w:tc>
        <w:tc>
          <w:tcPr>
            <w:tcW w:w="2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184825" w:rsidRPr="00A97BE4" w:rsidRDefault="00184825" w:rsidP="00EB1E7A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  <w:t>Eura</w:t>
            </w:r>
          </w:p>
        </w:tc>
      </w:tr>
      <w:tr w:rsidR="00184825" w:rsidRPr="00A97BE4" w:rsidTr="00EB1E7A">
        <w:trPr>
          <w:trHeight w:val="206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4825" w:rsidRPr="00184825" w:rsidRDefault="00184825" w:rsidP="00EB1E7A">
            <w:pPr>
              <w:tabs>
                <w:tab w:val="left" w:pos="360"/>
              </w:tabs>
              <w:ind w:right="5"/>
              <w:rPr>
                <w:rFonts w:ascii="Cambria" w:hAnsi="Cambria" w:cs="Arial"/>
                <w:i/>
              </w:rPr>
            </w:pPr>
            <w:r w:rsidRPr="00184825">
              <w:rPr>
                <w:rFonts w:ascii="Cambria" w:hAnsi="Cambria" w:cs="Arial"/>
                <w:i/>
              </w:rPr>
              <w:t xml:space="preserve">neto zarade 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825" w:rsidRPr="00A97BE4" w:rsidRDefault="00184825" w:rsidP="00EB1E7A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Arial"/>
                <w:i/>
              </w:rPr>
              <w:t xml:space="preserve">2.540.123 </w:t>
            </w:r>
          </w:p>
        </w:tc>
      </w:tr>
      <w:tr w:rsidR="00184825" w:rsidRPr="00A97BE4" w:rsidTr="00EB1E7A">
        <w:trPr>
          <w:trHeight w:val="300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4825" w:rsidRPr="00184825" w:rsidRDefault="00184825" w:rsidP="00EB1E7A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184825">
              <w:rPr>
                <w:rFonts w:ascii="Cambria" w:hAnsi="Cambria" w:cs="Arial"/>
                <w:i/>
              </w:rPr>
              <w:t xml:space="preserve">porez na zarade 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825" w:rsidRPr="00A97BE4" w:rsidRDefault="00184825" w:rsidP="00EB1E7A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>
              <w:rPr>
                <w:rFonts w:ascii="Cambria" w:hAnsi="Cambria" w:cs="Arial"/>
                <w:i/>
              </w:rPr>
              <w:t xml:space="preserve">343.938 </w:t>
            </w:r>
            <w:r w:rsidRPr="00A97BE4">
              <w:rPr>
                <w:rFonts w:ascii="Cambria" w:hAnsi="Cambria" w:cs="Arial"/>
                <w:i/>
              </w:rPr>
              <w:t xml:space="preserve">        </w:t>
            </w:r>
          </w:p>
        </w:tc>
      </w:tr>
      <w:tr w:rsidR="00184825" w:rsidRPr="00A97BE4" w:rsidTr="00EB1E7A">
        <w:trPr>
          <w:trHeight w:val="300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4825" w:rsidRPr="00184825" w:rsidRDefault="00184825" w:rsidP="00EB1E7A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184825">
              <w:rPr>
                <w:rFonts w:ascii="Cambria" w:hAnsi="Cambria" w:cs="Arial"/>
                <w:i/>
              </w:rPr>
              <w:t>troškovi doprinosa po osnovu zarada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825" w:rsidRPr="00A97BE4" w:rsidRDefault="00184825" w:rsidP="00EB1E7A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A97BE4">
              <w:rPr>
                <w:rFonts w:ascii="Cambria" w:hAnsi="Cambria" w:cs="Arial"/>
                <w:i/>
              </w:rPr>
              <w:t xml:space="preserve">1.426.776 </w:t>
            </w:r>
          </w:p>
        </w:tc>
      </w:tr>
    </w:tbl>
    <w:p w:rsidR="002C7E8A" w:rsidRPr="00A97BE4" w:rsidRDefault="002C7E8A" w:rsidP="00004157">
      <w:pPr>
        <w:ind w:right="-176" w:firstLine="567"/>
        <w:jc w:val="both"/>
        <w:rPr>
          <w:rFonts w:ascii="Cambria" w:hAnsi="Cambria" w:cs="Arial"/>
        </w:rPr>
      </w:pPr>
      <w:r w:rsidRPr="00A97BE4">
        <w:rPr>
          <w:rFonts w:ascii="Cambria" w:hAnsi="Cambria" w:cs="Arial"/>
          <w:b/>
        </w:rPr>
        <w:t>- Druge naknade</w:t>
      </w:r>
      <w:r w:rsidR="005204F4" w:rsidRPr="00A97BE4">
        <w:rPr>
          <w:rFonts w:ascii="Cambria" w:hAnsi="Cambria" w:cs="Arial"/>
        </w:rPr>
        <w:t xml:space="preserve"> iznose 250.562</w:t>
      </w:r>
      <w:r w:rsidRPr="00A97BE4">
        <w:rPr>
          <w:rFonts w:ascii="Cambria" w:hAnsi="Cambria" w:cs="Arial"/>
        </w:rPr>
        <w:t xml:space="preserve"> </w:t>
      </w:r>
      <w:r w:rsidR="005204F4" w:rsidRPr="00A97BE4">
        <w:rPr>
          <w:rFonts w:ascii="Cambria" w:hAnsi="Cambria" w:cs="Arial"/>
        </w:rPr>
        <w:t>eura</w:t>
      </w:r>
      <w:r w:rsidRPr="00A97BE4">
        <w:rPr>
          <w:rFonts w:ascii="Cambria" w:hAnsi="Cambria" w:cs="Arial"/>
        </w:rPr>
        <w:t xml:space="preserve"> što je za 53 % veće od ostvarene vrijednosti u 2016. godini. Ovi rashodi učest</w:t>
      </w:r>
      <w:r w:rsidR="005204F4" w:rsidRPr="00A97BE4">
        <w:rPr>
          <w:rFonts w:ascii="Cambria" w:hAnsi="Cambria" w:cs="Arial"/>
        </w:rPr>
        <w:t xml:space="preserve">vuju u ukupnim rashodima sa 4 </w:t>
      </w:r>
      <w:r w:rsidRPr="00A97BE4">
        <w:rPr>
          <w:rFonts w:ascii="Cambria" w:hAnsi="Cambria" w:cs="Arial"/>
        </w:rPr>
        <w:t xml:space="preserve">%, a čine ih naknade članovima </w:t>
      </w:r>
      <w:r w:rsidR="00A144DD">
        <w:rPr>
          <w:rFonts w:ascii="Cambria" w:hAnsi="Cambria" w:cs="Arial"/>
        </w:rPr>
        <w:t xml:space="preserve">Odbora direktora, </w:t>
      </w:r>
      <w:r w:rsidRPr="00A97BE4">
        <w:rPr>
          <w:rFonts w:ascii="Cambria" w:hAnsi="Cambria" w:cs="Arial"/>
        </w:rPr>
        <w:t>jubilarne nagrade, naknade po osnovu otpremnina,</w:t>
      </w:r>
      <w:r w:rsidR="00A144DD">
        <w:rPr>
          <w:rFonts w:ascii="Cambria" w:hAnsi="Cambria" w:cs="Arial"/>
        </w:rPr>
        <w:t xml:space="preserve"> </w:t>
      </w:r>
      <w:r w:rsidRPr="00A97BE4">
        <w:rPr>
          <w:rFonts w:ascii="Cambria" w:hAnsi="Cambria" w:cs="Arial"/>
        </w:rPr>
        <w:t xml:space="preserve">sporazumni raskidi ugovora, pomoći zaposlenima. </w:t>
      </w:r>
    </w:p>
    <w:p w:rsidR="002C7E8A" w:rsidRPr="00184825" w:rsidRDefault="002C7E8A" w:rsidP="00004157">
      <w:pPr>
        <w:ind w:right="-176" w:firstLine="567"/>
        <w:jc w:val="both"/>
        <w:rPr>
          <w:rFonts w:ascii="Cambria" w:hAnsi="Cambria" w:cs="Arial"/>
          <w:sz w:val="16"/>
          <w:szCs w:val="16"/>
        </w:rPr>
      </w:pPr>
    </w:p>
    <w:p w:rsidR="002C7E8A" w:rsidRPr="00A97BE4" w:rsidRDefault="002C7E8A" w:rsidP="00004157">
      <w:pPr>
        <w:ind w:right="-176" w:firstLine="567"/>
        <w:jc w:val="both"/>
        <w:rPr>
          <w:rFonts w:ascii="Cambria" w:hAnsi="Cambria" w:cs="Arial"/>
        </w:rPr>
      </w:pPr>
      <w:r w:rsidRPr="00A97BE4">
        <w:rPr>
          <w:rFonts w:ascii="Cambria" w:hAnsi="Cambria" w:cs="Arial"/>
          <w:b/>
        </w:rPr>
        <w:t xml:space="preserve">- Troškovi amortizacije </w:t>
      </w:r>
      <w:r w:rsidRPr="00A97BE4">
        <w:rPr>
          <w:rFonts w:ascii="Cambria" w:hAnsi="Cambria" w:cs="Arial"/>
        </w:rPr>
        <w:t xml:space="preserve">iznose 364.606 </w:t>
      </w:r>
      <w:r w:rsidR="005204F4" w:rsidRPr="00A97BE4">
        <w:rPr>
          <w:rFonts w:ascii="Cambria" w:hAnsi="Cambria" w:cs="Arial"/>
        </w:rPr>
        <w:t>eura</w:t>
      </w:r>
      <w:r w:rsidRPr="00A97BE4">
        <w:rPr>
          <w:rFonts w:ascii="Cambria" w:hAnsi="Cambria" w:cs="Arial"/>
        </w:rPr>
        <w:t xml:space="preserve"> i ovi troškovi su za 26</w:t>
      </w:r>
      <w:r w:rsidR="005204F4" w:rsidRPr="00A97BE4">
        <w:rPr>
          <w:rFonts w:ascii="Cambria" w:hAnsi="Cambria" w:cs="Arial"/>
        </w:rPr>
        <w:t xml:space="preserve"> </w:t>
      </w:r>
      <w:r w:rsidRPr="00A97BE4">
        <w:rPr>
          <w:rFonts w:ascii="Cambria" w:hAnsi="Cambria" w:cs="Arial"/>
        </w:rPr>
        <w:t>% veći u odnosu na ostvarenu vrijednost u 2016. godini i veći  u odnosu na pl</w:t>
      </w:r>
      <w:r w:rsidR="005204F4" w:rsidRPr="00A97BE4">
        <w:rPr>
          <w:rFonts w:ascii="Cambria" w:hAnsi="Cambria" w:cs="Arial"/>
        </w:rPr>
        <w:t>an za 14 %</w:t>
      </w:r>
      <w:r w:rsidR="00A144DD">
        <w:rPr>
          <w:rFonts w:ascii="Cambria" w:hAnsi="Cambria" w:cs="Arial"/>
        </w:rPr>
        <w:t>, a</w:t>
      </w:r>
      <w:r w:rsidR="005204F4" w:rsidRPr="00A97BE4">
        <w:rPr>
          <w:rFonts w:ascii="Cambria" w:hAnsi="Cambria" w:cs="Arial"/>
        </w:rPr>
        <w:t xml:space="preserve"> isti učestvuju sa 5 </w:t>
      </w:r>
      <w:r w:rsidRPr="00A97BE4">
        <w:rPr>
          <w:rFonts w:ascii="Cambria" w:hAnsi="Cambria" w:cs="Arial"/>
        </w:rPr>
        <w:t>% u ukupnim rashodima.</w:t>
      </w:r>
      <w:r w:rsidR="005204F4" w:rsidRPr="00A97BE4">
        <w:rPr>
          <w:rFonts w:ascii="Cambria" w:hAnsi="Cambria" w:cs="Arial"/>
        </w:rPr>
        <w:t xml:space="preserve"> </w:t>
      </w:r>
      <w:r w:rsidRPr="00A97BE4">
        <w:rPr>
          <w:rFonts w:ascii="Cambria" w:hAnsi="Cambria" w:cs="Arial"/>
        </w:rPr>
        <w:t xml:space="preserve">Na ovo povećanje uticala je nabavka određenog broja vozila tokom </w:t>
      </w:r>
      <w:r w:rsidR="005204F4" w:rsidRPr="00A97BE4">
        <w:rPr>
          <w:rFonts w:ascii="Cambria" w:hAnsi="Cambria" w:cs="Arial"/>
        </w:rPr>
        <w:t xml:space="preserve">2017. </w:t>
      </w:r>
      <w:r w:rsidRPr="00A97BE4">
        <w:rPr>
          <w:rFonts w:ascii="Cambria" w:hAnsi="Cambria" w:cs="Arial"/>
        </w:rPr>
        <w:t>godine.</w:t>
      </w:r>
    </w:p>
    <w:p w:rsidR="002C7E8A" w:rsidRPr="00184825" w:rsidRDefault="002C7E8A" w:rsidP="00004157">
      <w:pPr>
        <w:ind w:right="-176" w:firstLine="567"/>
        <w:jc w:val="both"/>
        <w:rPr>
          <w:rFonts w:ascii="Cambria" w:hAnsi="Cambria" w:cs="Arial"/>
          <w:sz w:val="16"/>
          <w:szCs w:val="16"/>
        </w:rPr>
      </w:pPr>
    </w:p>
    <w:p w:rsidR="002C7E8A" w:rsidRPr="00A97BE4" w:rsidRDefault="002C7E8A" w:rsidP="00004157">
      <w:pPr>
        <w:ind w:right="-176" w:firstLine="567"/>
        <w:jc w:val="both"/>
        <w:rPr>
          <w:rFonts w:ascii="Cambria" w:hAnsi="Cambria" w:cs="Arial"/>
        </w:rPr>
      </w:pPr>
      <w:r w:rsidRPr="00A97BE4">
        <w:rPr>
          <w:rFonts w:ascii="Cambria" w:hAnsi="Cambria" w:cs="Arial"/>
          <w:b/>
        </w:rPr>
        <w:t xml:space="preserve">- Nematerijalni troškovi </w:t>
      </w:r>
      <w:r w:rsidRPr="00A97BE4">
        <w:rPr>
          <w:rFonts w:ascii="Cambria" w:hAnsi="Cambria" w:cs="Arial"/>
        </w:rPr>
        <w:t xml:space="preserve">iznose 146.046 </w:t>
      </w:r>
      <w:r w:rsidR="005204F4" w:rsidRPr="00A97BE4">
        <w:rPr>
          <w:rFonts w:ascii="Cambria" w:hAnsi="Cambria" w:cs="Arial"/>
        </w:rPr>
        <w:t>eura</w:t>
      </w:r>
      <w:r w:rsidRPr="00A97BE4">
        <w:rPr>
          <w:rFonts w:ascii="Cambria" w:hAnsi="Cambria" w:cs="Arial"/>
        </w:rPr>
        <w:t xml:space="preserve"> što je za 14</w:t>
      </w:r>
      <w:r w:rsidR="005204F4" w:rsidRPr="00A97BE4">
        <w:rPr>
          <w:rFonts w:ascii="Cambria" w:hAnsi="Cambria" w:cs="Arial"/>
        </w:rPr>
        <w:t xml:space="preserve"> </w:t>
      </w:r>
      <w:r w:rsidRPr="00A97BE4">
        <w:rPr>
          <w:rFonts w:ascii="Cambria" w:hAnsi="Cambria" w:cs="Arial"/>
        </w:rPr>
        <w:t>% više u odnosu na ostvarenu vrijednost u 2016. godini. Ove troškove čine: troškovi vode, troškovi PTT usluga, troškovi mobilne i fiksne telefonije, troškovi platnog prometa, troškovi osiguranja zaposlenih i imovine, i dr. Ovi troškovi su</w:t>
      </w:r>
      <w:r w:rsidR="005204F4" w:rsidRPr="00A97BE4">
        <w:rPr>
          <w:rFonts w:ascii="Cambria" w:hAnsi="Cambria" w:cs="Arial"/>
        </w:rPr>
        <w:t xml:space="preserve"> veći za 10 % od plana, dok sa 2 </w:t>
      </w:r>
      <w:r w:rsidRPr="00A97BE4">
        <w:rPr>
          <w:rFonts w:ascii="Cambria" w:hAnsi="Cambria" w:cs="Arial"/>
        </w:rPr>
        <w:t>% učestvuju u ukupnim rashodima.</w:t>
      </w:r>
    </w:p>
    <w:p w:rsidR="002C7E8A" w:rsidRPr="00A97BE4" w:rsidRDefault="002C7E8A" w:rsidP="00004157">
      <w:pPr>
        <w:ind w:right="-176" w:firstLine="567"/>
        <w:jc w:val="both"/>
        <w:rPr>
          <w:rFonts w:ascii="Cambria" w:hAnsi="Cambria" w:cs="Arial"/>
          <w:b/>
          <w:sz w:val="16"/>
          <w:szCs w:val="16"/>
        </w:rPr>
      </w:pPr>
    </w:p>
    <w:p w:rsidR="002C7E8A" w:rsidRPr="00A97BE4" w:rsidRDefault="002C7E8A" w:rsidP="00004157">
      <w:pPr>
        <w:ind w:right="-176" w:firstLine="567"/>
        <w:jc w:val="both"/>
        <w:rPr>
          <w:rFonts w:ascii="Cambria" w:hAnsi="Cambria" w:cs="Arial"/>
        </w:rPr>
      </w:pPr>
      <w:r w:rsidRPr="00A97BE4">
        <w:rPr>
          <w:rFonts w:ascii="Cambria" w:hAnsi="Cambria" w:cs="Arial"/>
          <w:b/>
        </w:rPr>
        <w:t xml:space="preserve">- Troškovi proizvodnih usluga </w:t>
      </w:r>
      <w:r w:rsidRPr="00A97BE4">
        <w:rPr>
          <w:rFonts w:ascii="Cambria" w:hAnsi="Cambria" w:cs="Arial"/>
        </w:rPr>
        <w:t xml:space="preserve">iznose 107.293 </w:t>
      </w:r>
      <w:r w:rsidR="005204F4" w:rsidRPr="00A97BE4">
        <w:rPr>
          <w:rFonts w:ascii="Cambria" w:hAnsi="Cambria" w:cs="Arial"/>
        </w:rPr>
        <w:t>eura</w:t>
      </w:r>
      <w:r w:rsidRPr="00A97BE4">
        <w:rPr>
          <w:rFonts w:ascii="Cambria" w:hAnsi="Cambria" w:cs="Arial"/>
        </w:rPr>
        <w:t xml:space="preserve"> što je za 52</w:t>
      </w:r>
      <w:r w:rsidR="005204F4" w:rsidRPr="00A97BE4">
        <w:rPr>
          <w:rFonts w:ascii="Cambria" w:hAnsi="Cambria" w:cs="Arial"/>
        </w:rPr>
        <w:t xml:space="preserve"> </w:t>
      </w:r>
      <w:r w:rsidRPr="00A97BE4">
        <w:rPr>
          <w:rFonts w:ascii="Cambria" w:hAnsi="Cambria" w:cs="Arial"/>
        </w:rPr>
        <w:t>% više u odnosu na ostvarenu vrijednost u 2016. godini i za 74</w:t>
      </w:r>
      <w:r w:rsidR="005204F4" w:rsidRPr="00A97BE4">
        <w:rPr>
          <w:rFonts w:ascii="Cambria" w:hAnsi="Cambria" w:cs="Arial"/>
        </w:rPr>
        <w:t xml:space="preserve"> </w:t>
      </w:r>
      <w:r w:rsidRPr="00A97BE4">
        <w:rPr>
          <w:rFonts w:ascii="Cambria" w:hAnsi="Cambria" w:cs="Arial"/>
        </w:rPr>
        <w:t>% su veći u odnosu na plan. Troškovi proizvodnih usluga učestvuju u ukupnim poslovnim rashodima sa 1,75</w:t>
      </w:r>
      <w:r w:rsidR="005204F4" w:rsidRPr="00A97BE4">
        <w:rPr>
          <w:rFonts w:ascii="Cambria" w:hAnsi="Cambria" w:cs="Arial"/>
        </w:rPr>
        <w:t xml:space="preserve"> </w:t>
      </w:r>
      <w:r w:rsidRPr="00A97BE4">
        <w:rPr>
          <w:rFonts w:ascii="Cambria" w:hAnsi="Cambria" w:cs="Arial"/>
        </w:rPr>
        <w:t>%, a njihovu strukturu čine: troškovi održavanja osnovnih sredstava, troškovi investicionog održavanja, troškovi registracije motornih vozila i dr.</w:t>
      </w:r>
      <w:r w:rsidR="005204F4" w:rsidRPr="00A97BE4">
        <w:rPr>
          <w:rFonts w:ascii="Cambria" w:hAnsi="Cambria" w:cs="Arial"/>
        </w:rPr>
        <w:t xml:space="preserve"> </w:t>
      </w:r>
      <w:r w:rsidRPr="00A97BE4">
        <w:rPr>
          <w:rFonts w:ascii="Cambria" w:hAnsi="Cambria" w:cs="Arial"/>
        </w:rPr>
        <w:t>Rast ovih troškova bio je prvenstveno uslovljen starošću jednog broja vozila.</w:t>
      </w:r>
    </w:p>
    <w:p w:rsidR="002C7E8A" w:rsidRPr="00A97BE4" w:rsidRDefault="002C7E8A" w:rsidP="00004157">
      <w:pPr>
        <w:ind w:right="-176" w:firstLine="567"/>
        <w:jc w:val="both"/>
        <w:rPr>
          <w:rFonts w:ascii="Cambria" w:hAnsi="Cambria" w:cs="Arial"/>
          <w:b/>
          <w:sz w:val="16"/>
          <w:szCs w:val="16"/>
        </w:rPr>
      </w:pPr>
    </w:p>
    <w:p w:rsidR="002C7E8A" w:rsidRDefault="002C7E8A" w:rsidP="00004157">
      <w:pPr>
        <w:ind w:right="-176" w:firstLine="567"/>
        <w:jc w:val="both"/>
        <w:rPr>
          <w:rFonts w:ascii="Cambria" w:hAnsi="Cambria" w:cs="Arial"/>
        </w:rPr>
      </w:pPr>
      <w:r w:rsidRPr="00A97BE4">
        <w:rPr>
          <w:rFonts w:ascii="Cambria" w:hAnsi="Cambria" w:cs="Arial"/>
          <w:b/>
        </w:rPr>
        <w:t>- Ostali poslovni rashodi</w:t>
      </w:r>
      <w:r w:rsidRPr="00A97BE4">
        <w:rPr>
          <w:rFonts w:ascii="Cambria" w:hAnsi="Cambria" w:cs="Arial"/>
        </w:rPr>
        <w:t xml:space="preserve"> iznose 234.37</w:t>
      </w:r>
      <w:r w:rsidR="005204F4" w:rsidRPr="00A97BE4">
        <w:rPr>
          <w:rFonts w:ascii="Cambria" w:hAnsi="Cambria" w:cs="Arial"/>
        </w:rPr>
        <w:t>3</w:t>
      </w:r>
      <w:r w:rsidRPr="00A97BE4">
        <w:rPr>
          <w:rFonts w:ascii="Cambria" w:hAnsi="Cambria" w:cs="Arial"/>
        </w:rPr>
        <w:t xml:space="preserve"> </w:t>
      </w:r>
      <w:r w:rsidR="005204F4" w:rsidRPr="00A97BE4">
        <w:rPr>
          <w:rFonts w:ascii="Cambria" w:hAnsi="Cambria" w:cs="Arial"/>
        </w:rPr>
        <w:t>eura</w:t>
      </w:r>
      <w:r w:rsidRPr="00A97BE4">
        <w:rPr>
          <w:rFonts w:ascii="Cambria" w:hAnsi="Cambria" w:cs="Arial"/>
        </w:rPr>
        <w:t xml:space="preserve"> što je za 45</w:t>
      </w:r>
      <w:r w:rsidR="005204F4" w:rsidRPr="00A97BE4">
        <w:rPr>
          <w:rFonts w:ascii="Cambria" w:hAnsi="Cambria" w:cs="Arial"/>
        </w:rPr>
        <w:t xml:space="preserve"> </w:t>
      </w:r>
      <w:r w:rsidRPr="00A97BE4">
        <w:rPr>
          <w:rFonts w:ascii="Cambria" w:hAnsi="Cambria" w:cs="Arial"/>
        </w:rPr>
        <w:t>% manje u odnosu na ostvarenu vrijednost u 2016. godini i za 40</w:t>
      </w:r>
      <w:r w:rsidR="005204F4" w:rsidRPr="00A97BE4">
        <w:rPr>
          <w:rFonts w:ascii="Cambria" w:hAnsi="Cambria" w:cs="Arial"/>
        </w:rPr>
        <w:t xml:space="preserve"> </w:t>
      </w:r>
      <w:r w:rsidRPr="00A97BE4">
        <w:rPr>
          <w:rFonts w:ascii="Cambria" w:hAnsi="Cambria" w:cs="Arial"/>
        </w:rPr>
        <w:t>% manje u odnosu na plan,</w:t>
      </w:r>
      <w:r w:rsidR="00A144DD">
        <w:rPr>
          <w:rFonts w:ascii="Cambria" w:hAnsi="Cambria" w:cs="Arial"/>
        </w:rPr>
        <w:t xml:space="preserve"> </w:t>
      </w:r>
      <w:r w:rsidRPr="00A97BE4">
        <w:rPr>
          <w:rFonts w:ascii="Cambria" w:hAnsi="Cambria" w:cs="Arial"/>
        </w:rPr>
        <w:t>dok sa 3</w:t>
      </w:r>
      <w:r w:rsidR="005204F4" w:rsidRPr="00A97BE4">
        <w:rPr>
          <w:rFonts w:ascii="Cambria" w:hAnsi="Cambria" w:cs="Arial"/>
        </w:rPr>
        <w:t xml:space="preserve"> </w:t>
      </w:r>
      <w:r w:rsidRPr="00A97BE4">
        <w:rPr>
          <w:rFonts w:ascii="Cambria" w:hAnsi="Cambria" w:cs="Arial"/>
        </w:rPr>
        <w:t>% učestvuju u ukupnim rashodima.</w:t>
      </w:r>
      <w:r w:rsidR="005204F4" w:rsidRPr="00A97BE4">
        <w:rPr>
          <w:rFonts w:ascii="Cambria" w:hAnsi="Cambria" w:cs="Arial"/>
        </w:rPr>
        <w:t xml:space="preserve"> </w:t>
      </w:r>
      <w:r w:rsidRPr="00A97BE4">
        <w:rPr>
          <w:rFonts w:ascii="Cambria" w:hAnsi="Cambria" w:cs="Arial"/>
        </w:rPr>
        <w:t>Ove rashode čine rashodi osnovnih sredstava, rashodi</w:t>
      </w:r>
      <w:r w:rsidR="00F669E4">
        <w:rPr>
          <w:rFonts w:ascii="Cambria" w:hAnsi="Cambria" w:cs="Arial"/>
        </w:rPr>
        <w:t xml:space="preserve"> na ime sudskih sporova i taksi.</w:t>
      </w:r>
    </w:p>
    <w:p w:rsidR="00004157" w:rsidRDefault="00004157" w:rsidP="00004157">
      <w:pPr>
        <w:ind w:right="-176" w:firstLine="567"/>
        <w:jc w:val="both"/>
        <w:rPr>
          <w:rFonts w:ascii="Cambria" w:hAnsi="Cambria" w:cs="Arial"/>
        </w:rPr>
      </w:pPr>
    </w:p>
    <w:p w:rsidR="000732A7" w:rsidRPr="00A97BE4" w:rsidRDefault="000732A7" w:rsidP="000732A7">
      <w:pPr>
        <w:ind w:right="39"/>
        <w:rPr>
          <w:rFonts w:ascii="Cambria" w:hAnsi="Cambria" w:cs="Arial"/>
          <w:b/>
          <w:i/>
        </w:rPr>
      </w:pPr>
      <w:r w:rsidRPr="00A97BE4">
        <w:rPr>
          <w:rFonts w:ascii="Cambria" w:hAnsi="Cambria" w:cs="Arial"/>
          <w:b/>
          <w:i/>
        </w:rPr>
        <w:lastRenderedPageBreak/>
        <w:t>Naplata potraživanja</w:t>
      </w:r>
    </w:p>
    <w:p w:rsidR="000732A7" w:rsidRPr="0048514A" w:rsidRDefault="000732A7" w:rsidP="000732A7">
      <w:pPr>
        <w:ind w:right="39"/>
        <w:jc w:val="center"/>
        <w:rPr>
          <w:rFonts w:ascii="Cambria" w:hAnsi="Cambria" w:cs="Arial"/>
          <w:b/>
          <w:i/>
          <w:sz w:val="16"/>
          <w:szCs w:val="16"/>
        </w:rPr>
      </w:pPr>
    </w:p>
    <w:p w:rsidR="000732A7" w:rsidRPr="00A97BE4" w:rsidRDefault="00A144DD" w:rsidP="000732A7">
      <w:pPr>
        <w:ind w:left="-142" w:right="-57" w:firstLine="72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P</w:t>
      </w:r>
      <w:r w:rsidRPr="00A97BE4">
        <w:rPr>
          <w:rFonts w:ascii="Cambria" w:hAnsi="Cambria" w:cs="Arial"/>
        </w:rPr>
        <w:t>o osnovu izvršenih usluga odvoza komunalnog otpada, dopunskih i ostalih usluga</w:t>
      </w:r>
      <w:r>
        <w:rPr>
          <w:rFonts w:ascii="Cambria" w:hAnsi="Cambria" w:cs="Arial"/>
        </w:rPr>
        <w:t>, u</w:t>
      </w:r>
      <w:r w:rsidR="000732A7" w:rsidRPr="00A97BE4">
        <w:rPr>
          <w:rFonts w:ascii="Cambria" w:hAnsi="Cambria" w:cs="Arial"/>
        </w:rPr>
        <w:t>kupna potraživanj</w:t>
      </w:r>
      <w:r>
        <w:rPr>
          <w:rFonts w:ascii="Cambria" w:hAnsi="Cambria" w:cs="Arial"/>
        </w:rPr>
        <w:t xml:space="preserve">a na 31. decembar 2017. godine </w:t>
      </w:r>
      <w:r w:rsidR="000732A7" w:rsidRPr="00A97BE4">
        <w:rPr>
          <w:rFonts w:ascii="Cambria" w:hAnsi="Cambria" w:cs="Arial"/>
        </w:rPr>
        <w:t xml:space="preserve">iznose 3.845.941,00 eura, a analitika potraživanja je sledeća: </w:t>
      </w:r>
    </w:p>
    <w:p w:rsidR="000732A7" w:rsidRPr="00A97BE4" w:rsidRDefault="000732A7" w:rsidP="000732A7">
      <w:pPr>
        <w:ind w:left="-142" w:right="-57" w:firstLine="720"/>
        <w:jc w:val="both"/>
        <w:rPr>
          <w:rFonts w:ascii="Cambria" w:hAnsi="Cambria" w:cs="Arial"/>
          <w:sz w:val="10"/>
          <w:szCs w:val="10"/>
        </w:rPr>
      </w:pPr>
    </w:p>
    <w:tbl>
      <w:tblPr>
        <w:tblW w:w="10031" w:type="dxa"/>
        <w:tblInd w:w="-142" w:type="dxa"/>
        <w:tblLook w:val="04A0"/>
      </w:tblPr>
      <w:tblGrid>
        <w:gridCol w:w="7905"/>
        <w:gridCol w:w="2126"/>
      </w:tblGrid>
      <w:tr w:rsidR="000732A7" w:rsidRPr="00A97BE4" w:rsidTr="00A527C4">
        <w:tc>
          <w:tcPr>
            <w:tcW w:w="7905" w:type="dxa"/>
            <w:shd w:val="clear" w:color="auto" w:fill="auto"/>
          </w:tcPr>
          <w:p w:rsidR="000732A7" w:rsidRPr="00A97BE4" w:rsidRDefault="000732A7" w:rsidP="00A527C4">
            <w:pPr>
              <w:ind w:right="-57"/>
              <w:jc w:val="both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potraživanja od pravnih lica ..................................................................................................</w:t>
            </w:r>
          </w:p>
        </w:tc>
        <w:tc>
          <w:tcPr>
            <w:tcW w:w="2126" w:type="dxa"/>
            <w:shd w:val="clear" w:color="auto" w:fill="auto"/>
          </w:tcPr>
          <w:p w:rsidR="000732A7" w:rsidRPr="00A97BE4" w:rsidRDefault="000732A7" w:rsidP="00892E4D">
            <w:pPr>
              <w:ind w:left="-142" w:right="-57"/>
              <w:jc w:val="right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1.528.008,00 eura</w:t>
            </w:r>
          </w:p>
        </w:tc>
      </w:tr>
      <w:tr w:rsidR="000732A7" w:rsidRPr="00A97BE4" w:rsidTr="00A527C4">
        <w:tc>
          <w:tcPr>
            <w:tcW w:w="7905" w:type="dxa"/>
            <w:shd w:val="clear" w:color="auto" w:fill="auto"/>
          </w:tcPr>
          <w:p w:rsidR="000732A7" w:rsidRPr="00A97BE4" w:rsidRDefault="000732A7" w:rsidP="00A527C4">
            <w:pPr>
              <w:ind w:right="-57"/>
              <w:jc w:val="both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potraživanja od građana u zajedničkim stambenim objektima – stanovi .........</w:t>
            </w:r>
          </w:p>
        </w:tc>
        <w:tc>
          <w:tcPr>
            <w:tcW w:w="2126" w:type="dxa"/>
            <w:shd w:val="clear" w:color="auto" w:fill="auto"/>
          </w:tcPr>
          <w:p w:rsidR="000732A7" w:rsidRPr="00A97BE4" w:rsidRDefault="000732A7" w:rsidP="000732A7">
            <w:pPr>
              <w:numPr>
                <w:ilvl w:val="0"/>
                <w:numId w:val="2"/>
              </w:numPr>
              <w:tabs>
                <w:tab w:val="clear" w:pos="1080"/>
                <w:tab w:val="num" w:pos="142"/>
              </w:tabs>
              <w:ind w:left="-142" w:right="-57" w:hanging="1080"/>
              <w:jc w:val="right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762.009,00 eura</w:t>
            </w:r>
          </w:p>
        </w:tc>
      </w:tr>
      <w:tr w:rsidR="000732A7" w:rsidRPr="00A97BE4" w:rsidTr="00A527C4">
        <w:tc>
          <w:tcPr>
            <w:tcW w:w="7905" w:type="dxa"/>
            <w:shd w:val="clear" w:color="auto" w:fill="auto"/>
          </w:tcPr>
          <w:p w:rsidR="000732A7" w:rsidRPr="00A97BE4" w:rsidRDefault="000732A7" w:rsidP="00A527C4">
            <w:pPr>
              <w:ind w:right="-57"/>
              <w:jc w:val="both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potraživanja od građana u individualnim stambenim objektima – kuće ..........</w:t>
            </w:r>
          </w:p>
        </w:tc>
        <w:tc>
          <w:tcPr>
            <w:tcW w:w="2126" w:type="dxa"/>
            <w:shd w:val="clear" w:color="auto" w:fill="auto"/>
          </w:tcPr>
          <w:p w:rsidR="000732A7" w:rsidRPr="00A97BE4" w:rsidRDefault="000732A7" w:rsidP="00892E4D">
            <w:pPr>
              <w:ind w:left="-142" w:right="-57"/>
              <w:jc w:val="right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1.311.622,00 eura</w:t>
            </w:r>
          </w:p>
        </w:tc>
      </w:tr>
      <w:tr w:rsidR="000732A7" w:rsidRPr="00A97BE4" w:rsidTr="00A527C4">
        <w:tc>
          <w:tcPr>
            <w:tcW w:w="7905" w:type="dxa"/>
            <w:shd w:val="clear" w:color="auto" w:fill="auto"/>
          </w:tcPr>
          <w:p w:rsidR="000732A7" w:rsidRPr="00A97BE4" w:rsidRDefault="000732A7" w:rsidP="00A527C4">
            <w:pPr>
              <w:ind w:right="-57"/>
              <w:jc w:val="both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potraživanja od usluga iz domena dopunskih djelatnosti ........................................</w:t>
            </w:r>
          </w:p>
        </w:tc>
        <w:tc>
          <w:tcPr>
            <w:tcW w:w="2126" w:type="dxa"/>
            <w:shd w:val="clear" w:color="auto" w:fill="auto"/>
          </w:tcPr>
          <w:p w:rsidR="000732A7" w:rsidRPr="00A97BE4" w:rsidRDefault="000732A7" w:rsidP="000732A7">
            <w:pPr>
              <w:numPr>
                <w:ilvl w:val="0"/>
                <w:numId w:val="2"/>
              </w:numPr>
              <w:tabs>
                <w:tab w:val="clear" w:pos="1080"/>
                <w:tab w:val="num" w:pos="142"/>
              </w:tabs>
              <w:ind w:left="-142" w:right="-57" w:hanging="1080"/>
              <w:jc w:val="right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34.972,00 eura</w:t>
            </w:r>
          </w:p>
        </w:tc>
      </w:tr>
      <w:tr w:rsidR="000732A7" w:rsidRPr="00A97BE4" w:rsidTr="00A527C4">
        <w:tc>
          <w:tcPr>
            <w:tcW w:w="7905" w:type="dxa"/>
            <w:shd w:val="clear" w:color="auto" w:fill="auto"/>
          </w:tcPr>
          <w:p w:rsidR="000732A7" w:rsidRPr="00A97BE4" w:rsidRDefault="000732A7" w:rsidP="00A527C4">
            <w:pPr>
              <w:ind w:right="-57"/>
              <w:jc w:val="both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ostala potraživanja.....................................................................................................................</w:t>
            </w:r>
          </w:p>
        </w:tc>
        <w:tc>
          <w:tcPr>
            <w:tcW w:w="2126" w:type="dxa"/>
            <w:shd w:val="clear" w:color="auto" w:fill="auto"/>
          </w:tcPr>
          <w:p w:rsidR="000732A7" w:rsidRPr="00A97BE4" w:rsidRDefault="000732A7" w:rsidP="000732A7">
            <w:pPr>
              <w:numPr>
                <w:ilvl w:val="0"/>
                <w:numId w:val="2"/>
              </w:numPr>
              <w:tabs>
                <w:tab w:val="clear" w:pos="1080"/>
                <w:tab w:val="num" w:pos="142"/>
              </w:tabs>
              <w:ind w:left="-142" w:right="-57" w:hanging="1080"/>
              <w:jc w:val="right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79.520,00 eura</w:t>
            </w:r>
          </w:p>
        </w:tc>
      </w:tr>
      <w:tr w:rsidR="000732A7" w:rsidRPr="00A97BE4" w:rsidTr="00A527C4">
        <w:tc>
          <w:tcPr>
            <w:tcW w:w="7905" w:type="dxa"/>
            <w:shd w:val="clear" w:color="auto" w:fill="auto"/>
          </w:tcPr>
          <w:p w:rsidR="000732A7" w:rsidRPr="00A97BE4" w:rsidRDefault="000732A7" w:rsidP="00A527C4">
            <w:pPr>
              <w:ind w:right="-57"/>
              <w:jc w:val="both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sumnjiva i sporna potraživanja.............................................................................................</w:t>
            </w:r>
          </w:p>
        </w:tc>
        <w:tc>
          <w:tcPr>
            <w:tcW w:w="2126" w:type="dxa"/>
            <w:shd w:val="clear" w:color="auto" w:fill="auto"/>
          </w:tcPr>
          <w:p w:rsidR="000732A7" w:rsidRPr="00A97BE4" w:rsidRDefault="000732A7" w:rsidP="00A527C4">
            <w:pPr>
              <w:ind w:left="-142" w:right="-57"/>
              <w:jc w:val="right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 xml:space="preserve">129.810,00 eura </w:t>
            </w:r>
          </w:p>
        </w:tc>
      </w:tr>
    </w:tbl>
    <w:p w:rsidR="000732A7" w:rsidRPr="00004157" w:rsidRDefault="000732A7" w:rsidP="000732A7">
      <w:pPr>
        <w:ind w:left="-142" w:right="-57" w:firstLine="720"/>
        <w:jc w:val="both"/>
        <w:rPr>
          <w:rFonts w:ascii="Cambria" w:hAnsi="Cambria" w:cs="Arial"/>
          <w:sz w:val="12"/>
          <w:szCs w:val="12"/>
        </w:rPr>
      </w:pPr>
    </w:p>
    <w:p w:rsidR="000732A7" w:rsidRPr="00A97BE4" w:rsidRDefault="000732A7" w:rsidP="00892E4D">
      <w:pPr>
        <w:ind w:left="-142" w:right="-235" w:firstLine="720"/>
        <w:jc w:val="both"/>
        <w:rPr>
          <w:rFonts w:ascii="Cambria" w:hAnsi="Cambria" w:cs="Arial"/>
        </w:rPr>
      </w:pPr>
      <w:r w:rsidRPr="00A97BE4">
        <w:rPr>
          <w:rFonts w:ascii="Cambria" w:hAnsi="Cambria" w:cs="Arial"/>
        </w:rPr>
        <w:t xml:space="preserve">Ukupna vrijednost fakturisane realizacije u 2017. godini, po osnovu izvršenih usluga odvoza komunalnog otpada (građani i pravna lica), iznosi 3.935.236,00 eura, što je za 1,5 % više u odnosu na ostvarenje iz prethodne godine. Ukupna vrijednost realizovanih poslova iz domena dopunske djelatnosti iznosi 515.142,00 eura, što je za </w:t>
      </w:r>
      <w:r w:rsidR="00892E4D" w:rsidRPr="00A97BE4">
        <w:rPr>
          <w:rFonts w:ascii="Cambria" w:hAnsi="Cambria" w:cs="Arial"/>
        </w:rPr>
        <w:t>48 % više u odnosu na ostvarenje</w:t>
      </w:r>
      <w:r w:rsidRPr="00A97BE4">
        <w:rPr>
          <w:rFonts w:ascii="Cambria" w:hAnsi="Cambria" w:cs="Arial"/>
        </w:rPr>
        <w:t xml:space="preserve"> iz prethodne godine.</w:t>
      </w:r>
    </w:p>
    <w:p w:rsidR="000732A7" w:rsidRPr="00A97BE4" w:rsidRDefault="000732A7" w:rsidP="00892E4D">
      <w:pPr>
        <w:ind w:left="-142" w:right="-235" w:firstLine="720"/>
        <w:jc w:val="both"/>
        <w:rPr>
          <w:rFonts w:ascii="Cambria" w:hAnsi="Cambria" w:cs="Arial"/>
        </w:rPr>
      </w:pPr>
      <w:r w:rsidRPr="00A97BE4">
        <w:rPr>
          <w:rFonts w:ascii="Cambria" w:hAnsi="Cambria" w:cs="Arial"/>
        </w:rPr>
        <w:t>Ukupna vrijednost naplaćenih sredstava za izvršene usluge odvoza komunalnog otpada (pravna lica i građani) u izvještajnom periodu (01. januar – 31. decembar 2017. godine) iznosi 3.702.84</w:t>
      </w:r>
      <w:r w:rsidR="005204F4" w:rsidRPr="00A97BE4">
        <w:rPr>
          <w:rFonts w:ascii="Cambria" w:hAnsi="Cambria" w:cs="Arial"/>
        </w:rPr>
        <w:t>0</w:t>
      </w:r>
      <w:r w:rsidRPr="00A97BE4">
        <w:rPr>
          <w:rFonts w:ascii="Cambria" w:hAnsi="Cambria" w:cs="Arial"/>
        </w:rPr>
        <w:t>,00 eura, od čega se iznos od 812.506,00 eura (22%) odnosi na naplatu potraživanja iz prethodnih godina, dok se iznos od 2.890.334,00 eura (78%) odnosi na naplatu potraživanja iz 2017. godine.</w:t>
      </w:r>
      <w:r w:rsidR="00A144DD">
        <w:rPr>
          <w:rFonts w:ascii="Cambria" w:hAnsi="Cambria" w:cs="Arial"/>
        </w:rPr>
        <w:t xml:space="preserve"> </w:t>
      </w:r>
    </w:p>
    <w:p w:rsidR="000732A7" w:rsidRPr="00A97BE4" w:rsidRDefault="000732A7" w:rsidP="00892E4D">
      <w:pPr>
        <w:ind w:left="-142" w:right="-235" w:firstLine="720"/>
        <w:jc w:val="both"/>
        <w:rPr>
          <w:rFonts w:ascii="Cambria" w:hAnsi="Cambria" w:cs="Arial"/>
        </w:rPr>
      </w:pPr>
      <w:r w:rsidRPr="00A97BE4">
        <w:rPr>
          <w:rFonts w:ascii="Cambria" w:hAnsi="Cambria" w:cs="Arial"/>
        </w:rPr>
        <w:t>U odnosu na vrijednost fakturisane realizacije</w:t>
      </w:r>
      <w:r w:rsidR="00892E4D" w:rsidRPr="00A97BE4">
        <w:rPr>
          <w:rFonts w:ascii="Cambria" w:hAnsi="Cambria" w:cs="Arial"/>
        </w:rPr>
        <w:t xml:space="preserve"> </w:t>
      </w:r>
      <w:r w:rsidRPr="00A97BE4">
        <w:rPr>
          <w:rFonts w:ascii="Cambria" w:hAnsi="Cambria" w:cs="Arial"/>
        </w:rPr>
        <w:t xml:space="preserve">na godišnjem nivou </w:t>
      </w:r>
      <w:r w:rsidRPr="00EF382A">
        <w:rPr>
          <w:rFonts w:ascii="Cambria" w:hAnsi="Cambria" w:cs="Arial"/>
        </w:rPr>
        <w:t>(pravna lica i građani),</w:t>
      </w:r>
      <w:r w:rsidRPr="00A97BE4">
        <w:rPr>
          <w:rFonts w:ascii="Cambria" w:hAnsi="Cambria" w:cs="Arial"/>
        </w:rPr>
        <w:t xml:space="preserve"> koja za 2017. godinu iznosi 3.935.236,00 eura, </w:t>
      </w:r>
      <w:r w:rsidRPr="00EF382A">
        <w:rPr>
          <w:rFonts w:ascii="Cambria" w:hAnsi="Cambria" w:cs="Arial"/>
        </w:rPr>
        <w:t>ostvaren je procenat naplate od 94%,</w:t>
      </w:r>
      <w:r w:rsidRPr="00A97BE4">
        <w:rPr>
          <w:rFonts w:ascii="Cambria" w:hAnsi="Cambria" w:cs="Arial"/>
        </w:rPr>
        <w:t xml:space="preserve"> što je na nivou rez</w:t>
      </w:r>
      <w:r w:rsidR="005204F4" w:rsidRPr="00A97BE4">
        <w:rPr>
          <w:rFonts w:ascii="Cambria" w:hAnsi="Cambria" w:cs="Arial"/>
        </w:rPr>
        <w:t>u</w:t>
      </w:r>
      <w:r w:rsidRPr="00A97BE4">
        <w:rPr>
          <w:rFonts w:ascii="Cambria" w:hAnsi="Cambria" w:cs="Arial"/>
        </w:rPr>
        <w:t>ltata iz prethodne godine.</w:t>
      </w:r>
    </w:p>
    <w:p w:rsidR="000732A7" w:rsidRPr="0048514A" w:rsidRDefault="000732A7" w:rsidP="000732A7">
      <w:pPr>
        <w:jc w:val="both"/>
        <w:rPr>
          <w:rFonts w:ascii="Cambria" w:hAnsi="Cambria" w:cs="Arial"/>
          <w:sz w:val="16"/>
          <w:szCs w:val="16"/>
        </w:rPr>
      </w:pPr>
    </w:p>
    <w:p w:rsidR="000732A7" w:rsidRPr="00A97BE4" w:rsidRDefault="000732A7" w:rsidP="000732A7">
      <w:pPr>
        <w:jc w:val="both"/>
        <w:rPr>
          <w:rFonts w:ascii="Cambria" w:hAnsi="Cambria" w:cs="Arial"/>
          <w:b/>
          <w:i/>
        </w:rPr>
      </w:pPr>
      <w:r w:rsidRPr="00A97BE4">
        <w:rPr>
          <w:rFonts w:ascii="Cambria" w:hAnsi="Cambria" w:cs="Arial"/>
          <w:b/>
          <w:i/>
        </w:rPr>
        <w:t>Naplata potraživanja od građana za izvršene usluge odvoza komunalnog otpada</w:t>
      </w:r>
    </w:p>
    <w:p w:rsidR="000732A7" w:rsidRPr="0048514A" w:rsidRDefault="000732A7" w:rsidP="000732A7">
      <w:pPr>
        <w:jc w:val="both"/>
        <w:rPr>
          <w:rFonts w:ascii="Cambria" w:hAnsi="Cambria" w:cs="Arial"/>
          <w:b/>
          <w:i/>
          <w:sz w:val="16"/>
          <w:szCs w:val="16"/>
        </w:rPr>
      </w:pPr>
    </w:p>
    <w:p w:rsidR="000732A7" w:rsidRPr="00A97BE4" w:rsidRDefault="00F669E4" w:rsidP="000732A7">
      <w:pPr>
        <w:ind w:right="-57" w:firstLine="72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U</w:t>
      </w:r>
      <w:r w:rsidR="000732A7" w:rsidRPr="00A97BE4">
        <w:rPr>
          <w:rFonts w:ascii="Cambria" w:hAnsi="Cambria" w:cs="Arial"/>
        </w:rPr>
        <w:t xml:space="preserve"> 2017. godini</w:t>
      </w:r>
      <w:r>
        <w:rPr>
          <w:rFonts w:ascii="Cambria" w:hAnsi="Cambria" w:cs="Arial"/>
        </w:rPr>
        <w:t>,</w:t>
      </w:r>
      <w:r w:rsidR="000732A7" w:rsidRPr="00A97BE4">
        <w:rPr>
          <w:rFonts w:ascii="Cambria" w:hAnsi="Cambria" w:cs="Arial"/>
        </w:rPr>
        <w:t xml:space="preserve"> vrijednost fakturisane realizacije kod </w:t>
      </w:r>
      <w:r>
        <w:rPr>
          <w:rFonts w:ascii="Cambria" w:hAnsi="Cambria" w:cs="Arial"/>
        </w:rPr>
        <w:t>fizičkih lica</w:t>
      </w:r>
      <w:r w:rsidR="00540577">
        <w:rPr>
          <w:rFonts w:ascii="Cambria" w:hAnsi="Cambria" w:cs="Arial"/>
        </w:rPr>
        <w:t xml:space="preserve"> koja</w:t>
      </w:r>
      <w:r>
        <w:rPr>
          <w:rFonts w:ascii="Cambria" w:hAnsi="Cambria" w:cs="Arial"/>
        </w:rPr>
        <w:t xml:space="preserve"> iznosi 1.457.120,00 eura</w:t>
      </w:r>
      <w:r w:rsidR="00791A8E">
        <w:rPr>
          <w:rFonts w:ascii="Cambria" w:hAnsi="Cambria" w:cs="Arial"/>
        </w:rPr>
        <w:t>,</w:t>
      </w:r>
      <w:r>
        <w:rPr>
          <w:rFonts w:ascii="Cambria" w:hAnsi="Cambria" w:cs="Arial"/>
        </w:rPr>
        <w:t xml:space="preserve"> za 1,4 % je veća</w:t>
      </w:r>
      <w:r w:rsidR="000732A7" w:rsidRPr="00A97BE4">
        <w:rPr>
          <w:rFonts w:ascii="Cambria" w:hAnsi="Cambria" w:cs="Arial"/>
        </w:rPr>
        <w:t xml:space="preserve"> </w:t>
      </w:r>
      <w:r>
        <w:rPr>
          <w:rFonts w:ascii="Cambria" w:hAnsi="Cambria" w:cs="Arial"/>
        </w:rPr>
        <w:t>od ostvarenja iz 2016. godine</w:t>
      </w:r>
      <w:r w:rsidR="000732A7" w:rsidRPr="00A97BE4">
        <w:rPr>
          <w:rFonts w:ascii="Cambria" w:hAnsi="Cambria" w:cs="Arial"/>
        </w:rPr>
        <w:t>.</w:t>
      </w:r>
    </w:p>
    <w:p w:rsidR="000732A7" w:rsidRPr="00A97BE4" w:rsidRDefault="000732A7" w:rsidP="000732A7">
      <w:pPr>
        <w:ind w:right="-57" w:firstLine="720"/>
        <w:jc w:val="both"/>
        <w:rPr>
          <w:rFonts w:ascii="Cambria" w:hAnsi="Cambria" w:cs="Arial"/>
        </w:rPr>
      </w:pPr>
      <w:r w:rsidRPr="00A97BE4">
        <w:rPr>
          <w:rFonts w:ascii="Cambria" w:hAnsi="Cambria" w:cs="Arial"/>
        </w:rPr>
        <w:t xml:space="preserve">Vrijednost naplaćenih sredstava iznosi 1.299.759,00 eura, što u odnosu na vrijednost fakturisane realizacije predstavlja </w:t>
      </w:r>
      <w:r w:rsidRPr="00EF382A">
        <w:rPr>
          <w:rFonts w:ascii="Cambria" w:hAnsi="Cambria" w:cs="Arial"/>
        </w:rPr>
        <w:t>procenat naplate od 89 %.</w:t>
      </w:r>
      <w:r w:rsidRPr="00A97BE4">
        <w:rPr>
          <w:rFonts w:ascii="Cambria" w:hAnsi="Cambria" w:cs="Arial"/>
        </w:rPr>
        <w:t xml:space="preserve"> </w:t>
      </w:r>
    </w:p>
    <w:p w:rsidR="000732A7" w:rsidRPr="00A97BE4" w:rsidRDefault="000732A7" w:rsidP="000732A7">
      <w:pPr>
        <w:ind w:right="-57" w:firstLine="720"/>
        <w:jc w:val="both"/>
        <w:rPr>
          <w:rFonts w:ascii="Cambria" w:hAnsi="Cambria" w:cs="Arial"/>
        </w:rPr>
      </w:pPr>
      <w:r w:rsidRPr="00A97BE4">
        <w:rPr>
          <w:rFonts w:ascii="Cambria" w:hAnsi="Cambria" w:cs="Arial"/>
        </w:rPr>
        <w:t>Na 31. decembar 2017. godine, u evidenciji je bilo registrovano 57.824 korisnika usluga – fizičkih lica.</w:t>
      </w:r>
    </w:p>
    <w:p w:rsidR="000732A7" w:rsidRPr="0048514A" w:rsidRDefault="000732A7" w:rsidP="000732A7">
      <w:pPr>
        <w:ind w:right="-57" w:firstLine="720"/>
        <w:jc w:val="both"/>
        <w:rPr>
          <w:rFonts w:ascii="Cambria" w:hAnsi="Cambria" w:cs="Arial"/>
          <w:sz w:val="16"/>
          <w:szCs w:val="16"/>
        </w:rPr>
      </w:pPr>
    </w:p>
    <w:p w:rsidR="000732A7" w:rsidRPr="00A97BE4" w:rsidRDefault="000732A7" w:rsidP="000732A7">
      <w:pPr>
        <w:ind w:right="-57"/>
        <w:jc w:val="both"/>
        <w:rPr>
          <w:rFonts w:ascii="Cambria" w:hAnsi="Cambria" w:cs="Arial"/>
          <w:b/>
          <w:i/>
        </w:rPr>
      </w:pPr>
      <w:r w:rsidRPr="00A97BE4">
        <w:rPr>
          <w:rFonts w:ascii="Cambria" w:hAnsi="Cambria" w:cs="Arial"/>
          <w:b/>
          <w:i/>
        </w:rPr>
        <w:t>Naplata potraživanja od pravnih lica za izvršene usluge odvoza komunalnog otpada</w:t>
      </w:r>
    </w:p>
    <w:p w:rsidR="000732A7" w:rsidRPr="0048514A" w:rsidRDefault="000732A7" w:rsidP="000732A7">
      <w:pPr>
        <w:ind w:right="-57"/>
        <w:jc w:val="both"/>
        <w:rPr>
          <w:rFonts w:ascii="Cambria" w:hAnsi="Cambria" w:cs="Arial"/>
          <w:b/>
          <w:i/>
          <w:sz w:val="16"/>
          <w:szCs w:val="16"/>
        </w:rPr>
      </w:pPr>
    </w:p>
    <w:p w:rsidR="000732A7" w:rsidRPr="00A97BE4" w:rsidRDefault="00540577" w:rsidP="000732A7">
      <w:pPr>
        <w:ind w:right="-57" w:firstLine="72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U</w:t>
      </w:r>
      <w:r w:rsidR="000732A7" w:rsidRPr="00A97BE4">
        <w:rPr>
          <w:rFonts w:ascii="Cambria" w:hAnsi="Cambria" w:cs="Arial"/>
        </w:rPr>
        <w:t>kupna vrijednost fakturisane realizacije kod pravnih lica</w:t>
      </w:r>
      <w:r>
        <w:rPr>
          <w:rFonts w:ascii="Cambria" w:hAnsi="Cambria" w:cs="Arial"/>
        </w:rPr>
        <w:t xml:space="preserve"> u 2017. godini</w:t>
      </w:r>
      <w:r w:rsidR="000732A7" w:rsidRPr="00A97BE4">
        <w:rPr>
          <w:rFonts w:ascii="Cambria" w:hAnsi="Cambria" w:cs="Arial"/>
        </w:rPr>
        <w:t xml:space="preserve"> iznosi 2.478.116,00 eura i za 1,6 % je veća od ostvarenja iz 2016. godine.</w:t>
      </w:r>
    </w:p>
    <w:p w:rsidR="000732A7" w:rsidRPr="00EF382A" w:rsidRDefault="000732A7" w:rsidP="000732A7">
      <w:pPr>
        <w:ind w:right="-57" w:firstLine="720"/>
        <w:jc w:val="both"/>
        <w:rPr>
          <w:rFonts w:ascii="Cambria" w:hAnsi="Cambria" w:cs="Arial"/>
        </w:rPr>
      </w:pPr>
      <w:r w:rsidRPr="00A97BE4">
        <w:rPr>
          <w:rFonts w:ascii="Cambria" w:hAnsi="Cambria" w:cs="Arial"/>
        </w:rPr>
        <w:t xml:space="preserve">Vrijednost naplaćenih sredstava iznosi 2.403.081,00 eura, što u odnosu na vrijednost fakturisane realizacije predstavlja </w:t>
      </w:r>
      <w:r w:rsidRPr="00EF382A">
        <w:rPr>
          <w:rFonts w:ascii="Cambria" w:hAnsi="Cambria" w:cs="Arial"/>
        </w:rPr>
        <w:t>procenat naplate od 97 % .</w:t>
      </w:r>
    </w:p>
    <w:p w:rsidR="000732A7" w:rsidRPr="00A97BE4" w:rsidRDefault="009B2E6C" w:rsidP="000732A7">
      <w:pPr>
        <w:ind w:right="-57" w:firstLine="720"/>
        <w:jc w:val="both"/>
        <w:rPr>
          <w:rFonts w:ascii="Cambria" w:hAnsi="Cambria"/>
          <w:noProof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342265</wp:posOffset>
            </wp:positionV>
            <wp:extent cx="2804795" cy="1679575"/>
            <wp:effectExtent l="19050" t="0" r="0" b="0"/>
            <wp:wrapNone/>
            <wp:docPr id="14" name="Picture 14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ptur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167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32A7" w:rsidRPr="00A97BE4">
        <w:rPr>
          <w:rFonts w:ascii="Cambria" w:hAnsi="Cambria" w:cs="Arial"/>
        </w:rPr>
        <w:t>Na 31. decembar 2017. godine, u evidenciji je bilo registrovano 3.667 korisnika usluga – pravnih lica.</w:t>
      </w:r>
    </w:p>
    <w:p w:rsidR="000732A7" w:rsidRPr="008F073B" w:rsidRDefault="009B2E6C" w:rsidP="000732A7">
      <w:pPr>
        <w:ind w:right="-57"/>
        <w:rPr>
          <w:rFonts w:ascii="Cambria" w:hAnsi="Cambria" w:cs="Arial"/>
          <w:noProof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34925</wp:posOffset>
            </wp:positionV>
            <wp:extent cx="2722245" cy="1630045"/>
            <wp:effectExtent l="19050" t="0" r="1905" b="0"/>
            <wp:wrapNone/>
            <wp:docPr id="13" name="Picture 13" descr="Capture2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pture2,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163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32A7" w:rsidRPr="00A97BE4">
        <w:rPr>
          <w:rFonts w:ascii="Cambria" w:hAnsi="Cambria" w:cs="Arial"/>
          <w:noProof/>
        </w:rPr>
        <w:t xml:space="preserve">           </w:t>
      </w:r>
    </w:p>
    <w:p w:rsidR="000732A7" w:rsidRPr="00A97BE4" w:rsidRDefault="000732A7" w:rsidP="000732A7">
      <w:pPr>
        <w:ind w:right="-57"/>
        <w:rPr>
          <w:rFonts w:ascii="Cambria" w:hAnsi="Cambria" w:cs="Arial"/>
          <w:noProof/>
        </w:rPr>
      </w:pPr>
    </w:p>
    <w:p w:rsidR="000732A7" w:rsidRPr="00A97BE4" w:rsidRDefault="000732A7" w:rsidP="000732A7">
      <w:pPr>
        <w:ind w:right="-57"/>
        <w:rPr>
          <w:rFonts w:ascii="Cambria" w:hAnsi="Cambria" w:cs="Arial"/>
          <w:noProof/>
        </w:rPr>
      </w:pPr>
    </w:p>
    <w:p w:rsidR="000732A7" w:rsidRPr="00A97BE4" w:rsidRDefault="000732A7" w:rsidP="000732A7">
      <w:pPr>
        <w:ind w:right="-57"/>
        <w:rPr>
          <w:rFonts w:ascii="Cambria" w:hAnsi="Cambria" w:cs="Arial"/>
        </w:rPr>
      </w:pPr>
    </w:p>
    <w:p w:rsidR="000732A7" w:rsidRPr="00A97BE4" w:rsidRDefault="000732A7" w:rsidP="000732A7">
      <w:pPr>
        <w:ind w:right="-57"/>
        <w:rPr>
          <w:rFonts w:ascii="Cambria" w:hAnsi="Cambria" w:cs="Arial"/>
        </w:rPr>
      </w:pPr>
    </w:p>
    <w:p w:rsidR="000732A7" w:rsidRPr="00A97BE4" w:rsidRDefault="000732A7" w:rsidP="000732A7">
      <w:pPr>
        <w:ind w:right="-57"/>
        <w:rPr>
          <w:rFonts w:ascii="Cambria" w:hAnsi="Cambria" w:cs="Arial"/>
        </w:rPr>
      </w:pPr>
    </w:p>
    <w:p w:rsidR="000732A7" w:rsidRPr="00A97BE4" w:rsidRDefault="000732A7" w:rsidP="000732A7">
      <w:pPr>
        <w:ind w:right="-57"/>
        <w:rPr>
          <w:rFonts w:ascii="Cambria" w:hAnsi="Cambria" w:cs="Arial"/>
        </w:rPr>
      </w:pPr>
    </w:p>
    <w:p w:rsidR="000732A7" w:rsidRPr="00A97BE4" w:rsidRDefault="000732A7" w:rsidP="000732A7">
      <w:pPr>
        <w:ind w:right="-57"/>
        <w:rPr>
          <w:rFonts w:ascii="Cambria" w:hAnsi="Cambria" w:cs="Arial"/>
        </w:rPr>
      </w:pPr>
      <w:r w:rsidRPr="00A97BE4">
        <w:rPr>
          <w:rFonts w:ascii="Cambria" w:hAnsi="Cambria" w:cs="Arial"/>
        </w:rPr>
        <w:t>GRAFIK I TABELA POTRAŽIVANJA</w:t>
      </w:r>
    </w:p>
    <w:p w:rsidR="000732A7" w:rsidRPr="00A97BE4" w:rsidRDefault="000732A7" w:rsidP="000732A7">
      <w:pPr>
        <w:ind w:right="-57"/>
        <w:rPr>
          <w:rFonts w:ascii="Cambria" w:hAnsi="Cambria" w:cs="Arial"/>
        </w:rPr>
      </w:pPr>
    </w:p>
    <w:p w:rsidR="000732A7" w:rsidRDefault="009B2E6C" w:rsidP="000732A7">
      <w:pPr>
        <w:ind w:right="-57"/>
        <w:rPr>
          <w:rFonts w:ascii="Cambria" w:hAnsi="Cambria" w:cs="Arial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-299720</wp:posOffset>
            </wp:positionH>
            <wp:positionV relativeFrom="paragraph">
              <wp:posOffset>-384175</wp:posOffset>
            </wp:positionV>
            <wp:extent cx="6979285" cy="9490075"/>
            <wp:effectExtent l="19050" t="0" r="0" b="0"/>
            <wp:wrapNone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703" t="22844" r="8228" b="23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285" cy="949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4F92" w:rsidRDefault="00DA4F92" w:rsidP="000732A7">
      <w:pPr>
        <w:ind w:right="-57"/>
        <w:rPr>
          <w:rFonts w:ascii="Cambria" w:hAnsi="Cambria" w:cs="Arial"/>
        </w:rPr>
      </w:pPr>
    </w:p>
    <w:p w:rsidR="00DA4F92" w:rsidRDefault="00DA4F92" w:rsidP="000732A7">
      <w:pPr>
        <w:ind w:right="-57"/>
        <w:rPr>
          <w:rFonts w:ascii="Cambria" w:hAnsi="Cambria" w:cs="Arial"/>
        </w:rPr>
      </w:pPr>
    </w:p>
    <w:p w:rsidR="00DA4F92" w:rsidRDefault="00DA4F92" w:rsidP="000732A7">
      <w:pPr>
        <w:ind w:right="-57"/>
        <w:rPr>
          <w:rFonts w:ascii="Cambria" w:hAnsi="Cambria" w:cs="Arial"/>
        </w:rPr>
      </w:pPr>
    </w:p>
    <w:p w:rsidR="00DA4F92" w:rsidRDefault="00DA4F92" w:rsidP="000732A7">
      <w:pPr>
        <w:ind w:right="-57"/>
        <w:rPr>
          <w:rFonts w:ascii="Cambria" w:hAnsi="Cambria" w:cs="Arial"/>
        </w:rPr>
      </w:pPr>
    </w:p>
    <w:p w:rsidR="00DA4F92" w:rsidRDefault="00DA4F92" w:rsidP="000732A7">
      <w:pPr>
        <w:ind w:right="-57"/>
        <w:rPr>
          <w:rFonts w:ascii="Cambria" w:hAnsi="Cambria" w:cs="Arial"/>
        </w:rPr>
      </w:pPr>
    </w:p>
    <w:p w:rsidR="00DA4F92" w:rsidRDefault="00DA4F92" w:rsidP="000732A7">
      <w:pPr>
        <w:ind w:right="-57"/>
        <w:rPr>
          <w:rFonts w:ascii="Cambria" w:hAnsi="Cambria" w:cs="Arial"/>
        </w:rPr>
      </w:pPr>
    </w:p>
    <w:p w:rsidR="00DA4F92" w:rsidRDefault="00DA4F92" w:rsidP="000732A7">
      <w:pPr>
        <w:ind w:right="-57"/>
        <w:rPr>
          <w:rFonts w:ascii="Cambria" w:hAnsi="Cambria" w:cs="Arial"/>
        </w:rPr>
      </w:pPr>
    </w:p>
    <w:p w:rsidR="00DA4F92" w:rsidRDefault="00DA4F92" w:rsidP="000732A7">
      <w:pPr>
        <w:ind w:right="-57"/>
        <w:rPr>
          <w:rFonts w:ascii="Cambria" w:hAnsi="Cambria" w:cs="Arial"/>
        </w:rPr>
      </w:pPr>
    </w:p>
    <w:p w:rsidR="00DA4F92" w:rsidRDefault="00DA4F92" w:rsidP="000732A7">
      <w:pPr>
        <w:ind w:right="-57"/>
        <w:rPr>
          <w:rFonts w:ascii="Cambria" w:hAnsi="Cambria" w:cs="Arial"/>
        </w:rPr>
      </w:pPr>
    </w:p>
    <w:p w:rsidR="00DA4F92" w:rsidRDefault="00DA4F92" w:rsidP="000732A7">
      <w:pPr>
        <w:ind w:right="-57"/>
        <w:rPr>
          <w:rFonts w:ascii="Cambria" w:hAnsi="Cambria" w:cs="Arial"/>
        </w:rPr>
      </w:pPr>
    </w:p>
    <w:p w:rsidR="00DA4F92" w:rsidRDefault="00DA4F92" w:rsidP="000732A7">
      <w:pPr>
        <w:ind w:right="-57"/>
        <w:rPr>
          <w:rFonts w:ascii="Cambria" w:hAnsi="Cambria" w:cs="Arial"/>
        </w:rPr>
      </w:pPr>
    </w:p>
    <w:p w:rsidR="00DA4F92" w:rsidRDefault="00DA4F92" w:rsidP="000732A7">
      <w:pPr>
        <w:ind w:right="-57"/>
        <w:rPr>
          <w:rFonts w:ascii="Cambria" w:hAnsi="Cambria" w:cs="Arial"/>
        </w:rPr>
      </w:pPr>
    </w:p>
    <w:p w:rsidR="00DA4F92" w:rsidRDefault="00DA4F92" w:rsidP="000732A7">
      <w:pPr>
        <w:ind w:right="-57"/>
        <w:rPr>
          <w:rFonts w:ascii="Cambria" w:hAnsi="Cambria" w:cs="Arial"/>
        </w:rPr>
      </w:pPr>
    </w:p>
    <w:p w:rsidR="00DA4F92" w:rsidRDefault="00DA4F92" w:rsidP="000732A7">
      <w:pPr>
        <w:ind w:right="-57"/>
        <w:rPr>
          <w:rFonts w:ascii="Cambria" w:hAnsi="Cambria" w:cs="Arial"/>
        </w:rPr>
      </w:pPr>
    </w:p>
    <w:p w:rsidR="00DA4F92" w:rsidRDefault="00DA4F92" w:rsidP="000732A7">
      <w:pPr>
        <w:ind w:right="-57"/>
        <w:rPr>
          <w:rFonts w:ascii="Cambria" w:hAnsi="Cambria" w:cs="Arial"/>
        </w:rPr>
      </w:pPr>
    </w:p>
    <w:p w:rsidR="00DA4F92" w:rsidRDefault="00DA4F92" w:rsidP="000732A7">
      <w:pPr>
        <w:ind w:right="-57"/>
        <w:rPr>
          <w:rFonts w:ascii="Cambria" w:hAnsi="Cambria" w:cs="Arial"/>
        </w:rPr>
      </w:pPr>
    </w:p>
    <w:p w:rsidR="00DA4F92" w:rsidRDefault="00DA4F92" w:rsidP="000732A7">
      <w:pPr>
        <w:ind w:right="-57"/>
        <w:rPr>
          <w:rFonts w:ascii="Cambria" w:hAnsi="Cambria" w:cs="Arial"/>
        </w:rPr>
      </w:pPr>
    </w:p>
    <w:p w:rsidR="00DA4F92" w:rsidRDefault="00DA4F92" w:rsidP="000732A7">
      <w:pPr>
        <w:ind w:right="-57"/>
        <w:rPr>
          <w:rFonts w:ascii="Cambria" w:hAnsi="Cambria" w:cs="Arial"/>
        </w:rPr>
      </w:pPr>
    </w:p>
    <w:p w:rsidR="00DA4F92" w:rsidRDefault="00DA4F92" w:rsidP="000732A7">
      <w:pPr>
        <w:ind w:right="-57"/>
        <w:rPr>
          <w:rFonts w:ascii="Cambria" w:hAnsi="Cambria" w:cs="Arial"/>
        </w:rPr>
      </w:pPr>
    </w:p>
    <w:p w:rsidR="00DA4F92" w:rsidRDefault="00DA4F92" w:rsidP="000732A7">
      <w:pPr>
        <w:ind w:right="-57"/>
        <w:rPr>
          <w:rFonts w:ascii="Cambria" w:hAnsi="Cambria" w:cs="Arial"/>
        </w:rPr>
      </w:pPr>
    </w:p>
    <w:p w:rsidR="00DA4F92" w:rsidRDefault="00DA4F92" w:rsidP="000732A7">
      <w:pPr>
        <w:ind w:right="-57"/>
        <w:rPr>
          <w:rFonts w:ascii="Cambria" w:hAnsi="Cambria" w:cs="Arial"/>
        </w:rPr>
      </w:pPr>
    </w:p>
    <w:p w:rsidR="00DA4F92" w:rsidRDefault="00DA4F92" w:rsidP="000732A7">
      <w:pPr>
        <w:ind w:right="-57"/>
        <w:rPr>
          <w:rFonts w:ascii="Cambria" w:hAnsi="Cambria" w:cs="Arial"/>
        </w:rPr>
      </w:pPr>
    </w:p>
    <w:p w:rsidR="00DA4F92" w:rsidRDefault="00DA4F92" w:rsidP="000732A7">
      <w:pPr>
        <w:ind w:right="-57"/>
        <w:rPr>
          <w:rFonts w:ascii="Cambria" w:hAnsi="Cambria" w:cs="Arial"/>
        </w:rPr>
      </w:pPr>
    </w:p>
    <w:p w:rsidR="00DA4F92" w:rsidRDefault="00DA4F92" w:rsidP="000732A7">
      <w:pPr>
        <w:ind w:right="-57"/>
        <w:rPr>
          <w:rFonts w:ascii="Cambria" w:hAnsi="Cambria" w:cs="Arial"/>
        </w:rPr>
      </w:pPr>
    </w:p>
    <w:p w:rsidR="00DA4F92" w:rsidRDefault="00DA4F92" w:rsidP="000732A7">
      <w:pPr>
        <w:ind w:right="-57"/>
        <w:rPr>
          <w:rFonts w:ascii="Cambria" w:hAnsi="Cambria" w:cs="Arial"/>
        </w:rPr>
      </w:pPr>
    </w:p>
    <w:p w:rsidR="00DA4F92" w:rsidRDefault="00DA4F92" w:rsidP="000732A7">
      <w:pPr>
        <w:ind w:right="-57"/>
        <w:rPr>
          <w:rFonts w:ascii="Cambria" w:hAnsi="Cambria" w:cs="Arial"/>
        </w:rPr>
      </w:pPr>
    </w:p>
    <w:p w:rsidR="00DA4F92" w:rsidRDefault="00DA4F92" w:rsidP="000732A7">
      <w:pPr>
        <w:ind w:right="-57"/>
        <w:rPr>
          <w:rFonts w:ascii="Cambria" w:hAnsi="Cambria" w:cs="Arial"/>
        </w:rPr>
      </w:pPr>
    </w:p>
    <w:p w:rsidR="00DA4F92" w:rsidRDefault="00DA4F92" w:rsidP="000732A7">
      <w:pPr>
        <w:ind w:right="-57"/>
        <w:rPr>
          <w:rFonts w:ascii="Cambria" w:hAnsi="Cambria" w:cs="Arial"/>
        </w:rPr>
      </w:pPr>
    </w:p>
    <w:p w:rsidR="00DA4F92" w:rsidRDefault="00DA4F92" w:rsidP="000732A7">
      <w:pPr>
        <w:ind w:right="-57"/>
        <w:rPr>
          <w:rFonts w:ascii="Cambria" w:hAnsi="Cambria" w:cs="Arial"/>
        </w:rPr>
      </w:pPr>
    </w:p>
    <w:p w:rsidR="00DA4F92" w:rsidRDefault="00DA4F92" w:rsidP="000732A7">
      <w:pPr>
        <w:ind w:right="-57"/>
        <w:rPr>
          <w:rFonts w:ascii="Cambria" w:hAnsi="Cambria" w:cs="Arial"/>
        </w:rPr>
      </w:pPr>
    </w:p>
    <w:p w:rsidR="00DA4F92" w:rsidRDefault="00DA4F92" w:rsidP="000732A7">
      <w:pPr>
        <w:ind w:right="-57"/>
        <w:rPr>
          <w:rFonts w:ascii="Cambria" w:hAnsi="Cambria" w:cs="Arial"/>
        </w:rPr>
      </w:pPr>
    </w:p>
    <w:p w:rsidR="00DA4F92" w:rsidRDefault="00DA4F92" w:rsidP="000732A7">
      <w:pPr>
        <w:ind w:right="-57"/>
        <w:rPr>
          <w:rFonts w:ascii="Cambria" w:hAnsi="Cambria" w:cs="Arial"/>
        </w:rPr>
      </w:pPr>
    </w:p>
    <w:p w:rsidR="00DA4F92" w:rsidRDefault="00DA4F92" w:rsidP="000732A7">
      <w:pPr>
        <w:ind w:right="-57"/>
        <w:rPr>
          <w:rFonts w:ascii="Cambria" w:hAnsi="Cambria" w:cs="Arial"/>
        </w:rPr>
      </w:pPr>
    </w:p>
    <w:p w:rsidR="00DA4F92" w:rsidRDefault="00DA4F92" w:rsidP="000732A7">
      <w:pPr>
        <w:ind w:right="-57"/>
        <w:rPr>
          <w:rFonts w:ascii="Cambria" w:hAnsi="Cambria" w:cs="Arial"/>
        </w:rPr>
      </w:pPr>
    </w:p>
    <w:p w:rsidR="00DA4F92" w:rsidRDefault="00DA4F92" w:rsidP="000732A7">
      <w:pPr>
        <w:ind w:right="-57"/>
        <w:rPr>
          <w:rFonts w:ascii="Cambria" w:hAnsi="Cambria" w:cs="Arial"/>
        </w:rPr>
      </w:pPr>
    </w:p>
    <w:p w:rsidR="00DA4F92" w:rsidRDefault="00DA4F92" w:rsidP="000732A7">
      <w:pPr>
        <w:ind w:right="-57"/>
        <w:rPr>
          <w:rFonts w:ascii="Cambria" w:hAnsi="Cambria" w:cs="Arial"/>
        </w:rPr>
      </w:pPr>
    </w:p>
    <w:p w:rsidR="00DA4F92" w:rsidRDefault="00DA4F92" w:rsidP="000732A7">
      <w:pPr>
        <w:ind w:right="-57"/>
        <w:rPr>
          <w:rFonts w:ascii="Cambria" w:hAnsi="Cambria" w:cs="Arial"/>
        </w:rPr>
      </w:pPr>
    </w:p>
    <w:p w:rsidR="00DA4F92" w:rsidRDefault="00DA4F92" w:rsidP="000732A7">
      <w:pPr>
        <w:ind w:right="-57"/>
        <w:rPr>
          <w:rFonts w:ascii="Cambria" w:hAnsi="Cambria" w:cs="Arial"/>
        </w:rPr>
      </w:pPr>
    </w:p>
    <w:p w:rsidR="00DA4F92" w:rsidRDefault="00DA4F92" w:rsidP="000732A7">
      <w:pPr>
        <w:ind w:right="-57"/>
        <w:rPr>
          <w:rFonts w:ascii="Cambria" w:hAnsi="Cambria" w:cs="Arial"/>
        </w:rPr>
      </w:pPr>
    </w:p>
    <w:p w:rsidR="00DA4F92" w:rsidRDefault="00DA4F92" w:rsidP="000732A7">
      <w:pPr>
        <w:ind w:right="-57"/>
        <w:rPr>
          <w:rFonts w:ascii="Cambria" w:hAnsi="Cambria" w:cs="Arial"/>
        </w:rPr>
      </w:pPr>
    </w:p>
    <w:p w:rsidR="00DA4F92" w:rsidRDefault="00DA4F92" w:rsidP="000732A7">
      <w:pPr>
        <w:ind w:right="-57"/>
        <w:rPr>
          <w:rFonts w:ascii="Cambria" w:hAnsi="Cambria" w:cs="Arial"/>
        </w:rPr>
      </w:pPr>
    </w:p>
    <w:p w:rsidR="00DA4F92" w:rsidRDefault="00DA4F92" w:rsidP="000732A7">
      <w:pPr>
        <w:ind w:right="-57"/>
        <w:rPr>
          <w:rFonts w:ascii="Cambria" w:hAnsi="Cambria" w:cs="Arial"/>
        </w:rPr>
      </w:pPr>
    </w:p>
    <w:p w:rsidR="00DA4F92" w:rsidRDefault="00DA4F92" w:rsidP="000732A7">
      <w:pPr>
        <w:ind w:right="-57"/>
        <w:rPr>
          <w:rFonts w:ascii="Cambria" w:hAnsi="Cambria" w:cs="Arial"/>
        </w:rPr>
      </w:pPr>
    </w:p>
    <w:p w:rsidR="00DA4F92" w:rsidRDefault="00DA4F92" w:rsidP="000732A7">
      <w:pPr>
        <w:ind w:right="-57"/>
        <w:rPr>
          <w:rFonts w:ascii="Cambria" w:hAnsi="Cambria" w:cs="Arial"/>
        </w:rPr>
      </w:pPr>
    </w:p>
    <w:p w:rsidR="00801E3B" w:rsidRDefault="00801E3B" w:rsidP="000732A7">
      <w:pPr>
        <w:ind w:right="-57"/>
        <w:rPr>
          <w:rFonts w:ascii="Cambria" w:hAnsi="Cambria" w:cs="Arial"/>
        </w:rPr>
      </w:pPr>
    </w:p>
    <w:p w:rsidR="00DA4F92" w:rsidRDefault="00DA4F92" w:rsidP="000732A7">
      <w:pPr>
        <w:ind w:right="-57"/>
        <w:rPr>
          <w:rFonts w:ascii="Cambria" w:hAnsi="Cambria" w:cs="Arial"/>
        </w:rPr>
      </w:pPr>
    </w:p>
    <w:p w:rsidR="00DA4F92" w:rsidRDefault="00DA4F92" w:rsidP="000732A7">
      <w:pPr>
        <w:ind w:right="-57"/>
        <w:rPr>
          <w:rFonts w:ascii="Cambria" w:hAnsi="Cambria" w:cs="Arial"/>
        </w:rPr>
      </w:pPr>
    </w:p>
    <w:p w:rsidR="00DA4F92" w:rsidRDefault="00DA4F92" w:rsidP="000732A7">
      <w:pPr>
        <w:ind w:right="-57"/>
        <w:rPr>
          <w:rFonts w:ascii="Cambria" w:hAnsi="Cambria" w:cs="Arial"/>
        </w:rPr>
      </w:pPr>
    </w:p>
    <w:p w:rsidR="000732A7" w:rsidRPr="00A97BE4" w:rsidRDefault="000732A7" w:rsidP="00B92044">
      <w:pPr>
        <w:ind w:right="107" w:firstLine="720"/>
        <w:rPr>
          <w:rFonts w:ascii="Cambria" w:hAnsi="Cambria" w:cs="Arial"/>
          <w:b/>
          <w:i/>
        </w:rPr>
      </w:pPr>
      <w:r w:rsidRPr="00A97BE4">
        <w:rPr>
          <w:rFonts w:ascii="Cambria" w:hAnsi="Cambria" w:cs="Arial"/>
          <w:b/>
          <w:i/>
        </w:rPr>
        <w:t>Preduzete mjere u cilju poboljšanja naplate potraživanja</w:t>
      </w:r>
    </w:p>
    <w:p w:rsidR="000732A7" w:rsidRPr="00A97BE4" w:rsidRDefault="000732A7" w:rsidP="00B92044">
      <w:pPr>
        <w:ind w:right="107"/>
        <w:rPr>
          <w:rFonts w:ascii="Cambria" w:hAnsi="Cambria" w:cs="Arial"/>
          <w:b/>
          <w:i/>
        </w:rPr>
      </w:pPr>
    </w:p>
    <w:p w:rsidR="000732A7" w:rsidRPr="00A97BE4" w:rsidRDefault="000732A7" w:rsidP="00B92044">
      <w:pPr>
        <w:ind w:right="107" w:firstLine="720"/>
        <w:jc w:val="both"/>
        <w:rPr>
          <w:rFonts w:ascii="Cambria" w:hAnsi="Cambria" w:cs="Arial"/>
        </w:rPr>
      </w:pPr>
      <w:r w:rsidRPr="00A97BE4">
        <w:rPr>
          <w:rFonts w:ascii="Cambria" w:hAnsi="Cambria" w:cs="Arial"/>
        </w:rPr>
        <w:t>Društvo je i tokom 2017. godine,</w:t>
      </w:r>
      <w:r w:rsidR="00E668EE">
        <w:rPr>
          <w:rFonts w:ascii="Cambria" w:hAnsi="Cambria" w:cs="Arial"/>
        </w:rPr>
        <w:t xml:space="preserve"> z</w:t>
      </w:r>
      <w:r w:rsidR="00E668EE" w:rsidRPr="00A97BE4">
        <w:rPr>
          <w:rFonts w:ascii="Cambria" w:hAnsi="Cambria" w:cs="Arial"/>
        </w:rPr>
        <w:t xml:space="preserve">ahvaljujući dobro postavljenoj strategiji, </w:t>
      </w:r>
      <w:r w:rsidRPr="00A97BE4">
        <w:rPr>
          <w:rFonts w:ascii="Cambria" w:hAnsi="Cambria" w:cs="Arial"/>
        </w:rPr>
        <w:t xml:space="preserve">radeći na ažuriranju evidencije korisnika usluga, blagovremenim promjenama </w:t>
      </w:r>
      <w:r w:rsidR="00F669E4">
        <w:rPr>
          <w:rFonts w:ascii="Cambria" w:hAnsi="Cambria" w:cs="Arial"/>
        </w:rPr>
        <w:t>korisnika</w:t>
      </w:r>
      <w:r w:rsidR="007E283C">
        <w:rPr>
          <w:rFonts w:ascii="Cambria" w:hAnsi="Cambria" w:cs="Arial"/>
        </w:rPr>
        <w:t xml:space="preserve">, </w:t>
      </w:r>
      <w:r w:rsidRPr="00A97BE4">
        <w:rPr>
          <w:rFonts w:ascii="Cambria" w:hAnsi="Cambria" w:cs="Arial"/>
        </w:rPr>
        <w:t>dopunama podataka, kao i ostalim promjenama kod stambenih i poslovnih prostora, ostvarilo zapažene rezultate, koji se ogledaju u povećanju vrijednosti fakturisane realizacije, kao i održavanju visokog stepena naplate.</w:t>
      </w:r>
    </w:p>
    <w:p w:rsidR="000732A7" w:rsidRPr="00A97BE4" w:rsidRDefault="000732A7" w:rsidP="00B92044">
      <w:pPr>
        <w:ind w:right="107" w:firstLine="720"/>
        <w:jc w:val="both"/>
        <w:rPr>
          <w:rFonts w:ascii="Cambria" w:hAnsi="Cambria" w:cs="Arial"/>
        </w:rPr>
      </w:pPr>
    </w:p>
    <w:p w:rsidR="000732A7" w:rsidRPr="00A97BE4" w:rsidRDefault="007E283C" w:rsidP="00B92044">
      <w:pPr>
        <w:ind w:right="107" w:firstLine="72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R</w:t>
      </w:r>
      <w:r w:rsidR="000732A7" w:rsidRPr="00A97BE4">
        <w:rPr>
          <w:rFonts w:ascii="Cambria" w:hAnsi="Cambria" w:cs="Arial"/>
        </w:rPr>
        <w:t xml:space="preserve">edovno </w:t>
      </w:r>
      <w:r>
        <w:rPr>
          <w:rFonts w:ascii="Cambria" w:hAnsi="Cambria" w:cs="Arial"/>
        </w:rPr>
        <w:t>je vršeno upozoravanje dužnika</w:t>
      </w:r>
      <w:r w:rsidR="000732A7" w:rsidRPr="00A97BE4">
        <w:rPr>
          <w:rFonts w:ascii="Cambria" w:hAnsi="Cambria" w:cs="Arial"/>
        </w:rPr>
        <w:t xml:space="preserve"> na obavezu izmirenja duga, neposredno, prilikom  uručivanja računa, dnevnih kontakata putem telefona, kao i uručivanjem opomena pred utuženje. </w:t>
      </w:r>
    </w:p>
    <w:p w:rsidR="000732A7" w:rsidRPr="00A97BE4" w:rsidRDefault="000A698C" w:rsidP="00B92044">
      <w:pPr>
        <w:ind w:right="107" w:firstLine="72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Takođe, </w:t>
      </w:r>
      <w:r w:rsidR="000732A7" w:rsidRPr="00A97BE4">
        <w:rPr>
          <w:rFonts w:ascii="Cambria" w:hAnsi="Cambria" w:cs="Arial"/>
        </w:rPr>
        <w:t xml:space="preserve">dužnici su upoznati </w:t>
      </w:r>
      <w:r>
        <w:rPr>
          <w:rFonts w:ascii="Cambria" w:hAnsi="Cambria" w:cs="Arial"/>
        </w:rPr>
        <w:t xml:space="preserve">i </w:t>
      </w:r>
      <w:r w:rsidR="000732A7" w:rsidRPr="00A97BE4">
        <w:rPr>
          <w:rFonts w:ascii="Cambria" w:hAnsi="Cambria" w:cs="Arial"/>
        </w:rPr>
        <w:t>sa mogućnošću izmirenja duga u ratama, potpisivanjem odgovarajućeg sporazuma, što je jedan dio dužnika iskoristio</w:t>
      </w:r>
      <w:r w:rsidR="00F669E4">
        <w:rPr>
          <w:rFonts w:ascii="Cambria" w:hAnsi="Cambria" w:cs="Arial"/>
        </w:rPr>
        <w:t>. Tako</w:t>
      </w:r>
      <w:r w:rsidR="000732A7" w:rsidRPr="00A97BE4">
        <w:rPr>
          <w:rFonts w:ascii="Cambria" w:hAnsi="Cambria" w:cs="Arial"/>
        </w:rPr>
        <w:t xml:space="preserve"> je tokom 2017. godine sklopljeno 932 sporazuma o izmirenju duga u ratama, u ukupnoj vrijednosti od 181.140,00 eura. </w:t>
      </w:r>
    </w:p>
    <w:p w:rsidR="000732A7" w:rsidRPr="00A97BE4" w:rsidRDefault="000732A7" w:rsidP="00B92044">
      <w:pPr>
        <w:ind w:right="107" w:firstLine="720"/>
        <w:jc w:val="both"/>
        <w:rPr>
          <w:rFonts w:ascii="Cambria" w:hAnsi="Cambria" w:cs="Arial"/>
        </w:rPr>
      </w:pPr>
    </w:p>
    <w:p w:rsidR="000732A7" w:rsidRPr="00A97BE4" w:rsidRDefault="000732A7" w:rsidP="00B92044">
      <w:pPr>
        <w:ind w:right="107" w:firstLine="720"/>
        <w:jc w:val="both"/>
        <w:rPr>
          <w:rFonts w:ascii="Cambria" w:hAnsi="Cambria" w:cs="Arial"/>
        </w:rPr>
      </w:pPr>
      <w:r w:rsidRPr="00A97BE4">
        <w:rPr>
          <w:rFonts w:ascii="Cambria" w:hAnsi="Cambria" w:cs="Arial"/>
        </w:rPr>
        <w:t xml:space="preserve">Društvo je </w:t>
      </w:r>
      <w:r w:rsidR="000A698C">
        <w:rPr>
          <w:rFonts w:ascii="Cambria" w:hAnsi="Cambria" w:cs="Arial"/>
        </w:rPr>
        <w:t>i u ovoj godini</w:t>
      </w:r>
      <w:r w:rsidRPr="00A97BE4">
        <w:rPr>
          <w:rFonts w:ascii="Cambria" w:hAnsi="Cambria" w:cs="Arial"/>
        </w:rPr>
        <w:t xml:space="preserve"> nastavilo sa sprovođenjem mjera </w:t>
      </w:r>
      <w:r w:rsidR="000A698C">
        <w:rPr>
          <w:rFonts w:ascii="Cambria" w:hAnsi="Cambria" w:cs="Arial"/>
        </w:rPr>
        <w:t xml:space="preserve">u cilju </w:t>
      </w:r>
      <w:r w:rsidRPr="00A97BE4">
        <w:rPr>
          <w:rFonts w:ascii="Cambria" w:hAnsi="Cambria" w:cs="Arial"/>
        </w:rPr>
        <w:t xml:space="preserve">naplate potraživanja, podnošenjem predloga za izvršenje protiv svih dužnika koji nijesu redovno izmirivali svoje obaveze. </w:t>
      </w:r>
    </w:p>
    <w:p w:rsidR="000732A7" w:rsidRPr="00A97BE4" w:rsidRDefault="000732A7" w:rsidP="00B92044">
      <w:pPr>
        <w:ind w:right="107" w:firstLine="720"/>
        <w:jc w:val="both"/>
        <w:rPr>
          <w:rFonts w:ascii="Cambria" w:hAnsi="Cambria" w:cs="Arial"/>
        </w:rPr>
      </w:pPr>
      <w:r w:rsidRPr="00A97BE4">
        <w:rPr>
          <w:rFonts w:ascii="Cambria" w:hAnsi="Cambria" w:cs="Arial"/>
        </w:rPr>
        <w:t>Tokom 2017. godine podnijeto je 6.818 predloga za izvršenje protiv fizičkih lica, u ukupnoj vrijednosti 797.231,00 eura. Na 31.12.2017. godine, u postupku se nalazi ukupno</w:t>
      </w:r>
      <w:r w:rsidR="000A698C">
        <w:rPr>
          <w:rFonts w:ascii="Cambria" w:hAnsi="Cambria" w:cs="Arial"/>
        </w:rPr>
        <w:t xml:space="preserve"> </w:t>
      </w:r>
      <w:r w:rsidRPr="00A97BE4">
        <w:rPr>
          <w:rFonts w:ascii="Cambria" w:hAnsi="Cambria" w:cs="Arial"/>
        </w:rPr>
        <w:t>20.899 predmeta, u vrijednosti od 1.313.795,00 eura, čime je obuhvaćeno 63 % ukupnih potraživanja od fizičkih lica.</w:t>
      </w:r>
    </w:p>
    <w:p w:rsidR="000732A7" w:rsidRDefault="000732A7" w:rsidP="00B92044">
      <w:pPr>
        <w:ind w:right="107" w:firstLine="720"/>
        <w:jc w:val="both"/>
        <w:rPr>
          <w:rFonts w:ascii="Cambria" w:hAnsi="Cambria" w:cs="Arial"/>
        </w:rPr>
      </w:pPr>
      <w:r w:rsidRPr="00A97BE4">
        <w:rPr>
          <w:rFonts w:ascii="Cambria" w:hAnsi="Cambria" w:cs="Arial"/>
        </w:rPr>
        <w:t xml:space="preserve">Od ukupnog broja predmeta koji su u postupku, sporazumima o izmirenju duga u ratama obuhvaćeno je 2.480 dužnika, u ukupnoj vrijednosti od 600.376,00 eura i u ovim slučajevima Društvo je zastalo u postupku, do konačnog izmirenja duga. </w:t>
      </w:r>
    </w:p>
    <w:p w:rsidR="00B92044" w:rsidRPr="00A97BE4" w:rsidRDefault="00B92044" w:rsidP="00B92044">
      <w:pPr>
        <w:ind w:right="107" w:firstLine="720"/>
        <w:jc w:val="both"/>
        <w:rPr>
          <w:rFonts w:ascii="Cambria" w:hAnsi="Cambria" w:cs="Arial"/>
        </w:rPr>
      </w:pPr>
    </w:p>
    <w:p w:rsidR="000732A7" w:rsidRPr="00A97BE4" w:rsidRDefault="000732A7" w:rsidP="00B92044">
      <w:pPr>
        <w:ind w:right="107" w:firstLine="720"/>
        <w:jc w:val="both"/>
        <w:rPr>
          <w:rFonts w:ascii="Cambria" w:hAnsi="Cambria" w:cs="Arial"/>
        </w:rPr>
      </w:pPr>
      <w:r w:rsidRPr="00A97BE4">
        <w:rPr>
          <w:rFonts w:ascii="Cambria" w:hAnsi="Cambria" w:cs="Arial"/>
        </w:rPr>
        <w:t xml:space="preserve">Tokom 2017. godine podnijeto je i 576 predloga za izvršenje protiv pravnih lica, u ukupnom iznosu od 278.566,00 eura. U postupku pred Privrednim sudom, na 31.12.2017. godine, nalazi se ukupno 3.322 predmeta, u ukupnoj vrijednosti od 1.150.122,00 eura, čime je obuhvaćeno </w:t>
      </w:r>
      <w:r w:rsidR="005204F4" w:rsidRPr="00A97BE4">
        <w:rPr>
          <w:rFonts w:ascii="Cambria" w:hAnsi="Cambria" w:cs="Arial"/>
        </w:rPr>
        <w:t>75</w:t>
      </w:r>
      <w:r w:rsidRPr="00A97BE4">
        <w:rPr>
          <w:rFonts w:ascii="Cambria" w:hAnsi="Cambria" w:cs="Arial"/>
        </w:rPr>
        <w:t xml:space="preserve"> % ukupnih potraživanja od pravnih lica.</w:t>
      </w:r>
    </w:p>
    <w:p w:rsidR="000732A7" w:rsidRPr="00A97BE4" w:rsidRDefault="000732A7" w:rsidP="00B92044">
      <w:pPr>
        <w:ind w:right="107" w:firstLine="720"/>
        <w:jc w:val="both"/>
        <w:rPr>
          <w:rFonts w:ascii="Cambria" w:hAnsi="Cambria" w:cs="Arial"/>
        </w:rPr>
      </w:pPr>
      <w:r w:rsidRPr="00A97BE4">
        <w:rPr>
          <w:rFonts w:ascii="Cambria" w:hAnsi="Cambria" w:cs="Arial"/>
        </w:rPr>
        <w:t xml:space="preserve">Poslove naplate potraživanja kod pravnih lica, tokom tekuće godine, kao i svih prethodnih godina, pratila je višegodišnja problematika, koja se ogledala u jednom broju otvorenih stečajnih postupaka i likvidacija privrednih subjekata, njihovoj nelikvidnosti i blokadama računa, što je uticalo da se u jednom broju slučajeva nije mogla sprovesti prinudna naplata i pored pravosnažnih sudskih odluka. </w:t>
      </w:r>
    </w:p>
    <w:p w:rsidR="000732A7" w:rsidRPr="00A97BE4" w:rsidRDefault="000A698C" w:rsidP="00B92044">
      <w:pPr>
        <w:ind w:right="107" w:firstLine="72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O</w:t>
      </w:r>
      <w:r w:rsidRPr="00A97BE4">
        <w:rPr>
          <w:rFonts w:ascii="Cambria" w:hAnsi="Cambria" w:cs="Arial"/>
        </w:rPr>
        <w:t xml:space="preserve">stvarenim procentima naplate </w:t>
      </w:r>
      <w:r w:rsidR="000732A7" w:rsidRPr="00A97BE4">
        <w:rPr>
          <w:rFonts w:ascii="Cambria" w:hAnsi="Cambria" w:cs="Arial"/>
        </w:rPr>
        <w:t>i većem prilivu sredstava u odnosu na prethodnu godinu</w:t>
      </w:r>
      <w:r>
        <w:rPr>
          <w:rFonts w:ascii="Cambria" w:hAnsi="Cambria" w:cs="Arial"/>
        </w:rPr>
        <w:t xml:space="preserve"> značajno su </w:t>
      </w:r>
      <w:r w:rsidRPr="00A97BE4">
        <w:rPr>
          <w:rFonts w:ascii="Cambria" w:hAnsi="Cambria" w:cs="Arial"/>
        </w:rPr>
        <w:t xml:space="preserve">doprinijele </w:t>
      </w:r>
      <w:r>
        <w:rPr>
          <w:rFonts w:ascii="Cambria" w:hAnsi="Cambria" w:cs="Arial"/>
        </w:rPr>
        <w:t>gore navedene preduzete mjere</w:t>
      </w:r>
      <w:r w:rsidR="000732A7" w:rsidRPr="00A97BE4">
        <w:rPr>
          <w:rFonts w:ascii="Cambria" w:hAnsi="Cambria" w:cs="Arial"/>
        </w:rPr>
        <w:t>.</w:t>
      </w:r>
    </w:p>
    <w:p w:rsidR="000732A7" w:rsidRDefault="000732A7" w:rsidP="00B92044">
      <w:pPr>
        <w:ind w:right="107"/>
      </w:pPr>
    </w:p>
    <w:p w:rsidR="00C642FA" w:rsidRDefault="00C642FA" w:rsidP="000732A7"/>
    <w:p w:rsidR="00C642FA" w:rsidRDefault="00C642FA" w:rsidP="000732A7"/>
    <w:p w:rsidR="00C642FA" w:rsidRDefault="00C642FA" w:rsidP="000732A7"/>
    <w:p w:rsidR="00C642FA" w:rsidRDefault="00C642FA" w:rsidP="000732A7"/>
    <w:p w:rsidR="00C642FA" w:rsidRDefault="00C642FA" w:rsidP="000732A7"/>
    <w:p w:rsidR="00C642FA" w:rsidRDefault="00C642FA" w:rsidP="000732A7"/>
    <w:p w:rsidR="00C642FA" w:rsidRDefault="00C642FA" w:rsidP="000732A7"/>
    <w:p w:rsidR="00C642FA" w:rsidRDefault="00C642FA" w:rsidP="000732A7"/>
    <w:p w:rsidR="00325AA5" w:rsidRDefault="00325AA5" w:rsidP="000732A7"/>
    <w:p w:rsidR="00325AA5" w:rsidRDefault="00325AA5" w:rsidP="000732A7"/>
    <w:p w:rsidR="00C642FA" w:rsidRDefault="00C642FA" w:rsidP="000732A7"/>
    <w:p w:rsidR="00C642FA" w:rsidRDefault="00C642FA" w:rsidP="000732A7"/>
    <w:p w:rsidR="005E1215" w:rsidRPr="00A97BE4" w:rsidRDefault="00666598" w:rsidP="00ED58AB">
      <w:pPr>
        <w:jc w:val="both"/>
        <w:rPr>
          <w:rFonts w:ascii="Cambria" w:hAnsi="Cambria" w:cs="Arial"/>
          <w:b/>
          <w:bCs/>
          <w:u w:val="single"/>
        </w:rPr>
      </w:pPr>
      <w:r w:rsidRPr="000A698C">
        <w:rPr>
          <w:rFonts w:ascii="Cambria" w:hAnsi="Cambria" w:cs="Arial"/>
          <w:b/>
          <w:bCs/>
        </w:rPr>
        <w:t xml:space="preserve">VII </w:t>
      </w:r>
      <w:r w:rsidR="000A698C" w:rsidRPr="000A698C">
        <w:rPr>
          <w:rFonts w:ascii="Cambria" w:hAnsi="Cambria" w:cs="Arial"/>
          <w:b/>
          <w:bCs/>
        </w:rPr>
        <w:t xml:space="preserve"> </w:t>
      </w:r>
      <w:r w:rsidR="005E1215" w:rsidRPr="00A97BE4">
        <w:rPr>
          <w:rFonts w:ascii="Cambria" w:hAnsi="Cambria" w:cs="Arial"/>
          <w:b/>
          <w:bCs/>
          <w:u w:val="single"/>
        </w:rPr>
        <w:t>IMOVIN</w:t>
      </w:r>
      <w:r w:rsidR="001046A2" w:rsidRPr="00A97BE4">
        <w:rPr>
          <w:rFonts w:ascii="Cambria" w:hAnsi="Cambria" w:cs="Arial"/>
          <w:b/>
          <w:bCs/>
          <w:u w:val="single"/>
        </w:rPr>
        <w:t>A I INVESTICIONA ULAGANJA U 2017</w:t>
      </w:r>
      <w:r w:rsidR="005E1215" w:rsidRPr="00A97BE4">
        <w:rPr>
          <w:rFonts w:ascii="Cambria" w:hAnsi="Cambria" w:cs="Arial"/>
          <w:b/>
          <w:bCs/>
          <w:u w:val="single"/>
        </w:rPr>
        <w:t>. GODINI</w:t>
      </w:r>
    </w:p>
    <w:p w:rsidR="005E1215" w:rsidRDefault="005E1215" w:rsidP="00ED58AB">
      <w:pPr>
        <w:jc w:val="both"/>
        <w:rPr>
          <w:rFonts w:ascii="Cambria" w:hAnsi="Cambria" w:cs="Arial"/>
          <w:b/>
          <w:bCs/>
          <w:u w:val="single"/>
        </w:rPr>
      </w:pPr>
    </w:p>
    <w:p w:rsidR="00BC5A0C" w:rsidRPr="00A97BE4" w:rsidRDefault="00BC5A0C" w:rsidP="00ED58AB">
      <w:pPr>
        <w:jc w:val="both"/>
        <w:rPr>
          <w:rFonts w:ascii="Cambria" w:hAnsi="Cambria" w:cs="Arial"/>
          <w:b/>
          <w:bCs/>
          <w:u w:val="single"/>
        </w:rPr>
      </w:pPr>
    </w:p>
    <w:p w:rsidR="005E1215" w:rsidRPr="00A97BE4" w:rsidRDefault="005E1215" w:rsidP="00ED58AB">
      <w:pPr>
        <w:ind w:right="-57"/>
        <w:jc w:val="both"/>
        <w:rPr>
          <w:rFonts w:ascii="Cambria" w:hAnsi="Cambria" w:cs="Arial"/>
          <w:b/>
          <w:bCs/>
          <w:i/>
          <w:iCs/>
        </w:rPr>
      </w:pPr>
      <w:r w:rsidRPr="00A97BE4">
        <w:rPr>
          <w:rFonts w:ascii="Cambria" w:hAnsi="Cambria" w:cs="Arial"/>
          <w:b/>
          <w:bCs/>
          <w:i/>
          <w:iCs/>
        </w:rPr>
        <w:t>Imovina</w:t>
      </w:r>
    </w:p>
    <w:p w:rsidR="005E1215" w:rsidRPr="00A97BE4" w:rsidRDefault="005E1215" w:rsidP="00ED58AB">
      <w:pPr>
        <w:ind w:right="-57"/>
        <w:jc w:val="both"/>
        <w:rPr>
          <w:rFonts w:ascii="Cambria" w:hAnsi="Cambria" w:cs="Arial"/>
          <w:b/>
          <w:bCs/>
          <w:i/>
          <w:iCs/>
        </w:rPr>
      </w:pPr>
    </w:p>
    <w:p w:rsidR="005E1215" w:rsidRPr="00A97BE4" w:rsidRDefault="000A698C" w:rsidP="00ED58AB">
      <w:pPr>
        <w:ind w:right="-57" w:firstLine="72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N</w:t>
      </w:r>
      <w:r w:rsidRPr="00A97BE4">
        <w:rPr>
          <w:rFonts w:ascii="Cambria" w:hAnsi="Cambria" w:cs="Arial"/>
        </w:rPr>
        <w:t xml:space="preserve">a dan 31. decembar 2017. godine </w:t>
      </w:r>
      <w:r>
        <w:rPr>
          <w:rFonts w:ascii="Cambria" w:hAnsi="Cambria" w:cs="Arial"/>
        </w:rPr>
        <w:t>v</w:t>
      </w:r>
      <w:r w:rsidR="005E1215" w:rsidRPr="00A97BE4">
        <w:rPr>
          <w:rFonts w:ascii="Cambria" w:hAnsi="Cambria" w:cs="Arial"/>
        </w:rPr>
        <w:t xml:space="preserve">rijednost imovine Društva iznosi </w:t>
      </w:r>
      <w:r w:rsidR="00CA274E" w:rsidRPr="00A97BE4">
        <w:rPr>
          <w:rFonts w:ascii="Cambria" w:hAnsi="Cambria" w:cs="Arial"/>
          <w:b/>
        </w:rPr>
        <w:t xml:space="preserve">6.154.280,00 </w:t>
      </w:r>
      <w:r w:rsidR="005E1215" w:rsidRPr="00A97BE4">
        <w:rPr>
          <w:rFonts w:ascii="Cambria" w:hAnsi="Cambria" w:cs="Arial"/>
          <w:b/>
        </w:rPr>
        <w:t>eura</w:t>
      </w:r>
      <w:r w:rsidR="005E1215" w:rsidRPr="00A97BE4">
        <w:rPr>
          <w:rFonts w:ascii="Cambria" w:hAnsi="Cambria" w:cs="Arial"/>
        </w:rPr>
        <w:t>. Struktura i vrijednost imovine je sledeća:</w:t>
      </w:r>
    </w:p>
    <w:p w:rsidR="005E1215" w:rsidRPr="00A97BE4" w:rsidRDefault="005E1215" w:rsidP="00ED58AB">
      <w:pPr>
        <w:ind w:right="1127"/>
        <w:rPr>
          <w:rFonts w:ascii="Cambria" w:hAnsi="Cambria" w:cs="Arial"/>
          <w:iCs/>
        </w:rPr>
      </w:pPr>
      <w:r w:rsidRPr="00A97BE4">
        <w:rPr>
          <w:rFonts w:ascii="Cambria" w:hAnsi="Cambria" w:cs="Arial"/>
          <w:iCs/>
        </w:rPr>
        <w:t>1. nekretnine ………………………………………………………………………….</w:t>
      </w:r>
      <w:r w:rsidR="00CA274E" w:rsidRPr="00A97BE4">
        <w:rPr>
          <w:rFonts w:ascii="Cambria" w:hAnsi="Cambria" w:cs="Arial"/>
          <w:iCs/>
        </w:rPr>
        <w:t>3.272.489,00</w:t>
      </w:r>
      <w:r w:rsidRPr="00A97BE4">
        <w:rPr>
          <w:rFonts w:ascii="Cambria" w:hAnsi="Cambria" w:cs="Arial"/>
          <w:iCs/>
        </w:rPr>
        <w:t xml:space="preserve"> eura</w:t>
      </w:r>
    </w:p>
    <w:p w:rsidR="005E1215" w:rsidRPr="00A97BE4" w:rsidRDefault="005E1215" w:rsidP="00ED58AB">
      <w:pPr>
        <w:ind w:right="1127"/>
        <w:rPr>
          <w:rFonts w:ascii="Cambria" w:hAnsi="Cambria" w:cs="Arial"/>
          <w:iCs/>
        </w:rPr>
      </w:pPr>
      <w:r w:rsidRPr="00A97BE4">
        <w:rPr>
          <w:rFonts w:ascii="Cambria" w:hAnsi="Cambria" w:cs="Arial"/>
          <w:iCs/>
        </w:rPr>
        <w:t xml:space="preserve">2. postrojenja i oprema (vozila, kontejneri </w:t>
      </w:r>
      <w:r w:rsidR="00CA274E" w:rsidRPr="00A97BE4">
        <w:rPr>
          <w:rFonts w:ascii="Cambria" w:hAnsi="Cambria" w:cs="Arial"/>
          <w:iCs/>
        </w:rPr>
        <w:t>i ostalo) …………..</w:t>
      </w:r>
      <w:r w:rsidRPr="00A97BE4">
        <w:rPr>
          <w:rFonts w:ascii="Cambria" w:hAnsi="Cambria" w:cs="Arial"/>
          <w:iCs/>
        </w:rPr>
        <w:t>.……</w:t>
      </w:r>
      <w:r w:rsidR="00CA274E" w:rsidRPr="00A97BE4">
        <w:rPr>
          <w:rFonts w:ascii="Cambria" w:hAnsi="Cambria" w:cs="Arial"/>
          <w:iCs/>
        </w:rPr>
        <w:t>2.779.953,00</w:t>
      </w:r>
      <w:r w:rsidRPr="00A97BE4">
        <w:rPr>
          <w:rFonts w:ascii="Cambria" w:hAnsi="Cambria" w:cs="Arial"/>
          <w:iCs/>
        </w:rPr>
        <w:t xml:space="preserve">  eura</w:t>
      </w:r>
    </w:p>
    <w:p w:rsidR="00CA274E" w:rsidRPr="00A97BE4" w:rsidRDefault="00CA274E" w:rsidP="00ED58AB">
      <w:pPr>
        <w:ind w:right="1127"/>
        <w:rPr>
          <w:rFonts w:ascii="Cambria" w:hAnsi="Cambria" w:cs="Arial"/>
          <w:iCs/>
        </w:rPr>
      </w:pPr>
      <w:r w:rsidRPr="00A97BE4">
        <w:rPr>
          <w:rFonts w:ascii="Cambria" w:hAnsi="Cambria" w:cs="Arial"/>
          <w:iCs/>
        </w:rPr>
        <w:t>3. investicije u toku………………………………………………………………….…..87.052,00 eura</w:t>
      </w:r>
    </w:p>
    <w:p w:rsidR="005E1215" w:rsidRPr="00A97BE4" w:rsidRDefault="00CA274E" w:rsidP="00ED58AB">
      <w:pPr>
        <w:ind w:right="1127"/>
        <w:rPr>
          <w:rFonts w:ascii="Cambria" w:hAnsi="Cambria" w:cs="Arial"/>
          <w:iCs/>
        </w:rPr>
      </w:pPr>
      <w:r w:rsidRPr="00A97BE4">
        <w:rPr>
          <w:rFonts w:ascii="Cambria" w:hAnsi="Cambria" w:cs="Arial"/>
          <w:iCs/>
        </w:rPr>
        <w:t>4</w:t>
      </w:r>
      <w:r w:rsidR="005E1215" w:rsidRPr="00A97BE4">
        <w:rPr>
          <w:rFonts w:ascii="Cambria" w:hAnsi="Cambria" w:cs="Arial"/>
          <w:iCs/>
        </w:rPr>
        <w:t>. nematerijalna ulaganja ………………………………………………………</w:t>
      </w:r>
      <w:r w:rsidRPr="00A97BE4">
        <w:rPr>
          <w:rFonts w:ascii="Cambria" w:hAnsi="Cambria" w:cs="Arial"/>
          <w:iCs/>
        </w:rPr>
        <w:t>…</w:t>
      </w:r>
      <w:r w:rsidR="005E1215" w:rsidRPr="00A97BE4">
        <w:rPr>
          <w:rFonts w:ascii="Cambria" w:hAnsi="Cambria" w:cs="Arial"/>
          <w:iCs/>
        </w:rPr>
        <w:t>…</w:t>
      </w:r>
      <w:r w:rsidRPr="00A97BE4">
        <w:rPr>
          <w:rFonts w:ascii="Cambria" w:hAnsi="Cambria" w:cs="Arial"/>
          <w:iCs/>
          <w:u w:val="single"/>
        </w:rPr>
        <w:t>14.786,00</w:t>
      </w:r>
      <w:r w:rsidR="005E1215" w:rsidRPr="00A97BE4">
        <w:rPr>
          <w:rFonts w:ascii="Cambria" w:hAnsi="Cambria" w:cs="Arial"/>
          <w:iCs/>
          <w:u w:val="single"/>
        </w:rPr>
        <w:t xml:space="preserve"> eura</w:t>
      </w:r>
    </w:p>
    <w:p w:rsidR="005E1215" w:rsidRPr="00A97BE4" w:rsidRDefault="005E1215" w:rsidP="00ED58AB">
      <w:pPr>
        <w:ind w:right="1127"/>
        <w:rPr>
          <w:rFonts w:ascii="Cambria" w:hAnsi="Cambria" w:cs="Arial"/>
          <w:b/>
          <w:bCs/>
          <w:i/>
          <w:iCs/>
        </w:rPr>
      </w:pPr>
      <w:r w:rsidRPr="00A97BE4">
        <w:rPr>
          <w:rFonts w:ascii="Cambria" w:hAnsi="Cambria" w:cs="Arial"/>
          <w:b/>
          <w:bCs/>
          <w:i/>
          <w:iCs/>
        </w:rPr>
        <w:t xml:space="preserve">                                                                                            Ukupno ………  </w:t>
      </w:r>
      <w:r w:rsidR="00CA274E" w:rsidRPr="00A97BE4">
        <w:rPr>
          <w:rFonts w:ascii="Cambria" w:hAnsi="Cambria" w:cs="Arial"/>
          <w:b/>
          <w:i/>
        </w:rPr>
        <w:t xml:space="preserve">6.154.280,00 </w:t>
      </w:r>
      <w:r w:rsidRPr="00A97BE4">
        <w:rPr>
          <w:rFonts w:ascii="Cambria" w:hAnsi="Cambria" w:cs="Arial"/>
          <w:b/>
          <w:bCs/>
          <w:i/>
          <w:iCs/>
        </w:rPr>
        <w:t>eura</w:t>
      </w:r>
    </w:p>
    <w:p w:rsidR="005E1215" w:rsidRPr="00A97BE4" w:rsidRDefault="005E1215" w:rsidP="00ED58AB">
      <w:pPr>
        <w:ind w:right="-57"/>
        <w:jc w:val="both"/>
        <w:rPr>
          <w:rFonts w:ascii="Cambria" w:hAnsi="Cambria" w:cs="Arial"/>
          <w:b/>
          <w:bCs/>
          <w:i/>
          <w:iCs/>
        </w:rPr>
      </w:pPr>
    </w:p>
    <w:p w:rsidR="005E1215" w:rsidRPr="00A97BE4" w:rsidRDefault="005E1215" w:rsidP="00ED58AB">
      <w:pPr>
        <w:ind w:right="-7" w:firstLine="720"/>
        <w:jc w:val="both"/>
        <w:rPr>
          <w:rFonts w:ascii="Cambria" w:hAnsi="Cambria" w:cs="Arial"/>
        </w:rPr>
      </w:pPr>
      <w:r w:rsidRPr="00A97BE4">
        <w:rPr>
          <w:rFonts w:ascii="Cambria" w:hAnsi="Cambria" w:cs="Arial"/>
        </w:rPr>
        <w:t xml:space="preserve">Vrijednost kapitala Društva na dan 31. decembar 2017. godine iznosi </w:t>
      </w:r>
      <w:r w:rsidRPr="00A97BE4">
        <w:rPr>
          <w:rFonts w:ascii="Cambria" w:hAnsi="Cambria" w:cs="Arial"/>
          <w:b/>
        </w:rPr>
        <w:t xml:space="preserve"> </w:t>
      </w:r>
      <w:r w:rsidR="00CA274E" w:rsidRPr="00A97BE4">
        <w:rPr>
          <w:rFonts w:ascii="Cambria" w:hAnsi="Cambria" w:cs="Arial"/>
          <w:b/>
        </w:rPr>
        <w:t xml:space="preserve">10.404.051,00 </w:t>
      </w:r>
      <w:r w:rsidRPr="00A97BE4">
        <w:rPr>
          <w:rFonts w:ascii="Cambria" w:hAnsi="Cambria" w:cs="Arial"/>
          <w:b/>
        </w:rPr>
        <w:t>eura</w:t>
      </w:r>
      <w:r w:rsidRPr="00A97BE4">
        <w:rPr>
          <w:rFonts w:ascii="Cambria" w:hAnsi="Cambria" w:cs="Arial"/>
        </w:rPr>
        <w:t xml:space="preserve"> i u odnosu na dan 31. decembar 2016. godine uvećana je za </w:t>
      </w:r>
      <w:r w:rsidRPr="00A97BE4">
        <w:rPr>
          <w:rFonts w:ascii="Cambria" w:hAnsi="Cambria" w:cs="Arial"/>
          <w:b/>
        </w:rPr>
        <w:t xml:space="preserve"> </w:t>
      </w:r>
      <w:r w:rsidR="00CA274E" w:rsidRPr="00A97BE4">
        <w:rPr>
          <w:rFonts w:ascii="Cambria" w:hAnsi="Cambria" w:cs="Arial"/>
          <w:b/>
        </w:rPr>
        <w:t xml:space="preserve">867.966,00 </w:t>
      </w:r>
      <w:r w:rsidRPr="00A97BE4">
        <w:rPr>
          <w:rFonts w:ascii="Cambria" w:hAnsi="Cambria" w:cs="Arial"/>
          <w:b/>
        </w:rPr>
        <w:t>eura</w:t>
      </w:r>
      <w:r w:rsidRPr="00A97BE4">
        <w:rPr>
          <w:rFonts w:ascii="Cambria" w:hAnsi="Cambria" w:cs="Arial"/>
        </w:rPr>
        <w:t>.</w:t>
      </w:r>
    </w:p>
    <w:p w:rsidR="005E1215" w:rsidRDefault="005E1215" w:rsidP="00ED58AB">
      <w:pPr>
        <w:ind w:right="-57"/>
        <w:jc w:val="both"/>
        <w:rPr>
          <w:rFonts w:ascii="Cambria" w:hAnsi="Cambria" w:cs="Arial"/>
        </w:rPr>
      </w:pPr>
    </w:p>
    <w:p w:rsidR="00BC5A0C" w:rsidRPr="00A97BE4" w:rsidRDefault="00BC5A0C" w:rsidP="00ED58AB">
      <w:pPr>
        <w:ind w:right="-57"/>
        <w:jc w:val="both"/>
        <w:rPr>
          <w:rFonts w:ascii="Cambria" w:hAnsi="Cambria" w:cs="Arial"/>
        </w:rPr>
      </w:pPr>
    </w:p>
    <w:p w:rsidR="005E1215" w:rsidRPr="00A97BE4" w:rsidRDefault="005E1215" w:rsidP="00ED58AB">
      <w:pPr>
        <w:ind w:right="-57"/>
        <w:jc w:val="both"/>
        <w:rPr>
          <w:rFonts w:ascii="Cambria" w:hAnsi="Cambria" w:cs="Arial"/>
          <w:b/>
          <w:bCs/>
          <w:i/>
          <w:iCs/>
        </w:rPr>
      </w:pPr>
      <w:r w:rsidRPr="00A97BE4">
        <w:rPr>
          <w:rFonts w:ascii="Cambria" w:hAnsi="Cambria" w:cs="Arial"/>
          <w:b/>
          <w:bCs/>
          <w:i/>
          <w:iCs/>
        </w:rPr>
        <w:t>Investiciona ulaganja</w:t>
      </w:r>
    </w:p>
    <w:p w:rsidR="005E1215" w:rsidRPr="00A97BE4" w:rsidRDefault="005E1215" w:rsidP="00ED58AB">
      <w:pPr>
        <w:ind w:right="-57"/>
        <w:jc w:val="both"/>
        <w:rPr>
          <w:rFonts w:ascii="Cambria" w:hAnsi="Cambria" w:cs="Arial"/>
          <w:b/>
          <w:bCs/>
          <w:i/>
          <w:iCs/>
        </w:rPr>
      </w:pPr>
    </w:p>
    <w:p w:rsidR="001101D1" w:rsidRPr="00A97BE4" w:rsidRDefault="00C44C60" w:rsidP="00ED58AB">
      <w:pPr>
        <w:ind w:right="-57" w:firstLine="72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Z</w:t>
      </w:r>
      <w:r w:rsidRPr="00A97BE4">
        <w:rPr>
          <w:rFonts w:ascii="Cambria" w:hAnsi="Cambria" w:cs="Arial"/>
        </w:rPr>
        <w:t xml:space="preserve">načajna investiciona ulaganja </w:t>
      </w:r>
      <w:r>
        <w:rPr>
          <w:rFonts w:ascii="Cambria" w:hAnsi="Cambria" w:cs="Arial"/>
        </w:rPr>
        <w:t>u</w:t>
      </w:r>
      <w:r w:rsidR="001101D1" w:rsidRPr="00A97BE4">
        <w:rPr>
          <w:rFonts w:ascii="Cambria" w:hAnsi="Cambria" w:cs="Arial"/>
        </w:rPr>
        <w:t xml:space="preserve"> izvještajnoj 2017. godini</w:t>
      </w:r>
      <w:r w:rsidR="00EE1A49">
        <w:rPr>
          <w:rFonts w:ascii="Cambria" w:hAnsi="Cambria" w:cs="Arial"/>
        </w:rPr>
        <w:t>,</w:t>
      </w:r>
      <w:r w:rsidR="001101D1" w:rsidRPr="00A97BE4">
        <w:rPr>
          <w:rFonts w:ascii="Cambria" w:hAnsi="Cambria" w:cs="Arial"/>
        </w:rPr>
        <w:t xml:space="preserve"> </w:t>
      </w:r>
      <w:r w:rsidR="005A2CA5">
        <w:rPr>
          <w:rFonts w:ascii="Cambria" w:hAnsi="Cambria" w:cs="Arial"/>
        </w:rPr>
        <w:t>odnosila</w:t>
      </w:r>
      <w:r w:rsidR="001101D1" w:rsidRPr="00A97BE4">
        <w:rPr>
          <w:rFonts w:ascii="Cambria" w:hAnsi="Cambria" w:cs="Arial"/>
        </w:rPr>
        <w:t xml:space="preserve"> su </w:t>
      </w:r>
      <w:r w:rsidR="005A2CA5">
        <w:rPr>
          <w:rFonts w:ascii="Cambria" w:hAnsi="Cambria" w:cs="Arial"/>
        </w:rPr>
        <w:t xml:space="preserve">se </w:t>
      </w:r>
      <w:r>
        <w:rPr>
          <w:rFonts w:ascii="Cambria" w:hAnsi="Cambria" w:cs="Arial"/>
        </w:rPr>
        <w:t>na</w:t>
      </w:r>
      <w:r w:rsidR="001101D1" w:rsidRPr="00A97BE4">
        <w:rPr>
          <w:rFonts w:ascii="Cambria" w:hAnsi="Cambria" w:cs="Arial"/>
        </w:rPr>
        <w:t xml:space="preserve"> </w:t>
      </w:r>
      <w:r w:rsidRPr="00A97BE4">
        <w:rPr>
          <w:rFonts w:ascii="Cambria" w:hAnsi="Cambria" w:cs="Arial"/>
        </w:rPr>
        <w:t>izgradnj</w:t>
      </w:r>
      <w:r w:rsidR="005A2CA5">
        <w:rPr>
          <w:rFonts w:ascii="Cambria" w:hAnsi="Cambria" w:cs="Arial"/>
        </w:rPr>
        <w:t>u</w:t>
      </w:r>
      <w:r w:rsidRPr="00A97BE4">
        <w:rPr>
          <w:rFonts w:ascii="Cambria" w:hAnsi="Cambria" w:cs="Arial"/>
        </w:rPr>
        <w:t xml:space="preserve"> infrastrukturnih komunalnih objekata</w:t>
      </w:r>
      <w:r w:rsidR="005A2CA5">
        <w:rPr>
          <w:rFonts w:ascii="Cambria" w:hAnsi="Cambria" w:cs="Arial"/>
        </w:rPr>
        <w:t>, sanaciju</w:t>
      </w:r>
      <w:r>
        <w:rPr>
          <w:rFonts w:ascii="Cambria" w:hAnsi="Cambria" w:cs="Arial"/>
        </w:rPr>
        <w:t xml:space="preserve"> objekata, nabav</w:t>
      </w:r>
      <w:r w:rsidR="005A2CA5">
        <w:rPr>
          <w:rFonts w:ascii="Cambria" w:hAnsi="Cambria" w:cs="Arial"/>
        </w:rPr>
        <w:t>ku</w:t>
      </w:r>
      <w:r w:rsidR="001101D1" w:rsidRPr="00A97BE4">
        <w:rPr>
          <w:rFonts w:ascii="Cambria" w:hAnsi="Cambria" w:cs="Arial"/>
        </w:rPr>
        <w:t xml:space="preserve"> vozila</w:t>
      </w:r>
      <w:r>
        <w:rPr>
          <w:rFonts w:ascii="Cambria" w:hAnsi="Cambria" w:cs="Arial"/>
        </w:rPr>
        <w:t xml:space="preserve"> i</w:t>
      </w:r>
      <w:r w:rsidR="001101D1" w:rsidRPr="00A97BE4">
        <w:rPr>
          <w:rFonts w:ascii="Cambria" w:hAnsi="Cambria" w:cs="Arial"/>
        </w:rPr>
        <w:t xml:space="preserve"> opreme </w:t>
      </w:r>
      <w:r>
        <w:rPr>
          <w:rFonts w:ascii="Cambria" w:hAnsi="Cambria" w:cs="Arial"/>
        </w:rPr>
        <w:t>i dr.</w:t>
      </w:r>
    </w:p>
    <w:p w:rsidR="001101D1" w:rsidRPr="00A97BE4" w:rsidRDefault="00C44C60" w:rsidP="00ED58AB">
      <w:pPr>
        <w:ind w:right="-57" w:firstLine="72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P</w:t>
      </w:r>
      <w:r w:rsidRPr="00A97BE4">
        <w:rPr>
          <w:rFonts w:ascii="Cambria" w:hAnsi="Cambria" w:cs="Arial"/>
        </w:rPr>
        <w:t>o ovom osnovu</w:t>
      </w:r>
      <w:r>
        <w:rPr>
          <w:rFonts w:ascii="Cambria" w:hAnsi="Cambria" w:cs="Arial"/>
        </w:rPr>
        <w:t>, u</w:t>
      </w:r>
      <w:r w:rsidR="001101D1" w:rsidRPr="00A97BE4">
        <w:rPr>
          <w:rFonts w:ascii="Cambria" w:hAnsi="Cambria" w:cs="Arial"/>
        </w:rPr>
        <w:t xml:space="preserve">kupna investiciona ulaganja tokom 2017. godine </w:t>
      </w:r>
      <w:r w:rsidR="005A2CA5">
        <w:rPr>
          <w:rFonts w:ascii="Cambria" w:hAnsi="Cambria" w:cs="Arial"/>
        </w:rPr>
        <w:t>ostvarena</w:t>
      </w:r>
      <w:r w:rsidR="001101D1" w:rsidRPr="00A97BE4">
        <w:rPr>
          <w:rFonts w:ascii="Cambria" w:hAnsi="Cambria" w:cs="Arial"/>
        </w:rPr>
        <w:t xml:space="preserve"> su</w:t>
      </w:r>
      <w:r w:rsidR="005A2CA5">
        <w:rPr>
          <w:rFonts w:ascii="Cambria" w:hAnsi="Cambria" w:cs="Arial"/>
        </w:rPr>
        <w:t xml:space="preserve"> u iznosu od</w:t>
      </w:r>
      <w:r w:rsidR="001101D1" w:rsidRPr="00A97BE4">
        <w:rPr>
          <w:rFonts w:ascii="Cambria" w:hAnsi="Cambria" w:cs="Arial"/>
        </w:rPr>
        <w:t xml:space="preserve"> 1.037.</w:t>
      </w:r>
      <w:r w:rsidR="00EB15B2" w:rsidRPr="00A97BE4">
        <w:rPr>
          <w:rFonts w:ascii="Cambria" w:hAnsi="Cambria" w:cs="Arial"/>
        </w:rPr>
        <w:t>485,10</w:t>
      </w:r>
      <w:r w:rsidR="001101D1" w:rsidRPr="00A97BE4">
        <w:rPr>
          <w:rFonts w:ascii="Cambria" w:hAnsi="Cambria" w:cs="Arial"/>
        </w:rPr>
        <w:t xml:space="preserve"> eura. </w:t>
      </w:r>
    </w:p>
    <w:p w:rsidR="001101D1" w:rsidRPr="00A97BE4" w:rsidRDefault="001101D1" w:rsidP="00ED58AB">
      <w:pPr>
        <w:ind w:right="-57" w:firstLine="720"/>
        <w:jc w:val="both"/>
        <w:rPr>
          <w:rFonts w:ascii="Cambria" w:hAnsi="Cambria" w:cs="Arial"/>
        </w:rPr>
      </w:pPr>
    </w:p>
    <w:p w:rsidR="001101D1" w:rsidRPr="00A97BE4" w:rsidRDefault="001101D1" w:rsidP="00ED58AB">
      <w:pPr>
        <w:ind w:right="-57" w:firstLine="720"/>
        <w:jc w:val="both"/>
        <w:rPr>
          <w:rFonts w:ascii="Cambria" w:hAnsi="Cambria" w:cs="Arial"/>
        </w:rPr>
      </w:pPr>
      <w:r w:rsidRPr="00A97BE4">
        <w:rPr>
          <w:rFonts w:ascii="Cambria" w:hAnsi="Cambria" w:cs="Arial"/>
        </w:rPr>
        <w:t>Ova ulaganja su finansirana iz Budžeta Glavnog grada i iz sredstava Društva.</w:t>
      </w:r>
    </w:p>
    <w:p w:rsidR="001101D1" w:rsidRDefault="001101D1" w:rsidP="00ED58AB">
      <w:pPr>
        <w:ind w:right="-57" w:firstLine="720"/>
        <w:jc w:val="both"/>
        <w:rPr>
          <w:rFonts w:ascii="Cambria" w:hAnsi="Cambria" w:cs="Arial"/>
        </w:rPr>
      </w:pPr>
    </w:p>
    <w:p w:rsidR="00BC5A0C" w:rsidRPr="00A97BE4" w:rsidRDefault="00BC5A0C" w:rsidP="00ED58AB">
      <w:pPr>
        <w:ind w:right="-57" w:firstLine="720"/>
        <w:jc w:val="both"/>
        <w:rPr>
          <w:rFonts w:ascii="Cambria" w:hAnsi="Cambria" w:cs="Arial"/>
        </w:rPr>
      </w:pPr>
    </w:p>
    <w:p w:rsidR="001101D1" w:rsidRPr="00A97BE4" w:rsidRDefault="001101D1" w:rsidP="00ED58AB">
      <w:pPr>
        <w:ind w:right="-57"/>
        <w:jc w:val="both"/>
        <w:rPr>
          <w:rFonts w:ascii="Cambria" w:hAnsi="Cambria" w:cs="Arial"/>
          <w:b/>
          <w:i/>
        </w:rPr>
      </w:pPr>
      <w:r w:rsidRPr="00A97BE4">
        <w:rPr>
          <w:rFonts w:ascii="Cambria" w:hAnsi="Cambria" w:cs="Arial"/>
          <w:b/>
          <w:i/>
        </w:rPr>
        <w:t>Sredstva iz Budžeta Glavnog grada:</w:t>
      </w:r>
    </w:p>
    <w:p w:rsidR="001101D1" w:rsidRPr="00A97BE4" w:rsidRDefault="001101D1" w:rsidP="00ED58AB">
      <w:pPr>
        <w:ind w:right="-57"/>
        <w:jc w:val="both"/>
        <w:rPr>
          <w:rFonts w:ascii="Cambria" w:hAnsi="Cambria" w:cs="Arial"/>
        </w:rPr>
      </w:pPr>
    </w:p>
    <w:tbl>
      <w:tblPr>
        <w:tblW w:w="8215" w:type="dxa"/>
        <w:jc w:val="center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93"/>
        <w:gridCol w:w="4995"/>
        <w:gridCol w:w="851"/>
        <w:gridCol w:w="1676"/>
      </w:tblGrid>
      <w:tr w:rsidR="001101D1" w:rsidRPr="00A97BE4" w:rsidTr="005D18E6">
        <w:trPr>
          <w:trHeight w:val="345"/>
          <w:jc w:val="center"/>
        </w:trPr>
        <w:tc>
          <w:tcPr>
            <w:tcW w:w="693" w:type="dxa"/>
            <w:shd w:val="clear" w:color="auto" w:fill="FFC000"/>
            <w:vAlign w:val="center"/>
          </w:tcPr>
          <w:p w:rsidR="001101D1" w:rsidRPr="000A698C" w:rsidRDefault="001101D1" w:rsidP="00ED58AB">
            <w:pPr>
              <w:ind w:right="-57"/>
              <w:jc w:val="center"/>
              <w:rPr>
                <w:rFonts w:ascii="Cambria" w:hAnsi="Cambria" w:cs="Arial"/>
                <w:b/>
                <w:i/>
              </w:rPr>
            </w:pPr>
            <w:r w:rsidRPr="000A698C">
              <w:rPr>
                <w:rFonts w:ascii="Cambria" w:hAnsi="Cambria" w:cs="Arial"/>
                <w:b/>
                <w:i/>
                <w:sz w:val="22"/>
                <w:szCs w:val="22"/>
              </w:rPr>
              <w:t>R.br.</w:t>
            </w:r>
          </w:p>
        </w:tc>
        <w:tc>
          <w:tcPr>
            <w:tcW w:w="4995" w:type="dxa"/>
            <w:shd w:val="clear" w:color="auto" w:fill="FFC000"/>
            <w:vAlign w:val="center"/>
          </w:tcPr>
          <w:p w:rsidR="001101D1" w:rsidRPr="000A698C" w:rsidRDefault="001101D1" w:rsidP="00ED58AB">
            <w:pPr>
              <w:ind w:right="-57"/>
              <w:jc w:val="center"/>
              <w:rPr>
                <w:rFonts w:ascii="Cambria" w:hAnsi="Cambria" w:cs="Arial"/>
                <w:b/>
                <w:i/>
              </w:rPr>
            </w:pPr>
            <w:r w:rsidRPr="000A698C">
              <w:rPr>
                <w:rFonts w:ascii="Cambria" w:hAnsi="Cambria" w:cs="Arial"/>
                <w:b/>
                <w:i/>
                <w:sz w:val="22"/>
                <w:szCs w:val="22"/>
              </w:rPr>
              <w:t>Vrsta ulaganja - investicija</w:t>
            </w:r>
          </w:p>
        </w:tc>
        <w:tc>
          <w:tcPr>
            <w:tcW w:w="851" w:type="dxa"/>
            <w:shd w:val="clear" w:color="auto" w:fill="FFC000"/>
            <w:vAlign w:val="center"/>
          </w:tcPr>
          <w:p w:rsidR="001101D1" w:rsidRPr="000A698C" w:rsidRDefault="001101D1" w:rsidP="00ED58AB">
            <w:pPr>
              <w:ind w:right="-57"/>
              <w:jc w:val="center"/>
              <w:rPr>
                <w:rFonts w:ascii="Cambria" w:hAnsi="Cambria" w:cs="Arial"/>
                <w:b/>
                <w:i/>
              </w:rPr>
            </w:pPr>
            <w:r w:rsidRPr="000A698C">
              <w:rPr>
                <w:rFonts w:ascii="Cambria" w:hAnsi="Cambria" w:cs="Arial"/>
                <w:b/>
                <w:i/>
                <w:sz w:val="22"/>
                <w:szCs w:val="22"/>
              </w:rPr>
              <w:t>Jed.</w:t>
            </w:r>
          </w:p>
          <w:p w:rsidR="001101D1" w:rsidRPr="000A698C" w:rsidRDefault="001101D1" w:rsidP="00ED58AB">
            <w:pPr>
              <w:ind w:right="-57"/>
              <w:jc w:val="center"/>
              <w:rPr>
                <w:rFonts w:ascii="Cambria" w:hAnsi="Cambria" w:cs="Arial"/>
                <w:b/>
                <w:i/>
              </w:rPr>
            </w:pPr>
            <w:r w:rsidRPr="000A698C">
              <w:rPr>
                <w:rFonts w:ascii="Cambria" w:hAnsi="Cambria" w:cs="Arial"/>
                <w:b/>
                <w:i/>
                <w:sz w:val="22"/>
                <w:szCs w:val="22"/>
              </w:rPr>
              <w:t>mjere</w:t>
            </w:r>
          </w:p>
        </w:tc>
        <w:tc>
          <w:tcPr>
            <w:tcW w:w="1676" w:type="dxa"/>
            <w:shd w:val="clear" w:color="auto" w:fill="FFC000"/>
            <w:vAlign w:val="center"/>
          </w:tcPr>
          <w:p w:rsidR="001101D1" w:rsidRPr="000A698C" w:rsidRDefault="001101D1" w:rsidP="00ED58AB">
            <w:pPr>
              <w:ind w:right="-57"/>
              <w:jc w:val="center"/>
              <w:rPr>
                <w:rFonts w:ascii="Cambria" w:hAnsi="Cambria" w:cs="Arial"/>
                <w:b/>
                <w:i/>
              </w:rPr>
            </w:pPr>
            <w:r w:rsidRPr="000A698C">
              <w:rPr>
                <w:rFonts w:ascii="Cambria" w:hAnsi="Cambria" w:cs="Arial"/>
                <w:b/>
                <w:i/>
                <w:sz w:val="22"/>
                <w:szCs w:val="22"/>
              </w:rPr>
              <w:t>Ukupan iznos</w:t>
            </w:r>
          </w:p>
          <w:p w:rsidR="001101D1" w:rsidRPr="000A698C" w:rsidRDefault="001101D1" w:rsidP="00ED58AB">
            <w:pPr>
              <w:ind w:right="-57"/>
              <w:jc w:val="center"/>
              <w:rPr>
                <w:rFonts w:ascii="Cambria" w:hAnsi="Cambria" w:cs="Arial"/>
                <w:b/>
                <w:i/>
              </w:rPr>
            </w:pPr>
            <w:r w:rsidRPr="000A698C">
              <w:rPr>
                <w:rFonts w:ascii="Cambria" w:hAnsi="Cambria" w:cs="Arial"/>
                <w:b/>
                <w:i/>
                <w:sz w:val="22"/>
                <w:szCs w:val="22"/>
              </w:rPr>
              <w:t>u eurima</w:t>
            </w:r>
          </w:p>
        </w:tc>
      </w:tr>
      <w:tr w:rsidR="001101D1" w:rsidRPr="00A97BE4" w:rsidTr="005D18E6">
        <w:trPr>
          <w:trHeight w:val="345"/>
          <w:jc w:val="center"/>
        </w:trPr>
        <w:tc>
          <w:tcPr>
            <w:tcW w:w="693" w:type="dxa"/>
            <w:vAlign w:val="center"/>
          </w:tcPr>
          <w:p w:rsidR="001101D1" w:rsidRPr="00A97BE4" w:rsidRDefault="001101D1" w:rsidP="00ED58AB">
            <w:pPr>
              <w:tabs>
                <w:tab w:val="center" w:pos="4320"/>
                <w:tab w:val="right" w:pos="8640"/>
              </w:tabs>
              <w:ind w:right="-57"/>
              <w:jc w:val="center"/>
              <w:rPr>
                <w:rFonts w:ascii="Cambria" w:hAnsi="Cambria" w:cs="Arial"/>
                <w:b/>
              </w:rPr>
            </w:pPr>
            <w:r w:rsidRPr="00A97BE4">
              <w:rPr>
                <w:rFonts w:ascii="Cambria" w:hAnsi="Cambria" w:cs="Arial"/>
                <w:b/>
                <w:sz w:val="22"/>
                <w:szCs w:val="22"/>
              </w:rPr>
              <w:t>1.</w:t>
            </w:r>
          </w:p>
        </w:tc>
        <w:tc>
          <w:tcPr>
            <w:tcW w:w="4995" w:type="dxa"/>
            <w:vAlign w:val="center"/>
          </w:tcPr>
          <w:p w:rsidR="001101D1" w:rsidRPr="00A97BE4" w:rsidRDefault="001101D1" w:rsidP="00ED58AB">
            <w:pPr>
              <w:ind w:right="-57"/>
              <w:jc w:val="center"/>
              <w:rPr>
                <w:rFonts w:ascii="Cambria" w:hAnsi="Cambria" w:cs="Calibri"/>
              </w:rPr>
            </w:pPr>
            <w:r w:rsidRPr="00A97BE4">
              <w:rPr>
                <w:rFonts w:ascii="Cambria" w:hAnsi="Cambria"/>
                <w:sz w:val="22"/>
              </w:rPr>
              <w:t>Projektovanje</w:t>
            </w:r>
            <w:r w:rsidR="00EF382A">
              <w:rPr>
                <w:rFonts w:ascii="Cambria" w:hAnsi="Cambria"/>
                <w:sz w:val="22"/>
              </w:rPr>
              <w:t>,</w:t>
            </w:r>
            <w:r w:rsidRPr="00A97BE4">
              <w:rPr>
                <w:rFonts w:ascii="Cambria" w:hAnsi="Cambria"/>
                <w:sz w:val="22"/>
              </w:rPr>
              <w:t xml:space="preserve"> izgradnja i opremanje šestog reciklažnog dvorišta u opštini u okviru Glavnog grada Golubovci – KO Mahala mjesto Goričani</w:t>
            </w:r>
          </w:p>
        </w:tc>
        <w:tc>
          <w:tcPr>
            <w:tcW w:w="851" w:type="dxa"/>
            <w:vAlign w:val="center"/>
          </w:tcPr>
          <w:p w:rsidR="001101D1" w:rsidRPr="00A97BE4" w:rsidRDefault="001101D1" w:rsidP="00ED58AB">
            <w:pPr>
              <w:ind w:right="-57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1</w:t>
            </w:r>
          </w:p>
        </w:tc>
        <w:tc>
          <w:tcPr>
            <w:tcW w:w="1676" w:type="dxa"/>
            <w:vAlign w:val="center"/>
          </w:tcPr>
          <w:p w:rsidR="001101D1" w:rsidRPr="00A97BE4" w:rsidRDefault="001101D1" w:rsidP="00ED58AB">
            <w:pPr>
              <w:ind w:right="-57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148.898,97</w:t>
            </w:r>
          </w:p>
        </w:tc>
      </w:tr>
      <w:tr w:rsidR="001101D1" w:rsidRPr="00A97BE4" w:rsidTr="005D18E6">
        <w:trPr>
          <w:trHeight w:val="345"/>
          <w:jc w:val="center"/>
        </w:trPr>
        <w:tc>
          <w:tcPr>
            <w:tcW w:w="693" w:type="dxa"/>
            <w:vAlign w:val="center"/>
          </w:tcPr>
          <w:p w:rsidR="001101D1" w:rsidRPr="00A97BE4" w:rsidRDefault="001101D1" w:rsidP="00ED58AB">
            <w:pPr>
              <w:tabs>
                <w:tab w:val="center" w:pos="4320"/>
                <w:tab w:val="right" w:pos="8640"/>
              </w:tabs>
              <w:ind w:right="-57"/>
              <w:jc w:val="center"/>
              <w:rPr>
                <w:rFonts w:ascii="Cambria" w:hAnsi="Cambria" w:cs="Arial"/>
                <w:b/>
              </w:rPr>
            </w:pPr>
            <w:r w:rsidRPr="00A97BE4">
              <w:rPr>
                <w:rFonts w:ascii="Cambria" w:hAnsi="Cambria" w:cs="Arial"/>
                <w:b/>
                <w:sz w:val="22"/>
                <w:szCs w:val="22"/>
              </w:rPr>
              <w:t>2.</w:t>
            </w:r>
          </w:p>
        </w:tc>
        <w:tc>
          <w:tcPr>
            <w:tcW w:w="4995" w:type="dxa"/>
            <w:vAlign w:val="center"/>
          </w:tcPr>
          <w:p w:rsidR="001101D1" w:rsidRPr="00A97BE4" w:rsidRDefault="001101D1" w:rsidP="00ED58AB">
            <w:pPr>
              <w:ind w:right="-57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 xml:space="preserve">Autosmećar </w:t>
            </w:r>
          </w:p>
        </w:tc>
        <w:tc>
          <w:tcPr>
            <w:tcW w:w="851" w:type="dxa"/>
            <w:vAlign w:val="center"/>
          </w:tcPr>
          <w:p w:rsidR="001101D1" w:rsidRPr="00A97BE4" w:rsidRDefault="001101D1" w:rsidP="00ED58AB">
            <w:pPr>
              <w:ind w:right="-57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1</w:t>
            </w:r>
          </w:p>
        </w:tc>
        <w:tc>
          <w:tcPr>
            <w:tcW w:w="1676" w:type="dxa"/>
            <w:vAlign w:val="center"/>
          </w:tcPr>
          <w:p w:rsidR="001101D1" w:rsidRPr="00A97BE4" w:rsidRDefault="001101D1" w:rsidP="00ED58AB">
            <w:pPr>
              <w:ind w:right="-57"/>
              <w:jc w:val="center"/>
              <w:rPr>
                <w:rFonts w:ascii="Cambria" w:hAnsi="Cambria" w:cs="Arial"/>
                <w:sz w:val="22"/>
              </w:rPr>
            </w:pPr>
            <w:r w:rsidRPr="00A97BE4">
              <w:rPr>
                <w:rFonts w:ascii="Cambria" w:hAnsi="Cambria" w:cs="Arial"/>
                <w:sz w:val="22"/>
              </w:rPr>
              <w:t>128.888,00</w:t>
            </w:r>
          </w:p>
        </w:tc>
      </w:tr>
      <w:tr w:rsidR="001101D1" w:rsidRPr="00A97BE4" w:rsidTr="005D18E6">
        <w:trPr>
          <w:trHeight w:val="405"/>
          <w:jc w:val="center"/>
        </w:trPr>
        <w:tc>
          <w:tcPr>
            <w:tcW w:w="693" w:type="dxa"/>
            <w:vAlign w:val="center"/>
          </w:tcPr>
          <w:p w:rsidR="001101D1" w:rsidRPr="00A97BE4" w:rsidRDefault="001101D1" w:rsidP="00ED58AB">
            <w:pPr>
              <w:tabs>
                <w:tab w:val="center" w:pos="4320"/>
                <w:tab w:val="right" w:pos="8640"/>
              </w:tabs>
              <w:ind w:right="-57"/>
              <w:jc w:val="center"/>
              <w:rPr>
                <w:rFonts w:ascii="Cambria" w:hAnsi="Cambria" w:cs="Arial"/>
                <w:b/>
              </w:rPr>
            </w:pPr>
            <w:r w:rsidRPr="00A97BE4">
              <w:rPr>
                <w:rFonts w:ascii="Cambria" w:hAnsi="Cambria" w:cs="Arial"/>
                <w:b/>
                <w:sz w:val="22"/>
                <w:szCs w:val="22"/>
              </w:rPr>
              <w:t>3.</w:t>
            </w:r>
          </w:p>
        </w:tc>
        <w:tc>
          <w:tcPr>
            <w:tcW w:w="4995" w:type="dxa"/>
            <w:vAlign w:val="center"/>
          </w:tcPr>
          <w:p w:rsidR="001101D1" w:rsidRPr="00A97BE4" w:rsidRDefault="001101D1" w:rsidP="00ED58AB">
            <w:pPr>
              <w:ind w:right="-57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Kiper</w:t>
            </w:r>
          </w:p>
        </w:tc>
        <w:tc>
          <w:tcPr>
            <w:tcW w:w="851" w:type="dxa"/>
            <w:vAlign w:val="center"/>
          </w:tcPr>
          <w:p w:rsidR="001101D1" w:rsidRPr="00A97BE4" w:rsidRDefault="001101D1" w:rsidP="00ED58AB">
            <w:pPr>
              <w:ind w:right="-57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1</w:t>
            </w:r>
          </w:p>
        </w:tc>
        <w:tc>
          <w:tcPr>
            <w:tcW w:w="1676" w:type="dxa"/>
            <w:vAlign w:val="center"/>
          </w:tcPr>
          <w:p w:rsidR="001101D1" w:rsidRPr="00A97BE4" w:rsidRDefault="001101D1" w:rsidP="00ED58AB">
            <w:pPr>
              <w:ind w:right="-57"/>
              <w:jc w:val="center"/>
              <w:rPr>
                <w:rFonts w:ascii="Cambria" w:hAnsi="Cambria" w:cs="Arial"/>
                <w:sz w:val="22"/>
              </w:rPr>
            </w:pPr>
            <w:r w:rsidRPr="00A97BE4">
              <w:rPr>
                <w:rFonts w:ascii="Cambria" w:hAnsi="Cambria" w:cs="Arial"/>
                <w:sz w:val="22"/>
              </w:rPr>
              <w:t>87.889,00</w:t>
            </w:r>
          </w:p>
        </w:tc>
      </w:tr>
      <w:tr w:rsidR="001101D1" w:rsidRPr="00A97BE4" w:rsidTr="005D18E6">
        <w:trPr>
          <w:trHeight w:val="653"/>
          <w:jc w:val="center"/>
        </w:trPr>
        <w:tc>
          <w:tcPr>
            <w:tcW w:w="693" w:type="dxa"/>
            <w:vAlign w:val="center"/>
          </w:tcPr>
          <w:p w:rsidR="001101D1" w:rsidRPr="00A97BE4" w:rsidRDefault="001101D1" w:rsidP="00ED58AB">
            <w:pPr>
              <w:tabs>
                <w:tab w:val="center" w:pos="4320"/>
                <w:tab w:val="right" w:pos="8640"/>
              </w:tabs>
              <w:ind w:right="-57"/>
              <w:jc w:val="center"/>
              <w:rPr>
                <w:rFonts w:ascii="Cambria" w:hAnsi="Cambria" w:cs="Arial"/>
                <w:b/>
              </w:rPr>
            </w:pPr>
            <w:r w:rsidRPr="00A97BE4">
              <w:rPr>
                <w:rFonts w:ascii="Cambria" w:hAnsi="Cambria" w:cs="Arial"/>
                <w:b/>
                <w:sz w:val="22"/>
                <w:szCs w:val="22"/>
              </w:rPr>
              <w:t>4.</w:t>
            </w:r>
          </w:p>
        </w:tc>
        <w:tc>
          <w:tcPr>
            <w:tcW w:w="4995" w:type="dxa"/>
            <w:vAlign w:val="center"/>
          </w:tcPr>
          <w:p w:rsidR="001101D1" w:rsidRPr="00A97BE4" w:rsidRDefault="001101D1" w:rsidP="00ED58AB">
            <w:pPr>
              <w:ind w:right="-57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 xml:space="preserve">Podzemni kontejneri sa vrećom i montažom </w:t>
            </w:r>
          </w:p>
        </w:tc>
        <w:tc>
          <w:tcPr>
            <w:tcW w:w="851" w:type="dxa"/>
            <w:vAlign w:val="center"/>
          </w:tcPr>
          <w:p w:rsidR="001101D1" w:rsidRPr="00A97BE4" w:rsidRDefault="001101D1" w:rsidP="00ED58AB">
            <w:pPr>
              <w:ind w:right="-57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34</w:t>
            </w:r>
          </w:p>
        </w:tc>
        <w:tc>
          <w:tcPr>
            <w:tcW w:w="1676" w:type="dxa"/>
            <w:vAlign w:val="center"/>
          </w:tcPr>
          <w:p w:rsidR="001101D1" w:rsidRPr="00A97BE4" w:rsidRDefault="001101D1" w:rsidP="00ED58AB">
            <w:pPr>
              <w:ind w:right="-57"/>
              <w:jc w:val="center"/>
              <w:rPr>
                <w:rFonts w:ascii="Cambria" w:hAnsi="Cambria" w:cs="Arial"/>
                <w:sz w:val="22"/>
              </w:rPr>
            </w:pPr>
            <w:r w:rsidRPr="00A97BE4">
              <w:rPr>
                <w:rFonts w:ascii="Cambria" w:hAnsi="Cambria" w:cs="Arial"/>
                <w:sz w:val="22"/>
              </w:rPr>
              <w:t>129.370,85</w:t>
            </w:r>
          </w:p>
        </w:tc>
      </w:tr>
      <w:tr w:rsidR="001101D1" w:rsidRPr="00A97BE4" w:rsidTr="005D18E6">
        <w:trPr>
          <w:trHeight w:val="405"/>
          <w:jc w:val="center"/>
        </w:trPr>
        <w:tc>
          <w:tcPr>
            <w:tcW w:w="693" w:type="dxa"/>
            <w:vAlign w:val="center"/>
          </w:tcPr>
          <w:p w:rsidR="001101D1" w:rsidRPr="00A97BE4" w:rsidRDefault="001101D1" w:rsidP="00ED58AB">
            <w:pPr>
              <w:tabs>
                <w:tab w:val="center" w:pos="4320"/>
                <w:tab w:val="right" w:pos="8640"/>
              </w:tabs>
              <w:ind w:right="-57"/>
              <w:jc w:val="center"/>
              <w:rPr>
                <w:rFonts w:ascii="Cambria" w:hAnsi="Cambria" w:cs="Arial"/>
                <w:b/>
              </w:rPr>
            </w:pPr>
            <w:r w:rsidRPr="00A97BE4">
              <w:rPr>
                <w:rFonts w:ascii="Cambria" w:hAnsi="Cambria" w:cs="Arial"/>
                <w:b/>
                <w:sz w:val="22"/>
                <w:szCs w:val="22"/>
              </w:rPr>
              <w:t>5.</w:t>
            </w:r>
          </w:p>
        </w:tc>
        <w:tc>
          <w:tcPr>
            <w:tcW w:w="4995" w:type="dxa"/>
            <w:vAlign w:val="center"/>
          </w:tcPr>
          <w:p w:rsidR="001101D1" w:rsidRPr="00A97BE4" w:rsidRDefault="001101D1" w:rsidP="00ED58AB">
            <w:pPr>
              <w:ind w:right="-57"/>
              <w:rPr>
                <w:rFonts w:ascii="Cambria" w:hAnsi="Cambria" w:cs="Arial"/>
              </w:rPr>
            </w:pPr>
            <w:r w:rsidRPr="00A97BE4">
              <w:rPr>
                <w:rFonts w:ascii="Cambria" w:hAnsi="Cambria"/>
                <w:sz w:val="22"/>
              </w:rPr>
              <w:t>Radovi na izgradnji I faze Skloništa za izgubljene i napuštene kućne ljubimce – izgradnja 124 boksa</w:t>
            </w:r>
          </w:p>
        </w:tc>
        <w:tc>
          <w:tcPr>
            <w:tcW w:w="851" w:type="dxa"/>
            <w:vAlign w:val="center"/>
          </w:tcPr>
          <w:p w:rsidR="001101D1" w:rsidRPr="00A97BE4" w:rsidRDefault="00EB15B2" w:rsidP="00ED58AB">
            <w:pPr>
              <w:ind w:right="-57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/</w:t>
            </w:r>
          </w:p>
        </w:tc>
        <w:tc>
          <w:tcPr>
            <w:tcW w:w="1676" w:type="dxa"/>
            <w:vAlign w:val="center"/>
          </w:tcPr>
          <w:p w:rsidR="001101D1" w:rsidRPr="00A97BE4" w:rsidRDefault="001101D1" w:rsidP="00ED58AB">
            <w:pPr>
              <w:ind w:right="-57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80.000,00</w:t>
            </w:r>
          </w:p>
        </w:tc>
      </w:tr>
      <w:tr w:rsidR="001101D1" w:rsidRPr="00A97BE4" w:rsidTr="005D18E6">
        <w:trPr>
          <w:trHeight w:val="405"/>
          <w:jc w:val="center"/>
        </w:trPr>
        <w:tc>
          <w:tcPr>
            <w:tcW w:w="693" w:type="dxa"/>
            <w:vAlign w:val="center"/>
          </w:tcPr>
          <w:p w:rsidR="001101D1" w:rsidRPr="00A97BE4" w:rsidRDefault="001101D1" w:rsidP="00ED58AB">
            <w:pPr>
              <w:tabs>
                <w:tab w:val="center" w:pos="4320"/>
                <w:tab w:val="right" w:pos="8640"/>
              </w:tabs>
              <w:ind w:right="-57"/>
              <w:jc w:val="center"/>
              <w:rPr>
                <w:rFonts w:ascii="Cambria" w:hAnsi="Cambria" w:cs="Arial"/>
                <w:b/>
              </w:rPr>
            </w:pPr>
            <w:r w:rsidRPr="00A97BE4">
              <w:rPr>
                <w:rFonts w:ascii="Cambria" w:hAnsi="Cambria" w:cs="Arial"/>
                <w:b/>
                <w:sz w:val="22"/>
                <w:szCs w:val="22"/>
              </w:rPr>
              <w:t>6.</w:t>
            </w:r>
          </w:p>
        </w:tc>
        <w:tc>
          <w:tcPr>
            <w:tcW w:w="4995" w:type="dxa"/>
            <w:vAlign w:val="center"/>
          </w:tcPr>
          <w:p w:rsidR="001101D1" w:rsidRPr="00A97BE4" w:rsidRDefault="001101D1" w:rsidP="00ED58AB">
            <w:pPr>
              <w:ind w:right="-57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Postavljanje novih rustičnih korpi i sanacija postojećih</w:t>
            </w:r>
          </w:p>
        </w:tc>
        <w:tc>
          <w:tcPr>
            <w:tcW w:w="851" w:type="dxa"/>
            <w:vAlign w:val="center"/>
          </w:tcPr>
          <w:p w:rsidR="001101D1" w:rsidRPr="00A97BE4" w:rsidRDefault="001101D1" w:rsidP="00ED58AB">
            <w:pPr>
              <w:ind w:right="-57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/</w:t>
            </w:r>
          </w:p>
        </w:tc>
        <w:tc>
          <w:tcPr>
            <w:tcW w:w="1676" w:type="dxa"/>
            <w:vAlign w:val="center"/>
          </w:tcPr>
          <w:p w:rsidR="001101D1" w:rsidRPr="00A97BE4" w:rsidRDefault="00EB15B2" w:rsidP="00ED58AB">
            <w:pPr>
              <w:ind w:right="-57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4.301,26</w:t>
            </w:r>
          </w:p>
        </w:tc>
      </w:tr>
    </w:tbl>
    <w:p w:rsidR="001101D1" w:rsidRPr="00A97BE4" w:rsidRDefault="001101D1" w:rsidP="00ED58AB">
      <w:pPr>
        <w:tabs>
          <w:tab w:val="left" w:pos="10065"/>
        </w:tabs>
        <w:ind w:right="-57"/>
        <w:jc w:val="both"/>
        <w:rPr>
          <w:rFonts w:ascii="Cambria" w:hAnsi="Cambria" w:cs="Arial"/>
        </w:rPr>
      </w:pPr>
    </w:p>
    <w:p w:rsidR="001101D1" w:rsidRPr="00A97BE4" w:rsidRDefault="001101D1" w:rsidP="00ED58AB">
      <w:pPr>
        <w:tabs>
          <w:tab w:val="left" w:pos="10065"/>
        </w:tabs>
        <w:ind w:right="-57"/>
        <w:jc w:val="both"/>
        <w:rPr>
          <w:rFonts w:ascii="Cambria" w:hAnsi="Cambria" w:cs="Arial"/>
        </w:rPr>
      </w:pPr>
    </w:p>
    <w:p w:rsidR="001101D1" w:rsidRPr="00A97BE4" w:rsidRDefault="001101D1" w:rsidP="00ED58AB">
      <w:pPr>
        <w:tabs>
          <w:tab w:val="left" w:pos="10065"/>
        </w:tabs>
        <w:ind w:right="-57"/>
        <w:jc w:val="both"/>
        <w:rPr>
          <w:rFonts w:ascii="Cambria" w:hAnsi="Cambria" w:cs="Arial"/>
        </w:rPr>
      </w:pPr>
    </w:p>
    <w:p w:rsidR="001101D1" w:rsidRPr="00A97BE4" w:rsidRDefault="001101D1" w:rsidP="00ED58AB">
      <w:pPr>
        <w:tabs>
          <w:tab w:val="left" w:pos="10065"/>
        </w:tabs>
        <w:ind w:right="-57"/>
        <w:jc w:val="both"/>
        <w:rPr>
          <w:rFonts w:ascii="Cambria" w:hAnsi="Cambria" w:cs="Arial"/>
        </w:rPr>
      </w:pPr>
    </w:p>
    <w:p w:rsidR="001101D1" w:rsidRPr="00A97BE4" w:rsidRDefault="001101D1" w:rsidP="00ED58AB">
      <w:pPr>
        <w:tabs>
          <w:tab w:val="left" w:pos="10065"/>
        </w:tabs>
        <w:ind w:right="-57"/>
        <w:jc w:val="both"/>
        <w:rPr>
          <w:rFonts w:ascii="Cambria" w:hAnsi="Cambria" w:cs="Arial"/>
        </w:rPr>
      </w:pPr>
    </w:p>
    <w:p w:rsidR="001101D1" w:rsidRPr="00A97BE4" w:rsidRDefault="001101D1" w:rsidP="00ED58AB">
      <w:pPr>
        <w:tabs>
          <w:tab w:val="left" w:pos="10065"/>
        </w:tabs>
        <w:ind w:right="-57"/>
        <w:jc w:val="both"/>
        <w:rPr>
          <w:rFonts w:ascii="Cambria" w:hAnsi="Cambria" w:cs="Arial"/>
          <w:b/>
          <w:i/>
        </w:rPr>
      </w:pPr>
      <w:r w:rsidRPr="00A97BE4">
        <w:rPr>
          <w:rFonts w:ascii="Cambria" w:hAnsi="Cambria" w:cs="Arial"/>
          <w:b/>
          <w:i/>
        </w:rPr>
        <w:t xml:space="preserve">Sredstva Društva: </w:t>
      </w:r>
    </w:p>
    <w:p w:rsidR="001101D1" w:rsidRPr="00A97BE4" w:rsidRDefault="001101D1" w:rsidP="00ED58AB">
      <w:pPr>
        <w:tabs>
          <w:tab w:val="left" w:pos="10065"/>
        </w:tabs>
        <w:ind w:right="-57"/>
        <w:jc w:val="both"/>
        <w:rPr>
          <w:rFonts w:ascii="Cambria" w:hAnsi="Cambria" w:cs="Arial"/>
        </w:rPr>
      </w:pPr>
    </w:p>
    <w:tbl>
      <w:tblPr>
        <w:tblW w:w="8215" w:type="dxa"/>
        <w:jc w:val="center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93"/>
        <w:gridCol w:w="4995"/>
        <w:gridCol w:w="851"/>
        <w:gridCol w:w="1676"/>
      </w:tblGrid>
      <w:tr w:rsidR="001101D1" w:rsidRPr="00A97BE4" w:rsidTr="005D18E6">
        <w:trPr>
          <w:trHeight w:val="345"/>
          <w:jc w:val="center"/>
        </w:trPr>
        <w:tc>
          <w:tcPr>
            <w:tcW w:w="693" w:type="dxa"/>
            <w:shd w:val="clear" w:color="auto" w:fill="FFC000"/>
            <w:vAlign w:val="center"/>
          </w:tcPr>
          <w:p w:rsidR="001101D1" w:rsidRPr="000A698C" w:rsidRDefault="001101D1" w:rsidP="00ED58AB">
            <w:pPr>
              <w:ind w:right="-57"/>
              <w:jc w:val="center"/>
              <w:rPr>
                <w:rFonts w:ascii="Cambria" w:hAnsi="Cambria" w:cs="Arial"/>
                <w:b/>
                <w:i/>
              </w:rPr>
            </w:pPr>
            <w:r w:rsidRPr="000A698C">
              <w:rPr>
                <w:rFonts w:ascii="Cambria" w:hAnsi="Cambria" w:cs="Arial"/>
                <w:b/>
                <w:i/>
                <w:sz w:val="22"/>
                <w:szCs w:val="22"/>
              </w:rPr>
              <w:t>R.br.</w:t>
            </w:r>
          </w:p>
        </w:tc>
        <w:tc>
          <w:tcPr>
            <w:tcW w:w="4995" w:type="dxa"/>
            <w:shd w:val="clear" w:color="auto" w:fill="FFC000"/>
            <w:vAlign w:val="center"/>
          </w:tcPr>
          <w:p w:rsidR="001101D1" w:rsidRPr="000A698C" w:rsidRDefault="001101D1" w:rsidP="00ED58AB">
            <w:pPr>
              <w:ind w:right="-57"/>
              <w:jc w:val="center"/>
              <w:rPr>
                <w:rFonts w:ascii="Cambria" w:hAnsi="Cambria" w:cs="Arial"/>
                <w:b/>
                <w:i/>
              </w:rPr>
            </w:pPr>
            <w:r w:rsidRPr="000A698C">
              <w:rPr>
                <w:rFonts w:ascii="Cambria" w:hAnsi="Cambria" w:cs="Arial"/>
                <w:b/>
                <w:i/>
                <w:sz w:val="22"/>
                <w:szCs w:val="22"/>
              </w:rPr>
              <w:t>Vrsta ulaganja - investicija</w:t>
            </w:r>
          </w:p>
        </w:tc>
        <w:tc>
          <w:tcPr>
            <w:tcW w:w="851" w:type="dxa"/>
            <w:shd w:val="clear" w:color="auto" w:fill="FFC000"/>
            <w:vAlign w:val="center"/>
          </w:tcPr>
          <w:p w:rsidR="001101D1" w:rsidRPr="000A698C" w:rsidRDefault="001101D1" w:rsidP="00ED58AB">
            <w:pPr>
              <w:ind w:right="-57"/>
              <w:jc w:val="center"/>
              <w:rPr>
                <w:rFonts w:ascii="Cambria" w:hAnsi="Cambria" w:cs="Arial"/>
                <w:b/>
                <w:i/>
              </w:rPr>
            </w:pPr>
            <w:r w:rsidRPr="000A698C">
              <w:rPr>
                <w:rFonts w:ascii="Cambria" w:hAnsi="Cambria" w:cs="Arial"/>
                <w:b/>
                <w:i/>
                <w:sz w:val="22"/>
                <w:szCs w:val="22"/>
              </w:rPr>
              <w:t>Jed.</w:t>
            </w:r>
          </w:p>
          <w:p w:rsidR="001101D1" w:rsidRPr="000A698C" w:rsidRDefault="001101D1" w:rsidP="00ED58AB">
            <w:pPr>
              <w:ind w:right="-57"/>
              <w:jc w:val="center"/>
              <w:rPr>
                <w:rFonts w:ascii="Cambria" w:hAnsi="Cambria" w:cs="Arial"/>
                <w:b/>
                <w:i/>
              </w:rPr>
            </w:pPr>
            <w:r w:rsidRPr="000A698C">
              <w:rPr>
                <w:rFonts w:ascii="Cambria" w:hAnsi="Cambria" w:cs="Arial"/>
                <w:b/>
                <w:i/>
                <w:sz w:val="22"/>
                <w:szCs w:val="22"/>
              </w:rPr>
              <w:t>mjere</w:t>
            </w:r>
          </w:p>
        </w:tc>
        <w:tc>
          <w:tcPr>
            <w:tcW w:w="1676" w:type="dxa"/>
            <w:shd w:val="clear" w:color="auto" w:fill="FFC000"/>
            <w:vAlign w:val="center"/>
          </w:tcPr>
          <w:p w:rsidR="001101D1" w:rsidRPr="000A698C" w:rsidRDefault="001101D1" w:rsidP="00ED58AB">
            <w:pPr>
              <w:ind w:right="-57"/>
              <w:jc w:val="center"/>
              <w:rPr>
                <w:rFonts w:ascii="Cambria" w:hAnsi="Cambria" w:cs="Arial"/>
                <w:b/>
                <w:i/>
              </w:rPr>
            </w:pPr>
            <w:r w:rsidRPr="000A698C">
              <w:rPr>
                <w:rFonts w:ascii="Cambria" w:hAnsi="Cambria" w:cs="Arial"/>
                <w:b/>
                <w:i/>
                <w:sz w:val="22"/>
                <w:szCs w:val="22"/>
              </w:rPr>
              <w:t>Ukupan iznos</w:t>
            </w:r>
          </w:p>
          <w:p w:rsidR="001101D1" w:rsidRPr="000A698C" w:rsidRDefault="001101D1" w:rsidP="00ED58AB">
            <w:pPr>
              <w:ind w:right="-57"/>
              <w:jc w:val="center"/>
              <w:rPr>
                <w:rFonts w:ascii="Cambria" w:hAnsi="Cambria" w:cs="Arial"/>
                <w:b/>
                <w:i/>
              </w:rPr>
            </w:pPr>
            <w:r w:rsidRPr="000A698C">
              <w:rPr>
                <w:rFonts w:ascii="Cambria" w:hAnsi="Cambria" w:cs="Arial"/>
                <w:b/>
                <w:i/>
                <w:sz w:val="22"/>
                <w:szCs w:val="22"/>
              </w:rPr>
              <w:t>u eurima</w:t>
            </w:r>
          </w:p>
        </w:tc>
      </w:tr>
      <w:tr w:rsidR="001101D1" w:rsidRPr="00A97BE4" w:rsidTr="005D18E6">
        <w:trPr>
          <w:trHeight w:val="405"/>
          <w:jc w:val="center"/>
        </w:trPr>
        <w:tc>
          <w:tcPr>
            <w:tcW w:w="693" w:type="dxa"/>
            <w:vAlign w:val="center"/>
          </w:tcPr>
          <w:p w:rsidR="001101D1" w:rsidRPr="00A97BE4" w:rsidRDefault="001101D1" w:rsidP="00ED58AB">
            <w:pPr>
              <w:tabs>
                <w:tab w:val="center" w:pos="4320"/>
                <w:tab w:val="right" w:pos="8640"/>
              </w:tabs>
              <w:ind w:right="-57"/>
              <w:jc w:val="center"/>
              <w:rPr>
                <w:rFonts w:ascii="Cambria" w:hAnsi="Cambria" w:cs="Arial"/>
                <w:b/>
              </w:rPr>
            </w:pPr>
            <w:r w:rsidRPr="00A97BE4">
              <w:rPr>
                <w:rFonts w:ascii="Cambria" w:hAnsi="Cambria" w:cs="Arial"/>
                <w:b/>
                <w:sz w:val="22"/>
                <w:szCs w:val="22"/>
              </w:rPr>
              <w:t>1.</w:t>
            </w:r>
          </w:p>
        </w:tc>
        <w:tc>
          <w:tcPr>
            <w:tcW w:w="4995" w:type="dxa"/>
            <w:vAlign w:val="center"/>
          </w:tcPr>
          <w:p w:rsidR="001101D1" w:rsidRPr="00A97BE4" w:rsidRDefault="001101D1" w:rsidP="00ED58AB">
            <w:pPr>
              <w:ind w:right="-57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 xml:space="preserve">Autosmećar </w:t>
            </w:r>
          </w:p>
        </w:tc>
        <w:tc>
          <w:tcPr>
            <w:tcW w:w="851" w:type="dxa"/>
            <w:vAlign w:val="center"/>
          </w:tcPr>
          <w:p w:rsidR="001101D1" w:rsidRPr="00A97BE4" w:rsidRDefault="001101D1" w:rsidP="00ED58AB">
            <w:pPr>
              <w:ind w:right="-57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2</w:t>
            </w:r>
          </w:p>
        </w:tc>
        <w:tc>
          <w:tcPr>
            <w:tcW w:w="1676" w:type="dxa"/>
            <w:vAlign w:val="center"/>
          </w:tcPr>
          <w:p w:rsidR="001101D1" w:rsidRPr="00A97BE4" w:rsidRDefault="001101D1" w:rsidP="00ED58AB">
            <w:pPr>
              <w:ind w:right="-57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214.888,00</w:t>
            </w:r>
          </w:p>
        </w:tc>
      </w:tr>
      <w:tr w:rsidR="001101D1" w:rsidRPr="00A97BE4" w:rsidTr="005D18E6">
        <w:trPr>
          <w:trHeight w:val="405"/>
          <w:jc w:val="center"/>
        </w:trPr>
        <w:tc>
          <w:tcPr>
            <w:tcW w:w="693" w:type="dxa"/>
            <w:vAlign w:val="center"/>
          </w:tcPr>
          <w:p w:rsidR="001101D1" w:rsidRPr="00A97BE4" w:rsidRDefault="001101D1" w:rsidP="00ED58AB">
            <w:pPr>
              <w:tabs>
                <w:tab w:val="center" w:pos="4320"/>
                <w:tab w:val="right" w:pos="8640"/>
              </w:tabs>
              <w:ind w:right="-57"/>
              <w:jc w:val="center"/>
              <w:rPr>
                <w:rFonts w:ascii="Cambria" w:hAnsi="Cambria" w:cs="Arial"/>
                <w:b/>
              </w:rPr>
            </w:pPr>
            <w:r w:rsidRPr="00A97BE4">
              <w:rPr>
                <w:rFonts w:ascii="Cambria" w:hAnsi="Cambria" w:cs="Arial"/>
                <w:b/>
                <w:sz w:val="22"/>
                <w:szCs w:val="22"/>
              </w:rPr>
              <w:t>2.</w:t>
            </w:r>
          </w:p>
        </w:tc>
        <w:tc>
          <w:tcPr>
            <w:tcW w:w="4995" w:type="dxa"/>
            <w:vAlign w:val="center"/>
          </w:tcPr>
          <w:p w:rsidR="001101D1" w:rsidRPr="00A97BE4" w:rsidRDefault="001101D1" w:rsidP="00ED58AB">
            <w:pPr>
              <w:ind w:right="-57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Kiper</w:t>
            </w:r>
          </w:p>
        </w:tc>
        <w:tc>
          <w:tcPr>
            <w:tcW w:w="851" w:type="dxa"/>
            <w:vAlign w:val="center"/>
          </w:tcPr>
          <w:p w:rsidR="001101D1" w:rsidRPr="00A97BE4" w:rsidRDefault="001101D1" w:rsidP="00ED58AB">
            <w:pPr>
              <w:ind w:right="-57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1</w:t>
            </w:r>
          </w:p>
        </w:tc>
        <w:tc>
          <w:tcPr>
            <w:tcW w:w="1676" w:type="dxa"/>
            <w:vAlign w:val="center"/>
          </w:tcPr>
          <w:p w:rsidR="001101D1" w:rsidRPr="00A97BE4" w:rsidRDefault="001101D1" w:rsidP="00ED58AB">
            <w:pPr>
              <w:ind w:right="-57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88.888,00</w:t>
            </w:r>
          </w:p>
        </w:tc>
      </w:tr>
      <w:tr w:rsidR="001101D1" w:rsidRPr="00A97BE4" w:rsidTr="005D18E6">
        <w:trPr>
          <w:trHeight w:val="405"/>
          <w:jc w:val="center"/>
        </w:trPr>
        <w:tc>
          <w:tcPr>
            <w:tcW w:w="693" w:type="dxa"/>
            <w:vAlign w:val="center"/>
          </w:tcPr>
          <w:p w:rsidR="001101D1" w:rsidRPr="00A97BE4" w:rsidRDefault="001101D1" w:rsidP="00ED58AB">
            <w:pPr>
              <w:tabs>
                <w:tab w:val="center" w:pos="4320"/>
                <w:tab w:val="right" w:pos="8640"/>
              </w:tabs>
              <w:ind w:right="-57"/>
              <w:jc w:val="center"/>
              <w:rPr>
                <w:rFonts w:ascii="Cambria" w:hAnsi="Cambria" w:cs="Arial"/>
                <w:b/>
                <w:sz w:val="22"/>
                <w:szCs w:val="22"/>
              </w:rPr>
            </w:pPr>
            <w:r w:rsidRPr="00A97BE4">
              <w:rPr>
                <w:rFonts w:ascii="Cambria" w:hAnsi="Cambria" w:cs="Arial"/>
                <w:b/>
                <w:sz w:val="22"/>
                <w:szCs w:val="22"/>
              </w:rPr>
              <w:t>3.</w:t>
            </w:r>
          </w:p>
        </w:tc>
        <w:tc>
          <w:tcPr>
            <w:tcW w:w="4995" w:type="dxa"/>
            <w:vAlign w:val="center"/>
          </w:tcPr>
          <w:p w:rsidR="001101D1" w:rsidRPr="00A97BE4" w:rsidRDefault="001101D1" w:rsidP="00ED58AB">
            <w:pPr>
              <w:ind w:right="-57"/>
              <w:jc w:val="center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Građevinska mašina</w:t>
            </w:r>
          </w:p>
        </w:tc>
        <w:tc>
          <w:tcPr>
            <w:tcW w:w="851" w:type="dxa"/>
            <w:vAlign w:val="center"/>
          </w:tcPr>
          <w:p w:rsidR="001101D1" w:rsidRPr="00A97BE4" w:rsidRDefault="001101D1" w:rsidP="00ED58AB">
            <w:pPr>
              <w:ind w:right="-57"/>
              <w:jc w:val="center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1</w:t>
            </w:r>
          </w:p>
        </w:tc>
        <w:tc>
          <w:tcPr>
            <w:tcW w:w="1676" w:type="dxa"/>
            <w:vAlign w:val="center"/>
          </w:tcPr>
          <w:p w:rsidR="001101D1" w:rsidRPr="00A97BE4" w:rsidRDefault="001101D1" w:rsidP="00ED58AB">
            <w:pPr>
              <w:ind w:right="-57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89.012,00</w:t>
            </w:r>
          </w:p>
        </w:tc>
      </w:tr>
      <w:tr w:rsidR="001101D1" w:rsidRPr="00A97BE4" w:rsidTr="005D18E6">
        <w:trPr>
          <w:trHeight w:val="405"/>
          <w:jc w:val="center"/>
        </w:trPr>
        <w:tc>
          <w:tcPr>
            <w:tcW w:w="693" w:type="dxa"/>
            <w:vAlign w:val="center"/>
          </w:tcPr>
          <w:p w:rsidR="001101D1" w:rsidRPr="00A97BE4" w:rsidRDefault="001101D1" w:rsidP="00ED58AB">
            <w:pPr>
              <w:tabs>
                <w:tab w:val="center" w:pos="4320"/>
                <w:tab w:val="right" w:pos="8640"/>
              </w:tabs>
              <w:ind w:right="-57"/>
              <w:jc w:val="center"/>
              <w:rPr>
                <w:rFonts w:ascii="Cambria" w:hAnsi="Cambria" w:cs="Arial"/>
                <w:b/>
              </w:rPr>
            </w:pPr>
            <w:r w:rsidRPr="00A97BE4">
              <w:rPr>
                <w:rFonts w:ascii="Cambria" w:hAnsi="Cambria" w:cs="Arial"/>
                <w:b/>
                <w:sz w:val="22"/>
                <w:szCs w:val="22"/>
              </w:rPr>
              <w:t>4.</w:t>
            </w:r>
          </w:p>
        </w:tc>
        <w:tc>
          <w:tcPr>
            <w:tcW w:w="4995" w:type="dxa"/>
            <w:vAlign w:val="center"/>
          </w:tcPr>
          <w:p w:rsidR="001101D1" w:rsidRPr="00A97BE4" w:rsidRDefault="001101D1" w:rsidP="00ED58AB">
            <w:pPr>
              <w:ind w:right="-57"/>
              <w:jc w:val="center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Putničko vozilo</w:t>
            </w:r>
          </w:p>
        </w:tc>
        <w:tc>
          <w:tcPr>
            <w:tcW w:w="851" w:type="dxa"/>
            <w:vAlign w:val="center"/>
          </w:tcPr>
          <w:p w:rsidR="001101D1" w:rsidRPr="00A97BE4" w:rsidRDefault="001101D1" w:rsidP="00ED58AB">
            <w:pPr>
              <w:ind w:right="-57"/>
              <w:jc w:val="center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1</w:t>
            </w:r>
          </w:p>
        </w:tc>
        <w:tc>
          <w:tcPr>
            <w:tcW w:w="1676" w:type="dxa"/>
            <w:vAlign w:val="center"/>
          </w:tcPr>
          <w:p w:rsidR="001101D1" w:rsidRPr="00A97BE4" w:rsidRDefault="001101D1" w:rsidP="00ED58AB">
            <w:pPr>
              <w:ind w:right="-57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14.990,00</w:t>
            </w:r>
          </w:p>
        </w:tc>
      </w:tr>
      <w:tr w:rsidR="001101D1" w:rsidRPr="00A97BE4" w:rsidTr="005D18E6">
        <w:trPr>
          <w:trHeight w:val="405"/>
          <w:jc w:val="center"/>
        </w:trPr>
        <w:tc>
          <w:tcPr>
            <w:tcW w:w="693" w:type="dxa"/>
            <w:vAlign w:val="center"/>
          </w:tcPr>
          <w:p w:rsidR="001101D1" w:rsidRPr="00A97BE4" w:rsidRDefault="001101D1" w:rsidP="00ED58AB">
            <w:pPr>
              <w:tabs>
                <w:tab w:val="center" w:pos="4320"/>
                <w:tab w:val="right" w:pos="8640"/>
              </w:tabs>
              <w:ind w:right="-57"/>
              <w:jc w:val="center"/>
              <w:rPr>
                <w:rFonts w:ascii="Cambria" w:hAnsi="Cambria" w:cs="Arial"/>
                <w:b/>
              </w:rPr>
            </w:pPr>
            <w:r w:rsidRPr="00A97BE4">
              <w:rPr>
                <w:rFonts w:ascii="Cambria" w:hAnsi="Cambria" w:cs="Arial"/>
                <w:b/>
                <w:sz w:val="22"/>
                <w:szCs w:val="22"/>
              </w:rPr>
              <w:t>5.</w:t>
            </w:r>
          </w:p>
        </w:tc>
        <w:tc>
          <w:tcPr>
            <w:tcW w:w="4995" w:type="dxa"/>
            <w:vAlign w:val="center"/>
          </w:tcPr>
          <w:p w:rsidR="001101D1" w:rsidRPr="00A97BE4" w:rsidRDefault="001101D1" w:rsidP="00ED58AB">
            <w:pPr>
              <w:ind w:right="-57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Metalni kontejneri 1,1m³</w:t>
            </w:r>
          </w:p>
        </w:tc>
        <w:tc>
          <w:tcPr>
            <w:tcW w:w="851" w:type="dxa"/>
            <w:vAlign w:val="center"/>
          </w:tcPr>
          <w:p w:rsidR="001101D1" w:rsidRPr="00A97BE4" w:rsidRDefault="001101D1" w:rsidP="00ED58AB">
            <w:pPr>
              <w:ind w:right="-57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100</w:t>
            </w:r>
          </w:p>
        </w:tc>
        <w:tc>
          <w:tcPr>
            <w:tcW w:w="1676" w:type="dxa"/>
            <w:vAlign w:val="center"/>
          </w:tcPr>
          <w:p w:rsidR="001101D1" w:rsidRPr="00A97BE4" w:rsidRDefault="001101D1" w:rsidP="00ED58AB">
            <w:pPr>
              <w:ind w:right="-57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28.530,26</w:t>
            </w:r>
          </w:p>
        </w:tc>
      </w:tr>
      <w:tr w:rsidR="001101D1" w:rsidRPr="00A97BE4" w:rsidTr="005D18E6">
        <w:trPr>
          <w:trHeight w:val="405"/>
          <w:jc w:val="center"/>
        </w:trPr>
        <w:tc>
          <w:tcPr>
            <w:tcW w:w="693" w:type="dxa"/>
            <w:vAlign w:val="center"/>
          </w:tcPr>
          <w:p w:rsidR="001101D1" w:rsidRPr="00A97BE4" w:rsidRDefault="001101D1" w:rsidP="00ED58AB">
            <w:pPr>
              <w:tabs>
                <w:tab w:val="center" w:pos="4320"/>
                <w:tab w:val="right" w:pos="8640"/>
              </w:tabs>
              <w:ind w:right="-57"/>
              <w:jc w:val="center"/>
              <w:rPr>
                <w:rFonts w:ascii="Cambria" w:hAnsi="Cambria" w:cs="Arial"/>
                <w:b/>
                <w:sz w:val="22"/>
                <w:szCs w:val="22"/>
              </w:rPr>
            </w:pPr>
            <w:r w:rsidRPr="00A97BE4">
              <w:rPr>
                <w:rFonts w:ascii="Cambria" w:hAnsi="Cambria" w:cs="Arial"/>
                <w:b/>
                <w:sz w:val="22"/>
                <w:szCs w:val="22"/>
              </w:rPr>
              <w:t>6.</w:t>
            </w:r>
          </w:p>
        </w:tc>
        <w:tc>
          <w:tcPr>
            <w:tcW w:w="4995" w:type="dxa"/>
            <w:vAlign w:val="center"/>
          </w:tcPr>
          <w:p w:rsidR="001101D1" w:rsidRPr="00A97BE4" w:rsidRDefault="001101D1" w:rsidP="00ED58AB">
            <w:pPr>
              <w:ind w:right="-57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Betonske korpe za sitni otpad</w:t>
            </w:r>
          </w:p>
        </w:tc>
        <w:tc>
          <w:tcPr>
            <w:tcW w:w="851" w:type="dxa"/>
            <w:vAlign w:val="center"/>
          </w:tcPr>
          <w:p w:rsidR="001101D1" w:rsidRPr="00A97BE4" w:rsidRDefault="001101D1" w:rsidP="00ED58AB">
            <w:pPr>
              <w:ind w:right="-57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40</w:t>
            </w:r>
          </w:p>
        </w:tc>
        <w:tc>
          <w:tcPr>
            <w:tcW w:w="1676" w:type="dxa"/>
            <w:vAlign w:val="center"/>
          </w:tcPr>
          <w:p w:rsidR="001101D1" w:rsidRPr="00A97BE4" w:rsidRDefault="001101D1" w:rsidP="00ED58AB">
            <w:pPr>
              <w:ind w:right="-57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2.951,20</w:t>
            </w:r>
          </w:p>
        </w:tc>
      </w:tr>
      <w:tr w:rsidR="001101D1" w:rsidRPr="00A97BE4" w:rsidTr="005D18E6">
        <w:trPr>
          <w:trHeight w:val="405"/>
          <w:jc w:val="center"/>
        </w:trPr>
        <w:tc>
          <w:tcPr>
            <w:tcW w:w="693" w:type="dxa"/>
            <w:vAlign w:val="center"/>
          </w:tcPr>
          <w:p w:rsidR="001101D1" w:rsidRPr="00A97BE4" w:rsidRDefault="001101D1" w:rsidP="00ED58AB">
            <w:pPr>
              <w:tabs>
                <w:tab w:val="center" w:pos="4320"/>
                <w:tab w:val="right" w:pos="8640"/>
              </w:tabs>
              <w:ind w:right="-57"/>
              <w:jc w:val="center"/>
              <w:rPr>
                <w:rFonts w:ascii="Cambria" w:hAnsi="Cambria" w:cs="Arial"/>
                <w:b/>
                <w:sz w:val="22"/>
                <w:szCs w:val="22"/>
              </w:rPr>
            </w:pPr>
            <w:r w:rsidRPr="00A97BE4">
              <w:rPr>
                <w:rFonts w:ascii="Cambria" w:hAnsi="Cambria" w:cs="Arial"/>
                <w:b/>
                <w:sz w:val="22"/>
                <w:szCs w:val="22"/>
              </w:rPr>
              <w:t>7.</w:t>
            </w:r>
          </w:p>
        </w:tc>
        <w:tc>
          <w:tcPr>
            <w:tcW w:w="4995" w:type="dxa"/>
            <w:vAlign w:val="center"/>
          </w:tcPr>
          <w:p w:rsidR="001101D1" w:rsidRPr="00A97BE4" w:rsidRDefault="001101D1" w:rsidP="00ED58AB">
            <w:pPr>
              <w:ind w:right="-57"/>
              <w:jc w:val="center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/>
                <w:sz w:val="22"/>
              </w:rPr>
              <w:t>Radovi na izgradnji I faze Skloništa za izgubljene i napuštene kućne ljubimce – izgradnja 124 boksa</w:t>
            </w:r>
          </w:p>
        </w:tc>
        <w:tc>
          <w:tcPr>
            <w:tcW w:w="851" w:type="dxa"/>
            <w:vAlign w:val="center"/>
          </w:tcPr>
          <w:p w:rsidR="001101D1" w:rsidRPr="00A97BE4" w:rsidRDefault="000939A0" w:rsidP="00ED58AB">
            <w:pPr>
              <w:ind w:right="-57"/>
              <w:jc w:val="center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/</w:t>
            </w:r>
          </w:p>
        </w:tc>
        <w:tc>
          <w:tcPr>
            <w:tcW w:w="1676" w:type="dxa"/>
            <w:vAlign w:val="center"/>
          </w:tcPr>
          <w:p w:rsidR="001101D1" w:rsidRPr="00A97BE4" w:rsidRDefault="001101D1" w:rsidP="00ED58AB">
            <w:pPr>
              <w:ind w:right="-57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4.067,88</w:t>
            </w:r>
          </w:p>
        </w:tc>
      </w:tr>
      <w:tr w:rsidR="001101D1" w:rsidRPr="00A97BE4" w:rsidTr="005D18E6">
        <w:trPr>
          <w:trHeight w:val="405"/>
          <w:jc w:val="center"/>
        </w:trPr>
        <w:tc>
          <w:tcPr>
            <w:tcW w:w="693" w:type="dxa"/>
            <w:vAlign w:val="center"/>
          </w:tcPr>
          <w:p w:rsidR="001101D1" w:rsidRPr="00A97BE4" w:rsidRDefault="001101D1" w:rsidP="00ED58AB">
            <w:pPr>
              <w:tabs>
                <w:tab w:val="center" w:pos="4320"/>
                <w:tab w:val="right" w:pos="8640"/>
              </w:tabs>
              <w:ind w:right="-57"/>
              <w:jc w:val="center"/>
              <w:rPr>
                <w:rFonts w:ascii="Cambria" w:hAnsi="Cambria" w:cs="Arial"/>
                <w:b/>
                <w:sz w:val="22"/>
                <w:szCs w:val="22"/>
              </w:rPr>
            </w:pPr>
            <w:r w:rsidRPr="00A97BE4">
              <w:rPr>
                <w:rFonts w:ascii="Cambria" w:hAnsi="Cambria" w:cs="Arial"/>
                <w:b/>
                <w:sz w:val="22"/>
                <w:szCs w:val="22"/>
              </w:rPr>
              <w:t>8.</w:t>
            </w:r>
          </w:p>
        </w:tc>
        <w:tc>
          <w:tcPr>
            <w:tcW w:w="4995" w:type="dxa"/>
            <w:vAlign w:val="center"/>
          </w:tcPr>
          <w:p w:rsidR="001101D1" w:rsidRPr="00A97BE4" w:rsidRDefault="001101D1" w:rsidP="00ED58AB">
            <w:pPr>
              <w:ind w:right="-57"/>
              <w:jc w:val="center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 Narrow"/>
                <w:sz w:val="22"/>
                <w:szCs w:val="22"/>
              </w:rPr>
              <w:t>Izgradnja niša i sanacija postojećih</w:t>
            </w:r>
          </w:p>
        </w:tc>
        <w:tc>
          <w:tcPr>
            <w:tcW w:w="851" w:type="dxa"/>
            <w:vAlign w:val="center"/>
          </w:tcPr>
          <w:p w:rsidR="001101D1" w:rsidRPr="00A97BE4" w:rsidRDefault="001101D1" w:rsidP="00ED58AB">
            <w:pPr>
              <w:ind w:right="-57"/>
              <w:jc w:val="center"/>
              <w:rPr>
                <w:rFonts w:ascii="Cambria" w:hAnsi="Cambria" w:cs="Arial"/>
                <w:sz w:val="22"/>
                <w:szCs w:val="22"/>
              </w:rPr>
            </w:pPr>
            <w:r w:rsidRPr="00A97BE4">
              <w:rPr>
                <w:rFonts w:ascii="Cambria" w:hAnsi="Cambria" w:cs="Arial"/>
                <w:sz w:val="22"/>
                <w:szCs w:val="22"/>
              </w:rPr>
              <w:t>68</w:t>
            </w:r>
          </w:p>
        </w:tc>
        <w:tc>
          <w:tcPr>
            <w:tcW w:w="1676" w:type="dxa"/>
            <w:vAlign w:val="center"/>
          </w:tcPr>
          <w:p w:rsidR="001101D1" w:rsidRPr="00A97BE4" w:rsidRDefault="001101D1" w:rsidP="00ED58AB">
            <w:pPr>
              <w:ind w:right="-57"/>
              <w:jc w:val="center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14.809,68</w:t>
            </w:r>
          </w:p>
        </w:tc>
      </w:tr>
    </w:tbl>
    <w:p w:rsidR="001101D1" w:rsidRPr="00A97BE4" w:rsidRDefault="001101D1" w:rsidP="00ED58AB">
      <w:pPr>
        <w:tabs>
          <w:tab w:val="left" w:pos="10065"/>
        </w:tabs>
        <w:ind w:right="-57"/>
        <w:jc w:val="both"/>
        <w:rPr>
          <w:rFonts w:ascii="Cambria" w:hAnsi="Cambria" w:cs="Arial"/>
        </w:rPr>
      </w:pPr>
    </w:p>
    <w:p w:rsidR="001101D1" w:rsidRPr="00A97BE4" w:rsidRDefault="001101D1" w:rsidP="00ED58AB">
      <w:pPr>
        <w:tabs>
          <w:tab w:val="left" w:pos="10065"/>
        </w:tabs>
        <w:ind w:right="-57"/>
        <w:jc w:val="both"/>
        <w:rPr>
          <w:rFonts w:ascii="Cambria" w:hAnsi="Cambria" w:cs="Arial"/>
        </w:rPr>
      </w:pPr>
    </w:p>
    <w:tbl>
      <w:tblPr>
        <w:tblpPr w:leftFromText="180" w:rightFromText="180" w:vertAnchor="text" w:horzAnchor="margin" w:tblpXSpec="center" w:tblpY="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11"/>
        <w:gridCol w:w="2276"/>
      </w:tblGrid>
      <w:tr w:rsidR="001101D1" w:rsidRPr="00A97BE4" w:rsidTr="00C44C60">
        <w:trPr>
          <w:trHeight w:val="345"/>
        </w:trPr>
        <w:tc>
          <w:tcPr>
            <w:tcW w:w="4211" w:type="dxa"/>
            <w:vAlign w:val="center"/>
            <w:hideMark/>
          </w:tcPr>
          <w:p w:rsidR="001101D1" w:rsidRPr="00A97BE4" w:rsidRDefault="001101D1" w:rsidP="00ED58AB">
            <w:pPr>
              <w:ind w:right="-57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Finansirano iz Budžeta Glavnog grada</w:t>
            </w:r>
          </w:p>
        </w:tc>
        <w:tc>
          <w:tcPr>
            <w:tcW w:w="2276" w:type="dxa"/>
            <w:vAlign w:val="center"/>
            <w:hideMark/>
          </w:tcPr>
          <w:p w:rsidR="001101D1" w:rsidRPr="00A97BE4" w:rsidRDefault="000939A0" w:rsidP="000939A0">
            <w:pPr>
              <w:ind w:right="-57"/>
              <w:jc w:val="right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579.348,08</w:t>
            </w:r>
            <w:r w:rsidR="001101D1" w:rsidRPr="00A97BE4">
              <w:rPr>
                <w:rFonts w:ascii="Cambria" w:hAnsi="Cambria" w:cs="Arial"/>
              </w:rPr>
              <w:t xml:space="preserve"> eura</w:t>
            </w:r>
          </w:p>
        </w:tc>
      </w:tr>
      <w:tr w:rsidR="001101D1" w:rsidRPr="00A97BE4" w:rsidTr="00C44C60">
        <w:trPr>
          <w:trHeight w:val="345"/>
        </w:trPr>
        <w:tc>
          <w:tcPr>
            <w:tcW w:w="4211" w:type="dxa"/>
            <w:vAlign w:val="center"/>
            <w:hideMark/>
          </w:tcPr>
          <w:p w:rsidR="001101D1" w:rsidRPr="00A97BE4" w:rsidRDefault="001101D1" w:rsidP="00ED58AB">
            <w:pPr>
              <w:ind w:right="-57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Finansirano iz sredstava Društva</w:t>
            </w:r>
          </w:p>
        </w:tc>
        <w:tc>
          <w:tcPr>
            <w:tcW w:w="2276" w:type="dxa"/>
            <w:vAlign w:val="center"/>
            <w:hideMark/>
          </w:tcPr>
          <w:p w:rsidR="001101D1" w:rsidRPr="00A97BE4" w:rsidRDefault="001101D1" w:rsidP="00ED58AB">
            <w:pPr>
              <w:ind w:right="-57"/>
              <w:jc w:val="right"/>
              <w:rPr>
                <w:rFonts w:ascii="Cambria" w:hAnsi="Cambria" w:cs="Arial"/>
              </w:rPr>
            </w:pPr>
            <w:r w:rsidRPr="00A97BE4">
              <w:rPr>
                <w:rFonts w:ascii="Cambria" w:hAnsi="Cambria" w:cs="Arial"/>
              </w:rPr>
              <w:t>458.137,02 eura</w:t>
            </w:r>
          </w:p>
        </w:tc>
      </w:tr>
      <w:tr w:rsidR="001101D1" w:rsidRPr="00A97BE4" w:rsidTr="00C44C60">
        <w:trPr>
          <w:trHeight w:val="345"/>
        </w:trPr>
        <w:tc>
          <w:tcPr>
            <w:tcW w:w="4211" w:type="dxa"/>
            <w:vAlign w:val="center"/>
            <w:hideMark/>
          </w:tcPr>
          <w:p w:rsidR="001101D1" w:rsidRPr="00C44C60" w:rsidRDefault="001101D1" w:rsidP="00ED58AB">
            <w:pPr>
              <w:ind w:right="-57"/>
              <w:rPr>
                <w:rFonts w:ascii="Cambria" w:hAnsi="Cambria" w:cs="Arial"/>
                <w:b/>
              </w:rPr>
            </w:pPr>
            <w:r w:rsidRPr="00C44C60">
              <w:rPr>
                <w:rFonts w:ascii="Cambria" w:hAnsi="Cambria" w:cs="Arial"/>
                <w:b/>
              </w:rPr>
              <w:t xml:space="preserve">                                                        UKUPNO:</w:t>
            </w:r>
          </w:p>
        </w:tc>
        <w:tc>
          <w:tcPr>
            <w:tcW w:w="2276" w:type="dxa"/>
            <w:vAlign w:val="center"/>
            <w:hideMark/>
          </w:tcPr>
          <w:p w:rsidR="001101D1" w:rsidRPr="00C44C60" w:rsidRDefault="001101D1" w:rsidP="000939A0">
            <w:pPr>
              <w:ind w:right="-57"/>
              <w:jc w:val="right"/>
              <w:rPr>
                <w:rFonts w:ascii="Cambria" w:hAnsi="Cambria" w:cs="Arial"/>
                <w:b/>
              </w:rPr>
            </w:pPr>
            <w:r w:rsidRPr="00C44C60">
              <w:rPr>
                <w:rFonts w:ascii="Cambria" w:hAnsi="Cambria" w:cs="Arial"/>
                <w:b/>
              </w:rPr>
              <w:t>1.037.</w:t>
            </w:r>
            <w:r w:rsidR="000939A0" w:rsidRPr="00C44C60">
              <w:rPr>
                <w:rFonts w:ascii="Cambria" w:hAnsi="Cambria" w:cs="Arial"/>
                <w:b/>
              </w:rPr>
              <w:t>485,10</w:t>
            </w:r>
            <w:r w:rsidRPr="00C44C60">
              <w:rPr>
                <w:rFonts w:ascii="Cambria" w:hAnsi="Cambria" w:cs="Arial"/>
                <w:b/>
              </w:rPr>
              <w:t xml:space="preserve"> eura</w:t>
            </w:r>
          </w:p>
        </w:tc>
      </w:tr>
    </w:tbl>
    <w:p w:rsidR="001101D1" w:rsidRPr="00A97BE4" w:rsidRDefault="001101D1" w:rsidP="00ED58AB">
      <w:pPr>
        <w:tabs>
          <w:tab w:val="left" w:pos="10065"/>
        </w:tabs>
        <w:ind w:right="-57"/>
        <w:jc w:val="both"/>
        <w:rPr>
          <w:rFonts w:ascii="Cambria" w:hAnsi="Cambria" w:cs="Arial"/>
        </w:rPr>
      </w:pPr>
    </w:p>
    <w:p w:rsidR="001101D1" w:rsidRPr="00A97BE4" w:rsidRDefault="001101D1" w:rsidP="00ED58AB">
      <w:pPr>
        <w:tabs>
          <w:tab w:val="left" w:pos="10065"/>
        </w:tabs>
        <w:ind w:right="-57"/>
        <w:jc w:val="both"/>
        <w:rPr>
          <w:rFonts w:ascii="Cambria" w:hAnsi="Cambria" w:cs="Arial"/>
        </w:rPr>
      </w:pPr>
    </w:p>
    <w:p w:rsidR="001101D1" w:rsidRPr="00A97BE4" w:rsidRDefault="001101D1" w:rsidP="00ED58AB">
      <w:pPr>
        <w:tabs>
          <w:tab w:val="left" w:pos="10065"/>
        </w:tabs>
        <w:ind w:right="-57"/>
        <w:jc w:val="both"/>
        <w:rPr>
          <w:rFonts w:ascii="Cambria" w:hAnsi="Cambria" w:cs="Arial"/>
        </w:rPr>
      </w:pPr>
    </w:p>
    <w:p w:rsidR="001101D1" w:rsidRPr="00A97BE4" w:rsidRDefault="001101D1" w:rsidP="00ED58AB">
      <w:pPr>
        <w:tabs>
          <w:tab w:val="left" w:pos="10065"/>
        </w:tabs>
        <w:ind w:right="-57"/>
        <w:jc w:val="both"/>
        <w:rPr>
          <w:rFonts w:ascii="Cambria" w:hAnsi="Cambria" w:cs="Arial"/>
          <w:b/>
        </w:rPr>
      </w:pPr>
    </w:p>
    <w:p w:rsidR="001101D1" w:rsidRPr="00A97BE4" w:rsidRDefault="001101D1" w:rsidP="00ED58AB">
      <w:pPr>
        <w:tabs>
          <w:tab w:val="left" w:pos="10065"/>
        </w:tabs>
        <w:ind w:right="-57"/>
        <w:jc w:val="both"/>
        <w:rPr>
          <w:rFonts w:ascii="Cambria" w:hAnsi="Cambria" w:cs="Arial"/>
          <w:b/>
        </w:rPr>
      </w:pPr>
    </w:p>
    <w:p w:rsidR="00BC5A0C" w:rsidRDefault="00BC5A0C" w:rsidP="00ED58AB">
      <w:pPr>
        <w:tabs>
          <w:tab w:val="left" w:pos="10065"/>
        </w:tabs>
        <w:ind w:right="-57"/>
        <w:jc w:val="both"/>
        <w:rPr>
          <w:rFonts w:ascii="Cambria" w:hAnsi="Cambria" w:cs="Arial"/>
          <w:b/>
          <w:i/>
        </w:rPr>
      </w:pPr>
    </w:p>
    <w:p w:rsidR="001101D1" w:rsidRPr="00C44C60" w:rsidRDefault="00BC5A0C" w:rsidP="00ED58AB">
      <w:pPr>
        <w:tabs>
          <w:tab w:val="left" w:pos="10065"/>
        </w:tabs>
        <w:ind w:right="-57"/>
        <w:jc w:val="both"/>
        <w:rPr>
          <w:rFonts w:ascii="Cambria" w:hAnsi="Cambria" w:cs="Arial"/>
          <w:b/>
          <w:i/>
        </w:rPr>
      </w:pPr>
      <w:r>
        <w:rPr>
          <w:rFonts w:ascii="Cambria" w:hAnsi="Cambria" w:cs="Arial"/>
          <w:b/>
          <w:i/>
        </w:rPr>
        <w:tab/>
      </w:r>
      <w:r w:rsidR="000A7C29">
        <w:rPr>
          <w:rFonts w:ascii="Cambria" w:hAnsi="Cambria" w:cs="Arial"/>
          <w:b/>
          <w:i/>
        </w:rPr>
        <w:t>I</w:t>
      </w:r>
      <w:r w:rsidR="001101D1" w:rsidRPr="00C44C60">
        <w:rPr>
          <w:rFonts w:ascii="Cambria" w:hAnsi="Cambria" w:cs="Arial"/>
          <w:b/>
          <w:i/>
        </w:rPr>
        <w:t xml:space="preserve">nvesticije </w:t>
      </w:r>
      <w:r w:rsidR="000A7C29">
        <w:rPr>
          <w:rFonts w:ascii="Cambria" w:hAnsi="Cambria" w:cs="Arial"/>
          <w:b/>
          <w:i/>
        </w:rPr>
        <w:t>započete tokom 2017. godine, koje će se okončati u 2018. godini</w:t>
      </w:r>
    </w:p>
    <w:p w:rsidR="001101D1" w:rsidRPr="00A97BE4" w:rsidRDefault="001101D1" w:rsidP="00ED58AB">
      <w:pPr>
        <w:widowControl w:val="0"/>
        <w:autoSpaceDE w:val="0"/>
        <w:autoSpaceDN w:val="0"/>
        <w:adjustRightInd w:val="0"/>
        <w:ind w:right="-57"/>
        <w:rPr>
          <w:rFonts w:ascii="Cambria" w:hAnsi="Cambria" w:cs="Cambria"/>
          <w:b/>
          <w:bCs/>
        </w:rPr>
      </w:pPr>
    </w:p>
    <w:p w:rsidR="00EF382A" w:rsidRDefault="00EF382A" w:rsidP="00ED58AB"/>
    <w:p w:rsidR="000A7C29" w:rsidRPr="00B1141B" w:rsidRDefault="00325AA5" w:rsidP="00D867ED">
      <w:pPr>
        <w:numPr>
          <w:ilvl w:val="0"/>
          <w:numId w:val="18"/>
        </w:numPr>
        <w:jc w:val="both"/>
        <w:rPr>
          <w:rFonts w:ascii="Cambria" w:hAnsi="Cambria"/>
          <w:iCs/>
        </w:rPr>
      </w:pPr>
      <w:r w:rsidRPr="00B1141B">
        <w:rPr>
          <w:rFonts w:ascii="Cambria" w:hAnsi="Cambria"/>
        </w:rPr>
        <w:t>T</w:t>
      </w:r>
      <w:r w:rsidR="000A7C29" w:rsidRPr="00B1141B">
        <w:rPr>
          <w:rFonts w:ascii="Cambria" w:hAnsi="Cambria"/>
        </w:rPr>
        <w:t xml:space="preserve">enderska dokumentacija za otvoreni postupak </w:t>
      </w:r>
      <w:r w:rsidRPr="00B1141B">
        <w:rPr>
          <w:rFonts w:ascii="Cambria" w:hAnsi="Cambria"/>
        </w:rPr>
        <w:t>nabavke</w:t>
      </w:r>
      <w:r w:rsidR="000A7C29" w:rsidRPr="00B1141B">
        <w:rPr>
          <w:rFonts w:ascii="Cambria" w:hAnsi="Cambria"/>
        </w:rPr>
        <w:t xml:space="preserve"> vozila kipergrajfer</w:t>
      </w:r>
      <w:r w:rsidRPr="00B1141B">
        <w:rPr>
          <w:rFonts w:ascii="Cambria" w:hAnsi="Cambria"/>
        </w:rPr>
        <w:t xml:space="preserve"> u</w:t>
      </w:r>
      <w:r w:rsidR="000A7C29" w:rsidRPr="00B1141B">
        <w:rPr>
          <w:rFonts w:ascii="Cambria" w:hAnsi="Cambria"/>
        </w:rPr>
        <w:t xml:space="preserve">  procijenjenoj vrijednosti od 125.000,00 eura je objavljena </w:t>
      </w:r>
      <w:r w:rsidR="003C1B9D" w:rsidRPr="00B1141B">
        <w:rPr>
          <w:rFonts w:ascii="Cambria" w:hAnsi="Cambria"/>
        </w:rPr>
        <w:t>u decembru 2017. godine</w:t>
      </w:r>
      <w:r w:rsidR="000A7C29" w:rsidRPr="00B1141B">
        <w:rPr>
          <w:rFonts w:ascii="Cambria" w:hAnsi="Cambria"/>
        </w:rPr>
        <w:t>.</w:t>
      </w:r>
      <w:r w:rsidR="000A7C29" w:rsidRPr="00B1141B">
        <w:rPr>
          <w:rFonts w:ascii="Cambria" w:hAnsi="Cambria"/>
          <w:iCs/>
        </w:rPr>
        <w:t xml:space="preserve"> </w:t>
      </w:r>
      <w:r w:rsidRPr="00B1141B">
        <w:rPr>
          <w:rFonts w:ascii="Cambria" w:hAnsi="Cambria" w:cs="Calibri"/>
          <w:color w:val="000000"/>
        </w:rPr>
        <w:t xml:space="preserve">Ugovor sa izabranim ponuđačem “BEN-KOV” po ponovljenom postupku, zaključen je u februaru 2018. godine. Isporuka se očekuje krajem maja tekuće godine, a ugovorena vrijednost iznosi 124.468,51 eura, </w:t>
      </w:r>
      <w:r w:rsidRPr="00B1141B">
        <w:rPr>
          <w:rFonts w:ascii="Cambria" w:hAnsi="Cambria"/>
          <w:iCs/>
        </w:rPr>
        <w:t>koje će biti finansirano iz sredstava Društva</w:t>
      </w:r>
      <w:r w:rsidR="00FC7BA1">
        <w:rPr>
          <w:rFonts w:ascii="Cambria" w:hAnsi="Cambria"/>
          <w:iCs/>
        </w:rPr>
        <w:t>.</w:t>
      </w:r>
    </w:p>
    <w:p w:rsidR="000A7C29" w:rsidRDefault="000A7C29" w:rsidP="00ED58AB"/>
    <w:p w:rsidR="00EF382A" w:rsidRPr="005A4E06" w:rsidRDefault="00EF382A" w:rsidP="00D867ED">
      <w:pPr>
        <w:numPr>
          <w:ilvl w:val="0"/>
          <w:numId w:val="18"/>
        </w:numPr>
        <w:ind w:right="107"/>
        <w:jc w:val="both"/>
        <w:rPr>
          <w:rFonts w:ascii="Cambria" w:hAnsi="Cambria"/>
        </w:rPr>
      </w:pPr>
      <w:r w:rsidRPr="005A4E06">
        <w:rPr>
          <w:rFonts w:ascii="Cambria" w:hAnsi="Cambria"/>
        </w:rPr>
        <w:t xml:space="preserve">Radovi na izgradnji I faze Skloništa za napuštene i izgubljene kućne ljubimce – izgradnja 124 boksa, koji su započeti krajem 2017. godine, planirano je da </w:t>
      </w:r>
      <w:r w:rsidR="00EE1A49">
        <w:rPr>
          <w:rFonts w:ascii="Cambria" w:hAnsi="Cambria"/>
        </w:rPr>
        <w:t xml:space="preserve">radovi </w:t>
      </w:r>
      <w:r w:rsidRPr="005A4E06">
        <w:rPr>
          <w:rFonts w:ascii="Cambria" w:hAnsi="Cambria"/>
        </w:rPr>
        <w:t xml:space="preserve">budu </w:t>
      </w:r>
      <w:r w:rsidR="00BF51C6" w:rsidRPr="005A4E06">
        <w:rPr>
          <w:rFonts w:ascii="Cambria" w:hAnsi="Cambria"/>
        </w:rPr>
        <w:t>završeni</w:t>
      </w:r>
      <w:r w:rsidRPr="005A4E06">
        <w:rPr>
          <w:rFonts w:ascii="Cambria" w:hAnsi="Cambria"/>
        </w:rPr>
        <w:t xml:space="preserve"> </w:t>
      </w:r>
      <w:r w:rsidR="00EE1A49">
        <w:rPr>
          <w:rFonts w:ascii="Cambria" w:hAnsi="Cambria"/>
        </w:rPr>
        <w:t>početkom</w:t>
      </w:r>
      <w:r w:rsidRPr="005A4E06">
        <w:rPr>
          <w:rFonts w:ascii="Cambria" w:hAnsi="Cambria"/>
        </w:rPr>
        <w:t xml:space="preserve"> </w:t>
      </w:r>
      <w:r w:rsidR="00EE1A49">
        <w:rPr>
          <w:rFonts w:ascii="Cambria" w:hAnsi="Cambria"/>
        </w:rPr>
        <w:t>drugog kvartala</w:t>
      </w:r>
      <w:r w:rsidRPr="005A4E06">
        <w:rPr>
          <w:rFonts w:ascii="Cambria" w:hAnsi="Cambria"/>
        </w:rPr>
        <w:t xml:space="preserve"> 2018. godine</w:t>
      </w:r>
      <w:r w:rsidR="00BF51C6" w:rsidRPr="005A4E06">
        <w:rPr>
          <w:rFonts w:ascii="Cambria" w:hAnsi="Cambria"/>
        </w:rPr>
        <w:t>, kada će se ovaj objekat staviti u funkciju</w:t>
      </w:r>
      <w:r w:rsidRPr="005A4E06">
        <w:rPr>
          <w:rFonts w:ascii="Cambria" w:hAnsi="Cambria"/>
        </w:rPr>
        <w:t xml:space="preserve">. Ukupna vrijednost ostvarenih radova iznosiće 219.283,12 eura, od čega je iz Budžeta Glavnog grada opredijeljen iznos od 130.000,00 eura (80.000,00 eura u 2017. godini), kroz projekat Ministarstva finansija „Budi odgovoran“ iznos od 50.000,00 eura </w:t>
      </w:r>
      <w:r w:rsidRPr="00EF382A">
        <w:rPr>
          <w:rFonts w:ascii="Cambria" w:hAnsi="Cambria"/>
        </w:rPr>
        <w:t>(</w:t>
      </w:r>
      <w:r>
        <w:rPr>
          <w:rFonts w:ascii="Cambria" w:hAnsi="Cambria"/>
        </w:rPr>
        <w:t>2</w:t>
      </w:r>
      <w:r w:rsidRPr="00EF382A">
        <w:rPr>
          <w:rFonts w:ascii="Cambria" w:hAnsi="Cambria"/>
        </w:rPr>
        <w:t xml:space="preserve">0.000,00 eura u 2017. godini), </w:t>
      </w:r>
      <w:r w:rsidR="00B72FFA">
        <w:rPr>
          <w:rFonts w:ascii="Cambria" w:hAnsi="Cambria"/>
        </w:rPr>
        <w:t xml:space="preserve">a ostatak </w:t>
      </w:r>
      <w:r w:rsidR="00BF51C6">
        <w:rPr>
          <w:rFonts w:ascii="Cambria" w:hAnsi="Cambria"/>
        </w:rPr>
        <w:t xml:space="preserve">iz sredstava ovog Društva u iznosu od </w:t>
      </w:r>
      <w:r w:rsidR="005078DA">
        <w:rPr>
          <w:rFonts w:ascii="Cambria" w:hAnsi="Cambria"/>
        </w:rPr>
        <w:t>39.283,12</w:t>
      </w:r>
      <w:r w:rsidR="00B72FFA">
        <w:rPr>
          <w:rFonts w:ascii="Cambria" w:hAnsi="Cambria"/>
        </w:rPr>
        <w:t xml:space="preserve"> eura </w:t>
      </w:r>
      <w:r w:rsidR="00B72FFA" w:rsidRPr="00B72FFA">
        <w:rPr>
          <w:rFonts w:ascii="Cambria" w:hAnsi="Cambria"/>
        </w:rPr>
        <w:t>(</w:t>
      </w:r>
      <w:r w:rsidR="00B72FFA">
        <w:rPr>
          <w:rFonts w:ascii="Cambria" w:hAnsi="Cambria"/>
        </w:rPr>
        <w:t>4.067,88</w:t>
      </w:r>
      <w:r w:rsidR="00B72FFA" w:rsidRPr="00B72FFA">
        <w:rPr>
          <w:rFonts w:ascii="Cambria" w:hAnsi="Cambria"/>
        </w:rPr>
        <w:t xml:space="preserve"> eura u 2017. godini)</w:t>
      </w:r>
      <w:r w:rsidR="00BF51C6">
        <w:rPr>
          <w:rFonts w:ascii="Cambria" w:hAnsi="Cambria"/>
        </w:rPr>
        <w:t xml:space="preserve">. Tako </w:t>
      </w:r>
      <w:r w:rsidR="00B72FFA">
        <w:rPr>
          <w:rFonts w:ascii="Cambria" w:hAnsi="Cambria"/>
        </w:rPr>
        <w:t xml:space="preserve">je za ove namjene u 2017. godini ukupno utrošen iznos </w:t>
      </w:r>
      <w:r w:rsidR="00BF51C6">
        <w:rPr>
          <w:rFonts w:ascii="Cambria" w:hAnsi="Cambria"/>
        </w:rPr>
        <w:t xml:space="preserve">od </w:t>
      </w:r>
      <w:r w:rsidR="00B72FFA">
        <w:rPr>
          <w:rFonts w:ascii="Cambria" w:hAnsi="Cambria"/>
        </w:rPr>
        <w:t>104.067,88 eura.</w:t>
      </w:r>
    </w:p>
    <w:p w:rsidR="00BF59FD" w:rsidRDefault="00BF59FD" w:rsidP="00EF382A"/>
    <w:p w:rsidR="00414D58" w:rsidRDefault="00414D58" w:rsidP="00EF382A"/>
    <w:p w:rsidR="00414D58" w:rsidRDefault="00414D58" w:rsidP="00EF382A"/>
    <w:p w:rsidR="00414D58" w:rsidRPr="00EF382A" w:rsidRDefault="00414D58" w:rsidP="00EF382A">
      <w:pPr>
        <w:sectPr w:rsidR="00414D58" w:rsidRPr="00EF382A" w:rsidSect="00C855BB">
          <w:headerReference w:type="default" r:id="rId15"/>
          <w:footerReference w:type="default" r:id="rId16"/>
          <w:pgSz w:w="12242" w:h="15842" w:code="1"/>
          <w:pgMar w:top="510" w:right="851" w:bottom="227" w:left="1361" w:header="397" w:footer="0" w:gutter="0"/>
          <w:pgNumType w:start="1"/>
          <w:cols w:space="720"/>
          <w:docGrid w:linePitch="326"/>
        </w:sectPr>
      </w:pPr>
    </w:p>
    <w:p w:rsidR="00BF59FD" w:rsidRPr="00BF59FD" w:rsidRDefault="00BF59FD" w:rsidP="00BF59FD">
      <w:pPr>
        <w:widowControl w:val="0"/>
        <w:autoSpaceDE w:val="0"/>
        <w:autoSpaceDN w:val="0"/>
        <w:adjustRightInd w:val="0"/>
        <w:ind w:right="-57"/>
        <w:rPr>
          <w:rFonts w:ascii="Cambria" w:hAnsi="Cambria"/>
        </w:rPr>
      </w:pPr>
      <w:r w:rsidRPr="00BF59FD">
        <w:rPr>
          <w:rFonts w:ascii="Cambria" w:hAnsi="Cambria" w:cs="Cambria"/>
          <w:b/>
          <w:bCs/>
        </w:rPr>
        <w:lastRenderedPageBreak/>
        <w:t xml:space="preserve">VIII  </w:t>
      </w:r>
      <w:r w:rsidRPr="00BF59FD">
        <w:rPr>
          <w:rFonts w:ascii="Cambria" w:hAnsi="Cambria" w:cs="Cambria"/>
          <w:b/>
          <w:bCs/>
          <w:u w:val="single"/>
        </w:rPr>
        <w:t>PROGRAMSKA ORIJENTACIJA ZA NAREDNI PERIOD –</w:t>
      </w:r>
    </w:p>
    <w:p w:rsidR="00BF59FD" w:rsidRDefault="00BF59FD" w:rsidP="00BF59FD">
      <w:pPr>
        <w:widowControl w:val="0"/>
        <w:autoSpaceDE w:val="0"/>
        <w:autoSpaceDN w:val="0"/>
        <w:adjustRightInd w:val="0"/>
        <w:ind w:right="-57"/>
        <w:rPr>
          <w:rFonts w:ascii="Cambria" w:hAnsi="Cambria" w:cs="Cambria"/>
          <w:b/>
          <w:bCs/>
          <w:u w:val="single"/>
        </w:rPr>
      </w:pPr>
      <w:r w:rsidRPr="00BF59FD">
        <w:rPr>
          <w:rFonts w:ascii="Cambria" w:hAnsi="Cambria" w:cs="Cambria"/>
          <w:b/>
          <w:bCs/>
        </w:rPr>
        <w:t xml:space="preserve">          </w:t>
      </w:r>
      <w:r w:rsidRPr="00BF59FD">
        <w:rPr>
          <w:rFonts w:ascii="Cambria" w:hAnsi="Cambria" w:cs="Cambria"/>
          <w:b/>
          <w:bCs/>
          <w:u w:val="single"/>
        </w:rPr>
        <w:t>OCJENA STANJA SA PREDLOGOM MJERA</w:t>
      </w:r>
    </w:p>
    <w:p w:rsidR="00BC5A0C" w:rsidRPr="00BF59FD" w:rsidRDefault="00BC5A0C" w:rsidP="00BF59FD">
      <w:pPr>
        <w:widowControl w:val="0"/>
        <w:autoSpaceDE w:val="0"/>
        <w:autoSpaceDN w:val="0"/>
        <w:adjustRightInd w:val="0"/>
        <w:ind w:right="-57"/>
        <w:rPr>
          <w:rFonts w:ascii="Cambria" w:hAnsi="Cambria"/>
        </w:rPr>
      </w:pPr>
    </w:p>
    <w:p w:rsidR="00BF59FD" w:rsidRPr="008F073B" w:rsidRDefault="00BF59FD" w:rsidP="00BF59FD">
      <w:pPr>
        <w:widowControl w:val="0"/>
        <w:autoSpaceDE w:val="0"/>
        <w:autoSpaceDN w:val="0"/>
        <w:adjustRightInd w:val="0"/>
        <w:ind w:right="-57"/>
        <w:rPr>
          <w:rFonts w:ascii="Cambria" w:hAnsi="Cambria"/>
          <w:sz w:val="16"/>
          <w:szCs w:val="16"/>
        </w:rPr>
      </w:pPr>
    </w:p>
    <w:p w:rsidR="00BF59FD" w:rsidRPr="00BF59FD" w:rsidRDefault="00BF59FD" w:rsidP="00D867ED">
      <w:pPr>
        <w:widowControl w:val="0"/>
        <w:numPr>
          <w:ilvl w:val="0"/>
          <w:numId w:val="12"/>
        </w:numPr>
        <w:autoSpaceDE w:val="0"/>
        <w:autoSpaceDN w:val="0"/>
        <w:adjustRightInd w:val="0"/>
        <w:ind w:right="-57"/>
        <w:contextualSpacing/>
        <w:rPr>
          <w:rFonts w:ascii="Cambria" w:hAnsi="Cambria" w:cs="Cambria"/>
          <w:b/>
          <w:bCs/>
          <w:i/>
          <w:iCs/>
        </w:rPr>
      </w:pPr>
      <w:r w:rsidRPr="00BF59FD">
        <w:rPr>
          <w:rFonts w:ascii="Cambria" w:hAnsi="Cambria" w:cs="Cambria"/>
          <w:b/>
          <w:bCs/>
          <w:i/>
          <w:iCs/>
        </w:rPr>
        <w:t>Ocjena stanja</w:t>
      </w:r>
    </w:p>
    <w:p w:rsidR="00BF59FD" w:rsidRPr="008F073B" w:rsidRDefault="00BF59FD" w:rsidP="00BF59FD">
      <w:pPr>
        <w:widowControl w:val="0"/>
        <w:autoSpaceDE w:val="0"/>
        <w:autoSpaceDN w:val="0"/>
        <w:adjustRightInd w:val="0"/>
        <w:ind w:left="720" w:right="-57"/>
        <w:contextualSpacing/>
        <w:rPr>
          <w:rFonts w:ascii="Cambria" w:hAnsi="Cambria"/>
          <w:sz w:val="16"/>
          <w:szCs w:val="16"/>
        </w:rPr>
      </w:pPr>
    </w:p>
    <w:p w:rsidR="00BF59FD" w:rsidRPr="00BF59FD" w:rsidRDefault="00BF59FD" w:rsidP="00D867ED">
      <w:pPr>
        <w:widowControl w:val="0"/>
        <w:numPr>
          <w:ilvl w:val="0"/>
          <w:numId w:val="7"/>
        </w:numPr>
        <w:tabs>
          <w:tab w:val="clear" w:pos="720"/>
          <w:tab w:val="num" w:pos="287"/>
          <w:tab w:val="num" w:pos="567"/>
        </w:tabs>
        <w:overflowPunct w:val="0"/>
        <w:autoSpaceDE w:val="0"/>
        <w:autoSpaceDN w:val="0"/>
        <w:adjustRightInd w:val="0"/>
        <w:ind w:left="567" w:right="-57" w:hanging="283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Realizacijom</w:t>
      </w:r>
      <w:r w:rsidRPr="00BF59FD">
        <w:rPr>
          <w:rFonts w:ascii="Cambria" w:hAnsi="Cambria" w:cs="Cambria"/>
        </w:rPr>
        <w:t xml:space="preserve"> poslova iz domena osnovnih djelatnosti koji predstavljaju javni interes i koji su u cjelosti uspješno realizovani, </w:t>
      </w:r>
      <w:r>
        <w:rPr>
          <w:rFonts w:ascii="Cambria" w:hAnsi="Cambria" w:cs="Cambria"/>
        </w:rPr>
        <w:t>održan je</w:t>
      </w:r>
      <w:r w:rsidRPr="00BF59FD">
        <w:rPr>
          <w:rFonts w:ascii="Cambria" w:hAnsi="Cambria" w:cs="Cambria"/>
        </w:rPr>
        <w:t xml:space="preserve"> zadovoljavajući</w:t>
      </w:r>
      <w:r>
        <w:rPr>
          <w:rFonts w:ascii="Cambria" w:hAnsi="Cambria" w:cs="Cambria"/>
        </w:rPr>
        <w:t>, zahtijevani</w:t>
      </w:r>
      <w:r w:rsidRPr="00BF59FD">
        <w:rPr>
          <w:rFonts w:ascii="Cambria" w:hAnsi="Cambria" w:cs="Cambria"/>
        </w:rPr>
        <w:t xml:space="preserve"> nivo</w:t>
      </w:r>
      <w:r>
        <w:rPr>
          <w:rFonts w:ascii="Cambria" w:hAnsi="Cambria" w:cs="Cambria"/>
        </w:rPr>
        <w:t xml:space="preserve"> ambijentalne</w:t>
      </w:r>
      <w:r w:rsidRPr="00BF59FD">
        <w:rPr>
          <w:rFonts w:ascii="Cambria" w:hAnsi="Cambria" w:cs="Cambria"/>
        </w:rPr>
        <w:t xml:space="preserve"> higijene na prostoru Glavnog grada. Tako je realizovani program rada održavanja čistoće javnih površina, ostvaren u iznosu od </w:t>
      </w:r>
      <w:r w:rsidRPr="00BF59FD">
        <w:rPr>
          <w:rFonts w:ascii="Cambria" w:hAnsi="Cambria" w:cs="Arial"/>
          <w:lang w:val="sr-Latn-CS"/>
        </w:rPr>
        <w:t>2.611.157,27</w:t>
      </w:r>
      <w:r>
        <w:rPr>
          <w:rFonts w:ascii="Cambria" w:hAnsi="Cambria" w:cs="Arial"/>
          <w:lang w:val="sr-Latn-CS"/>
        </w:rPr>
        <w:t xml:space="preserve"> </w:t>
      </w:r>
      <w:r w:rsidRPr="00BF59FD">
        <w:rPr>
          <w:rFonts w:ascii="Cambria" w:hAnsi="Cambria" w:cs="Cambria"/>
        </w:rPr>
        <w:t>eura, što je</w:t>
      </w:r>
      <w:r>
        <w:rPr>
          <w:rFonts w:ascii="Cambria" w:hAnsi="Cambria" w:cs="Cambria"/>
        </w:rPr>
        <w:t xml:space="preserve"> za 32 </w:t>
      </w:r>
      <w:r w:rsidRPr="00BF59FD">
        <w:rPr>
          <w:rFonts w:ascii="Cambria" w:hAnsi="Cambria" w:cs="Cambria"/>
        </w:rPr>
        <w:t>% više od sredstava opredijeljenih u Budžetu Glavnog grada. Takođe, u 201</w:t>
      </w:r>
      <w:r>
        <w:rPr>
          <w:rFonts w:ascii="Cambria" w:hAnsi="Cambria" w:cs="Cambria"/>
        </w:rPr>
        <w:t>7</w:t>
      </w:r>
      <w:r w:rsidRPr="00BF59FD">
        <w:rPr>
          <w:rFonts w:ascii="Cambria" w:hAnsi="Cambria" w:cs="Cambria"/>
        </w:rPr>
        <w:t xml:space="preserve">. godini </w:t>
      </w:r>
      <w:r w:rsidRPr="00BF59FD">
        <w:rPr>
          <w:rFonts w:ascii="Cambria" w:hAnsi="Cambria" w:cs="Arial"/>
        </w:rPr>
        <w:t>ukupno sakupljene količine svih vrsta otpada (komunalni, biljni</w:t>
      </w:r>
      <w:r>
        <w:rPr>
          <w:rFonts w:ascii="Cambria" w:hAnsi="Cambria" w:cs="Arial"/>
        </w:rPr>
        <w:t>, kabasti i ostali otpad) veće</w:t>
      </w:r>
      <w:r w:rsidRPr="00BF59FD">
        <w:rPr>
          <w:rFonts w:ascii="Cambria" w:hAnsi="Cambria" w:cs="Arial"/>
        </w:rPr>
        <w:t xml:space="preserve"> </w:t>
      </w:r>
      <w:r w:rsidR="0095502C">
        <w:rPr>
          <w:rFonts w:ascii="Cambria" w:hAnsi="Cambria" w:cs="Arial"/>
        </w:rPr>
        <w:t xml:space="preserve">su </w:t>
      </w:r>
      <w:r w:rsidRPr="00BF59FD">
        <w:rPr>
          <w:rFonts w:ascii="Cambria" w:hAnsi="Cambria" w:cs="Arial"/>
        </w:rPr>
        <w:t xml:space="preserve">za </w:t>
      </w:r>
      <w:r>
        <w:rPr>
          <w:rFonts w:ascii="Cambria" w:hAnsi="Cambria" w:cs="Arial"/>
        </w:rPr>
        <w:t>13,84</w:t>
      </w:r>
      <w:r w:rsidRPr="00BF59FD">
        <w:rPr>
          <w:rFonts w:ascii="Cambria" w:hAnsi="Cambria" w:cs="Arial"/>
        </w:rPr>
        <w:t xml:space="preserve"> </w:t>
      </w:r>
      <w:r>
        <w:rPr>
          <w:rFonts w:ascii="Cambria" w:hAnsi="Cambria" w:cs="Arial"/>
        </w:rPr>
        <w:t>% u odnosu na prethodnu godinu</w:t>
      </w:r>
      <w:r w:rsidRPr="00BF59FD">
        <w:rPr>
          <w:rFonts w:ascii="Cambria" w:hAnsi="Cambria" w:cs="Cambria"/>
        </w:rPr>
        <w:t xml:space="preserve">. </w:t>
      </w:r>
    </w:p>
    <w:p w:rsidR="00BF59FD" w:rsidRPr="00BF59FD" w:rsidRDefault="00BF59FD" w:rsidP="008F073B">
      <w:pPr>
        <w:widowControl w:val="0"/>
        <w:tabs>
          <w:tab w:val="num" w:pos="567"/>
        </w:tabs>
        <w:autoSpaceDE w:val="0"/>
        <w:autoSpaceDN w:val="0"/>
        <w:adjustRightInd w:val="0"/>
        <w:ind w:left="567" w:right="-57" w:hanging="283"/>
        <w:rPr>
          <w:rFonts w:ascii="Cambria" w:hAnsi="Cambria" w:cs="Cambria"/>
          <w:sz w:val="16"/>
          <w:szCs w:val="16"/>
        </w:rPr>
      </w:pPr>
    </w:p>
    <w:p w:rsidR="00BF59FD" w:rsidRPr="00BF59FD" w:rsidRDefault="00BF59FD" w:rsidP="00D867ED">
      <w:pPr>
        <w:widowControl w:val="0"/>
        <w:numPr>
          <w:ilvl w:val="0"/>
          <w:numId w:val="7"/>
        </w:numPr>
        <w:tabs>
          <w:tab w:val="clear" w:pos="720"/>
          <w:tab w:val="num" w:pos="287"/>
          <w:tab w:val="num" w:pos="567"/>
        </w:tabs>
        <w:overflowPunct w:val="0"/>
        <w:autoSpaceDE w:val="0"/>
        <w:autoSpaceDN w:val="0"/>
        <w:adjustRightInd w:val="0"/>
        <w:ind w:left="567" w:right="-57" w:hanging="283"/>
        <w:jc w:val="both"/>
        <w:rPr>
          <w:rFonts w:ascii="Cambria" w:hAnsi="Cambria" w:cs="Cambria"/>
        </w:rPr>
      </w:pPr>
      <w:r w:rsidRPr="00BF59FD">
        <w:rPr>
          <w:rFonts w:ascii="Cambria" w:hAnsi="Cambria" w:cs="Cambria"/>
        </w:rPr>
        <w:t xml:space="preserve">Poslovi i zadaci Društva su u cjelini realizovani u skladu sa Programom i planovima rada, uz potrebu dodatnog i povećanog angažovanja, što je doprinijelo ostvarenju većeg obima i kvaliteta usluga i poboljšanju uslova za obavljanje </w:t>
      </w:r>
      <w:r>
        <w:rPr>
          <w:rFonts w:ascii="Cambria" w:hAnsi="Cambria" w:cs="Cambria"/>
        </w:rPr>
        <w:t>osnovih djelatnosti. U toku 2017</w:t>
      </w:r>
      <w:r w:rsidRPr="00BF59FD">
        <w:rPr>
          <w:rFonts w:ascii="Cambria" w:hAnsi="Cambria" w:cs="Cambria"/>
        </w:rPr>
        <w:t xml:space="preserve">. godine, na prostoru Glavnog grada i </w:t>
      </w:r>
      <w:r w:rsidR="0030131B">
        <w:rPr>
          <w:rFonts w:ascii="Cambria" w:hAnsi="Cambria" w:cs="Cambria"/>
        </w:rPr>
        <w:t xml:space="preserve">opština u okviru Glavnog grada </w:t>
      </w:r>
      <w:r w:rsidR="0030131B" w:rsidRPr="0030131B">
        <w:rPr>
          <w:rFonts w:ascii="Cambria" w:hAnsi="Cambria" w:cs="Arial"/>
        </w:rPr>
        <w:t xml:space="preserve">Golubovci i Tuzi, ukupno  je raspoređeno 77 kontejnera zapremine 1,1 m³ na 49 mikrolokacija, od kojih je 65 posuda postavljeno na 38 novoformiranih lokacija, dok je 12 kontejnera iskorišćeno kao dopuna na postojećim lokacijama.  </w:t>
      </w:r>
      <w:r w:rsidR="0030131B">
        <w:rPr>
          <w:rFonts w:ascii="Cambria" w:hAnsi="Cambria" w:cs="Arial"/>
        </w:rPr>
        <w:t xml:space="preserve">Po osnovu obaveza definisanih u </w:t>
      </w:r>
      <w:r w:rsidRPr="00BF59FD">
        <w:rPr>
          <w:rFonts w:ascii="Cambria" w:hAnsi="Cambria" w:cs="Cambria"/>
        </w:rPr>
        <w:t>Strateško</w:t>
      </w:r>
      <w:r w:rsidR="0030131B">
        <w:rPr>
          <w:rFonts w:ascii="Cambria" w:hAnsi="Cambria" w:cs="Cambria"/>
        </w:rPr>
        <w:t>m</w:t>
      </w:r>
      <w:r w:rsidRPr="00BF59FD">
        <w:rPr>
          <w:rFonts w:ascii="Cambria" w:hAnsi="Cambria" w:cs="Cambria"/>
        </w:rPr>
        <w:t xml:space="preserve"> plan</w:t>
      </w:r>
      <w:r w:rsidR="0030131B">
        <w:rPr>
          <w:rFonts w:ascii="Cambria" w:hAnsi="Cambria" w:cs="Cambria"/>
        </w:rPr>
        <w:t>u</w:t>
      </w:r>
      <w:r w:rsidRPr="00BF59FD">
        <w:rPr>
          <w:rFonts w:ascii="Cambria" w:hAnsi="Cambria" w:cs="Cambria"/>
        </w:rPr>
        <w:t xml:space="preserve"> razvoja Glavnog grada Podgorice 2012</w:t>
      </w:r>
      <w:r w:rsidR="0030131B">
        <w:rPr>
          <w:rFonts w:ascii="Cambria" w:hAnsi="Cambria" w:cs="Cambria"/>
        </w:rPr>
        <w:t xml:space="preserve"> </w:t>
      </w:r>
      <w:r w:rsidRPr="00BF59FD">
        <w:rPr>
          <w:rFonts w:ascii="Cambria" w:hAnsi="Cambria" w:cs="Cambria"/>
        </w:rPr>
        <w:t>-</w:t>
      </w:r>
      <w:r w:rsidR="0030131B">
        <w:rPr>
          <w:rFonts w:ascii="Cambria" w:hAnsi="Cambria" w:cs="Cambria"/>
        </w:rPr>
        <w:t xml:space="preserve"> </w:t>
      </w:r>
      <w:r w:rsidRPr="00BF59FD">
        <w:rPr>
          <w:rFonts w:ascii="Cambria" w:hAnsi="Cambria" w:cs="Cambria"/>
        </w:rPr>
        <w:t xml:space="preserve">2017. godina, tokom godine </w:t>
      </w:r>
      <w:r w:rsidR="0030131B">
        <w:rPr>
          <w:rFonts w:ascii="Cambria" w:hAnsi="Cambria" w:cs="Cambria"/>
        </w:rPr>
        <w:t xml:space="preserve">izvršen je gro radova na izgradnji šestog reciklažnog dvorišta u </w:t>
      </w:r>
      <w:r w:rsidR="0030131B" w:rsidRPr="00A97BE4">
        <w:rPr>
          <w:rFonts w:ascii="Cambria" w:hAnsi="Cambria"/>
          <w:sz w:val="22"/>
        </w:rPr>
        <w:t xml:space="preserve"> </w:t>
      </w:r>
      <w:r w:rsidR="0030131B" w:rsidRPr="0030131B">
        <w:rPr>
          <w:rFonts w:ascii="Cambria" w:hAnsi="Cambria"/>
        </w:rPr>
        <w:t>opštini u okviru Glavnog grada Golubovci – KO Mahala mjesto Goričani</w:t>
      </w:r>
      <w:r w:rsidR="0030131B">
        <w:rPr>
          <w:rFonts w:ascii="Cambria" w:hAnsi="Cambria" w:cs="Cambria"/>
        </w:rPr>
        <w:t xml:space="preserve"> koje je stavljeno u funkciju sredinom februara</w:t>
      </w:r>
      <w:r w:rsidR="00483A28">
        <w:rPr>
          <w:rFonts w:ascii="Cambria" w:hAnsi="Cambria" w:cs="Cambria"/>
        </w:rPr>
        <w:t xml:space="preserve"> 2018. godine</w:t>
      </w:r>
      <w:r w:rsidR="0030131B">
        <w:rPr>
          <w:rFonts w:ascii="Cambria" w:hAnsi="Cambria" w:cs="Cambria"/>
        </w:rPr>
        <w:t xml:space="preserve">. </w:t>
      </w:r>
      <w:r w:rsidR="00483A28">
        <w:rPr>
          <w:rFonts w:ascii="Cambria" w:hAnsi="Cambria" w:cs="Cambria"/>
        </w:rPr>
        <w:t xml:space="preserve">Takođe, </w:t>
      </w:r>
      <w:r w:rsidRPr="00BF59FD">
        <w:rPr>
          <w:rFonts w:ascii="Cambria" w:hAnsi="Cambria" w:cs="Cambria"/>
        </w:rPr>
        <w:t>postavljen</w:t>
      </w:r>
      <w:r w:rsidR="00483A28">
        <w:rPr>
          <w:rFonts w:ascii="Cambria" w:hAnsi="Cambria" w:cs="Cambria"/>
        </w:rPr>
        <w:t>a su 34 podzemna kontejnera na 2</w:t>
      </w:r>
      <w:r w:rsidR="0095502C">
        <w:rPr>
          <w:rFonts w:ascii="Cambria" w:hAnsi="Cambria" w:cs="Cambria"/>
        </w:rPr>
        <w:t>7</w:t>
      </w:r>
      <w:r w:rsidR="00483A28">
        <w:rPr>
          <w:rFonts w:ascii="Cambria" w:hAnsi="Cambria" w:cs="Cambria"/>
        </w:rPr>
        <w:t xml:space="preserve"> lokacija. Tokom ove godine</w:t>
      </w:r>
      <w:r w:rsidRPr="00BF59FD">
        <w:rPr>
          <w:rFonts w:ascii="Cambria" w:hAnsi="Cambria" w:cs="Cambria"/>
        </w:rPr>
        <w:t xml:space="preserve">, </w:t>
      </w:r>
      <w:r w:rsidR="00483A28">
        <w:rPr>
          <w:rFonts w:ascii="Cambria" w:hAnsi="Cambria" w:cs="Cambria"/>
        </w:rPr>
        <w:t xml:space="preserve">započeti su i radovi na </w:t>
      </w:r>
      <w:r w:rsidR="00483A28">
        <w:rPr>
          <w:rFonts w:ascii="Cambria" w:eastAsia="Calibri" w:hAnsi="Cambria"/>
        </w:rPr>
        <w:t>proširenju prve faze</w:t>
      </w:r>
      <w:r w:rsidRPr="00BF59FD">
        <w:rPr>
          <w:rFonts w:ascii="Cambria" w:eastAsia="Calibri" w:hAnsi="Cambria"/>
        </w:rPr>
        <w:t xml:space="preserve"> Skloništa</w:t>
      </w:r>
      <w:r w:rsidRPr="00BF59FD">
        <w:rPr>
          <w:rFonts w:ascii="Cambria" w:hAnsi="Cambria" w:cs="Cambria"/>
        </w:rPr>
        <w:t xml:space="preserve"> za napuštene i izgubljene kućne ljubimce</w:t>
      </w:r>
      <w:r w:rsidR="00483A28">
        <w:rPr>
          <w:rFonts w:ascii="Cambria" w:eastAsia="Calibri" w:hAnsi="Cambria"/>
        </w:rPr>
        <w:t>, a radovi će biti okončani</w:t>
      </w:r>
      <w:r w:rsidRPr="00BF59FD">
        <w:rPr>
          <w:rFonts w:ascii="Cambria" w:hAnsi="Cambria" w:cs="Cambria"/>
        </w:rPr>
        <w:t xml:space="preserve"> </w:t>
      </w:r>
      <w:r w:rsidR="00325AA5">
        <w:rPr>
          <w:rFonts w:ascii="Cambria" w:hAnsi="Cambria" w:cs="Cambria"/>
        </w:rPr>
        <w:t>početkom drugog</w:t>
      </w:r>
      <w:r w:rsidR="00483A28">
        <w:rPr>
          <w:rFonts w:ascii="Cambria" w:hAnsi="Cambria" w:cs="Cambria"/>
        </w:rPr>
        <w:t xml:space="preserve"> kvartala 2018. godine. Stavljanjem u funkciju ovih proširenih kapaciteta Skloništa, stećiće se uslovi za smještaj znatno većeg broja pasa lutalica u odnosu na trenutno stanje.</w:t>
      </w:r>
    </w:p>
    <w:p w:rsidR="00BF59FD" w:rsidRPr="00BF59FD" w:rsidRDefault="00BF59FD" w:rsidP="008F073B">
      <w:pPr>
        <w:widowControl w:val="0"/>
        <w:tabs>
          <w:tab w:val="num" w:pos="567"/>
        </w:tabs>
        <w:autoSpaceDE w:val="0"/>
        <w:autoSpaceDN w:val="0"/>
        <w:adjustRightInd w:val="0"/>
        <w:ind w:left="567" w:right="-57" w:hanging="283"/>
        <w:rPr>
          <w:rFonts w:ascii="Cambria" w:hAnsi="Cambria" w:cs="Cambria"/>
          <w:sz w:val="16"/>
          <w:szCs w:val="16"/>
        </w:rPr>
      </w:pPr>
    </w:p>
    <w:p w:rsidR="00BF59FD" w:rsidRPr="00BF59FD" w:rsidRDefault="00BF59FD" w:rsidP="00D867ED">
      <w:pPr>
        <w:widowControl w:val="0"/>
        <w:numPr>
          <w:ilvl w:val="0"/>
          <w:numId w:val="7"/>
        </w:numPr>
        <w:tabs>
          <w:tab w:val="clear" w:pos="720"/>
          <w:tab w:val="num" w:pos="287"/>
          <w:tab w:val="num" w:pos="567"/>
        </w:tabs>
        <w:overflowPunct w:val="0"/>
        <w:autoSpaceDE w:val="0"/>
        <w:autoSpaceDN w:val="0"/>
        <w:adjustRightInd w:val="0"/>
        <w:ind w:left="567" w:right="-57" w:hanging="283"/>
        <w:jc w:val="both"/>
        <w:rPr>
          <w:rFonts w:ascii="Cambria" w:hAnsi="Cambria" w:cs="Cambria"/>
        </w:rPr>
      </w:pPr>
      <w:r w:rsidRPr="00BF59FD">
        <w:rPr>
          <w:rFonts w:ascii="Cambria" w:hAnsi="Cambria" w:cs="Cambria"/>
        </w:rPr>
        <w:t xml:space="preserve">Uspješnom izvršavanju poslova Društva doprinijelo je niz mjera i aktivnosti preduzimanih i realizovanih tokom godine, pri čemu su, pored investicionih ulaganja koja su iznosila </w:t>
      </w:r>
      <w:r w:rsidR="00304B32" w:rsidRPr="00A97BE4">
        <w:rPr>
          <w:rFonts w:ascii="Cambria" w:hAnsi="Cambria" w:cs="Arial"/>
        </w:rPr>
        <w:t>1.037.485,10</w:t>
      </w:r>
      <w:r w:rsidR="00304B32">
        <w:rPr>
          <w:rFonts w:ascii="Cambria" w:hAnsi="Cambria" w:cs="Arial"/>
        </w:rPr>
        <w:t xml:space="preserve"> </w:t>
      </w:r>
      <w:r w:rsidRPr="00BF59FD">
        <w:rPr>
          <w:rFonts w:ascii="Cambria" w:hAnsi="Cambria" w:cs="Cambria"/>
        </w:rPr>
        <w:t xml:space="preserve">eura, značajno doprinijele i svakodnevne aktivnosti na redovnom održavanju sredstava rada, opreme i objekata, poboljšana unutrašnja organizacija rada, kontrola i analiza izvršavanja poslova. Pored ovoga, na terenu je poseban značaj imala i blagovremena percepcija problematike i preduzimanje odgovarajućih mjera za njeno hitno otklanjanje. </w:t>
      </w:r>
    </w:p>
    <w:p w:rsidR="00BF59FD" w:rsidRPr="00BF59FD" w:rsidRDefault="00BF59FD" w:rsidP="008F073B">
      <w:pPr>
        <w:widowControl w:val="0"/>
        <w:tabs>
          <w:tab w:val="num" w:pos="567"/>
        </w:tabs>
        <w:autoSpaceDE w:val="0"/>
        <w:autoSpaceDN w:val="0"/>
        <w:adjustRightInd w:val="0"/>
        <w:ind w:left="567" w:right="-57" w:hanging="283"/>
        <w:rPr>
          <w:rFonts w:ascii="Cambria" w:hAnsi="Cambria" w:cs="Cambria"/>
          <w:sz w:val="16"/>
          <w:szCs w:val="16"/>
        </w:rPr>
      </w:pPr>
    </w:p>
    <w:p w:rsidR="00BF59FD" w:rsidRPr="00BF59FD" w:rsidRDefault="00EB40BD" w:rsidP="00D867ED">
      <w:pPr>
        <w:widowControl w:val="0"/>
        <w:numPr>
          <w:ilvl w:val="0"/>
          <w:numId w:val="7"/>
        </w:numPr>
        <w:tabs>
          <w:tab w:val="clear" w:pos="720"/>
          <w:tab w:val="num" w:pos="287"/>
          <w:tab w:val="num" w:pos="567"/>
        </w:tabs>
        <w:overflowPunct w:val="0"/>
        <w:autoSpaceDE w:val="0"/>
        <w:autoSpaceDN w:val="0"/>
        <w:adjustRightInd w:val="0"/>
        <w:ind w:left="567" w:right="-57" w:hanging="283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 xml:space="preserve">Održivost višegodišnjeg </w:t>
      </w:r>
      <w:r w:rsidR="00BF59FD" w:rsidRPr="00BF59FD">
        <w:rPr>
          <w:rFonts w:ascii="Cambria" w:hAnsi="Cambria" w:cs="Cambria"/>
        </w:rPr>
        <w:t>trend</w:t>
      </w:r>
      <w:r>
        <w:rPr>
          <w:rFonts w:ascii="Cambria" w:hAnsi="Cambria" w:cs="Cambria"/>
        </w:rPr>
        <w:t>a</w:t>
      </w:r>
      <w:r w:rsidR="00BF59FD" w:rsidRPr="00BF59FD">
        <w:rPr>
          <w:rFonts w:ascii="Cambria" w:hAnsi="Cambria" w:cs="Cambria"/>
        </w:rPr>
        <w:t xml:space="preserve"> pozitivnog finansijskog poslovanja</w:t>
      </w:r>
      <w:r>
        <w:rPr>
          <w:rFonts w:ascii="Cambria" w:hAnsi="Cambria" w:cs="Cambria"/>
        </w:rPr>
        <w:t xml:space="preserve"> karakterisala je i 2017. godinu. O</w:t>
      </w:r>
      <w:r w:rsidR="00BF59FD" w:rsidRPr="00BF59FD">
        <w:rPr>
          <w:rFonts w:ascii="Cambria" w:hAnsi="Cambria" w:cs="Cambria"/>
        </w:rPr>
        <w:t>stvareni neto rezultat poslije oporezivanja iznosi 342.</w:t>
      </w:r>
      <w:r>
        <w:rPr>
          <w:rFonts w:ascii="Cambria" w:hAnsi="Cambria" w:cs="Cambria"/>
        </w:rPr>
        <w:t>658</w:t>
      </w:r>
      <w:r w:rsidR="00BF59FD" w:rsidRPr="00BF59FD">
        <w:rPr>
          <w:rFonts w:ascii="Cambria" w:hAnsi="Cambria" w:cs="Cambria"/>
        </w:rPr>
        <w:t xml:space="preserve"> eura, a isti je rezultat dobre koordinacije i maksimalne angažovanosti po osnovu upošljenih raspoloživih kapaciteta na izvršavanju poslova iz osnovnih djelatnosti – javnog interesa i poslova iz dopunskih djelatnosti, pri čemu se posebno vodilo računa o racionalizaciji na svim nivoima. </w:t>
      </w:r>
    </w:p>
    <w:p w:rsidR="00BF59FD" w:rsidRPr="00BF59FD" w:rsidRDefault="00BF59FD" w:rsidP="008F073B">
      <w:pPr>
        <w:widowControl w:val="0"/>
        <w:tabs>
          <w:tab w:val="num" w:pos="567"/>
        </w:tabs>
        <w:autoSpaceDE w:val="0"/>
        <w:autoSpaceDN w:val="0"/>
        <w:adjustRightInd w:val="0"/>
        <w:ind w:left="567" w:right="-57" w:hanging="283"/>
        <w:rPr>
          <w:rFonts w:ascii="Cambria" w:hAnsi="Cambria" w:cs="Cambria"/>
          <w:sz w:val="16"/>
          <w:szCs w:val="16"/>
        </w:rPr>
      </w:pPr>
    </w:p>
    <w:p w:rsidR="00BF59FD" w:rsidRPr="00BF59FD" w:rsidRDefault="00EB40BD" w:rsidP="00D867ED">
      <w:pPr>
        <w:widowControl w:val="0"/>
        <w:numPr>
          <w:ilvl w:val="0"/>
          <w:numId w:val="7"/>
        </w:numPr>
        <w:tabs>
          <w:tab w:val="clear" w:pos="720"/>
          <w:tab w:val="num" w:pos="287"/>
          <w:tab w:val="num" w:pos="567"/>
        </w:tabs>
        <w:overflowPunct w:val="0"/>
        <w:autoSpaceDE w:val="0"/>
        <w:autoSpaceDN w:val="0"/>
        <w:adjustRightInd w:val="0"/>
        <w:ind w:left="567" w:right="-57" w:hanging="283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 xml:space="preserve">Dobro postavljena strategija </w:t>
      </w:r>
      <w:r w:rsidR="00BF59FD" w:rsidRPr="00BF59FD">
        <w:rPr>
          <w:rFonts w:ascii="Cambria" w:hAnsi="Cambria" w:cs="Cambria"/>
        </w:rPr>
        <w:t>naplate potraživanja od građana i pravnih lica</w:t>
      </w:r>
      <w:r>
        <w:rPr>
          <w:rFonts w:ascii="Cambria" w:hAnsi="Cambria" w:cs="Cambria"/>
        </w:rPr>
        <w:t xml:space="preserve"> doprinijela je povećanju </w:t>
      </w:r>
      <w:r w:rsidR="00BF59FD" w:rsidRPr="00BF59FD">
        <w:rPr>
          <w:rFonts w:ascii="Cambria" w:hAnsi="Cambria" w:cs="Cambria"/>
        </w:rPr>
        <w:t xml:space="preserve">fakturisane realizacije, </w:t>
      </w:r>
      <w:r>
        <w:rPr>
          <w:rFonts w:ascii="Cambria" w:hAnsi="Cambria" w:cs="Cambria"/>
        </w:rPr>
        <w:t xml:space="preserve">blagovremeno </w:t>
      </w:r>
      <w:r w:rsidR="00BF59FD" w:rsidRPr="00BF59FD">
        <w:rPr>
          <w:rFonts w:ascii="Cambria" w:hAnsi="Cambria" w:cs="Cambria"/>
        </w:rPr>
        <w:t>ažuriranje evidencije i naplate usluga angažovanjem javnih izvršitelja. Ostvareni procenat naplate od 94% može se ocijeniti zadovoljavajućim, što je doprinijelo redovnosti priliva novčanih sredstava, održavanju likvidnosti, redovnosti izmirenja svih obaveza Društva, bez kreditnog zaduživanja.</w:t>
      </w:r>
    </w:p>
    <w:p w:rsidR="00BF59FD" w:rsidRPr="00BF59FD" w:rsidRDefault="00BF59FD" w:rsidP="00BF59FD">
      <w:pPr>
        <w:tabs>
          <w:tab w:val="num" w:pos="342"/>
        </w:tabs>
        <w:ind w:left="342" w:right="63" w:hanging="342"/>
        <w:jc w:val="both"/>
        <w:rPr>
          <w:rFonts w:ascii="Cambria" w:hAnsi="Cambria" w:cs="Arial"/>
          <w:b/>
          <w:i/>
          <w:noProof/>
        </w:rPr>
        <w:sectPr w:rsidR="00BF59FD" w:rsidRPr="00BF59FD" w:rsidSect="00C855BB">
          <w:pgSz w:w="12242" w:h="15842" w:code="1"/>
          <w:pgMar w:top="510" w:right="851" w:bottom="227" w:left="1134" w:header="624" w:footer="340" w:gutter="0"/>
          <w:cols w:space="720"/>
          <w:docGrid w:linePitch="360"/>
        </w:sectPr>
      </w:pPr>
    </w:p>
    <w:p w:rsidR="00B92044" w:rsidRDefault="009B2E6C" w:rsidP="00BF59FD">
      <w:pPr>
        <w:tabs>
          <w:tab w:val="num" w:pos="342"/>
        </w:tabs>
        <w:ind w:right="63"/>
        <w:jc w:val="both"/>
        <w:rPr>
          <w:rFonts w:ascii="Cambria" w:hAnsi="Cambria" w:cs="Arial"/>
          <w:b/>
          <w:i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-675005</wp:posOffset>
            </wp:positionV>
            <wp:extent cx="6772275" cy="9424035"/>
            <wp:effectExtent l="19050" t="0" r="9525" b="0"/>
            <wp:wrapNone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42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59FD" w:rsidRPr="00BF59FD">
        <w:rPr>
          <w:rFonts w:ascii="Cambria" w:hAnsi="Cambria" w:cs="Arial"/>
          <w:b/>
          <w:i/>
        </w:rPr>
        <w:tab/>
      </w:r>
    </w:p>
    <w:p w:rsidR="00C642FA" w:rsidRDefault="00C642FA" w:rsidP="00BF59FD">
      <w:pPr>
        <w:ind w:right="-57"/>
        <w:jc w:val="both"/>
        <w:rPr>
          <w:rFonts w:ascii="Cambria" w:hAnsi="Cambria"/>
          <w:bCs/>
          <w:sz w:val="22"/>
          <w:szCs w:val="22"/>
        </w:rPr>
        <w:sectPr w:rsidR="00C642FA" w:rsidSect="00C855BB">
          <w:footerReference w:type="default" r:id="rId18"/>
          <w:pgSz w:w="12242" w:h="15842" w:code="1"/>
          <w:pgMar w:top="510" w:right="851" w:bottom="227" w:left="1361" w:header="720" w:footer="454" w:gutter="0"/>
          <w:pgNumType w:start="1"/>
          <w:cols w:space="720"/>
          <w:docGrid w:linePitch="326"/>
        </w:sectPr>
      </w:pPr>
    </w:p>
    <w:p w:rsidR="00E252CD" w:rsidRDefault="00BC5A0C" w:rsidP="00BC5A0C">
      <w:pPr>
        <w:tabs>
          <w:tab w:val="left" w:pos="1375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</w:p>
    <w:p w:rsidR="00774CD8" w:rsidRDefault="00774CD8" w:rsidP="00BC5A0C">
      <w:pPr>
        <w:tabs>
          <w:tab w:val="left" w:pos="1375"/>
        </w:tabs>
        <w:rPr>
          <w:rFonts w:ascii="Arial" w:hAnsi="Arial" w:cs="Arial"/>
        </w:rPr>
      </w:pPr>
    </w:p>
    <w:p w:rsidR="00774CD8" w:rsidRDefault="00774CD8" w:rsidP="00BC5A0C">
      <w:pPr>
        <w:tabs>
          <w:tab w:val="left" w:pos="1375"/>
        </w:tabs>
        <w:rPr>
          <w:rFonts w:ascii="Arial" w:hAnsi="Arial" w:cs="Arial"/>
        </w:rPr>
      </w:pPr>
    </w:p>
    <w:p w:rsidR="00774CD8" w:rsidRDefault="00774CD8" w:rsidP="00BC5A0C">
      <w:pPr>
        <w:tabs>
          <w:tab w:val="left" w:pos="1375"/>
        </w:tabs>
        <w:rPr>
          <w:rFonts w:ascii="Arial" w:hAnsi="Arial" w:cs="Arial"/>
        </w:rPr>
      </w:pPr>
    </w:p>
    <w:p w:rsidR="00774CD8" w:rsidRDefault="00774CD8" w:rsidP="00BC5A0C">
      <w:pPr>
        <w:tabs>
          <w:tab w:val="left" w:pos="1375"/>
        </w:tabs>
        <w:rPr>
          <w:rFonts w:ascii="Arial" w:hAnsi="Arial" w:cs="Arial"/>
        </w:rPr>
      </w:pPr>
    </w:p>
    <w:p w:rsidR="00774CD8" w:rsidRDefault="00774CD8" w:rsidP="00BC5A0C">
      <w:pPr>
        <w:tabs>
          <w:tab w:val="left" w:pos="1375"/>
        </w:tabs>
        <w:rPr>
          <w:rFonts w:ascii="Arial" w:hAnsi="Arial" w:cs="Arial"/>
        </w:rPr>
      </w:pPr>
    </w:p>
    <w:p w:rsidR="00774CD8" w:rsidRDefault="00774CD8" w:rsidP="00BC5A0C">
      <w:pPr>
        <w:tabs>
          <w:tab w:val="left" w:pos="1375"/>
        </w:tabs>
        <w:rPr>
          <w:rFonts w:ascii="Arial" w:hAnsi="Arial" w:cs="Arial"/>
        </w:rPr>
      </w:pPr>
    </w:p>
    <w:p w:rsidR="00774CD8" w:rsidRDefault="00774CD8" w:rsidP="00BC5A0C">
      <w:pPr>
        <w:tabs>
          <w:tab w:val="left" w:pos="1375"/>
        </w:tabs>
        <w:rPr>
          <w:rFonts w:ascii="Arial" w:hAnsi="Arial" w:cs="Arial"/>
        </w:rPr>
      </w:pPr>
    </w:p>
    <w:p w:rsidR="00774CD8" w:rsidRDefault="00774CD8" w:rsidP="00BC5A0C">
      <w:pPr>
        <w:tabs>
          <w:tab w:val="left" w:pos="1375"/>
        </w:tabs>
        <w:rPr>
          <w:rFonts w:ascii="Arial" w:hAnsi="Arial" w:cs="Arial"/>
        </w:rPr>
      </w:pPr>
    </w:p>
    <w:p w:rsidR="00774CD8" w:rsidRDefault="00774CD8" w:rsidP="00BC5A0C">
      <w:pPr>
        <w:tabs>
          <w:tab w:val="left" w:pos="1375"/>
        </w:tabs>
        <w:rPr>
          <w:rFonts w:ascii="Arial" w:hAnsi="Arial" w:cs="Arial"/>
        </w:rPr>
      </w:pPr>
    </w:p>
    <w:p w:rsidR="00774CD8" w:rsidRDefault="00774CD8" w:rsidP="00BC5A0C">
      <w:pPr>
        <w:tabs>
          <w:tab w:val="left" w:pos="1375"/>
        </w:tabs>
        <w:rPr>
          <w:rFonts w:ascii="Arial" w:hAnsi="Arial" w:cs="Arial"/>
        </w:rPr>
      </w:pPr>
    </w:p>
    <w:p w:rsidR="00774CD8" w:rsidRDefault="00774CD8" w:rsidP="00BC5A0C">
      <w:pPr>
        <w:tabs>
          <w:tab w:val="left" w:pos="1375"/>
        </w:tabs>
        <w:rPr>
          <w:rFonts w:ascii="Arial" w:hAnsi="Arial" w:cs="Arial"/>
        </w:rPr>
      </w:pPr>
    </w:p>
    <w:p w:rsidR="00774CD8" w:rsidRDefault="00774CD8" w:rsidP="00BC5A0C">
      <w:pPr>
        <w:tabs>
          <w:tab w:val="left" w:pos="1375"/>
        </w:tabs>
        <w:rPr>
          <w:rFonts w:ascii="Arial" w:hAnsi="Arial" w:cs="Arial"/>
        </w:rPr>
      </w:pPr>
    </w:p>
    <w:p w:rsidR="00774CD8" w:rsidRDefault="00774CD8" w:rsidP="00BC5A0C">
      <w:pPr>
        <w:tabs>
          <w:tab w:val="left" w:pos="1375"/>
        </w:tabs>
        <w:rPr>
          <w:rFonts w:ascii="Arial" w:hAnsi="Arial" w:cs="Arial"/>
        </w:rPr>
      </w:pPr>
    </w:p>
    <w:p w:rsidR="00774CD8" w:rsidRDefault="00774CD8" w:rsidP="00BC5A0C">
      <w:pPr>
        <w:tabs>
          <w:tab w:val="left" w:pos="1375"/>
        </w:tabs>
        <w:rPr>
          <w:rFonts w:ascii="Arial" w:hAnsi="Arial" w:cs="Arial"/>
        </w:rPr>
      </w:pPr>
    </w:p>
    <w:p w:rsidR="00774CD8" w:rsidRDefault="00774CD8" w:rsidP="00BC5A0C">
      <w:pPr>
        <w:tabs>
          <w:tab w:val="left" w:pos="1375"/>
        </w:tabs>
        <w:rPr>
          <w:rFonts w:ascii="Arial" w:hAnsi="Arial" w:cs="Arial"/>
        </w:rPr>
      </w:pPr>
    </w:p>
    <w:p w:rsidR="00774CD8" w:rsidRDefault="00774CD8" w:rsidP="00BC5A0C">
      <w:pPr>
        <w:tabs>
          <w:tab w:val="left" w:pos="1375"/>
        </w:tabs>
        <w:rPr>
          <w:rFonts w:ascii="Arial" w:hAnsi="Arial" w:cs="Arial"/>
        </w:rPr>
      </w:pPr>
    </w:p>
    <w:p w:rsidR="00774CD8" w:rsidRDefault="00774CD8" w:rsidP="00BC5A0C">
      <w:pPr>
        <w:tabs>
          <w:tab w:val="left" w:pos="1375"/>
        </w:tabs>
        <w:rPr>
          <w:rFonts w:ascii="Arial" w:hAnsi="Arial" w:cs="Arial"/>
        </w:rPr>
      </w:pPr>
    </w:p>
    <w:p w:rsidR="00774CD8" w:rsidRDefault="00774CD8" w:rsidP="00BC5A0C">
      <w:pPr>
        <w:tabs>
          <w:tab w:val="left" w:pos="1375"/>
        </w:tabs>
        <w:rPr>
          <w:rFonts w:ascii="Arial" w:hAnsi="Arial" w:cs="Arial"/>
        </w:rPr>
      </w:pPr>
    </w:p>
    <w:p w:rsidR="00774CD8" w:rsidRDefault="00774CD8" w:rsidP="00BC5A0C">
      <w:pPr>
        <w:tabs>
          <w:tab w:val="left" w:pos="1375"/>
        </w:tabs>
        <w:rPr>
          <w:rFonts w:ascii="Arial" w:hAnsi="Arial" w:cs="Arial"/>
        </w:rPr>
      </w:pPr>
    </w:p>
    <w:p w:rsidR="00774CD8" w:rsidRDefault="00774CD8" w:rsidP="00BC5A0C">
      <w:pPr>
        <w:tabs>
          <w:tab w:val="left" w:pos="1375"/>
        </w:tabs>
        <w:rPr>
          <w:rFonts w:ascii="Arial" w:hAnsi="Arial" w:cs="Arial"/>
        </w:rPr>
      </w:pPr>
    </w:p>
    <w:p w:rsidR="00774CD8" w:rsidRDefault="00774CD8" w:rsidP="00BC5A0C">
      <w:pPr>
        <w:tabs>
          <w:tab w:val="left" w:pos="1375"/>
        </w:tabs>
        <w:rPr>
          <w:rFonts w:ascii="Arial" w:hAnsi="Arial" w:cs="Arial"/>
        </w:rPr>
      </w:pPr>
    </w:p>
    <w:p w:rsidR="00774CD8" w:rsidRDefault="00774CD8" w:rsidP="00BC5A0C">
      <w:pPr>
        <w:tabs>
          <w:tab w:val="left" w:pos="1375"/>
        </w:tabs>
        <w:rPr>
          <w:rFonts w:ascii="Arial" w:hAnsi="Arial" w:cs="Arial"/>
        </w:rPr>
      </w:pPr>
    </w:p>
    <w:p w:rsidR="00774CD8" w:rsidRDefault="00774CD8" w:rsidP="00BC5A0C">
      <w:pPr>
        <w:tabs>
          <w:tab w:val="left" w:pos="1375"/>
        </w:tabs>
        <w:rPr>
          <w:rFonts w:ascii="Arial" w:hAnsi="Arial" w:cs="Arial"/>
        </w:rPr>
      </w:pPr>
    </w:p>
    <w:p w:rsidR="00774CD8" w:rsidRDefault="00774CD8" w:rsidP="00BC5A0C">
      <w:pPr>
        <w:tabs>
          <w:tab w:val="left" w:pos="1375"/>
        </w:tabs>
        <w:rPr>
          <w:rFonts w:ascii="Arial" w:hAnsi="Arial" w:cs="Arial"/>
        </w:rPr>
      </w:pPr>
    </w:p>
    <w:p w:rsidR="00774CD8" w:rsidRDefault="00774CD8" w:rsidP="00BC5A0C">
      <w:pPr>
        <w:tabs>
          <w:tab w:val="left" w:pos="1375"/>
        </w:tabs>
        <w:rPr>
          <w:rFonts w:ascii="Arial" w:hAnsi="Arial" w:cs="Arial"/>
        </w:rPr>
      </w:pPr>
    </w:p>
    <w:p w:rsidR="00774CD8" w:rsidRDefault="00774CD8" w:rsidP="00BC5A0C">
      <w:pPr>
        <w:tabs>
          <w:tab w:val="left" w:pos="1375"/>
        </w:tabs>
        <w:rPr>
          <w:rFonts w:ascii="Arial" w:hAnsi="Arial" w:cs="Arial"/>
        </w:rPr>
      </w:pPr>
    </w:p>
    <w:p w:rsidR="00774CD8" w:rsidRDefault="00774CD8" w:rsidP="00BC5A0C">
      <w:pPr>
        <w:tabs>
          <w:tab w:val="left" w:pos="1375"/>
        </w:tabs>
        <w:rPr>
          <w:rFonts w:ascii="Arial" w:hAnsi="Arial" w:cs="Arial"/>
        </w:rPr>
      </w:pPr>
    </w:p>
    <w:p w:rsidR="00774CD8" w:rsidRDefault="00774CD8" w:rsidP="00BC5A0C">
      <w:pPr>
        <w:tabs>
          <w:tab w:val="left" w:pos="1375"/>
        </w:tabs>
        <w:rPr>
          <w:rFonts w:ascii="Arial" w:hAnsi="Arial" w:cs="Arial"/>
        </w:rPr>
      </w:pPr>
    </w:p>
    <w:p w:rsidR="00774CD8" w:rsidRDefault="00774CD8" w:rsidP="00BC5A0C">
      <w:pPr>
        <w:tabs>
          <w:tab w:val="left" w:pos="1375"/>
        </w:tabs>
        <w:rPr>
          <w:rFonts w:ascii="Arial" w:hAnsi="Arial" w:cs="Arial"/>
        </w:rPr>
      </w:pPr>
    </w:p>
    <w:p w:rsidR="00774CD8" w:rsidRDefault="00774CD8" w:rsidP="00BC5A0C">
      <w:pPr>
        <w:tabs>
          <w:tab w:val="left" w:pos="1375"/>
        </w:tabs>
        <w:rPr>
          <w:rFonts w:ascii="Arial" w:hAnsi="Arial" w:cs="Arial"/>
        </w:rPr>
      </w:pPr>
    </w:p>
    <w:p w:rsidR="00774CD8" w:rsidRDefault="00774CD8" w:rsidP="00BC5A0C">
      <w:pPr>
        <w:tabs>
          <w:tab w:val="left" w:pos="1375"/>
        </w:tabs>
        <w:rPr>
          <w:rFonts w:ascii="Arial" w:hAnsi="Arial" w:cs="Arial"/>
        </w:rPr>
      </w:pPr>
    </w:p>
    <w:p w:rsidR="00774CD8" w:rsidRDefault="00774CD8" w:rsidP="00BC5A0C">
      <w:pPr>
        <w:tabs>
          <w:tab w:val="left" w:pos="1375"/>
        </w:tabs>
        <w:rPr>
          <w:rFonts w:ascii="Arial" w:hAnsi="Arial" w:cs="Arial"/>
        </w:rPr>
      </w:pPr>
    </w:p>
    <w:p w:rsidR="00774CD8" w:rsidRDefault="00774CD8" w:rsidP="00BC5A0C">
      <w:pPr>
        <w:tabs>
          <w:tab w:val="left" w:pos="1375"/>
        </w:tabs>
        <w:rPr>
          <w:rFonts w:ascii="Arial" w:hAnsi="Arial" w:cs="Arial"/>
        </w:rPr>
      </w:pPr>
    </w:p>
    <w:p w:rsidR="00774CD8" w:rsidRDefault="00774CD8" w:rsidP="00BC5A0C">
      <w:pPr>
        <w:tabs>
          <w:tab w:val="left" w:pos="1375"/>
        </w:tabs>
        <w:rPr>
          <w:rFonts w:ascii="Arial" w:hAnsi="Arial" w:cs="Arial"/>
        </w:rPr>
      </w:pPr>
    </w:p>
    <w:p w:rsidR="00774CD8" w:rsidRDefault="00774CD8" w:rsidP="00BC5A0C">
      <w:pPr>
        <w:tabs>
          <w:tab w:val="left" w:pos="1375"/>
        </w:tabs>
        <w:rPr>
          <w:rFonts w:ascii="Arial" w:hAnsi="Arial" w:cs="Arial"/>
        </w:rPr>
      </w:pPr>
    </w:p>
    <w:p w:rsidR="00774CD8" w:rsidRDefault="00774CD8" w:rsidP="00BC5A0C">
      <w:pPr>
        <w:tabs>
          <w:tab w:val="left" w:pos="1375"/>
        </w:tabs>
        <w:rPr>
          <w:rFonts w:ascii="Arial" w:hAnsi="Arial" w:cs="Arial"/>
        </w:rPr>
      </w:pPr>
    </w:p>
    <w:p w:rsidR="00774CD8" w:rsidRDefault="00774CD8" w:rsidP="00BC5A0C">
      <w:pPr>
        <w:tabs>
          <w:tab w:val="left" w:pos="1375"/>
        </w:tabs>
        <w:rPr>
          <w:rFonts w:ascii="Arial" w:hAnsi="Arial" w:cs="Arial"/>
        </w:rPr>
      </w:pPr>
    </w:p>
    <w:p w:rsidR="00774CD8" w:rsidRDefault="00774CD8" w:rsidP="00BC5A0C">
      <w:pPr>
        <w:tabs>
          <w:tab w:val="left" w:pos="1375"/>
        </w:tabs>
        <w:rPr>
          <w:rFonts w:ascii="Arial" w:hAnsi="Arial" w:cs="Arial"/>
        </w:rPr>
      </w:pPr>
    </w:p>
    <w:p w:rsidR="00774CD8" w:rsidRDefault="00774CD8" w:rsidP="00BC5A0C">
      <w:pPr>
        <w:tabs>
          <w:tab w:val="left" w:pos="1375"/>
        </w:tabs>
        <w:rPr>
          <w:rFonts w:ascii="Arial" w:hAnsi="Arial" w:cs="Arial"/>
        </w:rPr>
      </w:pPr>
    </w:p>
    <w:p w:rsidR="00774CD8" w:rsidRDefault="00774CD8" w:rsidP="00BC5A0C">
      <w:pPr>
        <w:tabs>
          <w:tab w:val="left" w:pos="1375"/>
        </w:tabs>
        <w:rPr>
          <w:rFonts w:ascii="Arial" w:hAnsi="Arial" w:cs="Arial"/>
        </w:rPr>
      </w:pPr>
    </w:p>
    <w:p w:rsidR="00774CD8" w:rsidRDefault="00774CD8" w:rsidP="00BC5A0C">
      <w:pPr>
        <w:tabs>
          <w:tab w:val="left" w:pos="1375"/>
        </w:tabs>
        <w:rPr>
          <w:rFonts w:ascii="Arial" w:hAnsi="Arial" w:cs="Arial"/>
        </w:rPr>
      </w:pPr>
    </w:p>
    <w:p w:rsidR="00774CD8" w:rsidRDefault="00774CD8" w:rsidP="00BC5A0C">
      <w:pPr>
        <w:tabs>
          <w:tab w:val="left" w:pos="1375"/>
        </w:tabs>
        <w:rPr>
          <w:rFonts w:ascii="Arial" w:hAnsi="Arial" w:cs="Arial"/>
        </w:rPr>
      </w:pPr>
    </w:p>
    <w:p w:rsidR="00774CD8" w:rsidRDefault="00774CD8" w:rsidP="00BC5A0C">
      <w:pPr>
        <w:tabs>
          <w:tab w:val="left" w:pos="1375"/>
        </w:tabs>
        <w:rPr>
          <w:rFonts w:ascii="Arial" w:hAnsi="Arial" w:cs="Arial"/>
        </w:rPr>
      </w:pPr>
    </w:p>
    <w:p w:rsidR="00774CD8" w:rsidRDefault="00774CD8" w:rsidP="00BC5A0C">
      <w:pPr>
        <w:tabs>
          <w:tab w:val="left" w:pos="1375"/>
        </w:tabs>
        <w:rPr>
          <w:rFonts w:ascii="Arial" w:hAnsi="Arial" w:cs="Arial"/>
        </w:rPr>
      </w:pPr>
    </w:p>
    <w:p w:rsidR="00774CD8" w:rsidRDefault="00774CD8" w:rsidP="00BC5A0C">
      <w:pPr>
        <w:tabs>
          <w:tab w:val="left" w:pos="1375"/>
        </w:tabs>
        <w:rPr>
          <w:rFonts w:ascii="Arial" w:hAnsi="Arial" w:cs="Arial"/>
        </w:rPr>
      </w:pPr>
    </w:p>
    <w:p w:rsidR="00774CD8" w:rsidRDefault="00843595" w:rsidP="00BC5A0C">
      <w:pPr>
        <w:tabs>
          <w:tab w:val="left" w:pos="1375"/>
        </w:tabs>
        <w:rPr>
          <w:rFonts w:ascii="Arial" w:hAnsi="Arial" w:cs="Arial"/>
        </w:rPr>
      </w:pPr>
      <w:r w:rsidRPr="004D2985">
        <w:rPr>
          <w:rFonts w:ascii="Arial" w:hAnsi="Arial" w:cs="Arial"/>
        </w:rPr>
        <w:lastRenderedPageBreak/>
        <w:pict>
          <v:shape id="_x0000_i1026" type="#_x0000_t75" style="width:492.75pt;height:687pt">
            <v:imagedata r:id="rId19" o:title=""/>
          </v:shape>
        </w:pict>
      </w:r>
    </w:p>
    <w:p w:rsidR="00C102BD" w:rsidRDefault="00843595" w:rsidP="00BC5A0C">
      <w:pPr>
        <w:tabs>
          <w:tab w:val="left" w:pos="1375"/>
        </w:tabs>
        <w:rPr>
          <w:rFonts w:ascii="Arial" w:hAnsi="Arial" w:cs="Arial"/>
        </w:rPr>
      </w:pPr>
      <w:r w:rsidRPr="004D2985">
        <w:rPr>
          <w:rFonts w:ascii="Arial" w:hAnsi="Arial" w:cs="Arial"/>
        </w:rPr>
        <w:lastRenderedPageBreak/>
        <w:pict>
          <v:shape id="_x0000_i1027" type="#_x0000_t75" style="width:497.25pt;height:673.5pt">
            <v:imagedata r:id="rId20" o:title=""/>
          </v:shape>
        </w:pict>
      </w:r>
    </w:p>
    <w:p w:rsidR="00E13733" w:rsidRDefault="00E13733" w:rsidP="00BC5A0C">
      <w:pPr>
        <w:tabs>
          <w:tab w:val="left" w:pos="1375"/>
        </w:tabs>
        <w:rPr>
          <w:rFonts w:ascii="Arial" w:hAnsi="Arial" w:cs="Arial"/>
        </w:rPr>
      </w:pPr>
    </w:p>
    <w:p w:rsidR="005D1AF1" w:rsidRDefault="005D1AF1" w:rsidP="00E46ABD">
      <w:pPr>
        <w:ind w:firstLine="720"/>
        <w:jc w:val="both"/>
        <w:rPr>
          <w:rFonts w:ascii="Arial" w:hAnsi="Arial" w:cs="Arial"/>
          <w:bCs/>
          <w:iCs/>
        </w:rPr>
      </w:pPr>
    </w:p>
    <w:p w:rsidR="005D1AF1" w:rsidRDefault="005D1AF1" w:rsidP="00E46ABD">
      <w:pPr>
        <w:ind w:firstLine="720"/>
        <w:jc w:val="both"/>
        <w:rPr>
          <w:rFonts w:ascii="Arial" w:hAnsi="Arial" w:cs="Arial"/>
          <w:bCs/>
          <w:iCs/>
        </w:rPr>
      </w:pPr>
    </w:p>
    <w:p w:rsidR="00E13733" w:rsidRPr="00C60167" w:rsidRDefault="005D1AF1" w:rsidP="00E46ABD">
      <w:pPr>
        <w:ind w:firstLine="7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 xml:space="preserve">Saglasno članu 48 stav 1 tačka </w:t>
      </w:r>
      <w:r w:rsidR="00E13733" w:rsidRPr="00C60167">
        <w:rPr>
          <w:rFonts w:ascii="Arial" w:hAnsi="Arial" w:cs="Arial"/>
          <w:bCs/>
          <w:iCs/>
        </w:rPr>
        <w:t>25 Statuta Glavnog grada ("Sl. list RCG-opštinski propisi", br. 28/06  i „Sl. list CG-opštinsk</w:t>
      </w:r>
      <w:r w:rsidR="00E13733">
        <w:rPr>
          <w:rFonts w:ascii="Arial" w:hAnsi="Arial" w:cs="Arial"/>
          <w:bCs/>
          <w:iCs/>
        </w:rPr>
        <w:t xml:space="preserve">i propisi“, br. 39/10, 18/12 i </w:t>
      </w:r>
      <w:r w:rsidR="00E13733" w:rsidRPr="00C60167">
        <w:rPr>
          <w:rFonts w:ascii="Arial" w:hAnsi="Arial" w:cs="Arial"/>
          <w:bCs/>
          <w:iCs/>
        </w:rPr>
        <w:t xml:space="preserve">38/17), Skupština Glavnog grada - Podgorica, na sjednici održanoj dana </w:t>
      </w:r>
      <w:r w:rsidRPr="005D1AF1">
        <w:rPr>
          <w:rFonts w:ascii="Arial" w:hAnsi="Arial" w:cs="Arial"/>
          <w:bCs/>
          <w:iCs/>
        </w:rPr>
        <w:t>27. septembra</w:t>
      </w:r>
      <w:r w:rsidR="00E13733" w:rsidRPr="00C60167">
        <w:rPr>
          <w:rFonts w:ascii="Arial" w:hAnsi="Arial" w:cs="Arial"/>
          <w:bCs/>
          <w:iCs/>
        </w:rPr>
        <w:t xml:space="preserve"> 2018. godine, razmatrala je Izvještaj o radu </w:t>
      </w:r>
      <w:r w:rsidR="00E13733" w:rsidRPr="003A3BDD">
        <w:rPr>
          <w:rFonts w:ascii="Arial" w:hAnsi="Arial" w:cs="Arial"/>
          <w:bCs/>
          <w:iCs/>
        </w:rPr>
        <w:t>"</w:t>
      </w:r>
      <w:r w:rsidR="00E13733">
        <w:rPr>
          <w:rFonts w:ascii="Arial" w:hAnsi="Arial" w:cs="Arial"/>
          <w:bCs/>
          <w:iCs/>
        </w:rPr>
        <w:t>Čistoća ” d.o.o. – Podgorica za 2017</w:t>
      </w:r>
      <w:r w:rsidR="00E13733" w:rsidRPr="003A3BDD">
        <w:rPr>
          <w:rFonts w:ascii="Arial" w:hAnsi="Arial" w:cs="Arial"/>
          <w:bCs/>
          <w:iCs/>
        </w:rPr>
        <w:t>.godinu</w:t>
      </w:r>
      <w:r w:rsidR="00E13733">
        <w:rPr>
          <w:rFonts w:ascii="Arial" w:hAnsi="Arial" w:cs="Arial"/>
          <w:bCs/>
          <w:iCs/>
        </w:rPr>
        <w:t>,</w:t>
      </w:r>
      <w:r w:rsidR="00E13733" w:rsidRPr="00C60167">
        <w:rPr>
          <w:rFonts w:ascii="Arial" w:hAnsi="Arial" w:cs="Arial"/>
          <w:bCs/>
          <w:iCs/>
        </w:rPr>
        <w:t xml:space="preserve"> i na osnovu člana 127 Poslovnika Skupštine Glavnog grada ("Sl. l</w:t>
      </w:r>
      <w:r w:rsidR="00E13733">
        <w:rPr>
          <w:rFonts w:ascii="Arial" w:hAnsi="Arial" w:cs="Arial"/>
          <w:bCs/>
          <w:iCs/>
        </w:rPr>
        <w:t xml:space="preserve">ist CG-opštinski propisi", br. </w:t>
      </w:r>
      <w:r w:rsidR="00E13733" w:rsidRPr="00C60167">
        <w:rPr>
          <w:rFonts w:ascii="Arial" w:hAnsi="Arial" w:cs="Arial"/>
          <w:bCs/>
          <w:iCs/>
        </w:rPr>
        <w:t>15/11), donijela sljedeće</w:t>
      </w:r>
    </w:p>
    <w:p w:rsidR="00E13733" w:rsidRPr="006A01ED" w:rsidRDefault="00E13733" w:rsidP="00E46ABD">
      <w:pPr>
        <w:spacing w:before="100" w:beforeAutospacing="1" w:after="100" w:afterAutospacing="1"/>
        <w:jc w:val="center"/>
        <w:rPr>
          <w:rFonts w:ascii="Arial" w:hAnsi="Arial" w:cs="Arial"/>
          <w:b/>
          <w:lang w:val="es-VE"/>
        </w:rPr>
      </w:pPr>
      <w:r w:rsidRPr="006A01ED">
        <w:rPr>
          <w:rFonts w:ascii="Arial" w:hAnsi="Arial" w:cs="Arial"/>
          <w:b/>
          <w:lang w:val="hr-HR"/>
        </w:rPr>
        <w:t>OCJENE I ZAKLJUČKE </w:t>
      </w:r>
    </w:p>
    <w:p w:rsidR="00E13733" w:rsidRPr="006A01ED" w:rsidRDefault="00E13733" w:rsidP="00E46ABD">
      <w:pPr>
        <w:spacing w:before="100" w:beforeAutospacing="1" w:after="100" w:afterAutospacing="1"/>
        <w:rPr>
          <w:rFonts w:ascii="Arial" w:hAnsi="Arial" w:cs="Arial"/>
          <w:b/>
          <w:lang w:val="hr-HR"/>
        </w:rPr>
      </w:pPr>
      <w:r w:rsidRPr="006A01ED">
        <w:rPr>
          <w:rFonts w:ascii="Arial" w:hAnsi="Arial" w:cs="Arial"/>
          <w:b/>
          <w:lang w:val="hr-HR"/>
        </w:rPr>
        <w:t>O C J E N E</w:t>
      </w:r>
    </w:p>
    <w:p w:rsidR="00E13733" w:rsidRPr="006A01ED" w:rsidRDefault="00E13733" w:rsidP="00E46ABD">
      <w:pPr>
        <w:ind w:firstLine="720"/>
        <w:jc w:val="both"/>
        <w:rPr>
          <w:rFonts w:ascii="Arial" w:hAnsi="Arial" w:cs="Arial"/>
          <w:lang w:val="hr-HR"/>
        </w:rPr>
      </w:pPr>
      <w:r w:rsidRPr="006A01ED">
        <w:rPr>
          <w:rFonts w:ascii="Arial" w:hAnsi="Arial" w:cs="Arial"/>
          <w:lang w:val="hr-HR"/>
        </w:rPr>
        <w:t>"Čisto</w:t>
      </w:r>
      <w:r>
        <w:rPr>
          <w:rFonts w:ascii="Arial" w:hAnsi="Arial" w:cs="Arial"/>
          <w:lang w:val="hr-HR"/>
        </w:rPr>
        <w:t xml:space="preserve">ća" d.o.o. Podgorica u toku 2017. </w:t>
      </w:r>
      <w:r w:rsidRPr="006A01ED">
        <w:rPr>
          <w:rFonts w:ascii="Arial" w:hAnsi="Arial" w:cs="Arial"/>
          <w:lang w:val="hr-HR"/>
        </w:rPr>
        <w:t xml:space="preserve">godine je </w:t>
      </w:r>
      <w:r>
        <w:rPr>
          <w:rFonts w:ascii="Arial" w:hAnsi="Arial" w:cs="Arial"/>
          <w:lang w:val="hr-HR"/>
        </w:rPr>
        <w:t xml:space="preserve">blagovremeno </w:t>
      </w:r>
      <w:r w:rsidRPr="006A01ED">
        <w:rPr>
          <w:rFonts w:ascii="Arial" w:hAnsi="Arial" w:cs="Arial"/>
          <w:lang w:val="hr-HR"/>
        </w:rPr>
        <w:t>i u cjelosti obavljalo javnu funkciju,  realizacijom poslova na sakupljanju, odvozu i odlaganju komunalnog otpada i održavanju čistoće javnih površina, u skladu sa Programom rada za izvještajnu godinu. Uspješnoj realizaciji naznačenih poslova doprinijela je dobra organizacija, poštovanje planirane dinamike rada i adekvatna tehnička opremljenost Dru</w:t>
      </w:r>
      <w:r w:rsidRPr="006A01ED">
        <w:rPr>
          <w:rFonts w:ascii="Arial" w:hAnsi="Arial" w:cs="Arial"/>
          <w:lang w:val="sr-Latn-CS"/>
        </w:rPr>
        <w:t>štva</w:t>
      </w:r>
      <w:r w:rsidRPr="006A01ED">
        <w:rPr>
          <w:rFonts w:ascii="Arial" w:hAnsi="Arial" w:cs="Arial"/>
          <w:lang w:val="hr-HR"/>
        </w:rPr>
        <w:t>.</w:t>
      </w:r>
    </w:p>
    <w:p w:rsidR="00E13733" w:rsidRPr="006A01ED" w:rsidRDefault="00E13733" w:rsidP="00E46ABD">
      <w:pPr>
        <w:ind w:firstLine="720"/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U 2017</w:t>
      </w:r>
      <w:r w:rsidRPr="006A01ED">
        <w:rPr>
          <w:rFonts w:ascii="Arial" w:hAnsi="Arial" w:cs="Arial"/>
          <w:lang w:val="hr-HR"/>
        </w:rPr>
        <w:t xml:space="preserve">. </w:t>
      </w:r>
      <w:r>
        <w:rPr>
          <w:rFonts w:ascii="Arial" w:hAnsi="Arial" w:cs="Arial"/>
          <w:lang w:val="hr-HR"/>
        </w:rPr>
        <w:t>g</w:t>
      </w:r>
      <w:r w:rsidRPr="006A01ED">
        <w:rPr>
          <w:rFonts w:ascii="Arial" w:hAnsi="Arial" w:cs="Arial"/>
          <w:lang w:val="hr-HR"/>
        </w:rPr>
        <w:t>odini</w:t>
      </w:r>
      <w:r>
        <w:rPr>
          <w:rFonts w:ascii="Arial" w:hAnsi="Arial" w:cs="Arial"/>
          <w:lang w:val="hr-HR"/>
        </w:rPr>
        <w:t xml:space="preserve"> Društvo je sakupilo 91.950</w:t>
      </w:r>
      <w:r w:rsidRPr="006A01ED">
        <w:rPr>
          <w:rFonts w:ascii="Arial" w:hAnsi="Arial" w:cs="Arial"/>
          <w:lang w:val="hr-HR"/>
        </w:rPr>
        <w:t xml:space="preserve"> tona</w:t>
      </w:r>
      <w:r>
        <w:rPr>
          <w:rFonts w:ascii="Arial" w:hAnsi="Arial" w:cs="Arial"/>
          <w:lang w:val="hr-HR"/>
        </w:rPr>
        <w:t xml:space="preserve"> svih vrsta</w:t>
      </w:r>
      <w:r w:rsidRPr="006A01ED">
        <w:rPr>
          <w:rFonts w:ascii="Arial" w:hAnsi="Arial" w:cs="Arial"/>
          <w:lang w:val="hr-HR"/>
        </w:rPr>
        <w:t xml:space="preserve"> </w:t>
      </w:r>
      <w:r>
        <w:rPr>
          <w:rFonts w:ascii="Arial" w:hAnsi="Arial" w:cs="Arial"/>
          <w:lang w:val="hr-HR"/>
        </w:rPr>
        <w:t>komunalnog otpada, što predstavlja povećanje od 13,84% u odnosu na prethodnu godinu</w:t>
      </w:r>
      <w:r w:rsidRPr="006A01ED">
        <w:rPr>
          <w:rFonts w:ascii="Arial" w:hAnsi="Arial" w:cs="Arial"/>
          <w:lang w:val="hr-HR"/>
        </w:rPr>
        <w:t>.</w:t>
      </w:r>
    </w:p>
    <w:p w:rsidR="00E13733" w:rsidRPr="006A01ED" w:rsidRDefault="00E13733" w:rsidP="00E46ABD">
      <w:pPr>
        <w:ind w:firstLine="720"/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 xml:space="preserve">Društvo je u 2017. </w:t>
      </w:r>
      <w:r w:rsidRPr="006A01ED">
        <w:rPr>
          <w:rFonts w:ascii="Arial" w:hAnsi="Arial" w:cs="Arial"/>
          <w:lang w:val="hr-HR"/>
        </w:rPr>
        <w:t xml:space="preserve">godini efikasno realizovalo aktivnosti na održavanju javno-prometnih površina grada, objekata zajedničke komunalne potrošnje, </w:t>
      </w:r>
      <w:r>
        <w:rPr>
          <w:rFonts w:ascii="Arial" w:hAnsi="Arial" w:cs="Arial"/>
          <w:lang w:val="hr-HR"/>
        </w:rPr>
        <w:t>u iznosu od 2.611.157,27 eura.</w:t>
      </w:r>
    </w:p>
    <w:p w:rsidR="00E13733" w:rsidRPr="00CF3BBB" w:rsidRDefault="00E13733" w:rsidP="00E46ABD">
      <w:pPr>
        <w:tabs>
          <w:tab w:val="left" w:pos="855"/>
        </w:tabs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ab/>
      </w:r>
      <w:r w:rsidRPr="006A01ED">
        <w:rPr>
          <w:rFonts w:ascii="Arial" w:hAnsi="Arial" w:cs="Arial"/>
          <w:lang w:val="hr-HR"/>
        </w:rPr>
        <w:t xml:space="preserve">Vrijednost ostalih poslova i </w:t>
      </w:r>
      <w:r>
        <w:rPr>
          <w:rFonts w:ascii="Arial" w:hAnsi="Arial" w:cs="Arial"/>
          <w:lang w:val="hr-HR"/>
        </w:rPr>
        <w:t>usluga kroz tri pozicije radova</w:t>
      </w:r>
      <w:r w:rsidRPr="006A01ED">
        <w:rPr>
          <w:rFonts w:ascii="Arial" w:hAnsi="Arial" w:cs="Arial"/>
          <w:lang w:val="sr-Latn-CS"/>
        </w:rPr>
        <w:t>:</w:t>
      </w:r>
      <w:r>
        <w:rPr>
          <w:rFonts w:ascii="Arial" w:hAnsi="Arial" w:cs="Arial"/>
          <w:lang w:val="sr-Latn-CS"/>
        </w:rPr>
        <w:t xml:space="preserve"> </w:t>
      </w:r>
      <w:r w:rsidRPr="006A01ED">
        <w:rPr>
          <w:rFonts w:ascii="Arial" w:hAnsi="Arial" w:cs="Arial"/>
          <w:lang w:val="sr-Latn-CS"/>
        </w:rPr>
        <w:t xml:space="preserve">troškovi veterinarskih pregleda troškovi održavanja privremenog odlagališta “Mojanski krst” i troškovi uklanjanja i sanacije </w:t>
      </w:r>
      <w:r>
        <w:rPr>
          <w:rFonts w:ascii="Arial" w:hAnsi="Arial" w:cs="Arial"/>
          <w:lang w:val="sr-Latn-CS"/>
        </w:rPr>
        <w:t>neuređenih odlagališta otpada po komisijskom P</w:t>
      </w:r>
      <w:r w:rsidRPr="006A01ED">
        <w:rPr>
          <w:rFonts w:ascii="Arial" w:hAnsi="Arial" w:cs="Arial"/>
          <w:lang w:val="sr-Latn-CS"/>
        </w:rPr>
        <w:t>opisu</w:t>
      </w:r>
      <w:r>
        <w:rPr>
          <w:rFonts w:ascii="Arial" w:hAnsi="Arial" w:cs="Arial"/>
          <w:lang w:val="sr-Latn-CS"/>
        </w:rPr>
        <w:t xml:space="preserve"> neuređenih odlagališta otpada</w:t>
      </w:r>
      <w:r w:rsidRPr="006A01ED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hr-HR"/>
        </w:rPr>
        <w:t xml:space="preserve">iznosi 155.708,64 </w:t>
      </w:r>
      <w:r w:rsidRPr="006A01ED">
        <w:rPr>
          <w:rFonts w:ascii="Arial" w:hAnsi="Arial" w:cs="Arial"/>
          <w:lang w:val="hr-HR"/>
        </w:rPr>
        <w:t>eura, što</w:t>
      </w:r>
      <w:r>
        <w:rPr>
          <w:rFonts w:ascii="Arial" w:hAnsi="Arial" w:cs="Arial"/>
          <w:lang w:val="hr-HR"/>
        </w:rPr>
        <w:t xml:space="preserve"> je za 6% manje od plana  za 2017.godinu.</w:t>
      </w:r>
      <w:r w:rsidRPr="006A01ED">
        <w:rPr>
          <w:rFonts w:ascii="Arial" w:hAnsi="Arial" w:cs="Arial"/>
          <w:lang w:val="hr-HR"/>
        </w:rPr>
        <w:t xml:space="preserve"> </w:t>
      </w:r>
    </w:p>
    <w:p w:rsidR="00E13733" w:rsidRDefault="00E13733" w:rsidP="00E46ABD">
      <w:pPr>
        <w:ind w:firstLine="720"/>
        <w:jc w:val="both"/>
        <w:rPr>
          <w:rFonts w:ascii="Arial" w:hAnsi="Arial" w:cs="Arial"/>
          <w:lang w:val="sr-Latn-CS"/>
        </w:rPr>
      </w:pPr>
      <w:r w:rsidRPr="006A01ED">
        <w:rPr>
          <w:rFonts w:ascii="Arial" w:hAnsi="Arial" w:cs="Arial"/>
          <w:lang w:val="sr-Latn-CS"/>
        </w:rPr>
        <w:t xml:space="preserve">Troškovi veterinarskih usluga su ostvareni u iznosu od </w:t>
      </w:r>
      <w:r>
        <w:rPr>
          <w:rFonts w:ascii="Arial" w:hAnsi="Arial" w:cs="Arial"/>
          <w:lang w:val="sr-Latn-CS"/>
        </w:rPr>
        <w:t xml:space="preserve">34.057,02 </w:t>
      </w:r>
      <w:r w:rsidRPr="006A01ED">
        <w:rPr>
          <w:rFonts w:ascii="Arial" w:hAnsi="Arial" w:cs="Arial"/>
          <w:lang w:val="sr-Latn-CS"/>
        </w:rPr>
        <w:t xml:space="preserve">eura i </w:t>
      </w:r>
      <w:r>
        <w:rPr>
          <w:rFonts w:ascii="Arial" w:hAnsi="Arial" w:cs="Arial"/>
          <w:lang w:val="sr-Latn-CS"/>
        </w:rPr>
        <w:t xml:space="preserve">za 3 </w:t>
      </w:r>
      <w:r w:rsidRPr="006A01ED">
        <w:rPr>
          <w:rFonts w:ascii="Arial" w:hAnsi="Arial" w:cs="Arial"/>
          <w:lang w:val="sr-Latn-CS"/>
        </w:rPr>
        <w:t xml:space="preserve">% </w:t>
      </w:r>
      <w:r>
        <w:rPr>
          <w:rFonts w:ascii="Arial" w:hAnsi="Arial" w:cs="Arial"/>
          <w:lang w:val="sr-Latn-CS"/>
        </w:rPr>
        <w:t>su manji od plana.</w:t>
      </w:r>
    </w:p>
    <w:p w:rsidR="00E13733" w:rsidRDefault="00E13733" w:rsidP="00E46ABD">
      <w:pPr>
        <w:ind w:firstLine="720"/>
        <w:jc w:val="both"/>
        <w:rPr>
          <w:rFonts w:ascii="Arial" w:hAnsi="Arial" w:cs="Arial"/>
          <w:lang w:val="sr-Latn-CS"/>
        </w:rPr>
      </w:pPr>
      <w:r w:rsidRPr="006A01ED">
        <w:rPr>
          <w:rFonts w:ascii="Arial" w:hAnsi="Arial" w:cs="Arial"/>
          <w:lang w:val="sr-Latn-CS"/>
        </w:rPr>
        <w:t xml:space="preserve">Troškovi održavanja privremenog odlagališta „Mojanski krst“ su ostvareni u iznosu </w:t>
      </w:r>
      <w:r>
        <w:rPr>
          <w:rFonts w:ascii="Arial" w:hAnsi="Arial" w:cs="Arial"/>
          <w:lang w:val="sr-Latn-CS"/>
        </w:rPr>
        <w:t xml:space="preserve">79.562,40 </w:t>
      </w:r>
      <w:r w:rsidRPr="006A01ED">
        <w:rPr>
          <w:rFonts w:ascii="Arial" w:hAnsi="Arial" w:cs="Arial"/>
          <w:lang w:val="sr-Latn-CS"/>
        </w:rPr>
        <w:t xml:space="preserve">eura što je </w:t>
      </w:r>
      <w:r>
        <w:rPr>
          <w:rFonts w:ascii="Arial" w:hAnsi="Arial" w:cs="Arial"/>
          <w:lang w:val="sr-Latn-CS"/>
        </w:rPr>
        <w:t xml:space="preserve"> na nivou plana i </w:t>
      </w:r>
      <w:r w:rsidRPr="006A01ED">
        <w:rPr>
          <w:rFonts w:ascii="Arial" w:hAnsi="Arial" w:cs="Arial"/>
          <w:lang w:val="sr-Latn-CS"/>
        </w:rPr>
        <w:t>ostvarenja prethodne godine.</w:t>
      </w:r>
    </w:p>
    <w:p w:rsidR="00E13733" w:rsidRDefault="00E13733" w:rsidP="00E46ABD">
      <w:pPr>
        <w:jc w:val="both"/>
        <w:rPr>
          <w:rFonts w:ascii="Arial" w:hAnsi="Arial" w:cs="Arial"/>
          <w:lang w:val="hr-HR"/>
        </w:rPr>
      </w:pPr>
      <w:r w:rsidRPr="006A01ED">
        <w:rPr>
          <w:rFonts w:ascii="Arial" w:hAnsi="Arial" w:cs="Arial"/>
          <w:lang w:val="hr-HR"/>
        </w:rPr>
        <w:t xml:space="preserve"> </w:t>
      </w:r>
      <w:r>
        <w:rPr>
          <w:rFonts w:ascii="Arial" w:hAnsi="Arial" w:cs="Arial"/>
          <w:lang w:val="hr-HR"/>
        </w:rPr>
        <w:tab/>
        <w:t xml:space="preserve">Vrijednost radova na </w:t>
      </w:r>
      <w:r>
        <w:rPr>
          <w:rFonts w:ascii="Arial" w:hAnsi="Arial" w:cs="Arial"/>
          <w:lang w:val="sr-Latn-CS"/>
        </w:rPr>
        <w:t>uklanjanju i sanaciji</w:t>
      </w:r>
      <w:r w:rsidRPr="006A01ED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Latn-CS"/>
        </w:rPr>
        <w:t>neuređenih odlagališta po komisijskom P</w:t>
      </w:r>
      <w:r w:rsidRPr="006A01ED">
        <w:rPr>
          <w:rFonts w:ascii="Arial" w:hAnsi="Arial" w:cs="Arial"/>
          <w:lang w:val="sr-Latn-CS"/>
        </w:rPr>
        <w:t>opisu</w:t>
      </w:r>
      <w:r>
        <w:rPr>
          <w:rFonts w:ascii="Arial" w:hAnsi="Arial" w:cs="Arial"/>
          <w:lang w:val="sr-Latn-CS"/>
        </w:rPr>
        <w:t xml:space="preserve"> neuređenih odlagališta otpada</w:t>
      </w:r>
      <w:r w:rsidRPr="006A01ED">
        <w:rPr>
          <w:rFonts w:ascii="Arial" w:hAnsi="Arial" w:cs="Arial"/>
          <w:lang w:val="sr-Latn-CS"/>
        </w:rPr>
        <w:t xml:space="preserve"> </w:t>
      </w:r>
      <w:r w:rsidRPr="006A01ED">
        <w:rPr>
          <w:rFonts w:ascii="Arial" w:hAnsi="Arial" w:cs="Arial"/>
          <w:lang w:val="hr-HR"/>
        </w:rPr>
        <w:t xml:space="preserve">iznosila je </w:t>
      </w:r>
      <w:r>
        <w:rPr>
          <w:rFonts w:ascii="Arial" w:hAnsi="Arial" w:cs="Arial"/>
          <w:lang w:val="hr-HR"/>
        </w:rPr>
        <w:t xml:space="preserve">37.410,59 </w:t>
      </w:r>
      <w:r w:rsidRPr="006A01ED">
        <w:rPr>
          <w:rFonts w:ascii="Arial" w:hAnsi="Arial" w:cs="Arial"/>
          <w:lang w:val="hr-HR"/>
        </w:rPr>
        <w:t xml:space="preserve">eura, što </w:t>
      </w:r>
      <w:r>
        <w:rPr>
          <w:rFonts w:ascii="Arial" w:hAnsi="Arial" w:cs="Arial"/>
          <w:lang w:val="hr-HR"/>
        </w:rPr>
        <w:t>je za 3% manje od plana.Ovi radovi realizovani su iz sredstava opredijeljenih Budžetom Glavnog grada za 2017.godinu, u iznosu od 40.000,00eura.</w:t>
      </w:r>
    </w:p>
    <w:p w:rsidR="00E13733" w:rsidRPr="006A01ED" w:rsidRDefault="00E13733" w:rsidP="00E46ABD">
      <w:pPr>
        <w:ind w:firstLine="720"/>
        <w:jc w:val="both"/>
        <w:rPr>
          <w:rFonts w:ascii="Arial" w:hAnsi="Arial" w:cs="Arial"/>
          <w:lang w:val="hr-HR"/>
        </w:rPr>
      </w:pPr>
      <w:r w:rsidRPr="006A01ED">
        <w:rPr>
          <w:rFonts w:ascii="Arial" w:hAnsi="Arial" w:cs="Arial"/>
          <w:lang w:val="hr-HR"/>
        </w:rPr>
        <w:t xml:space="preserve">Društvo je u izvještajnom periodu shodno zahtjevima građana i pravnih lica vršilo i usluge koje su se odnosile na poslove sakupljanja i transporta kabastog i drugog otpada, korišćenje vozila i mahanizacije, prevoz vode </w:t>
      </w:r>
      <w:r>
        <w:rPr>
          <w:rFonts w:ascii="Arial" w:hAnsi="Arial" w:cs="Arial"/>
          <w:lang w:val="hr-HR"/>
        </w:rPr>
        <w:t>u bezvodna područja na teritoriji Glavnog grada, po nalozima Štaba, i ostale usluge shodno svojim nadležnostima.</w:t>
      </w:r>
    </w:p>
    <w:p w:rsidR="00E13733" w:rsidRDefault="00E13733" w:rsidP="00E46ABD">
      <w:pPr>
        <w:ind w:firstLine="720"/>
        <w:jc w:val="both"/>
        <w:rPr>
          <w:rFonts w:ascii="Arial" w:hAnsi="Arial" w:cs="Arial"/>
          <w:lang w:val="hr-HR"/>
        </w:rPr>
      </w:pPr>
      <w:r w:rsidRPr="006A01ED">
        <w:rPr>
          <w:rFonts w:ascii="Arial" w:hAnsi="Arial" w:cs="Arial"/>
          <w:lang w:val="hr-HR"/>
        </w:rPr>
        <w:t>Pored ovih aktivnosti</w:t>
      </w:r>
      <w:r>
        <w:rPr>
          <w:rFonts w:ascii="Arial" w:hAnsi="Arial" w:cs="Arial"/>
          <w:lang w:val="hr-HR"/>
        </w:rPr>
        <w:t>,</w:t>
      </w:r>
      <w:r w:rsidRPr="006A01ED">
        <w:rPr>
          <w:rFonts w:ascii="Arial" w:hAnsi="Arial" w:cs="Arial"/>
          <w:lang w:val="hr-HR"/>
        </w:rPr>
        <w:t xml:space="preserve"> Društvo je uspješno uč</w:t>
      </w:r>
      <w:r>
        <w:rPr>
          <w:rFonts w:ascii="Arial" w:hAnsi="Arial" w:cs="Arial"/>
          <w:lang w:val="hr-HR"/>
        </w:rPr>
        <w:t xml:space="preserve">estvovalo u </w:t>
      </w:r>
      <w:r w:rsidRPr="006A01ED">
        <w:rPr>
          <w:rFonts w:ascii="Arial" w:hAnsi="Arial" w:cs="Arial"/>
          <w:lang w:val="hr-HR"/>
        </w:rPr>
        <w:t xml:space="preserve">čišćenju i sakupljanju komunalnog otpada duž prilazno-izlaznih magistralnih puteva i održavanju  čistoće na području </w:t>
      </w:r>
      <w:r>
        <w:rPr>
          <w:rFonts w:ascii="Arial" w:hAnsi="Arial" w:cs="Arial"/>
          <w:lang w:val="hr-HR"/>
        </w:rPr>
        <w:t xml:space="preserve">gradskih i </w:t>
      </w:r>
      <w:r w:rsidRPr="006A01ED">
        <w:rPr>
          <w:rFonts w:ascii="Arial" w:hAnsi="Arial" w:cs="Arial"/>
          <w:lang w:val="hr-HR"/>
        </w:rPr>
        <w:t>prigradskih mjesnih zajednica na teritoriji Glavnog grada, sa pojačanim intez</w:t>
      </w:r>
      <w:r>
        <w:rPr>
          <w:rFonts w:ascii="Arial" w:hAnsi="Arial" w:cs="Arial"/>
          <w:lang w:val="hr-HR"/>
        </w:rPr>
        <w:t>itetom u toku turističke sezone. Realizovani su radovi na produbljivanju korita Savinog potoka,  produbljivanju i uređenju korita rijeke Rujele i radovi na sanaciji korita rijeke Sitnice. Ukupna vrijednost ovih radova iznosila je 89.839,39 eura, a isti su finansirani iz Budžeta Glavnog grada.</w:t>
      </w:r>
    </w:p>
    <w:p w:rsidR="00E13733" w:rsidRPr="006A01ED" w:rsidRDefault="00E13733" w:rsidP="00E46ABD">
      <w:pPr>
        <w:ind w:firstLine="720"/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Osim ovog otpada, Društvo je shodno svojim nadležnostima, blagovremeno realizovalo aktivnosti na sakupljanju i odvozu biljnog otpada sa javnih površina, a u cilju obezbjeđivanja javne higijene na javnim površinama Glavnog grada i opština u ukviru Glavnog grada Golubovci i Tuzi.</w:t>
      </w:r>
    </w:p>
    <w:p w:rsidR="00E13733" w:rsidRPr="00D75491" w:rsidRDefault="00E13733" w:rsidP="00E46ABD">
      <w:pPr>
        <w:widowControl w:val="0"/>
        <w:overflowPunct w:val="0"/>
        <w:autoSpaceDE w:val="0"/>
        <w:autoSpaceDN w:val="0"/>
        <w:adjustRightInd w:val="0"/>
        <w:ind w:right="-57" w:firstLine="540"/>
        <w:jc w:val="both"/>
        <w:rPr>
          <w:rFonts w:ascii="Arial" w:hAnsi="Arial" w:cs="Arial"/>
        </w:rPr>
      </w:pPr>
      <w:r w:rsidRPr="00D75491">
        <w:rPr>
          <w:rFonts w:ascii="Arial" w:hAnsi="Arial" w:cs="Arial"/>
          <w:lang w:val="hr-HR"/>
        </w:rPr>
        <w:t>U toku 201</w:t>
      </w:r>
      <w:r>
        <w:rPr>
          <w:rFonts w:ascii="Arial" w:hAnsi="Arial" w:cs="Arial"/>
          <w:lang w:val="hr-HR"/>
        </w:rPr>
        <w:t>7</w:t>
      </w:r>
      <w:r w:rsidRPr="00D75491">
        <w:rPr>
          <w:rFonts w:ascii="Arial" w:hAnsi="Arial" w:cs="Arial"/>
          <w:lang w:val="hr-HR"/>
        </w:rPr>
        <w:t xml:space="preserve">.godine, Društvo je održavalo </w:t>
      </w:r>
      <w:r w:rsidRPr="00D75491">
        <w:rPr>
          <w:rFonts w:ascii="Arial" w:hAnsi="Arial" w:cs="Arial"/>
        </w:rPr>
        <w:t xml:space="preserve">pet reciklažnih dvorišta, u Ulici Iva Vizina na </w:t>
      </w:r>
      <w:r w:rsidRPr="00D75491">
        <w:rPr>
          <w:rFonts w:ascii="Arial" w:hAnsi="Arial" w:cs="Arial"/>
        </w:rPr>
        <w:lastRenderedPageBreak/>
        <w:t>Zabjelu, Bulevaru Mihaila Lalića u Tološima, u Ulici Husinskih rudara na Koniku, Orjenskoj ulici na Zlatici i Ulici Kritskog odreda u Donjoj Gorici.</w:t>
      </w:r>
      <w:r w:rsidRPr="00D75491">
        <w:rPr>
          <w:rFonts w:ascii="Cambria" w:hAnsi="Cambria" w:cs="Cambria"/>
        </w:rPr>
        <w:t xml:space="preserve"> </w:t>
      </w:r>
      <w:r>
        <w:rPr>
          <w:rFonts w:ascii="Arial" w:hAnsi="Arial" w:cs="Arial"/>
        </w:rPr>
        <w:t>Ukupno je sakupljeno 75.457 kg reciklabilnih materijala iz domaćinstava.</w:t>
      </w:r>
      <w:r w:rsidRPr="00D75491">
        <w:rPr>
          <w:rFonts w:ascii="Arial" w:hAnsi="Arial" w:cs="Arial"/>
          <w:lang w:val="hr-HR"/>
        </w:rPr>
        <w:t>Oc</w:t>
      </w:r>
      <w:r>
        <w:rPr>
          <w:rFonts w:ascii="Arial" w:hAnsi="Arial" w:cs="Arial"/>
          <w:lang w:val="hr-HR"/>
        </w:rPr>
        <w:t xml:space="preserve">jenjuje se da se u reciklažnim </w:t>
      </w:r>
      <w:r w:rsidRPr="00D75491">
        <w:rPr>
          <w:rFonts w:ascii="Arial" w:hAnsi="Arial" w:cs="Arial"/>
          <w:lang w:val="hr-HR"/>
        </w:rPr>
        <w:t xml:space="preserve">dvorištima postepeno povećava količina sakupljenog otpada koji se može ekonomski valorizovati, i da treba i dalje preduzimati sve potrebne aktivnosti na njihovoj promociji kako bi shodno svojoj namjeni bila prihvaćena od strane građana. </w:t>
      </w:r>
    </w:p>
    <w:p w:rsidR="00E13733" w:rsidRPr="00D56097" w:rsidRDefault="00E13733" w:rsidP="00E46ABD">
      <w:pPr>
        <w:ind w:firstLine="540"/>
        <w:jc w:val="both"/>
        <w:rPr>
          <w:rFonts w:ascii="Arial" w:hAnsi="Arial" w:cs="Arial"/>
          <w:lang w:val="hr-HR"/>
        </w:rPr>
      </w:pPr>
      <w:r w:rsidRPr="00D56097">
        <w:rPr>
          <w:rFonts w:ascii="Arial" w:hAnsi="Arial" w:cs="Arial"/>
          <w:lang w:val="hr-HR"/>
        </w:rPr>
        <w:t>U izvještajnom periodu Društvo je realizovalo aktivnosti na postavljanju podzemnih kontejenera koji predstavljaju savremenije rješenje u higijensko-estetskom i ekonomskom smislu.U izvještajnom periodu Društvo je održavalo postojeće i realizovalo aktivnosti na postavljanju novih podzemnih kontejnera, posuda za sakupljanje komunalnog otpada (1,1m</w:t>
      </w:r>
      <w:r w:rsidRPr="00D56097">
        <w:rPr>
          <w:rFonts w:ascii="Arial" w:hAnsi="Arial" w:cs="Arial"/>
          <w:vertAlign w:val="superscript"/>
          <w:lang w:val="hr-HR"/>
        </w:rPr>
        <w:t>3</w:t>
      </w:r>
      <w:r w:rsidRPr="00D56097">
        <w:rPr>
          <w:rFonts w:ascii="Arial" w:hAnsi="Arial" w:cs="Arial"/>
          <w:lang w:val="hr-HR"/>
        </w:rPr>
        <w:t xml:space="preserve">), niša za posude za sakupljanje otpada, betonskih korpi i druge </w:t>
      </w:r>
      <w:r>
        <w:rPr>
          <w:rFonts w:ascii="Arial" w:hAnsi="Arial" w:cs="Arial"/>
          <w:lang w:val="hr-HR"/>
        </w:rPr>
        <w:t>komunalne opreme i objekata koji</w:t>
      </w:r>
      <w:r w:rsidRPr="00D56097">
        <w:rPr>
          <w:rFonts w:ascii="Arial" w:hAnsi="Arial" w:cs="Arial"/>
          <w:lang w:val="hr-HR"/>
        </w:rPr>
        <w:t>m upravlja.</w:t>
      </w:r>
      <w:r>
        <w:rPr>
          <w:rFonts w:ascii="Arial" w:hAnsi="Arial" w:cs="Arial"/>
          <w:lang w:val="hr-HR"/>
        </w:rPr>
        <w:t xml:space="preserve"> </w:t>
      </w:r>
    </w:p>
    <w:p w:rsidR="00E13733" w:rsidRDefault="00E13733" w:rsidP="00E46ABD">
      <w:pPr>
        <w:widowControl w:val="0"/>
        <w:overflowPunct w:val="0"/>
        <w:autoSpaceDE w:val="0"/>
        <w:autoSpaceDN w:val="0"/>
        <w:adjustRightInd w:val="0"/>
        <w:ind w:firstLine="360"/>
        <w:jc w:val="both"/>
        <w:rPr>
          <w:rFonts w:ascii="Arial" w:hAnsi="Arial" w:cs="Arial"/>
        </w:rPr>
      </w:pPr>
      <w:r w:rsidRPr="00313DD6">
        <w:rPr>
          <w:rFonts w:ascii="Arial" w:hAnsi="Arial" w:cs="Arial"/>
        </w:rPr>
        <w:t>U izvještajnom per</w:t>
      </w:r>
      <w:r>
        <w:rPr>
          <w:rFonts w:ascii="Arial" w:hAnsi="Arial" w:cs="Arial"/>
        </w:rPr>
        <w:t>iodu postavljeno je 34 podzemna</w:t>
      </w:r>
      <w:r w:rsidRPr="00313DD6">
        <w:rPr>
          <w:rFonts w:ascii="Arial" w:hAnsi="Arial" w:cs="Arial"/>
        </w:rPr>
        <w:t xml:space="preserve"> kontejnera na 27 lokacija, a vrijednost nabavke i postavljanja,</w:t>
      </w:r>
      <w:r>
        <w:rPr>
          <w:rFonts w:ascii="Arial" w:hAnsi="Arial" w:cs="Arial"/>
        </w:rPr>
        <w:t xml:space="preserve"> </w:t>
      </w:r>
      <w:r w:rsidRPr="00313DD6">
        <w:rPr>
          <w:rFonts w:ascii="Arial" w:hAnsi="Arial" w:cs="Arial"/>
        </w:rPr>
        <w:t xml:space="preserve">sa uređenjem terena, iznosila je 129.370,85 eura, a sredstva ove investicije obezbijeđena iz Budžeta Glavnog grada. </w:t>
      </w:r>
    </w:p>
    <w:p w:rsidR="00E13733" w:rsidRPr="000D40A8" w:rsidRDefault="00E13733" w:rsidP="00E46ABD">
      <w:pPr>
        <w:ind w:left="360"/>
        <w:jc w:val="both"/>
        <w:rPr>
          <w:rFonts w:ascii="Arial" w:hAnsi="Arial" w:cs="Arial"/>
          <w:lang w:val="hr-HR"/>
        </w:rPr>
      </w:pPr>
      <w:r w:rsidRPr="000D40A8">
        <w:rPr>
          <w:rFonts w:ascii="Arial" w:hAnsi="Arial" w:cs="Arial"/>
          <w:lang w:val="hr-HR"/>
        </w:rPr>
        <w:t>Shodno zahtjevima građana dostavljenih preko Sistema 48, Društvo je realizovalo 94 zahtjeva.</w:t>
      </w:r>
    </w:p>
    <w:p w:rsidR="00E13733" w:rsidRPr="00470A7B" w:rsidRDefault="00E13733" w:rsidP="00E46ABD">
      <w:pPr>
        <w:ind w:firstLine="360"/>
        <w:jc w:val="both"/>
        <w:rPr>
          <w:rFonts w:ascii="Arial" w:hAnsi="Arial" w:cs="Arial"/>
          <w:lang w:val="hr-HR"/>
        </w:rPr>
      </w:pPr>
      <w:r w:rsidRPr="00D56097">
        <w:rPr>
          <w:rFonts w:ascii="Arial" w:hAnsi="Arial" w:cs="Arial"/>
          <w:lang w:val="hr-HR"/>
        </w:rPr>
        <w:t xml:space="preserve">Pored Programom utvrđenih aktivnosti, Drušvo je u cilju poboljšanja čistoće javnih površina učestvovalo u okviru javnih radova „Neka bude čisto“ i „Pojačano održavanje higijene na području Glavnog grada </w:t>
      </w:r>
      <w:r w:rsidRPr="00470A7B">
        <w:rPr>
          <w:rFonts w:ascii="Arial" w:hAnsi="Arial" w:cs="Arial"/>
          <w:lang w:eastAsia="sr-Latn-CS"/>
        </w:rPr>
        <w:t>i opština u okviru Glavnog grada Golubovci i Tuzi</w:t>
      </w:r>
      <w:r w:rsidRPr="00470A7B">
        <w:rPr>
          <w:rFonts w:ascii="Arial" w:hAnsi="Arial" w:cs="Arial"/>
          <w:lang w:val="sr-Latn-CS"/>
        </w:rPr>
        <w:t>“.</w:t>
      </w:r>
    </w:p>
    <w:p w:rsidR="00E13733" w:rsidRPr="00D56097" w:rsidRDefault="00E13733" w:rsidP="00E46ABD">
      <w:pPr>
        <w:ind w:right="-57"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Društvo je u 2017</w:t>
      </w:r>
      <w:r w:rsidRPr="00D56097">
        <w:rPr>
          <w:rFonts w:ascii="Arial" w:hAnsi="Arial" w:cs="Arial"/>
        </w:rPr>
        <w:t xml:space="preserve">. godini </w:t>
      </w:r>
      <w:r>
        <w:rPr>
          <w:rFonts w:ascii="Arial" w:hAnsi="Arial" w:cs="Arial"/>
        </w:rPr>
        <w:t>realizovalo</w:t>
      </w:r>
      <w:r w:rsidRPr="00D56097">
        <w:rPr>
          <w:rFonts w:ascii="Arial" w:hAnsi="Arial" w:cs="Arial"/>
        </w:rPr>
        <w:t xml:space="preserve"> i više aktivnosti, koje su doprinijele poboljšanju uslova za obavljanje poslova od javnog interesa, daljoj pripremi zakonskih </w:t>
      </w:r>
      <w:r>
        <w:rPr>
          <w:rFonts w:ascii="Arial" w:hAnsi="Arial" w:cs="Arial"/>
        </w:rPr>
        <w:t xml:space="preserve">propisa </w:t>
      </w:r>
      <w:r w:rsidRPr="00D56097">
        <w:rPr>
          <w:rFonts w:ascii="Arial" w:hAnsi="Arial" w:cs="Arial"/>
        </w:rPr>
        <w:t>iz oblasti upravljanja otpadom, kao i većem stepenu zadovoljenja potreba građana i pravnih lica.</w:t>
      </w:r>
    </w:p>
    <w:p w:rsidR="00E13733" w:rsidRPr="00D56097" w:rsidRDefault="00E13733" w:rsidP="00E46ABD">
      <w:pPr>
        <w:ind w:firstLine="720"/>
        <w:jc w:val="both"/>
        <w:rPr>
          <w:rFonts w:ascii="Arial" w:hAnsi="Arial" w:cs="Arial"/>
        </w:rPr>
      </w:pPr>
      <w:r w:rsidRPr="00D56097">
        <w:rPr>
          <w:rFonts w:ascii="Arial" w:hAnsi="Arial" w:cs="Arial"/>
          <w:lang w:val="hr-HR"/>
        </w:rPr>
        <w:t xml:space="preserve">Po nalogu Štaba za snabdijevanje vodom bezvodnih područja, Društvo je blagovremeno vršilo isporuku vode za piće. </w:t>
      </w:r>
      <w:r w:rsidRPr="00D56097">
        <w:rPr>
          <w:rFonts w:ascii="Arial" w:hAnsi="Arial" w:cs="Arial"/>
        </w:rPr>
        <w:t>U periodu od 01. juna do 30. septembra okončani su poslovi prevoza i snabdijevanja domaćinstava bezvodnih područja  vodom za piće</w:t>
      </w:r>
      <w:r>
        <w:rPr>
          <w:rFonts w:ascii="Arial" w:hAnsi="Arial" w:cs="Arial"/>
        </w:rPr>
        <w:t>.</w:t>
      </w:r>
      <w:r w:rsidRPr="00D56097">
        <w:rPr>
          <w:rFonts w:ascii="Arial" w:hAnsi="Arial" w:cs="Arial"/>
        </w:rPr>
        <w:t xml:space="preserve"> U ovom periodu realizovan</w:t>
      </w:r>
      <w:r>
        <w:rPr>
          <w:rFonts w:ascii="Arial" w:hAnsi="Arial" w:cs="Arial"/>
        </w:rPr>
        <w:t xml:space="preserve">o je 250 </w:t>
      </w:r>
      <w:r w:rsidRPr="00D56097">
        <w:rPr>
          <w:rFonts w:ascii="Arial" w:hAnsi="Arial" w:cs="Arial"/>
        </w:rPr>
        <w:t>tura vode</w:t>
      </w:r>
      <w:r>
        <w:rPr>
          <w:rFonts w:ascii="Arial" w:hAnsi="Arial" w:cs="Arial"/>
        </w:rPr>
        <w:t xml:space="preserve"> za piće</w:t>
      </w:r>
      <w:r w:rsidRPr="00D56097">
        <w:rPr>
          <w:rFonts w:ascii="Arial" w:hAnsi="Arial" w:cs="Arial"/>
        </w:rPr>
        <w:t xml:space="preserve"> i naplaćeno od građana </w:t>
      </w:r>
      <w:r>
        <w:rPr>
          <w:rFonts w:ascii="Arial" w:hAnsi="Arial" w:cs="Arial"/>
        </w:rPr>
        <w:t xml:space="preserve">8.180,55 </w:t>
      </w:r>
      <w:r w:rsidRPr="00D56097">
        <w:rPr>
          <w:rFonts w:ascii="Arial" w:hAnsi="Arial" w:cs="Arial"/>
        </w:rPr>
        <w:t>eura ili 25% od ukupno fakt</w:t>
      </w:r>
      <w:r>
        <w:rPr>
          <w:rFonts w:ascii="Arial" w:hAnsi="Arial" w:cs="Arial"/>
        </w:rPr>
        <w:t xml:space="preserve">urisane vrijednosti u iznosu od 32.722,20 </w:t>
      </w:r>
      <w:r w:rsidRPr="00D56097">
        <w:rPr>
          <w:rFonts w:ascii="Arial" w:hAnsi="Arial" w:cs="Arial"/>
        </w:rPr>
        <w:t>eura.</w:t>
      </w:r>
    </w:p>
    <w:p w:rsidR="00E13733" w:rsidRPr="00D56097" w:rsidRDefault="00E13733" w:rsidP="00E46ABD">
      <w:pPr>
        <w:ind w:firstLine="720"/>
        <w:jc w:val="both"/>
        <w:rPr>
          <w:rFonts w:ascii="Arial" w:hAnsi="Arial" w:cs="Arial"/>
        </w:rPr>
      </w:pPr>
      <w:r w:rsidRPr="00D56097">
        <w:rPr>
          <w:rFonts w:ascii="Arial" w:hAnsi="Arial" w:cs="Arial"/>
        </w:rPr>
        <w:t>Po osnovu usluga iz domena dopunskih djelatnosti, koje su se odnosile na individualne zahtjeve građana i pravnih lica za odvoz kabastog i drugog otpada, korišćenje vozil</w:t>
      </w:r>
      <w:r>
        <w:rPr>
          <w:rFonts w:ascii="Arial" w:hAnsi="Arial" w:cs="Arial"/>
        </w:rPr>
        <w:t>a i mehanizacije i drugo, u 2017</w:t>
      </w:r>
      <w:r w:rsidRPr="00D56097">
        <w:rPr>
          <w:rFonts w:ascii="Arial" w:hAnsi="Arial" w:cs="Arial"/>
        </w:rPr>
        <w:t>. godini ostvaren je pr</w:t>
      </w:r>
      <w:r>
        <w:rPr>
          <w:rFonts w:ascii="Arial" w:hAnsi="Arial" w:cs="Arial"/>
        </w:rPr>
        <w:t>ihod u iznosu od 86.252,43 eura.</w:t>
      </w:r>
    </w:p>
    <w:p w:rsidR="00E13733" w:rsidRPr="006A01ED" w:rsidRDefault="00E13733" w:rsidP="00E46ABD">
      <w:pPr>
        <w:ind w:firstLine="720"/>
        <w:jc w:val="both"/>
        <w:rPr>
          <w:rFonts w:ascii="Arial" w:hAnsi="Arial" w:cs="Arial"/>
          <w:lang w:val="es-VE"/>
        </w:rPr>
      </w:pPr>
      <w:r w:rsidRPr="006A01ED">
        <w:rPr>
          <w:rFonts w:ascii="Arial" w:hAnsi="Arial" w:cs="Arial"/>
          <w:lang w:val="hr-HR"/>
        </w:rPr>
        <w:t>Odbor Direktora Dr</w:t>
      </w:r>
      <w:r>
        <w:rPr>
          <w:rFonts w:ascii="Arial" w:hAnsi="Arial" w:cs="Arial"/>
          <w:lang w:val="hr-HR"/>
        </w:rPr>
        <w:t xml:space="preserve">uštva </w:t>
      </w:r>
      <w:r w:rsidRPr="006A01ED">
        <w:rPr>
          <w:rFonts w:ascii="Arial" w:hAnsi="Arial" w:cs="Arial"/>
          <w:lang w:val="hr-HR"/>
        </w:rPr>
        <w:t>u toku 201</w:t>
      </w:r>
      <w:r>
        <w:rPr>
          <w:rFonts w:ascii="Arial" w:hAnsi="Arial" w:cs="Arial"/>
          <w:lang w:val="hr-HR"/>
        </w:rPr>
        <w:t>7</w:t>
      </w:r>
      <w:r w:rsidRPr="006A01ED">
        <w:rPr>
          <w:rFonts w:ascii="Arial" w:hAnsi="Arial" w:cs="Arial"/>
          <w:lang w:val="hr-HR"/>
        </w:rPr>
        <w:t>.godine održao</w:t>
      </w:r>
      <w:r>
        <w:rPr>
          <w:rFonts w:ascii="Arial" w:hAnsi="Arial" w:cs="Arial"/>
          <w:lang w:val="hr-HR"/>
        </w:rPr>
        <w:t xml:space="preserve"> je  jedanaest (11) sjednica</w:t>
      </w:r>
      <w:r w:rsidRPr="006A01ED">
        <w:rPr>
          <w:rFonts w:ascii="Arial" w:hAnsi="Arial" w:cs="Arial"/>
          <w:lang w:val="hr-HR"/>
        </w:rPr>
        <w:t xml:space="preserve"> na kojima su razmatrana značajna pitanja iz djelatnosti Društva, i s tim u vezi donešene odgovarajuće odluke, u skladu sa zakonskim ovlašćenjima.</w:t>
      </w:r>
    </w:p>
    <w:p w:rsidR="00E13733" w:rsidRDefault="00E13733" w:rsidP="00E46ABD">
      <w:pPr>
        <w:ind w:firstLine="720"/>
        <w:jc w:val="both"/>
        <w:rPr>
          <w:rFonts w:ascii="Arial" w:hAnsi="Arial" w:cs="Arial"/>
          <w:lang w:val="hr-HR"/>
        </w:rPr>
      </w:pPr>
      <w:r w:rsidRPr="006A01ED">
        <w:rPr>
          <w:rFonts w:ascii="Arial" w:hAnsi="Arial" w:cs="Arial"/>
          <w:lang w:val="hr-HR"/>
        </w:rPr>
        <w:t>Društvo  je u toku 201</w:t>
      </w:r>
      <w:r>
        <w:rPr>
          <w:rFonts w:ascii="Arial" w:hAnsi="Arial" w:cs="Arial"/>
          <w:lang w:val="hr-HR"/>
        </w:rPr>
        <w:t>7</w:t>
      </w:r>
      <w:r w:rsidRPr="006A01ED">
        <w:rPr>
          <w:rFonts w:ascii="Arial" w:hAnsi="Arial" w:cs="Arial"/>
          <w:lang w:val="hr-HR"/>
        </w:rPr>
        <w:t>.godine, u saradnji sa Sekretarijatom za komunalne poslove i saobraćaj, Društvi</w:t>
      </w:r>
      <w:r>
        <w:rPr>
          <w:rFonts w:ascii="Arial" w:hAnsi="Arial" w:cs="Arial"/>
          <w:lang w:val="hr-HR"/>
        </w:rPr>
        <w:t xml:space="preserve">ma i službama </w:t>
      </w:r>
      <w:r w:rsidRPr="006A01ED">
        <w:rPr>
          <w:rFonts w:ascii="Arial" w:hAnsi="Arial" w:cs="Arial"/>
          <w:lang w:val="hr-HR"/>
        </w:rPr>
        <w:t>čiji je osnivač Glavni Grad i ostalim eksternim Instiucijama uspješno ostvarivalo saradnju u cilju što efikasnije i funkcionalnije realizacije posl</w:t>
      </w:r>
      <w:r>
        <w:rPr>
          <w:rFonts w:ascii="Arial" w:hAnsi="Arial" w:cs="Arial"/>
          <w:lang w:val="hr-HR"/>
        </w:rPr>
        <w:t xml:space="preserve">ova iz nadležnosti ovog Društva. </w:t>
      </w:r>
    </w:p>
    <w:p w:rsidR="00E13733" w:rsidRPr="00D56097" w:rsidRDefault="00E13733" w:rsidP="00E46ABD">
      <w:pPr>
        <w:ind w:firstLine="720"/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 xml:space="preserve">Društvo je u saradnji sa Sekretarijatom </w:t>
      </w:r>
      <w:r w:rsidRPr="006A01ED">
        <w:rPr>
          <w:rFonts w:ascii="Arial" w:hAnsi="Arial" w:cs="Arial"/>
          <w:lang w:val="hr-HR"/>
        </w:rPr>
        <w:t>za komunalne poslove i saobraćaj</w:t>
      </w:r>
      <w:r>
        <w:rPr>
          <w:rFonts w:ascii="Arial" w:hAnsi="Arial" w:cs="Arial"/>
          <w:lang w:val="hr-HR"/>
        </w:rPr>
        <w:t xml:space="preserve">, ralizacijom aktivnosti iz svoje nadležnosti kontinuirano doprinosilo implementaciji </w:t>
      </w:r>
      <w:r w:rsidRPr="00D56097">
        <w:rPr>
          <w:rFonts w:ascii="Arial" w:hAnsi="Arial" w:cs="Arial"/>
        </w:rPr>
        <w:t>Lokalnog plana upravljanja komunalnim i neopasnim građevinskim otpadom u Glavnom gradu Podgor</w:t>
      </w:r>
      <w:r>
        <w:rPr>
          <w:rFonts w:ascii="Arial" w:hAnsi="Arial" w:cs="Arial"/>
        </w:rPr>
        <w:t>ica za period 2016-2021. godine.</w:t>
      </w:r>
    </w:p>
    <w:p w:rsidR="00E13733" w:rsidRDefault="00E13733" w:rsidP="00E46ABD">
      <w:pPr>
        <w:ind w:firstLine="720"/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Na dan 31.12.2017</w:t>
      </w:r>
      <w:r w:rsidRPr="006A01ED">
        <w:rPr>
          <w:rFonts w:ascii="Arial" w:hAnsi="Arial" w:cs="Arial"/>
          <w:lang w:val="hr-HR"/>
        </w:rPr>
        <w:t xml:space="preserve">.godine "Čistoća" d.o.o. Podgorica imalo </w:t>
      </w:r>
      <w:r>
        <w:rPr>
          <w:rFonts w:ascii="Arial" w:hAnsi="Arial" w:cs="Arial"/>
          <w:lang w:val="sr-Latn-CS"/>
        </w:rPr>
        <w:t>471</w:t>
      </w:r>
      <w:r w:rsidRPr="006A01ED">
        <w:rPr>
          <w:rFonts w:ascii="Arial" w:hAnsi="Arial" w:cs="Arial"/>
          <w:lang w:val="sr-Latn-CS"/>
        </w:rPr>
        <w:t xml:space="preserve"> zaposlena, od čega </w:t>
      </w:r>
      <w:r>
        <w:rPr>
          <w:rFonts w:ascii="Arial" w:hAnsi="Arial" w:cs="Arial"/>
          <w:lang w:val="sr-Latn-CS"/>
        </w:rPr>
        <w:t xml:space="preserve">je 409 </w:t>
      </w:r>
      <w:r w:rsidRPr="006A01ED">
        <w:rPr>
          <w:rFonts w:ascii="Arial" w:hAnsi="Arial" w:cs="Arial"/>
          <w:lang w:val="sr-Latn-CS"/>
        </w:rPr>
        <w:t xml:space="preserve">izvršioca </w:t>
      </w:r>
      <w:r>
        <w:rPr>
          <w:rFonts w:ascii="Arial" w:hAnsi="Arial" w:cs="Arial"/>
          <w:lang w:val="sr-Latn-CS"/>
        </w:rPr>
        <w:t xml:space="preserve">u radnom odnosu na neodređeno, i 62 izvršioca na određeno radno </w:t>
      </w:r>
      <w:r w:rsidRPr="006A01ED">
        <w:rPr>
          <w:rFonts w:ascii="Arial" w:hAnsi="Arial" w:cs="Arial"/>
          <w:lang w:val="sr-Latn-CS"/>
        </w:rPr>
        <w:t>vrijeme.</w:t>
      </w:r>
      <w:r>
        <w:rPr>
          <w:rFonts w:ascii="Arial" w:hAnsi="Arial" w:cs="Arial"/>
          <w:lang w:val="sr-Latn-CS"/>
        </w:rPr>
        <w:t xml:space="preserve"> </w:t>
      </w:r>
      <w:r w:rsidRPr="006A01ED">
        <w:rPr>
          <w:rFonts w:ascii="Arial" w:hAnsi="Arial" w:cs="Arial"/>
          <w:lang w:val="hr-HR"/>
        </w:rPr>
        <w:t>Broj zaposlenih obezbijedio je kvalitetno funkcionisanje cjelokupnog rada Društva.</w:t>
      </w:r>
    </w:p>
    <w:p w:rsidR="00E13733" w:rsidRPr="006A01ED" w:rsidRDefault="00E13733" w:rsidP="00E46ABD">
      <w:pPr>
        <w:ind w:firstLine="720"/>
        <w:jc w:val="both"/>
        <w:rPr>
          <w:rFonts w:ascii="Arial" w:hAnsi="Arial" w:cs="Arial"/>
          <w:lang w:val="hr-HR"/>
        </w:rPr>
      </w:pPr>
      <w:r w:rsidRPr="006A01ED">
        <w:rPr>
          <w:rFonts w:ascii="Arial" w:hAnsi="Arial" w:cs="Arial"/>
          <w:lang w:val="hr-HR"/>
        </w:rPr>
        <w:t xml:space="preserve"> Kvalitetnijoj r</w:t>
      </w:r>
      <w:r>
        <w:rPr>
          <w:rFonts w:ascii="Arial" w:hAnsi="Arial" w:cs="Arial"/>
          <w:lang w:val="hr-HR"/>
        </w:rPr>
        <w:t>ealizaciji Programa rada za 2017</w:t>
      </w:r>
      <w:r w:rsidRPr="006A01ED">
        <w:rPr>
          <w:rFonts w:ascii="Arial" w:hAnsi="Arial" w:cs="Arial"/>
          <w:lang w:val="hr-HR"/>
        </w:rPr>
        <w:t xml:space="preserve">. godinu bitno je doprinijela poboljšana tehnička opremljenost Društva (nabavka novih vozila, mašina i opreme, blagovremeno održavanje sredstava i sl.), kvalitetna organizacija rada i dobra radna i tehnološka disciplina. </w:t>
      </w:r>
    </w:p>
    <w:p w:rsidR="00E13733" w:rsidRPr="006A01ED" w:rsidRDefault="00E13733" w:rsidP="00E46ABD">
      <w:pPr>
        <w:ind w:firstLine="720"/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lastRenderedPageBreak/>
        <w:t>Ukupan prihod Društva u 2017</w:t>
      </w:r>
      <w:r w:rsidRPr="006A01ED">
        <w:rPr>
          <w:rFonts w:ascii="Arial" w:hAnsi="Arial" w:cs="Arial"/>
          <w:lang w:val="hr-HR"/>
        </w:rPr>
        <w:t>.godini zahvaljujući maksimalnom angažmanu Društva na svim poslovima iz svoje nadležnostii ostvaren je u iznosu od </w:t>
      </w:r>
      <w:r>
        <w:rPr>
          <w:rFonts w:ascii="Arial" w:hAnsi="Arial" w:cs="Arial"/>
          <w:b/>
          <w:lang w:val="sr-Latn-CS"/>
        </w:rPr>
        <w:t xml:space="preserve">6.531.173,00 </w:t>
      </w:r>
      <w:r w:rsidRPr="006A01ED">
        <w:rPr>
          <w:rFonts w:ascii="Arial" w:hAnsi="Arial" w:cs="Arial"/>
          <w:b/>
          <w:lang w:val="sr-Latn-CS"/>
        </w:rPr>
        <w:t>eura</w:t>
      </w:r>
      <w:r w:rsidRPr="006A01ED">
        <w:rPr>
          <w:rFonts w:ascii="Arial" w:hAnsi="Arial" w:cs="Arial"/>
          <w:lang w:val="sr-Latn-CS"/>
        </w:rPr>
        <w:t>,</w:t>
      </w:r>
      <w:r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hr-HR"/>
        </w:rPr>
        <w:t>što je za 5</w:t>
      </w:r>
      <w:r w:rsidRPr="006A01ED">
        <w:rPr>
          <w:rFonts w:ascii="Arial" w:hAnsi="Arial" w:cs="Arial"/>
          <w:lang w:val="hr-HR"/>
        </w:rPr>
        <w:t>% više u odn</w:t>
      </w:r>
      <w:r>
        <w:rPr>
          <w:rFonts w:ascii="Arial" w:hAnsi="Arial" w:cs="Arial"/>
          <w:lang w:val="hr-HR"/>
        </w:rPr>
        <w:t>osu  na planirani prihod.</w:t>
      </w:r>
    </w:p>
    <w:p w:rsidR="00E13733" w:rsidRPr="006A01ED" w:rsidRDefault="00E13733" w:rsidP="00E46ABD">
      <w:pPr>
        <w:jc w:val="both"/>
        <w:rPr>
          <w:rFonts w:ascii="Arial" w:hAnsi="Arial" w:cs="Arial"/>
          <w:lang w:val="hr-HR"/>
        </w:rPr>
      </w:pPr>
      <w:r w:rsidRPr="006A01ED">
        <w:rPr>
          <w:rFonts w:ascii="Arial" w:hAnsi="Arial" w:cs="Arial"/>
          <w:lang w:val="hr-HR"/>
        </w:rPr>
        <w:t>U izvještajnom periodu Društvo je ostvarilo ukupan rashod u iznosu od</w:t>
      </w:r>
      <w:r>
        <w:rPr>
          <w:rFonts w:ascii="Arial" w:hAnsi="Arial" w:cs="Arial"/>
          <w:lang w:val="hr-HR"/>
        </w:rPr>
        <w:t xml:space="preserve"> </w:t>
      </w:r>
      <w:r>
        <w:rPr>
          <w:rFonts w:ascii="Arial" w:hAnsi="Arial" w:cs="Arial"/>
          <w:b/>
          <w:lang w:val="sr-Latn-CS"/>
        </w:rPr>
        <w:t>6.137.280,00</w:t>
      </w:r>
      <w:r w:rsidRPr="006A01ED">
        <w:rPr>
          <w:rFonts w:ascii="Arial" w:hAnsi="Arial" w:cs="Arial"/>
          <w:b/>
          <w:lang w:val="sr-Latn-CS"/>
        </w:rPr>
        <w:t xml:space="preserve"> eura</w:t>
      </w:r>
      <w:r w:rsidRPr="006A01ED">
        <w:rPr>
          <w:rFonts w:ascii="Arial" w:hAnsi="Arial" w:cs="Arial"/>
          <w:lang w:val="sr-Latn-CS"/>
        </w:rPr>
        <w:t xml:space="preserve"> ,</w:t>
      </w:r>
      <w:r w:rsidRPr="006A01ED">
        <w:rPr>
          <w:rFonts w:ascii="Arial" w:hAnsi="Arial" w:cs="Arial"/>
          <w:lang w:val="hr-HR"/>
        </w:rPr>
        <w:t xml:space="preserve">što je za </w:t>
      </w:r>
      <w:r>
        <w:rPr>
          <w:rFonts w:ascii="Arial" w:hAnsi="Arial" w:cs="Arial"/>
          <w:lang w:val="sr-Latn-CS"/>
        </w:rPr>
        <w:t>5</w:t>
      </w:r>
      <w:r w:rsidRPr="006A01ED">
        <w:rPr>
          <w:rFonts w:ascii="Arial" w:hAnsi="Arial" w:cs="Arial"/>
          <w:lang w:val="sr-Latn-CS"/>
        </w:rPr>
        <w:t xml:space="preserve">% </w:t>
      </w:r>
      <w:r w:rsidRPr="006A01ED">
        <w:rPr>
          <w:rFonts w:ascii="Arial" w:hAnsi="Arial" w:cs="Arial"/>
          <w:lang w:val="hr-HR"/>
        </w:rPr>
        <w:t xml:space="preserve"> </w:t>
      </w:r>
      <w:r>
        <w:rPr>
          <w:rFonts w:ascii="Arial" w:hAnsi="Arial" w:cs="Arial"/>
          <w:lang w:val="hr-HR"/>
        </w:rPr>
        <w:t xml:space="preserve">više </w:t>
      </w:r>
      <w:r w:rsidRPr="006A01ED">
        <w:rPr>
          <w:rFonts w:ascii="Arial" w:hAnsi="Arial" w:cs="Arial"/>
          <w:lang w:val="hr-HR"/>
        </w:rPr>
        <w:t xml:space="preserve">u odnosu na </w:t>
      </w:r>
      <w:r>
        <w:rPr>
          <w:rFonts w:ascii="Arial" w:hAnsi="Arial" w:cs="Arial"/>
          <w:lang w:val="hr-HR"/>
        </w:rPr>
        <w:t>plan.</w:t>
      </w:r>
    </w:p>
    <w:p w:rsidR="00E13733" w:rsidRPr="006A01ED" w:rsidRDefault="00E13733" w:rsidP="00E46ABD">
      <w:pPr>
        <w:ind w:firstLine="540"/>
        <w:jc w:val="both"/>
        <w:rPr>
          <w:rFonts w:ascii="Arial" w:hAnsi="Arial" w:cs="Arial"/>
          <w:lang w:val="sr-Latn-CS"/>
        </w:rPr>
      </w:pPr>
      <w:r w:rsidRPr="006A01ED">
        <w:rPr>
          <w:rFonts w:ascii="Arial" w:hAnsi="Arial" w:cs="Arial"/>
          <w:lang w:val="hr-HR"/>
        </w:rPr>
        <w:t>U izvještajnom periodu "Čistoća"</w:t>
      </w:r>
      <w:r>
        <w:rPr>
          <w:rFonts w:ascii="Arial" w:hAnsi="Arial" w:cs="Arial"/>
          <w:lang w:val="hr-HR"/>
        </w:rPr>
        <w:t xml:space="preserve"> </w:t>
      </w:r>
      <w:r w:rsidRPr="006A01ED">
        <w:rPr>
          <w:rFonts w:ascii="Arial" w:hAnsi="Arial" w:cs="Arial"/>
          <w:lang w:val="hr-HR"/>
        </w:rPr>
        <w:t xml:space="preserve">d.o.o Podgorica ostvarilo je pozitivan finansijski rezultat koji poslije oporezivanja  </w:t>
      </w:r>
      <w:r w:rsidRPr="006A01ED">
        <w:rPr>
          <w:rFonts w:ascii="Arial" w:hAnsi="Arial" w:cs="Arial"/>
          <w:lang w:val="sr-Latn-CS"/>
        </w:rPr>
        <w:t>iznosi</w:t>
      </w:r>
      <w:r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b/>
          <w:lang w:val="sr-Latn-CS"/>
        </w:rPr>
        <w:t>342.658</w:t>
      </w:r>
      <w:r w:rsidRPr="009F5E95">
        <w:rPr>
          <w:rFonts w:ascii="Arial" w:hAnsi="Arial" w:cs="Arial"/>
          <w:b/>
          <w:lang w:val="sr-Latn-CS"/>
        </w:rPr>
        <w:t>,00</w:t>
      </w:r>
      <w:r w:rsidRPr="006A01ED">
        <w:rPr>
          <w:rFonts w:ascii="Arial" w:hAnsi="Arial" w:cs="Arial"/>
          <w:b/>
          <w:lang w:val="sr-Latn-CS"/>
        </w:rPr>
        <w:t xml:space="preserve"> eura</w:t>
      </w:r>
      <w:r w:rsidRPr="006A01ED">
        <w:rPr>
          <w:rFonts w:ascii="Arial" w:hAnsi="Arial" w:cs="Arial"/>
          <w:lang w:val="sr-Latn-CS"/>
        </w:rPr>
        <w:t xml:space="preserve"> .</w:t>
      </w:r>
    </w:p>
    <w:p w:rsidR="00E13733" w:rsidRPr="006A01ED" w:rsidRDefault="00E13733" w:rsidP="00E46ABD">
      <w:pPr>
        <w:tabs>
          <w:tab w:val="left" w:pos="1134"/>
        </w:tabs>
        <w:jc w:val="both"/>
        <w:rPr>
          <w:rFonts w:ascii="Arial" w:hAnsi="Arial" w:cs="Arial"/>
          <w:lang w:val="sr-Latn-CS"/>
        </w:rPr>
      </w:pPr>
      <w:r w:rsidRPr="006A01ED">
        <w:rPr>
          <w:rFonts w:ascii="Arial" w:hAnsi="Arial" w:cs="Arial"/>
          <w:lang w:val="hr-HR"/>
        </w:rPr>
        <w:t xml:space="preserve">        T</w:t>
      </w:r>
      <w:r>
        <w:rPr>
          <w:rFonts w:ascii="Arial" w:hAnsi="Arial" w:cs="Arial"/>
          <w:lang w:val="hr-HR"/>
        </w:rPr>
        <w:t>okom 2017</w:t>
      </w:r>
      <w:r w:rsidRPr="006A01ED">
        <w:rPr>
          <w:rFonts w:ascii="Arial" w:hAnsi="Arial" w:cs="Arial"/>
          <w:lang w:val="hr-HR"/>
        </w:rPr>
        <w:t>. godine  Društvo je u cilju poboljšanja naplate potraživanja od fizičkih i pravnih lica za uslugu sakupljanja i prevoza komunalnog otpada,</w:t>
      </w:r>
      <w:r w:rsidRPr="006A01ED">
        <w:rPr>
          <w:rFonts w:ascii="Arial" w:hAnsi="Arial" w:cs="Arial"/>
          <w:lang w:val="sr-Latn-CS"/>
        </w:rPr>
        <w:t xml:space="preserve"> preduzelo mjere na planu ostvarenog povećanja naplate potraživanja od građana i pravnih lica po osnovu usluga sakupljanja i transporta komunalnog otpada, a odnose se na povećanje fakturisane realizacije, potpuno ažuriranje evidencije i naplate usluga uz angažovanje javnih izvršitelja</w:t>
      </w:r>
      <w:r>
        <w:rPr>
          <w:rFonts w:ascii="Arial" w:hAnsi="Arial" w:cs="Arial"/>
          <w:lang w:val="sr-Latn-CS"/>
        </w:rPr>
        <w:t>.</w:t>
      </w:r>
    </w:p>
    <w:p w:rsidR="00E13733" w:rsidRDefault="00E13733" w:rsidP="00E46ABD">
      <w:pPr>
        <w:ind w:firstLine="578"/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 xml:space="preserve">Povećanje procenta </w:t>
      </w:r>
      <w:r w:rsidRPr="006A01ED">
        <w:rPr>
          <w:rFonts w:ascii="Arial" w:hAnsi="Arial" w:cs="Arial"/>
          <w:lang w:val="sr-Latn-CS"/>
        </w:rPr>
        <w:t>naplate</w:t>
      </w:r>
      <w:r>
        <w:rPr>
          <w:rFonts w:ascii="Arial" w:hAnsi="Arial" w:cs="Arial"/>
          <w:lang w:val="sr-Latn-CS"/>
        </w:rPr>
        <w:t xml:space="preserve"> se može ocjeniti kao veoma uspješno, što je rezultiralo povećanju</w:t>
      </w:r>
      <w:r w:rsidRPr="006A01ED">
        <w:rPr>
          <w:rFonts w:ascii="Arial" w:hAnsi="Arial" w:cs="Arial"/>
          <w:lang w:val="sr-Latn-CS"/>
        </w:rPr>
        <w:t xml:space="preserve"> priliva novčanih sredstava</w:t>
      </w:r>
      <w:r>
        <w:rPr>
          <w:rFonts w:ascii="Arial" w:hAnsi="Arial" w:cs="Arial"/>
          <w:lang w:val="sr-Latn-CS"/>
        </w:rPr>
        <w:t>, a time i održavanja</w:t>
      </w:r>
      <w:r w:rsidRPr="006A01ED">
        <w:rPr>
          <w:rFonts w:ascii="Arial" w:hAnsi="Arial" w:cs="Arial"/>
          <w:lang w:val="sr-Latn-CS"/>
        </w:rPr>
        <w:t xml:space="preserve"> likvidnosti i redovno</w:t>
      </w:r>
      <w:r>
        <w:rPr>
          <w:rFonts w:ascii="Arial" w:hAnsi="Arial" w:cs="Arial"/>
          <w:lang w:val="sr-Latn-CS"/>
        </w:rPr>
        <w:t>g izmirenja</w:t>
      </w:r>
      <w:r w:rsidRPr="006A01ED">
        <w:rPr>
          <w:rFonts w:ascii="Arial" w:hAnsi="Arial" w:cs="Arial"/>
          <w:lang w:val="sr-Latn-CS"/>
        </w:rPr>
        <w:t xml:space="preserve"> svih obaveza ovog Društva.</w:t>
      </w:r>
      <w:r w:rsidRPr="008F776B">
        <w:rPr>
          <w:rFonts w:ascii="Arial" w:hAnsi="Arial" w:cs="Arial"/>
          <w:lang w:val="sr-Latn-CS"/>
        </w:rPr>
        <w:t xml:space="preserve"> </w:t>
      </w:r>
    </w:p>
    <w:p w:rsidR="00E13733" w:rsidRPr="000D40A8" w:rsidRDefault="00E13733" w:rsidP="00E46ABD">
      <w:pPr>
        <w:ind w:left="-142" w:right="-235" w:firstLine="720"/>
        <w:jc w:val="both"/>
        <w:rPr>
          <w:rFonts w:ascii="Arial" w:hAnsi="Arial" w:cs="Arial"/>
        </w:rPr>
      </w:pPr>
      <w:r w:rsidRPr="000D40A8">
        <w:rPr>
          <w:rFonts w:ascii="Arial" w:hAnsi="Arial" w:cs="Arial"/>
        </w:rPr>
        <w:t>Ukupna vrijednost fakturisane realizacije u 2017. godini, po osnovu izvršenih usluga odvoza komunalnog otpada (građani i pravna lica), iznosi 3.935.236,00 eura, što je za 1,5 % više u odnosu na ostvarenje iz prethodne godine. Ukupna vrijednost realizovanih poslova iz domena dopunske djelatnosti iznosi 515.142,00 eura, što je za 48 % više u odnosu na ostvarenje iz prethodne godine.</w:t>
      </w:r>
    </w:p>
    <w:p w:rsidR="00E13733" w:rsidRPr="000D40A8" w:rsidRDefault="00E13733" w:rsidP="00E46ABD">
      <w:pPr>
        <w:ind w:left="-142" w:right="-235" w:firstLine="720"/>
        <w:jc w:val="both"/>
        <w:rPr>
          <w:rFonts w:ascii="Arial" w:hAnsi="Arial" w:cs="Arial"/>
        </w:rPr>
      </w:pPr>
      <w:r w:rsidRPr="000D40A8">
        <w:rPr>
          <w:rFonts w:ascii="Arial" w:hAnsi="Arial" w:cs="Arial"/>
        </w:rPr>
        <w:t xml:space="preserve">Ukupna vrijednost naplaćenih sredstava za izvršene usluge odvoza komunalnog otpada (pravna lica i građani) u izvještajnom periodu (01. januar – 31. decembar 2017. godine) iznosi 3.702.840,00 eura, od čega se iznos od 812.506,00 eura (22%) odnosi na naplatu potraživanja iz prethodnih godina, dok se iznos od 2.890.334,00 eura (78%) odnosi na naplatu potraživanja iz 2017. godine. </w:t>
      </w:r>
    </w:p>
    <w:p w:rsidR="00E13733" w:rsidRPr="000D40A8" w:rsidRDefault="00E13733" w:rsidP="00E46ABD">
      <w:pPr>
        <w:ind w:left="-142" w:right="-235" w:firstLine="720"/>
        <w:jc w:val="both"/>
        <w:rPr>
          <w:rFonts w:ascii="Arial" w:hAnsi="Arial" w:cs="Arial"/>
        </w:rPr>
      </w:pPr>
      <w:r w:rsidRPr="000D40A8">
        <w:rPr>
          <w:rFonts w:ascii="Arial" w:hAnsi="Arial" w:cs="Arial"/>
        </w:rPr>
        <w:t>U odnosu na vrijednost fakturisane realizacije na godišnjem nivou (pravna lica i građani), koja za 2017. godinu iznosi 3.935.236,00 eura, ostvaren je procenat naplate od 94%, što je na nivou rezultata iz prethodne godine.</w:t>
      </w:r>
    </w:p>
    <w:p w:rsidR="00E13733" w:rsidRPr="000D40A8" w:rsidRDefault="00E13733" w:rsidP="00E46ABD">
      <w:pPr>
        <w:ind w:right="-57" w:firstLine="720"/>
        <w:jc w:val="both"/>
        <w:rPr>
          <w:rFonts w:ascii="Arial" w:hAnsi="Arial" w:cs="Arial"/>
        </w:rPr>
      </w:pPr>
      <w:r w:rsidRPr="000D40A8">
        <w:rPr>
          <w:rFonts w:ascii="Arial" w:hAnsi="Arial" w:cs="Arial"/>
        </w:rPr>
        <w:t>U 2017. godini, vrijednost fakturisane realizacije kod fizičkih lica koja iznosi 1.457.120,00 eura, za 1,4 % je veća od ostvarenja iz 2016. godine.Vrijednost naplaćenih sredstava iznosi 1.299.759,00 eura, što u odnosu na vrijednost fakturisane realizacije predstavlja procenat naplate od 89 %. Na 31. decembar 2017. godine, u evidenciji je registrovano 57.824 korisnika usluga – fizičkih lica.</w:t>
      </w:r>
    </w:p>
    <w:p w:rsidR="00E13733" w:rsidRPr="000D40A8" w:rsidRDefault="00E13733" w:rsidP="00E46ABD">
      <w:pPr>
        <w:ind w:right="-57" w:firstLine="720"/>
        <w:jc w:val="both"/>
        <w:rPr>
          <w:rFonts w:ascii="Arial" w:hAnsi="Arial" w:cs="Arial"/>
        </w:rPr>
      </w:pPr>
      <w:r w:rsidRPr="000D40A8">
        <w:rPr>
          <w:rFonts w:ascii="Arial" w:hAnsi="Arial" w:cs="Arial"/>
        </w:rPr>
        <w:t xml:space="preserve">Ukupna vrijednost fakturisane realizacije kod pravnih lica u 2017. godini iznosi 2.478.116,00 eura i za 1,6 % je veća od ostvarenja iz 2016. godine.Vrijednost naplaćenih sredstava iznosi 2.403.081,00 eura, što u odnosu na vrijednost fakturisane realizacije predstavlja procenat naplate od 97 % .Na 31. decembar 2017. godine, u evidenciji je registrovano 3.667 </w:t>
      </w:r>
      <w:r>
        <w:rPr>
          <w:rFonts w:ascii="Arial" w:hAnsi="Arial" w:cs="Arial"/>
        </w:rPr>
        <w:t>korisnika usluga – pravnih lica.</w:t>
      </w:r>
    </w:p>
    <w:p w:rsidR="00E13733" w:rsidRDefault="00E13733" w:rsidP="00E46ABD">
      <w:pPr>
        <w:ind w:firstLine="720"/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Društvo je i tokom 2017</w:t>
      </w:r>
      <w:r w:rsidRPr="00690C61">
        <w:rPr>
          <w:rFonts w:ascii="Arial" w:hAnsi="Arial" w:cs="Arial"/>
          <w:lang w:val="sr-Latn-CS"/>
        </w:rPr>
        <w:t xml:space="preserve">. godine </w:t>
      </w:r>
      <w:r>
        <w:rPr>
          <w:rFonts w:ascii="Arial" w:hAnsi="Arial" w:cs="Arial"/>
          <w:lang w:val="sr-Latn-CS"/>
        </w:rPr>
        <w:t xml:space="preserve">uspješno </w:t>
      </w:r>
      <w:r w:rsidRPr="00690C61">
        <w:rPr>
          <w:rFonts w:ascii="Arial" w:hAnsi="Arial" w:cs="Arial"/>
          <w:lang w:val="sr-Latn-CS"/>
        </w:rPr>
        <w:t xml:space="preserve">nastavilo sa sprovođenjem mjera u cilju naplate potraživanja, </w:t>
      </w:r>
      <w:r>
        <w:rPr>
          <w:rFonts w:ascii="Arial" w:hAnsi="Arial" w:cs="Arial"/>
          <w:lang w:val="sr-Latn-CS"/>
        </w:rPr>
        <w:t>sklapnjem</w:t>
      </w:r>
      <w:r w:rsidRPr="000D40A8">
        <w:rPr>
          <w:rFonts w:ascii="Cambria" w:hAnsi="Cambria" w:cs="Arial"/>
        </w:rPr>
        <w:t xml:space="preserve"> </w:t>
      </w:r>
      <w:r w:rsidRPr="00A51CD5">
        <w:rPr>
          <w:rFonts w:ascii="Arial" w:hAnsi="Arial" w:cs="Arial"/>
        </w:rPr>
        <w:t xml:space="preserve">sporazuma o izmirenju duga u ratama, </w:t>
      </w:r>
      <w:r w:rsidRPr="00A51CD5">
        <w:rPr>
          <w:rFonts w:ascii="Arial" w:hAnsi="Arial" w:cs="Arial"/>
          <w:lang w:val="sr-Latn-CS"/>
        </w:rPr>
        <w:t xml:space="preserve"> podnošenjem</w:t>
      </w:r>
      <w:r w:rsidRPr="00690C61">
        <w:rPr>
          <w:rFonts w:ascii="Arial" w:hAnsi="Arial" w:cs="Arial"/>
          <w:lang w:val="sr-Latn-CS"/>
        </w:rPr>
        <w:t xml:space="preserve"> predloga za izvršenje protiv svih dužnika koji nijesu redovno izmirivali svoje obaveze. </w:t>
      </w:r>
    </w:p>
    <w:p w:rsidR="00E13733" w:rsidRPr="00A51CD5" w:rsidRDefault="00E13733" w:rsidP="00E46ABD">
      <w:pPr>
        <w:ind w:right="107" w:firstLine="720"/>
        <w:jc w:val="both"/>
        <w:rPr>
          <w:rFonts w:ascii="Arial" w:hAnsi="Arial" w:cs="Arial"/>
        </w:rPr>
      </w:pPr>
      <w:r w:rsidRPr="00A51CD5">
        <w:rPr>
          <w:rFonts w:ascii="Arial" w:hAnsi="Arial" w:cs="Arial"/>
        </w:rPr>
        <w:t xml:space="preserve">Tokom 2017. godine sklopljeno 932 sporazuma o izmirenju duga u ratama, u ukupnoj vrijednosti od 181.140,00 eura. </w:t>
      </w:r>
    </w:p>
    <w:p w:rsidR="00E13733" w:rsidRPr="00A51CD5" w:rsidRDefault="00E13733" w:rsidP="00E46ABD">
      <w:pPr>
        <w:ind w:right="107" w:firstLine="720"/>
        <w:jc w:val="both"/>
        <w:rPr>
          <w:rFonts w:ascii="Arial" w:hAnsi="Arial" w:cs="Arial"/>
        </w:rPr>
      </w:pPr>
      <w:r w:rsidRPr="00A51CD5">
        <w:rPr>
          <w:rFonts w:ascii="Arial" w:hAnsi="Arial" w:cs="Arial"/>
        </w:rPr>
        <w:t>Tokom 2017. godine podnijeto je 6.818 predloga za izvršenje protiv fizičkih lica, u ukupnoj vrijednosti 797.231,00 eura. Na 31.12.2017. godine, u postupku se nalazi ukupno 20.899 predmeta, u vrijednosti od 1.313.795,00 eura, čime je obuhvaćeno 63 % ukupnih potraživanja od fizičkih lica.</w:t>
      </w:r>
    </w:p>
    <w:p w:rsidR="00E13733" w:rsidRPr="00A51CD5" w:rsidRDefault="00E13733" w:rsidP="00E46ABD">
      <w:pPr>
        <w:ind w:right="107" w:firstLine="720"/>
        <w:jc w:val="both"/>
        <w:rPr>
          <w:rFonts w:ascii="Arial" w:hAnsi="Arial" w:cs="Arial"/>
        </w:rPr>
      </w:pPr>
      <w:r w:rsidRPr="00A51CD5">
        <w:rPr>
          <w:rFonts w:ascii="Arial" w:hAnsi="Arial" w:cs="Arial"/>
        </w:rPr>
        <w:t xml:space="preserve">Od ukupnog broja predmeta koji su u postupku, sporazumima o izmirenju duga u ratama obuhvaćeno je 2.480 dužnika, u ukupnoj vrijednosti od 600.376,00 eura i u ovim slučajevima Društvo je zastalo u postupku, do konačnog izmirenja duga. </w:t>
      </w:r>
    </w:p>
    <w:p w:rsidR="00E13733" w:rsidRPr="00A51CD5" w:rsidRDefault="00E13733" w:rsidP="00E46ABD">
      <w:pPr>
        <w:ind w:right="107" w:firstLine="720"/>
        <w:jc w:val="both"/>
        <w:rPr>
          <w:rFonts w:ascii="Arial" w:hAnsi="Arial" w:cs="Arial"/>
        </w:rPr>
      </w:pPr>
      <w:r w:rsidRPr="00A51CD5">
        <w:rPr>
          <w:rFonts w:ascii="Arial" w:hAnsi="Arial" w:cs="Arial"/>
        </w:rPr>
        <w:lastRenderedPageBreak/>
        <w:t>Tokom 2017. godine podnijeto je i 576 predloga za izvršenje protiv pravnih lica, u ukupnom iznosu od 278.566,00 eura. U postupku pred Privrednim sudom, na 31.12.2017. godine, nalazi se ukupno 3.322 predmeta, u ukupnoj vrijednosti od 1.150.122,00 eura, čime je obuhvaćeno 75 % ukupnih potraživanja od pravnih lica.</w:t>
      </w:r>
    </w:p>
    <w:p w:rsidR="00E13733" w:rsidRDefault="00E13733" w:rsidP="00E46ABD">
      <w:pPr>
        <w:ind w:right="-57" w:firstLine="720"/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hr-HR"/>
        </w:rPr>
        <w:t>U toku 2017</w:t>
      </w:r>
      <w:r w:rsidRPr="0008018D">
        <w:rPr>
          <w:rFonts w:ascii="Arial" w:hAnsi="Arial" w:cs="Arial"/>
          <w:lang w:val="hr-HR"/>
        </w:rPr>
        <w:t xml:space="preserve">. godine Društvo je uspješno realizovalo investicione aktivnosti planirane Programom rada, ulaganjem u nabavku potrebne mehanizacije i opreme, </w:t>
      </w:r>
      <w:r>
        <w:rPr>
          <w:rFonts w:ascii="Arial" w:hAnsi="Arial" w:cs="Arial"/>
          <w:lang w:val="hr-HR"/>
        </w:rPr>
        <w:t xml:space="preserve"> i </w:t>
      </w:r>
      <w:r w:rsidRPr="0008018D">
        <w:rPr>
          <w:rFonts w:ascii="Arial" w:hAnsi="Arial" w:cs="Arial"/>
          <w:lang w:val="hr-HR"/>
        </w:rPr>
        <w:t>izgradnju i popravku infrastrukturnih komunalnih objekata</w:t>
      </w:r>
      <w:r>
        <w:rPr>
          <w:rFonts w:ascii="Arial" w:hAnsi="Arial" w:cs="Arial"/>
          <w:lang w:val="hr-HR"/>
        </w:rPr>
        <w:t xml:space="preserve">. Ukupna investiciona ulaganja realizovana su i iznosu od </w:t>
      </w:r>
      <w:r w:rsidRPr="00A51CD5">
        <w:rPr>
          <w:rFonts w:ascii="Arial" w:hAnsi="Arial" w:cs="Arial"/>
        </w:rPr>
        <w:t>1.037.485,10 eura</w:t>
      </w:r>
      <w:r w:rsidRPr="00690C61">
        <w:rPr>
          <w:rFonts w:ascii="Arial" w:hAnsi="Arial" w:cs="Arial"/>
          <w:b/>
          <w:lang w:val="sr-Latn-CS"/>
        </w:rPr>
        <w:t xml:space="preserve">. </w:t>
      </w:r>
      <w:r w:rsidRPr="00C47CC7">
        <w:rPr>
          <w:rFonts w:ascii="Arial" w:hAnsi="Arial" w:cs="Arial"/>
          <w:lang w:val="hr-HR"/>
        </w:rPr>
        <w:t xml:space="preserve">Iz Budžeta Glavnog grada, realizovana su sredstva u iznosu od </w:t>
      </w:r>
      <w:r w:rsidRPr="00A51CD5">
        <w:rPr>
          <w:rFonts w:ascii="Arial" w:hAnsi="Arial" w:cs="Arial"/>
        </w:rPr>
        <w:t>579.348,08 eura</w:t>
      </w:r>
      <w:r w:rsidRPr="00C47CC7">
        <w:rPr>
          <w:rFonts w:ascii="Arial" w:hAnsi="Arial" w:cs="Arial"/>
          <w:lang w:val="sr-Latn-CS"/>
        </w:rPr>
        <w:t xml:space="preserve"> eura i </w:t>
      </w:r>
      <w:r w:rsidRPr="00C47CC7">
        <w:rPr>
          <w:rFonts w:ascii="Arial" w:hAnsi="Arial" w:cs="Arial"/>
          <w:lang w:val="hr-HR"/>
        </w:rPr>
        <w:t xml:space="preserve">iz sredstava Društva  u iznosu od  </w:t>
      </w:r>
      <w:r>
        <w:rPr>
          <w:rFonts w:ascii="Arial" w:hAnsi="Arial" w:cs="Arial"/>
        </w:rPr>
        <w:t>458.137,02 eura</w:t>
      </w:r>
      <w:r w:rsidRPr="00C47CC7">
        <w:rPr>
          <w:rFonts w:ascii="Arial" w:hAnsi="Arial" w:cs="Arial"/>
          <w:lang w:val="sr-Latn-CS"/>
        </w:rPr>
        <w:t xml:space="preserve">. </w:t>
      </w:r>
    </w:p>
    <w:p w:rsidR="005D1AF1" w:rsidRPr="005D1AF1" w:rsidRDefault="00E13733" w:rsidP="005D1AF1">
      <w:pPr>
        <w:ind w:firstLine="540"/>
        <w:jc w:val="both"/>
        <w:rPr>
          <w:rFonts w:ascii="Arial" w:hAnsi="Arial" w:cs="Arial"/>
          <w:lang w:val="sr-Latn-CS"/>
        </w:rPr>
      </w:pPr>
      <w:r w:rsidRPr="00690C61">
        <w:rPr>
          <w:rFonts w:ascii="Arial" w:hAnsi="Arial" w:cs="Arial"/>
          <w:lang w:val="sr-Latn-CS"/>
        </w:rPr>
        <w:t>Na bazi prezentiranih pokazatelja može se ocjeniti da je „Čistoća“ do</w:t>
      </w:r>
      <w:r>
        <w:rPr>
          <w:rFonts w:ascii="Arial" w:hAnsi="Arial" w:cs="Arial"/>
          <w:lang w:val="sr-Latn-CS"/>
        </w:rPr>
        <w:t>o Podgorica uspješno realizovalo</w:t>
      </w:r>
      <w:r w:rsidRPr="00690C61">
        <w:rPr>
          <w:rFonts w:ascii="Arial" w:hAnsi="Arial" w:cs="Arial"/>
          <w:lang w:val="sr-Latn-CS"/>
        </w:rPr>
        <w:t xml:space="preserve"> poslove iz osnovne i dopunske djelatnosti, kroz realizaciju aktivnosti definisanih Programom ra</w:t>
      </w:r>
      <w:r>
        <w:rPr>
          <w:rFonts w:ascii="Arial" w:hAnsi="Arial" w:cs="Arial"/>
          <w:lang w:val="sr-Latn-CS"/>
        </w:rPr>
        <w:t>da ovog Društva za 2017  .godinu.</w:t>
      </w:r>
    </w:p>
    <w:p w:rsidR="005D1AF1" w:rsidRPr="005D1AF1" w:rsidRDefault="005D1AF1" w:rsidP="005D1AF1">
      <w:pPr>
        <w:spacing w:before="100" w:beforeAutospacing="1" w:after="100" w:afterAutospacing="1"/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ab/>
      </w:r>
      <w:r w:rsidRPr="005D1AF1">
        <w:rPr>
          <w:rFonts w:ascii="Arial" w:hAnsi="Arial" w:cs="Arial"/>
          <w:lang w:val="hr-HR"/>
        </w:rPr>
        <w:t xml:space="preserve">Polazeći od datih ocjena, Skupština Glavnog grada </w:t>
      </w:r>
      <w:r>
        <w:rPr>
          <w:rFonts w:ascii="Arial" w:hAnsi="Arial" w:cs="Arial"/>
          <w:lang w:val="hr-HR"/>
        </w:rPr>
        <w:t xml:space="preserve">- </w:t>
      </w:r>
      <w:r w:rsidRPr="005D1AF1">
        <w:rPr>
          <w:rFonts w:ascii="Arial" w:hAnsi="Arial" w:cs="Arial"/>
          <w:lang w:val="hr-HR"/>
        </w:rPr>
        <w:t>Podgorice donosi sljedeće</w:t>
      </w:r>
    </w:p>
    <w:p w:rsidR="005D1AF1" w:rsidRPr="005D1AF1" w:rsidRDefault="005D1AF1" w:rsidP="005D1AF1">
      <w:pPr>
        <w:spacing w:before="100" w:beforeAutospacing="1" w:after="100" w:afterAutospacing="1"/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 xml:space="preserve"> </w:t>
      </w:r>
    </w:p>
    <w:p w:rsidR="005D1AF1" w:rsidRPr="005D1AF1" w:rsidRDefault="005D1AF1" w:rsidP="005D1AF1">
      <w:pPr>
        <w:spacing w:before="100" w:beforeAutospacing="1" w:after="100" w:afterAutospacing="1"/>
        <w:ind w:firstLine="360"/>
        <w:jc w:val="center"/>
        <w:rPr>
          <w:rFonts w:ascii="Arial" w:hAnsi="Arial" w:cs="Arial"/>
          <w:b/>
          <w:lang w:val="hr-HR"/>
        </w:rPr>
      </w:pPr>
      <w:r w:rsidRPr="005D1AF1">
        <w:rPr>
          <w:rFonts w:ascii="Arial" w:hAnsi="Arial" w:cs="Arial"/>
          <w:b/>
          <w:lang w:val="hr-HR"/>
        </w:rPr>
        <w:t>Z A K LJ U Č K E</w:t>
      </w:r>
    </w:p>
    <w:p w:rsidR="005D1AF1" w:rsidRPr="005D1AF1" w:rsidRDefault="005D1AF1" w:rsidP="005D1AF1">
      <w:pPr>
        <w:pStyle w:val="ListParagraph"/>
        <w:numPr>
          <w:ilvl w:val="0"/>
          <w:numId w:val="19"/>
        </w:numPr>
        <w:spacing w:line="276" w:lineRule="auto"/>
        <w:ind w:left="284" w:firstLine="76"/>
        <w:jc w:val="both"/>
        <w:rPr>
          <w:rFonts w:ascii="Arial" w:hAnsi="Arial" w:cs="Arial"/>
          <w:lang w:val="es-VE"/>
        </w:rPr>
      </w:pPr>
      <w:r w:rsidRPr="005D1AF1">
        <w:rPr>
          <w:rFonts w:ascii="Arial" w:hAnsi="Arial" w:cs="Arial"/>
          <w:lang w:val="hr-HR"/>
        </w:rPr>
        <w:t>Usvaja se  Izvještaj o radu  "Čistoća" d.o.o. Podgorica za 2017. godinu.</w:t>
      </w:r>
    </w:p>
    <w:p w:rsidR="005D1AF1" w:rsidRPr="005D1AF1" w:rsidRDefault="005D1AF1" w:rsidP="005D1AF1">
      <w:pPr>
        <w:pStyle w:val="NoSpacing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sz w:val="24"/>
          <w:szCs w:val="24"/>
          <w:lang w:val="hr-HR"/>
        </w:rPr>
      </w:pPr>
      <w:r w:rsidRPr="005D1AF1">
        <w:rPr>
          <w:rFonts w:ascii="Arial" w:hAnsi="Arial" w:cs="Arial"/>
          <w:sz w:val="24"/>
          <w:szCs w:val="24"/>
          <w:lang w:val="hr-HR"/>
        </w:rPr>
        <w:t>Nastaviti s intenzivnim aktivnostima iz djelatnosti Društva u cilju implementacije Lokalnog plana upravljanja otpadom.</w:t>
      </w:r>
    </w:p>
    <w:p w:rsidR="005D1AF1" w:rsidRPr="005D1AF1" w:rsidRDefault="005D1AF1" w:rsidP="005D1AF1">
      <w:pPr>
        <w:pStyle w:val="NoSpacing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sz w:val="24"/>
          <w:szCs w:val="24"/>
          <w:lang w:val="hr-HR"/>
        </w:rPr>
      </w:pPr>
      <w:r w:rsidRPr="005D1AF1">
        <w:rPr>
          <w:rFonts w:ascii="Arial" w:hAnsi="Arial" w:cs="Arial"/>
          <w:sz w:val="24"/>
          <w:szCs w:val="24"/>
          <w:lang w:val="hr-HR"/>
        </w:rPr>
        <w:t xml:space="preserve">Intenzivirati aktivnosti na stavljanju </w:t>
      </w:r>
      <w:r>
        <w:rPr>
          <w:rFonts w:ascii="Arial" w:hAnsi="Arial" w:cs="Arial"/>
          <w:sz w:val="24"/>
          <w:szCs w:val="24"/>
          <w:lang w:val="hr-HR"/>
        </w:rPr>
        <w:t xml:space="preserve">u </w:t>
      </w:r>
      <w:r w:rsidRPr="005D1AF1">
        <w:rPr>
          <w:rFonts w:ascii="Arial" w:hAnsi="Arial" w:cs="Arial"/>
          <w:sz w:val="24"/>
          <w:szCs w:val="24"/>
          <w:lang w:val="hr-HR"/>
        </w:rPr>
        <w:t>funkciju i valorizaciju reciklažnih dvorišta u cilju obezbjeđivanja povećanja stepena selekcije komunalnog otpada.</w:t>
      </w:r>
    </w:p>
    <w:p w:rsidR="005D1AF1" w:rsidRPr="005D1AF1" w:rsidRDefault="005D1AF1" w:rsidP="005D1AF1">
      <w:pPr>
        <w:pStyle w:val="NoSpacing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D1AF1">
        <w:rPr>
          <w:rFonts w:ascii="Arial" w:hAnsi="Arial" w:cs="Arial"/>
          <w:sz w:val="24"/>
          <w:szCs w:val="24"/>
          <w:lang w:val="es-VE"/>
        </w:rPr>
        <w:t xml:space="preserve">Nastaviti  sa aktivnostima na povećanju naplate od svih korisnika usluga, koristeći sve zakonske mogućnosti. </w:t>
      </w:r>
    </w:p>
    <w:p w:rsidR="005D1AF1" w:rsidRPr="005D1AF1" w:rsidRDefault="005D1AF1" w:rsidP="005D1AF1">
      <w:pPr>
        <w:pStyle w:val="NoSpacing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sz w:val="24"/>
          <w:szCs w:val="24"/>
          <w:lang w:val="hr-HR"/>
        </w:rPr>
      </w:pPr>
      <w:r w:rsidRPr="005D1AF1">
        <w:rPr>
          <w:rFonts w:ascii="Arial" w:hAnsi="Arial" w:cs="Arial"/>
          <w:sz w:val="24"/>
          <w:szCs w:val="24"/>
        </w:rPr>
        <w:t>U saradnji sa nadležnim službama preduzeti potrebne mjere na suzbijanju nastanka neuređenih  odlagališta otpada.</w:t>
      </w:r>
    </w:p>
    <w:p w:rsidR="005D1AF1" w:rsidRPr="005D1AF1" w:rsidRDefault="005D1AF1" w:rsidP="005D1AF1">
      <w:pPr>
        <w:pStyle w:val="ListParagraph"/>
        <w:numPr>
          <w:ilvl w:val="0"/>
          <w:numId w:val="19"/>
        </w:numPr>
        <w:spacing w:line="276" w:lineRule="auto"/>
        <w:jc w:val="both"/>
        <w:rPr>
          <w:rFonts w:ascii="Arial" w:hAnsi="Arial" w:cs="Arial"/>
        </w:rPr>
      </w:pPr>
      <w:r w:rsidRPr="005D1AF1">
        <w:rPr>
          <w:rFonts w:ascii="Arial" w:hAnsi="Arial" w:cs="Arial"/>
          <w:lang w:val="hr-HR"/>
        </w:rPr>
        <w:t>Za realizaciju navedenih zaključaka zadužuje se menadžment  "Čistoća" d.o.o. Podgorica.</w:t>
      </w:r>
    </w:p>
    <w:p w:rsidR="005D1AF1" w:rsidRPr="005D1AF1" w:rsidRDefault="005D1AF1" w:rsidP="005D1AF1">
      <w:pPr>
        <w:pStyle w:val="ListParagraph"/>
        <w:spacing w:line="276" w:lineRule="auto"/>
        <w:jc w:val="both"/>
        <w:rPr>
          <w:rFonts w:ascii="Arial" w:hAnsi="Arial" w:cs="Arial"/>
          <w:lang w:val="hr-HR"/>
        </w:rPr>
      </w:pPr>
    </w:p>
    <w:p w:rsidR="005D1AF1" w:rsidRPr="005D1AF1" w:rsidRDefault="005D1AF1" w:rsidP="005D1AF1">
      <w:pPr>
        <w:pStyle w:val="ListParagraph"/>
        <w:spacing w:line="276" w:lineRule="auto"/>
        <w:jc w:val="both"/>
        <w:rPr>
          <w:rFonts w:ascii="Arial" w:hAnsi="Arial" w:cs="Arial"/>
        </w:rPr>
      </w:pPr>
    </w:p>
    <w:p w:rsidR="005D1AF1" w:rsidRPr="00854CAF" w:rsidRDefault="005D1AF1" w:rsidP="005D1AF1">
      <w:pPr>
        <w:ind w:firstLine="45"/>
        <w:jc w:val="both"/>
        <w:rPr>
          <w:rFonts w:ascii="Arial" w:hAnsi="Arial" w:cs="Arial"/>
        </w:rPr>
      </w:pPr>
    </w:p>
    <w:p w:rsidR="005D1AF1" w:rsidRDefault="005D1AF1" w:rsidP="005D1AF1">
      <w:pPr>
        <w:rPr>
          <w:rFonts w:ascii="Arial" w:hAnsi="Arial" w:cs="Arial"/>
          <w:lang w:val="hr-HR"/>
        </w:rPr>
      </w:pPr>
      <w:r w:rsidRPr="00A02219">
        <w:rPr>
          <w:rFonts w:ascii="Arial" w:hAnsi="Arial" w:cs="Arial"/>
          <w:lang w:val="hr-HR"/>
        </w:rPr>
        <w:t>Broj: 0</w:t>
      </w:r>
      <w:r>
        <w:rPr>
          <w:rFonts w:ascii="Arial" w:hAnsi="Arial" w:cs="Arial"/>
          <w:lang w:val="hr-HR"/>
        </w:rPr>
        <w:t>2</w:t>
      </w:r>
      <w:r w:rsidRPr="00A02219">
        <w:rPr>
          <w:rFonts w:ascii="Arial" w:hAnsi="Arial" w:cs="Arial"/>
          <w:lang w:val="hr-HR"/>
        </w:rPr>
        <w:t>-</w:t>
      </w:r>
      <w:r>
        <w:rPr>
          <w:rFonts w:ascii="Arial" w:hAnsi="Arial" w:cs="Arial"/>
          <w:lang w:val="hr-HR"/>
        </w:rPr>
        <w:t>030/18-</w:t>
      </w:r>
      <w:r w:rsidR="00936F7A">
        <w:rPr>
          <w:rFonts w:ascii="Arial" w:hAnsi="Arial" w:cs="Arial"/>
          <w:lang w:val="hr-HR"/>
        </w:rPr>
        <w:t>832</w:t>
      </w:r>
      <w:r w:rsidRPr="00A02219">
        <w:rPr>
          <w:rFonts w:ascii="Arial" w:hAnsi="Arial" w:cs="Arial"/>
          <w:lang w:val="hr-HR"/>
        </w:rPr>
        <w:t xml:space="preserve">                                      </w:t>
      </w:r>
    </w:p>
    <w:p w:rsidR="005D1AF1" w:rsidRDefault="005D1AF1" w:rsidP="005D1AF1">
      <w:pPr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Podgorica, 27. septembra 2018. godine</w:t>
      </w:r>
      <w:r w:rsidRPr="00A02219">
        <w:rPr>
          <w:rFonts w:ascii="Arial" w:hAnsi="Arial" w:cs="Arial"/>
          <w:lang w:val="hr-HR"/>
        </w:rPr>
        <w:t>       </w:t>
      </w:r>
      <w:r>
        <w:rPr>
          <w:rFonts w:ascii="Arial" w:hAnsi="Arial" w:cs="Arial"/>
          <w:lang w:val="hr-HR"/>
        </w:rPr>
        <w:t xml:space="preserve">                             </w:t>
      </w:r>
    </w:p>
    <w:p w:rsidR="005D1AF1" w:rsidRDefault="005D1AF1" w:rsidP="005D1AF1">
      <w:pPr>
        <w:rPr>
          <w:rFonts w:ascii="Arial" w:hAnsi="Arial" w:cs="Arial"/>
          <w:lang w:val="hr-HR"/>
        </w:rPr>
      </w:pPr>
    </w:p>
    <w:p w:rsidR="005D1AF1" w:rsidRDefault="005D1AF1" w:rsidP="005D1AF1">
      <w:pPr>
        <w:rPr>
          <w:rFonts w:ascii="Arial" w:hAnsi="Arial" w:cs="Arial"/>
          <w:lang w:val="hr-HR"/>
        </w:rPr>
      </w:pPr>
    </w:p>
    <w:p w:rsidR="005D1AF1" w:rsidRDefault="005D1AF1" w:rsidP="005D1AF1">
      <w:pPr>
        <w:rPr>
          <w:rFonts w:ascii="Arial" w:hAnsi="Arial" w:cs="Arial"/>
          <w:lang w:val="hr-HR"/>
        </w:rPr>
      </w:pPr>
    </w:p>
    <w:p w:rsidR="005D1AF1" w:rsidRDefault="005D1AF1" w:rsidP="005D1AF1">
      <w:pPr>
        <w:jc w:val="center"/>
        <w:rPr>
          <w:rFonts w:ascii="Arial" w:hAnsi="Arial" w:cs="Arial"/>
          <w:b/>
          <w:lang w:val="hr-HR"/>
        </w:rPr>
      </w:pPr>
      <w:r w:rsidRPr="00A02219">
        <w:rPr>
          <w:rFonts w:ascii="Arial" w:hAnsi="Arial" w:cs="Arial"/>
          <w:b/>
          <w:lang w:val="hr-HR"/>
        </w:rPr>
        <w:t xml:space="preserve">SKUPŠTINA GLAVNOG GRADA </w:t>
      </w:r>
      <w:r>
        <w:rPr>
          <w:rFonts w:ascii="Arial" w:hAnsi="Arial" w:cs="Arial"/>
          <w:b/>
          <w:lang w:val="hr-HR"/>
        </w:rPr>
        <w:t xml:space="preserve">- </w:t>
      </w:r>
      <w:r w:rsidRPr="00A02219">
        <w:rPr>
          <w:rFonts w:ascii="Arial" w:hAnsi="Arial" w:cs="Arial"/>
          <w:b/>
          <w:lang w:val="hr-HR"/>
        </w:rPr>
        <w:t>PODGORIC</w:t>
      </w:r>
      <w:r>
        <w:rPr>
          <w:rFonts w:ascii="Arial" w:hAnsi="Arial" w:cs="Arial"/>
          <w:b/>
          <w:lang w:val="hr-HR"/>
        </w:rPr>
        <w:t>E</w:t>
      </w:r>
    </w:p>
    <w:p w:rsidR="005D1AF1" w:rsidRDefault="005D1AF1" w:rsidP="005D1AF1">
      <w:pPr>
        <w:rPr>
          <w:rFonts w:ascii="Arial" w:hAnsi="Arial" w:cs="Arial"/>
          <w:b/>
          <w:lang w:val="hr-HR"/>
        </w:rPr>
      </w:pPr>
    </w:p>
    <w:p w:rsidR="005D1AF1" w:rsidRPr="00A02219" w:rsidRDefault="005D1AF1" w:rsidP="005D1AF1">
      <w:pPr>
        <w:rPr>
          <w:rFonts w:ascii="Arial" w:hAnsi="Arial" w:cs="Arial"/>
          <w:lang w:val="hr-HR"/>
        </w:rPr>
      </w:pPr>
      <w:r w:rsidRPr="00A02219">
        <w:rPr>
          <w:rFonts w:ascii="Arial" w:hAnsi="Arial" w:cs="Arial"/>
          <w:b/>
          <w:lang w:val="hr-HR"/>
        </w:rPr>
        <w:t xml:space="preserve"> </w:t>
      </w:r>
      <w:r>
        <w:rPr>
          <w:rFonts w:ascii="Arial" w:hAnsi="Arial" w:cs="Arial"/>
          <w:b/>
          <w:lang w:val="hr-HR"/>
        </w:rPr>
        <w:t xml:space="preserve">                   </w:t>
      </w:r>
    </w:p>
    <w:p w:rsidR="005D1AF1" w:rsidRPr="00854CAF" w:rsidRDefault="005D1AF1" w:rsidP="005D1AF1">
      <w:pPr>
        <w:spacing w:line="360" w:lineRule="auto"/>
        <w:rPr>
          <w:rFonts w:ascii="Arial" w:hAnsi="Arial" w:cs="Arial"/>
          <w:lang w:val="hr-HR"/>
        </w:rPr>
      </w:pPr>
      <w:r>
        <w:rPr>
          <w:rFonts w:ascii="Arial" w:hAnsi="Arial" w:cs="Arial"/>
          <w:b/>
          <w:lang w:val="hr-HR"/>
        </w:rPr>
        <w:t xml:space="preserve">                                                                                               </w:t>
      </w:r>
      <w:r w:rsidRPr="00A02219">
        <w:rPr>
          <w:rFonts w:ascii="Arial" w:hAnsi="Arial" w:cs="Arial"/>
          <w:b/>
          <w:lang w:val="hr-HR"/>
        </w:rPr>
        <w:t>PREDSJEDNIK SKUPŠTINE,</w:t>
      </w:r>
    </w:p>
    <w:p w:rsidR="00E13733" w:rsidRDefault="005D1AF1" w:rsidP="005D1AF1">
      <w:pPr>
        <w:spacing w:line="360" w:lineRule="auto"/>
        <w:jc w:val="center"/>
        <w:rPr>
          <w:rFonts w:ascii="Arial" w:hAnsi="Arial" w:cs="Arial"/>
          <w:b/>
          <w:lang w:val="hr-HR"/>
        </w:rPr>
      </w:pPr>
      <w:r w:rsidRPr="00A02219">
        <w:rPr>
          <w:rFonts w:ascii="Arial" w:hAnsi="Arial" w:cs="Arial"/>
          <w:b/>
          <w:lang w:val="hr-HR"/>
        </w:rPr>
        <w:t xml:space="preserve">                                          </w:t>
      </w:r>
      <w:r>
        <w:rPr>
          <w:rFonts w:ascii="Arial" w:hAnsi="Arial" w:cs="Arial"/>
          <w:b/>
          <w:lang w:val="hr-HR"/>
        </w:rPr>
        <w:t xml:space="preserve">                                           d</w:t>
      </w:r>
      <w:r w:rsidRPr="00A02219">
        <w:rPr>
          <w:rFonts w:ascii="Arial" w:hAnsi="Arial" w:cs="Arial"/>
          <w:b/>
          <w:lang w:val="hr-HR"/>
        </w:rPr>
        <w:t>r Đorđe</w:t>
      </w:r>
      <w:r>
        <w:rPr>
          <w:rFonts w:ascii="Arial" w:hAnsi="Arial" w:cs="Arial"/>
          <w:b/>
          <w:lang w:val="hr-HR"/>
        </w:rPr>
        <w:t xml:space="preserve"> </w:t>
      </w:r>
      <w:r w:rsidRPr="00A02219">
        <w:rPr>
          <w:rFonts w:ascii="Arial" w:hAnsi="Arial" w:cs="Arial"/>
          <w:b/>
          <w:lang w:val="hr-HR"/>
        </w:rPr>
        <w:t>Suhi</w:t>
      </w:r>
      <w:r w:rsidR="00936F7A">
        <w:rPr>
          <w:rFonts w:ascii="Arial" w:hAnsi="Arial" w:cs="Arial"/>
          <w:b/>
          <w:lang w:val="hr-HR"/>
        </w:rPr>
        <w:t>h</w:t>
      </w:r>
    </w:p>
    <w:p w:rsidR="005D1AF1" w:rsidRDefault="005D1AF1" w:rsidP="005D1AF1">
      <w:pPr>
        <w:spacing w:line="360" w:lineRule="auto"/>
        <w:jc w:val="center"/>
        <w:rPr>
          <w:rFonts w:ascii="Arial" w:hAnsi="Arial" w:cs="Arial"/>
          <w:b/>
          <w:lang w:val="hr-HR"/>
        </w:rPr>
      </w:pPr>
    </w:p>
    <w:p w:rsidR="005D1AF1" w:rsidRDefault="005D1AF1" w:rsidP="005D1AF1">
      <w:pPr>
        <w:spacing w:line="360" w:lineRule="auto"/>
        <w:jc w:val="center"/>
        <w:rPr>
          <w:rFonts w:ascii="Arial" w:hAnsi="Arial" w:cs="Arial"/>
          <w:b/>
          <w:lang w:val="hr-HR"/>
        </w:rPr>
      </w:pPr>
    </w:p>
    <w:p w:rsidR="005D1AF1" w:rsidRDefault="005D1AF1" w:rsidP="005D1AF1">
      <w:pPr>
        <w:spacing w:line="360" w:lineRule="auto"/>
        <w:jc w:val="center"/>
        <w:rPr>
          <w:rFonts w:ascii="Arial" w:hAnsi="Arial" w:cs="Arial"/>
          <w:b/>
          <w:lang w:val="hr-HR"/>
        </w:rPr>
      </w:pPr>
    </w:p>
    <w:p w:rsidR="00E13733" w:rsidRDefault="00E13733" w:rsidP="00E46ABD">
      <w:pPr>
        <w:jc w:val="both"/>
        <w:rPr>
          <w:rFonts w:ascii="Arial" w:hAnsi="Arial" w:cs="Arial"/>
        </w:rPr>
      </w:pPr>
    </w:p>
    <w:p w:rsidR="00E13733" w:rsidRDefault="00E13733" w:rsidP="00E46ABD">
      <w:pPr>
        <w:jc w:val="both"/>
        <w:rPr>
          <w:rFonts w:ascii="Arial" w:hAnsi="Arial" w:cs="Arial"/>
        </w:rPr>
      </w:pPr>
    </w:p>
    <w:p w:rsidR="00E13733" w:rsidRPr="001B61AF" w:rsidRDefault="00E13733" w:rsidP="001B61AF">
      <w:pPr>
        <w:ind w:right="670"/>
        <w:jc w:val="both"/>
        <w:rPr>
          <w:rFonts w:ascii="Arial" w:hAnsi="Arial" w:cs="Arial"/>
        </w:rPr>
      </w:pPr>
      <w:r w:rsidRPr="00E35D73">
        <w:rPr>
          <w:rFonts w:ascii="Arial" w:hAnsi="Arial" w:cs="Arial"/>
        </w:rPr>
        <w:t xml:space="preserve">Na osnovu člana 48 </w:t>
      </w:r>
      <w:r w:rsidR="001B61AF">
        <w:rPr>
          <w:rFonts w:ascii="Arial" w:hAnsi="Arial" w:cs="Arial"/>
        </w:rPr>
        <w:t>stav 1 tačka 2</w:t>
      </w:r>
      <w:r w:rsidRPr="00E35D73">
        <w:rPr>
          <w:rFonts w:ascii="Arial" w:hAnsi="Arial" w:cs="Arial"/>
        </w:rPr>
        <w:t xml:space="preserve"> Statuta Glavnog grada („Sl. list RCG-opštinski propisi“, br</w:t>
      </w:r>
      <w:r w:rsidR="001B61AF">
        <w:rPr>
          <w:rFonts w:ascii="Arial" w:hAnsi="Arial" w:cs="Arial"/>
        </w:rPr>
        <w:t>oj</w:t>
      </w:r>
      <w:r w:rsidRPr="00E35D73">
        <w:rPr>
          <w:rFonts w:ascii="Arial" w:hAnsi="Arial" w:cs="Arial"/>
        </w:rPr>
        <w:t xml:space="preserve"> 28/06 i „Sl. </w:t>
      </w:r>
      <w:r w:rsidR="001B61AF">
        <w:rPr>
          <w:rFonts w:ascii="Arial" w:hAnsi="Arial" w:cs="Arial"/>
        </w:rPr>
        <w:t xml:space="preserve">list </w:t>
      </w:r>
      <w:r w:rsidRPr="00E35D73">
        <w:rPr>
          <w:rFonts w:ascii="Arial" w:hAnsi="Arial" w:cs="Arial"/>
        </w:rPr>
        <w:t>CG</w:t>
      </w:r>
      <w:r>
        <w:rPr>
          <w:rFonts w:ascii="Arial" w:hAnsi="Arial" w:cs="Arial"/>
        </w:rPr>
        <w:t>-opštinski propisi“, br. 39/10,</w:t>
      </w:r>
      <w:r w:rsidRPr="00E35D73">
        <w:rPr>
          <w:rFonts w:ascii="Arial" w:hAnsi="Arial" w:cs="Arial"/>
        </w:rPr>
        <w:t>18/12</w:t>
      </w:r>
      <w:r>
        <w:rPr>
          <w:rFonts w:ascii="Arial" w:hAnsi="Arial" w:cs="Arial"/>
        </w:rPr>
        <w:t xml:space="preserve"> i 38/17) i člana 11 alineja 9</w:t>
      </w:r>
      <w:r w:rsidRPr="00E35D73">
        <w:rPr>
          <w:rFonts w:ascii="Arial" w:hAnsi="Arial" w:cs="Arial"/>
        </w:rPr>
        <w:t xml:space="preserve"> Odluke o osnivanju „</w:t>
      </w:r>
      <w:r>
        <w:rPr>
          <w:rFonts w:ascii="Arial" w:hAnsi="Arial" w:cs="Arial"/>
        </w:rPr>
        <w:t>Čistoća</w:t>
      </w:r>
      <w:r w:rsidRPr="00E35D73">
        <w:rPr>
          <w:rFonts w:ascii="Arial" w:hAnsi="Arial" w:cs="Arial"/>
        </w:rPr>
        <w:t xml:space="preserve">“ d.o.o. - Podgorica („Sl. list </w:t>
      </w:r>
      <w:r>
        <w:rPr>
          <w:rFonts w:ascii="Arial" w:hAnsi="Arial" w:cs="Arial"/>
        </w:rPr>
        <w:t>R</w:t>
      </w:r>
      <w:r w:rsidRPr="00E35D73">
        <w:rPr>
          <w:rFonts w:ascii="Arial" w:hAnsi="Arial" w:cs="Arial"/>
        </w:rPr>
        <w:t xml:space="preserve">CG-opštinski </w:t>
      </w:r>
      <w:r w:rsidR="001B61AF">
        <w:rPr>
          <w:rFonts w:ascii="Arial" w:hAnsi="Arial" w:cs="Arial"/>
        </w:rPr>
        <w:t xml:space="preserve">propisi“, broj </w:t>
      </w:r>
      <w:r w:rsidRPr="00127E6E">
        <w:rPr>
          <w:rFonts w:ascii="Arial" w:hAnsi="Arial" w:cs="Arial"/>
        </w:rPr>
        <w:t>22/13</w:t>
      </w:r>
      <w:r w:rsidRPr="00E35D73">
        <w:rPr>
          <w:rFonts w:ascii="Arial" w:hAnsi="Arial" w:cs="Arial"/>
        </w:rPr>
        <w:t xml:space="preserve">), Skupština Glavnog grada </w:t>
      </w:r>
      <w:r w:rsidR="001B61AF">
        <w:rPr>
          <w:rFonts w:ascii="Arial" w:hAnsi="Arial" w:cs="Arial"/>
        </w:rPr>
        <w:t xml:space="preserve">- </w:t>
      </w:r>
      <w:r w:rsidRPr="00E35D73">
        <w:rPr>
          <w:rFonts w:ascii="Arial" w:hAnsi="Arial" w:cs="Arial"/>
        </w:rPr>
        <w:t>Podgorice, na sje</w:t>
      </w:r>
      <w:r>
        <w:rPr>
          <w:rFonts w:ascii="Arial" w:hAnsi="Arial" w:cs="Arial"/>
        </w:rPr>
        <w:t xml:space="preserve">dnici održanoj dana </w:t>
      </w:r>
      <w:r w:rsidR="001B61AF">
        <w:rPr>
          <w:rFonts w:ascii="Arial" w:hAnsi="Arial" w:cs="Arial"/>
        </w:rPr>
        <w:t>27. septembra</w:t>
      </w:r>
      <w:r>
        <w:rPr>
          <w:rFonts w:ascii="Arial" w:hAnsi="Arial" w:cs="Arial"/>
        </w:rPr>
        <w:t xml:space="preserve"> 2018</w:t>
      </w:r>
      <w:r w:rsidRPr="00E35D73">
        <w:rPr>
          <w:rFonts w:ascii="Arial" w:hAnsi="Arial" w:cs="Arial"/>
        </w:rPr>
        <w:t xml:space="preserve">. godine, </w:t>
      </w:r>
      <w:r w:rsidRPr="001B61AF">
        <w:rPr>
          <w:rFonts w:ascii="Arial" w:hAnsi="Arial" w:cs="Arial"/>
        </w:rPr>
        <w:t>d o n i j e l a   j e -</w:t>
      </w:r>
    </w:p>
    <w:p w:rsidR="00E13733" w:rsidRPr="00E35D73" w:rsidRDefault="00E13733" w:rsidP="00E46ABD">
      <w:pPr>
        <w:pStyle w:val="ListParagraph"/>
        <w:jc w:val="both"/>
      </w:pPr>
    </w:p>
    <w:p w:rsidR="00E13733" w:rsidRPr="00E35D73" w:rsidRDefault="00E13733" w:rsidP="00E46ABD">
      <w:pPr>
        <w:pStyle w:val="ListParagraph"/>
        <w:jc w:val="center"/>
        <w:rPr>
          <w:b/>
        </w:rPr>
      </w:pPr>
    </w:p>
    <w:p w:rsidR="00E13733" w:rsidRDefault="00E13733" w:rsidP="00E46ABD">
      <w:pPr>
        <w:jc w:val="center"/>
        <w:rPr>
          <w:rFonts w:ascii="Arial" w:hAnsi="Arial" w:cs="Arial"/>
          <w:b/>
        </w:rPr>
      </w:pPr>
      <w:r w:rsidRPr="00E35D73">
        <w:rPr>
          <w:rFonts w:ascii="Arial" w:hAnsi="Arial" w:cs="Arial"/>
          <w:b/>
        </w:rPr>
        <w:t>O D  L  U  K  U</w:t>
      </w:r>
    </w:p>
    <w:p w:rsidR="00E13733" w:rsidRPr="00E35D73" w:rsidRDefault="00E13733" w:rsidP="00E46AB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 </w:t>
      </w:r>
      <w:r w:rsidRPr="00E35D73">
        <w:rPr>
          <w:rFonts w:ascii="Arial" w:hAnsi="Arial" w:cs="Arial"/>
          <w:b/>
        </w:rPr>
        <w:t>raspodjeli ostvarene dobiti</w:t>
      </w:r>
    </w:p>
    <w:p w:rsidR="00E13733" w:rsidRPr="00E35D73" w:rsidRDefault="00E13733" w:rsidP="00E46ABD">
      <w:pPr>
        <w:jc w:val="center"/>
        <w:rPr>
          <w:rFonts w:ascii="Arial" w:hAnsi="Arial" w:cs="Arial"/>
          <w:b/>
        </w:rPr>
      </w:pPr>
      <w:r w:rsidRPr="00E35D73">
        <w:rPr>
          <w:rFonts w:ascii="Arial" w:hAnsi="Arial" w:cs="Arial"/>
          <w:b/>
        </w:rPr>
        <w:t>„</w:t>
      </w:r>
      <w:r>
        <w:rPr>
          <w:rFonts w:ascii="Arial" w:hAnsi="Arial" w:cs="Arial"/>
          <w:b/>
        </w:rPr>
        <w:t>Čistoća “  d.o.o. Podgorica u 2017</w:t>
      </w:r>
      <w:r w:rsidRPr="00E35D73">
        <w:rPr>
          <w:rFonts w:ascii="Arial" w:hAnsi="Arial" w:cs="Arial"/>
          <w:b/>
        </w:rPr>
        <w:t>. godini</w:t>
      </w:r>
    </w:p>
    <w:p w:rsidR="00E13733" w:rsidRPr="00E35D73" w:rsidRDefault="00E13733" w:rsidP="00E46ABD">
      <w:pPr>
        <w:pStyle w:val="ListParagraph"/>
        <w:ind w:left="1080"/>
        <w:jc w:val="center"/>
        <w:rPr>
          <w:rFonts w:ascii="Arial" w:hAnsi="Arial" w:cs="Arial"/>
          <w:b/>
        </w:rPr>
      </w:pPr>
    </w:p>
    <w:p w:rsidR="00E13733" w:rsidRPr="00E35D73" w:rsidRDefault="00E13733" w:rsidP="00E46ABD">
      <w:pPr>
        <w:pStyle w:val="ListParagraph"/>
        <w:ind w:left="1080"/>
        <w:jc w:val="center"/>
        <w:rPr>
          <w:rFonts w:ascii="Arial" w:hAnsi="Arial" w:cs="Arial"/>
          <w:b/>
        </w:rPr>
      </w:pPr>
    </w:p>
    <w:p w:rsidR="00E13733" w:rsidRPr="00593CAA" w:rsidRDefault="001B61AF" w:rsidP="001B61A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  </w:t>
      </w:r>
      <w:r w:rsidR="00E13733" w:rsidRPr="00E35D73">
        <w:rPr>
          <w:rFonts w:ascii="Arial" w:hAnsi="Arial" w:cs="Arial"/>
          <w:b/>
        </w:rPr>
        <w:t>Član 1</w:t>
      </w:r>
    </w:p>
    <w:p w:rsidR="00E13733" w:rsidRPr="001B61AF" w:rsidRDefault="00E13733" w:rsidP="00E46ABD">
      <w:pPr>
        <w:pStyle w:val="ListParagraph"/>
        <w:ind w:left="1080"/>
        <w:rPr>
          <w:rFonts w:ascii="Arial" w:hAnsi="Arial" w:cs="Arial"/>
          <w:sz w:val="16"/>
          <w:szCs w:val="16"/>
        </w:rPr>
      </w:pPr>
    </w:p>
    <w:p w:rsidR="00E13733" w:rsidRPr="00E35D73" w:rsidRDefault="00E13733" w:rsidP="001B61AF">
      <w:pPr>
        <w:ind w:right="580"/>
        <w:jc w:val="both"/>
        <w:rPr>
          <w:rFonts w:ascii="Arial" w:hAnsi="Arial" w:cs="Arial"/>
        </w:rPr>
      </w:pPr>
      <w:r w:rsidRPr="00E35D73">
        <w:rPr>
          <w:rFonts w:ascii="Arial" w:hAnsi="Arial" w:cs="Arial"/>
        </w:rPr>
        <w:t>Ostvarena dobit u poslovanju „</w:t>
      </w:r>
      <w:r w:rsidRPr="00B83E8A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Čistoća“ d.o.o. Podgorica u 2017</w:t>
      </w:r>
      <w:r w:rsidRPr="00E35D73">
        <w:rPr>
          <w:rFonts w:ascii="Arial" w:hAnsi="Arial" w:cs="Arial"/>
        </w:rPr>
        <w:t>. godini, u iznosu od</w:t>
      </w:r>
      <w:r>
        <w:rPr>
          <w:rFonts w:ascii="Arial" w:hAnsi="Arial" w:cs="Arial"/>
        </w:rPr>
        <w:t xml:space="preserve"> 342.658,00</w:t>
      </w:r>
      <w:r w:rsidRPr="00E35D73">
        <w:rPr>
          <w:rFonts w:ascii="Arial" w:hAnsi="Arial" w:cs="Arial"/>
        </w:rPr>
        <w:t xml:space="preserve"> eura, raspodjeljuje se na sljedeći način:</w:t>
      </w:r>
    </w:p>
    <w:p w:rsidR="00E13733" w:rsidRPr="001B61AF" w:rsidRDefault="00E13733" w:rsidP="001B61AF">
      <w:pPr>
        <w:pStyle w:val="ListParagraph"/>
        <w:numPr>
          <w:ilvl w:val="0"/>
          <w:numId w:val="20"/>
        </w:numPr>
        <w:ind w:left="1080" w:right="580"/>
        <w:jc w:val="both"/>
        <w:rPr>
          <w:rFonts w:ascii="Arial" w:hAnsi="Arial" w:cs="Arial"/>
        </w:rPr>
      </w:pPr>
      <w:r w:rsidRPr="001B61AF">
        <w:rPr>
          <w:rFonts w:ascii="Arial" w:hAnsi="Arial" w:cs="Arial"/>
        </w:rPr>
        <w:t>120.000,00 eura za nabavku autosmećara od 12 m</w:t>
      </w:r>
      <w:r w:rsidRPr="001B61AF">
        <w:rPr>
          <w:rFonts w:ascii="Arial" w:hAnsi="Arial" w:cs="Arial"/>
          <w:vertAlign w:val="superscript"/>
        </w:rPr>
        <w:t>3</w:t>
      </w:r>
    </w:p>
    <w:p w:rsidR="00E13733" w:rsidRPr="001B61AF" w:rsidRDefault="00E13733" w:rsidP="001B61AF">
      <w:pPr>
        <w:pStyle w:val="ListParagraph"/>
        <w:numPr>
          <w:ilvl w:val="0"/>
          <w:numId w:val="20"/>
        </w:numPr>
        <w:ind w:left="1080" w:right="580"/>
        <w:jc w:val="both"/>
        <w:rPr>
          <w:rFonts w:ascii="Arial" w:hAnsi="Arial" w:cs="Arial"/>
        </w:rPr>
      </w:pPr>
      <w:r w:rsidRPr="001B61AF">
        <w:rPr>
          <w:rFonts w:ascii="Arial" w:hAnsi="Arial" w:cs="Arial"/>
        </w:rPr>
        <w:t>70.000,00  eura za nabavku autosmećara od 5m</w:t>
      </w:r>
      <w:r w:rsidRPr="001B61AF">
        <w:rPr>
          <w:rFonts w:ascii="Arial" w:hAnsi="Arial" w:cs="Arial"/>
          <w:vertAlign w:val="superscript"/>
        </w:rPr>
        <w:t>3</w:t>
      </w:r>
    </w:p>
    <w:p w:rsidR="00E13733" w:rsidRPr="001B61AF" w:rsidRDefault="00E13733" w:rsidP="001B61AF">
      <w:pPr>
        <w:pStyle w:val="ListParagraph"/>
        <w:numPr>
          <w:ilvl w:val="0"/>
          <w:numId w:val="20"/>
        </w:numPr>
        <w:ind w:left="1080" w:right="580"/>
        <w:jc w:val="both"/>
        <w:rPr>
          <w:rFonts w:ascii="Arial" w:hAnsi="Arial" w:cs="Arial"/>
        </w:rPr>
      </w:pPr>
      <w:r w:rsidRPr="001B61AF">
        <w:rPr>
          <w:rFonts w:ascii="Arial" w:hAnsi="Arial" w:cs="Arial"/>
        </w:rPr>
        <w:t>152.658,00 eura za opremu (metalni kontejneri, točkići, betonske korpe i ostala oprema), izgradnju i sanaciju niša za kontejnere.</w:t>
      </w:r>
    </w:p>
    <w:p w:rsidR="00E13733" w:rsidRPr="00127E6E" w:rsidRDefault="00E13733" w:rsidP="001B61AF">
      <w:pPr>
        <w:pStyle w:val="ListParagraph"/>
        <w:ind w:left="1080" w:right="580"/>
        <w:jc w:val="both"/>
        <w:rPr>
          <w:rFonts w:ascii="Arial" w:hAnsi="Arial" w:cs="Arial"/>
          <w:sz w:val="22"/>
          <w:szCs w:val="22"/>
        </w:rPr>
      </w:pPr>
    </w:p>
    <w:p w:rsidR="00E13733" w:rsidRDefault="00E13733" w:rsidP="001B61AF">
      <w:pPr>
        <w:ind w:right="580"/>
        <w:jc w:val="center"/>
        <w:rPr>
          <w:rFonts w:ascii="Arial" w:hAnsi="Arial" w:cs="Arial"/>
          <w:b/>
        </w:rPr>
      </w:pPr>
    </w:p>
    <w:p w:rsidR="00E13733" w:rsidRPr="00E35D73" w:rsidRDefault="00E13733" w:rsidP="001B61AF">
      <w:pPr>
        <w:ind w:right="580"/>
        <w:jc w:val="center"/>
        <w:rPr>
          <w:rFonts w:ascii="Arial" w:hAnsi="Arial" w:cs="Arial"/>
          <w:b/>
        </w:rPr>
      </w:pPr>
      <w:r w:rsidRPr="00E35D73">
        <w:rPr>
          <w:rFonts w:ascii="Arial" w:hAnsi="Arial" w:cs="Arial"/>
          <w:b/>
        </w:rPr>
        <w:t>Član 2</w:t>
      </w:r>
    </w:p>
    <w:p w:rsidR="00E13733" w:rsidRPr="001B61AF" w:rsidRDefault="00E13733" w:rsidP="001B61AF">
      <w:pPr>
        <w:pStyle w:val="ListParagraph"/>
        <w:ind w:left="1080" w:right="580"/>
        <w:jc w:val="both"/>
        <w:rPr>
          <w:rFonts w:ascii="Arial" w:hAnsi="Arial" w:cs="Arial"/>
          <w:b/>
          <w:sz w:val="16"/>
          <w:szCs w:val="16"/>
        </w:rPr>
      </w:pPr>
    </w:p>
    <w:p w:rsidR="00E13733" w:rsidRPr="00E35D73" w:rsidRDefault="00E13733" w:rsidP="001B61AF">
      <w:pPr>
        <w:ind w:right="580"/>
        <w:jc w:val="both"/>
        <w:rPr>
          <w:rFonts w:ascii="Arial" w:hAnsi="Arial" w:cs="Arial"/>
        </w:rPr>
      </w:pPr>
      <w:r w:rsidRPr="00E35D73">
        <w:rPr>
          <w:rFonts w:ascii="Arial" w:hAnsi="Arial" w:cs="Arial"/>
        </w:rPr>
        <w:t>Ova odluka stupa na snagu danom donošenja, a objaviće se u „Službenom listu Crne Gore – opštinski propisi“.</w:t>
      </w:r>
    </w:p>
    <w:p w:rsidR="00E13733" w:rsidRPr="00E35D73" w:rsidRDefault="00E13733" w:rsidP="001B61AF">
      <w:pPr>
        <w:pStyle w:val="ListParagraph"/>
        <w:ind w:left="1080" w:right="580"/>
        <w:jc w:val="both"/>
        <w:rPr>
          <w:rFonts w:ascii="Arial" w:hAnsi="Arial" w:cs="Arial"/>
        </w:rPr>
      </w:pPr>
    </w:p>
    <w:p w:rsidR="00E13733" w:rsidRPr="00E35D73" w:rsidRDefault="00E13733" w:rsidP="00E46ABD">
      <w:pPr>
        <w:pStyle w:val="ListParagraph"/>
        <w:ind w:left="1080"/>
        <w:jc w:val="both"/>
        <w:rPr>
          <w:rFonts w:ascii="Arial" w:hAnsi="Arial" w:cs="Arial"/>
        </w:rPr>
      </w:pPr>
    </w:p>
    <w:p w:rsidR="00E13733" w:rsidRPr="00E35D73" w:rsidRDefault="00E13733" w:rsidP="00E46ABD">
      <w:pPr>
        <w:jc w:val="both"/>
        <w:rPr>
          <w:rFonts w:ascii="Arial" w:hAnsi="Arial" w:cs="Arial"/>
        </w:rPr>
      </w:pPr>
      <w:r w:rsidRPr="00E35D73">
        <w:rPr>
          <w:rFonts w:ascii="Arial" w:hAnsi="Arial" w:cs="Arial"/>
        </w:rPr>
        <w:t>Broj: 0</w:t>
      </w:r>
      <w:r w:rsidR="0017463D">
        <w:rPr>
          <w:rFonts w:ascii="Arial" w:hAnsi="Arial" w:cs="Arial"/>
        </w:rPr>
        <w:t>2-030/18-</w:t>
      </w:r>
      <w:r w:rsidR="00936F7A">
        <w:rPr>
          <w:rFonts w:ascii="Arial" w:hAnsi="Arial" w:cs="Arial"/>
        </w:rPr>
        <w:t>833</w:t>
      </w:r>
    </w:p>
    <w:p w:rsidR="00E13733" w:rsidRDefault="00E13733" w:rsidP="00E46AB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Podgorica, </w:t>
      </w:r>
      <w:r w:rsidR="0017463D">
        <w:rPr>
          <w:rFonts w:ascii="Arial" w:hAnsi="Arial" w:cs="Arial"/>
        </w:rPr>
        <w:t xml:space="preserve">27. septembra </w:t>
      </w:r>
      <w:r>
        <w:rPr>
          <w:rFonts w:ascii="Arial" w:hAnsi="Arial" w:cs="Arial"/>
        </w:rPr>
        <w:t>2018</w:t>
      </w:r>
      <w:r w:rsidRPr="00E35D73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g</w:t>
      </w:r>
      <w:r w:rsidRPr="00E35D73">
        <w:rPr>
          <w:rFonts w:ascii="Arial" w:hAnsi="Arial" w:cs="Arial"/>
        </w:rPr>
        <w:t>odine</w:t>
      </w:r>
    </w:p>
    <w:p w:rsidR="00E13733" w:rsidRDefault="00E13733" w:rsidP="00E46ABD">
      <w:pPr>
        <w:jc w:val="both"/>
        <w:rPr>
          <w:rFonts w:ascii="Arial" w:hAnsi="Arial" w:cs="Arial"/>
        </w:rPr>
      </w:pPr>
    </w:p>
    <w:p w:rsidR="00E13733" w:rsidRDefault="00E13733" w:rsidP="00E46ABD">
      <w:pPr>
        <w:jc w:val="both"/>
        <w:rPr>
          <w:rFonts w:ascii="Arial" w:hAnsi="Arial" w:cs="Arial"/>
        </w:rPr>
      </w:pPr>
    </w:p>
    <w:p w:rsidR="00E13733" w:rsidRDefault="00E13733" w:rsidP="0017463D">
      <w:pPr>
        <w:jc w:val="center"/>
        <w:rPr>
          <w:rFonts w:ascii="Arial" w:hAnsi="Arial" w:cs="Arial"/>
          <w:b/>
          <w:lang w:val="hr-HR"/>
        </w:rPr>
      </w:pPr>
      <w:r w:rsidRPr="00A02219">
        <w:rPr>
          <w:rFonts w:ascii="Arial" w:hAnsi="Arial" w:cs="Arial"/>
          <w:b/>
          <w:lang w:val="hr-HR"/>
        </w:rPr>
        <w:t xml:space="preserve">SKUPŠTINA GLAVNOG GRADA </w:t>
      </w:r>
      <w:r w:rsidR="0017463D">
        <w:rPr>
          <w:rFonts w:ascii="Arial" w:hAnsi="Arial" w:cs="Arial"/>
          <w:b/>
          <w:lang w:val="hr-HR"/>
        </w:rPr>
        <w:t xml:space="preserve"> - </w:t>
      </w:r>
      <w:r w:rsidRPr="00A02219">
        <w:rPr>
          <w:rFonts w:ascii="Arial" w:hAnsi="Arial" w:cs="Arial"/>
          <w:b/>
          <w:lang w:val="hr-HR"/>
        </w:rPr>
        <w:t>PODGORIC</w:t>
      </w:r>
      <w:r w:rsidR="0017463D">
        <w:rPr>
          <w:rFonts w:ascii="Arial" w:hAnsi="Arial" w:cs="Arial"/>
          <w:b/>
          <w:lang w:val="hr-HR"/>
        </w:rPr>
        <w:t>E</w:t>
      </w:r>
    </w:p>
    <w:p w:rsidR="0017463D" w:rsidRDefault="0017463D" w:rsidP="0017463D">
      <w:pPr>
        <w:jc w:val="center"/>
        <w:rPr>
          <w:rFonts w:ascii="Arial" w:hAnsi="Arial" w:cs="Arial"/>
          <w:b/>
          <w:lang w:val="hr-HR"/>
        </w:rPr>
      </w:pPr>
    </w:p>
    <w:p w:rsidR="0017463D" w:rsidRPr="00A02219" w:rsidRDefault="0017463D" w:rsidP="0017463D">
      <w:pPr>
        <w:jc w:val="center"/>
        <w:rPr>
          <w:rFonts w:ascii="Arial" w:hAnsi="Arial" w:cs="Arial"/>
          <w:lang w:val="hr-HR"/>
        </w:rPr>
      </w:pPr>
    </w:p>
    <w:p w:rsidR="00E13733" w:rsidRPr="00854CAF" w:rsidRDefault="00E13733" w:rsidP="0017463D">
      <w:pPr>
        <w:rPr>
          <w:rFonts w:ascii="Arial" w:hAnsi="Arial" w:cs="Arial"/>
          <w:lang w:val="hr-HR"/>
        </w:rPr>
      </w:pPr>
      <w:r>
        <w:rPr>
          <w:rFonts w:ascii="Arial" w:hAnsi="Arial" w:cs="Arial"/>
          <w:b/>
          <w:lang w:val="hr-HR"/>
        </w:rPr>
        <w:t xml:space="preserve">                                                                                           </w:t>
      </w:r>
      <w:r w:rsidRPr="00A02219">
        <w:rPr>
          <w:rFonts w:ascii="Arial" w:hAnsi="Arial" w:cs="Arial"/>
          <w:b/>
          <w:lang w:val="hr-HR"/>
        </w:rPr>
        <w:t>PREDSJEDNIK SKUPŠTINE,</w:t>
      </w:r>
    </w:p>
    <w:p w:rsidR="00E13733" w:rsidRDefault="00E13733" w:rsidP="0017463D">
      <w:pPr>
        <w:jc w:val="center"/>
      </w:pPr>
      <w:r w:rsidRPr="00A02219">
        <w:rPr>
          <w:rFonts w:ascii="Arial" w:hAnsi="Arial" w:cs="Arial"/>
          <w:b/>
          <w:lang w:val="hr-HR"/>
        </w:rPr>
        <w:t xml:space="preserve">                                          </w:t>
      </w:r>
      <w:r>
        <w:rPr>
          <w:rFonts w:ascii="Arial" w:hAnsi="Arial" w:cs="Arial"/>
          <w:b/>
          <w:lang w:val="hr-HR"/>
        </w:rPr>
        <w:t xml:space="preserve">                              </w:t>
      </w:r>
      <w:r w:rsidR="0017463D">
        <w:rPr>
          <w:rFonts w:ascii="Arial" w:hAnsi="Arial" w:cs="Arial"/>
          <w:b/>
          <w:lang w:val="hr-HR"/>
        </w:rPr>
        <w:t xml:space="preserve">     </w:t>
      </w:r>
      <w:r>
        <w:rPr>
          <w:rFonts w:ascii="Arial" w:hAnsi="Arial" w:cs="Arial"/>
          <w:b/>
          <w:lang w:val="hr-HR"/>
        </w:rPr>
        <w:t xml:space="preserve"> d</w:t>
      </w:r>
      <w:r w:rsidRPr="00A02219">
        <w:rPr>
          <w:rFonts w:ascii="Arial" w:hAnsi="Arial" w:cs="Arial"/>
          <w:b/>
          <w:lang w:val="hr-HR"/>
        </w:rPr>
        <w:t>r Đorđe</w:t>
      </w:r>
      <w:r>
        <w:rPr>
          <w:rFonts w:ascii="Arial" w:hAnsi="Arial" w:cs="Arial"/>
          <w:b/>
          <w:lang w:val="hr-HR"/>
        </w:rPr>
        <w:t xml:space="preserve"> </w:t>
      </w:r>
      <w:r w:rsidRPr="00A02219">
        <w:rPr>
          <w:rFonts w:ascii="Arial" w:hAnsi="Arial" w:cs="Arial"/>
          <w:b/>
          <w:lang w:val="hr-HR"/>
        </w:rPr>
        <w:t>Suhih</w:t>
      </w:r>
    </w:p>
    <w:p w:rsidR="00E13733" w:rsidRDefault="00E13733" w:rsidP="00E46ABD"/>
    <w:p w:rsidR="00E13733" w:rsidRDefault="00E13733" w:rsidP="00E46ABD">
      <w:pPr>
        <w:jc w:val="both"/>
        <w:rPr>
          <w:rFonts w:ascii="Arial" w:hAnsi="Arial" w:cs="Arial"/>
        </w:rPr>
      </w:pPr>
    </w:p>
    <w:p w:rsidR="00E13733" w:rsidRDefault="00E13733" w:rsidP="00E46ABD">
      <w:pPr>
        <w:jc w:val="both"/>
        <w:rPr>
          <w:rFonts w:ascii="Arial" w:hAnsi="Arial" w:cs="Arial"/>
        </w:rPr>
      </w:pPr>
    </w:p>
    <w:sectPr w:rsidR="00E13733" w:rsidSect="00C855BB">
      <w:headerReference w:type="default" r:id="rId21"/>
      <w:footerReference w:type="default" r:id="rId22"/>
      <w:headerReference w:type="first" r:id="rId23"/>
      <w:footerReference w:type="first" r:id="rId24"/>
      <w:type w:val="continuous"/>
      <w:pgSz w:w="12242" w:h="15842" w:code="1"/>
      <w:pgMar w:top="510" w:right="851" w:bottom="227" w:left="1361" w:header="720" w:footer="454" w:gutter="0"/>
      <w:pgNumType w:start="1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3632" w:rsidRDefault="000D3632">
      <w:r>
        <w:separator/>
      </w:r>
    </w:p>
  </w:endnote>
  <w:endnote w:type="continuationSeparator" w:id="0">
    <w:p w:rsidR="000D3632" w:rsidRDefault="000D36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7508" w:rsidRPr="00BF51C6" w:rsidRDefault="00F27508">
    <w:pPr>
      <w:pStyle w:val="Footer"/>
      <w:jc w:val="center"/>
      <w:rPr>
        <w:color w:val="FFC000"/>
      </w:rPr>
    </w:pPr>
    <w:r w:rsidRPr="00BF51C6">
      <w:rPr>
        <w:color w:val="FFC000"/>
      </w:rPr>
      <w:t>________________________________________________________________________________</w:t>
    </w:r>
  </w:p>
  <w:p w:rsidR="00F27508" w:rsidRPr="00941904" w:rsidRDefault="004D2985">
    <w:pPr>
      <w:pStyle w:val="Footer"/>
      <w:jc w:val="center"/>
      <w:rPr>
        <w:rFonts w:ascii="Cambria" w:hAnsi="Cambria"/>
      </w:rPr>
    </w:pPr>
    <w:r w:rsidRPr="00941904">
      <w:rPr>
        <w:rFonts w:ascii="Cambria" w:hAnsi="Cambria"/>
      </w:rPr>
      <w:fldChar w:fldCharType="begin"/>
    </w:r>
    <w:r w:rsidR="00F27508" w:rsidRPr="00941904">
      <w:rPr>
        <w:rFonts w:ascii="Cambria" w:hAnsi="Cambria"/>
      </w:rPr>
      <w:instrText xml:space="preserve"> PAGE   \* MERGEFORMAT </w:instrText>
    </w:r>
    <w:r w:rsidRPr="00941904">
      <w:rPr>
        <w:rFonts w:ascii="Cambria" w:hAnsi="Cambria"/>
      </w:rPr>
      <w:fldChar w:fldCharType="separate"/>
    </w:r>
    <w:r w:rsidR="00843595">
      <w:rPr>
        <w:rFonts w:ascii="Cambria" w:hAnsi="Cambria"/>
        <w:noProof/>
      </w:rPr>
      <w:t>28</w:t>
    </w:r>
    <w:r w:rsidRPr="00941904">
      <w:rPr>
        <w:rFonts w:ascii="Cambria" w:hAnsi="Cambria"/>
        <w:noProof/>
      </w:rPr>
      <w:fldChar w:fldCharType="end"/>
    </w:r>
  </w:p>
  <w:p w:rsidR="00F27508" w:rsidRPr="002A40B9" w:rsidRDefault="00F27508">
    <w:pPr>
      <w:pStyle w:val="Footer"/>
      <w:rPr>
        <w:color w:val="FABF8F"/>
      </w:rPr>
    </w:pPr>
  </w:p>
  <w:p w:rsidR="006E2A40" w:rsidRDefault="006E2A40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40BD" w:rsidRPr="00F27508" w:rsidRDefault="00EB40BD">
    <w:pPr>
      <w:pStyle w:val="Footer"/>
      <w:jc w:val="center"/>
      <w:rPr>
        <w:color w:val="FABF8F"/>
      </w:rPr>
    </w:pPr>
    <w:r w:rsidRPr="00F27508">
      <w:rPr>
        <w:color w:val="FABF8F"/>
      </w:rPr>
      <w:t>_</w:t>
    </w:r>
  </w:p>
  <w:p w:rsidR="00EB40BD" w:rsidRPr="00941904" w:rsidRDefault="00EB40BD">
    <w:pPr>
      <w:pStyle w:val="Footer"/>
      <w:jc w:val="center"/>
      <w:rPr>
        <w:rFonts w:ascii="Cambria" w:hAnsi="Cambria"/>
      </w:rPr>
    </w:pPr>
  </w:p>
  <w:p w:rsidR="00EB40BD" w:rsidRPr="002A40B9" w:rsidRDefault="00EB40BD">
    <w:pPr>
      <w:pStyle w:val="Footer"/>
      <w:rPr>
        <w:color w:val="FABF8F"/>
      </w:rPr>
    </w:pPr>
  </w:p>
  <w:p w:rsidR="00EB40BD" w:rsidRDefault="00EB40BD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EFE" w:rsidRDefault="00EE0EFE">
    <w:pPr>
      <w:pStyle w:val="Footer"/>
      <w:jc w:val="right"/>
    </w:pPr>
  </w:p>
  <w:p w:rsidR="00EE0EFE" w:rsidRDefault="00EE0EFE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EFE" w:rsidRDefault="00EE0EFE" w:rsidP="00A957A4">
    <w:pPr>
      <w:pStyle w:val="Footer"/>
      <w:ind w:right="-51"/>
      <w:rPr>
        <w:lang w:val="sr-Latn-CS"/>
      </w:rPr>
    </w:pPr>
    <w:r>
      <w:rPr>
        <w:lang w:val="sr-Latn-CS"/>
      </w:rPr>
      <w:t>__________________________________________________________________________________</w:t>
    </w:r>
  </w:p>
  <w:p w:rsidR="00EE0EFE" w:rsidRPr="00C90252" w:rsidRDefault="00EE0EFE" w:rsidP="00A957A4">
    <w:pPr>
      <w:pStyle w:val="Footer"/>
      <w:tabs>
        <w:tab w:val="clear" w:pos="4320"/>
        <w:tab w:val="center" w:pos="8778"/>
      </w:tabs>
      <w:jc w:val="center"/>
      <w:rPr>
        <w:rFonts w:ascii="Arial" w:hAnsi="Arial" w:cs="Arial"/>
        <w:i/>
        <w:sz w:val="22"/>
        <w:szCs w:val="22"/>
        <w:lang w:val="sr-Latn-CS"/>
      </w:rPr>
    </w:pPr>
    <w:r>
      <w:rPr>
        <w:rFonts w:ascii="Arial" w:hAnsi="Arial" w:cs="Arial"/>
        <w:b/>
        <w:i/>
        <w:sz w:val="22"/>
        <w:szCs w:val="22"/>
        <w:lang w:val="sr-Latn-CS"/>
      </w:rPr>
      <w:t>„Čistoća“ d.o.o. -</w:t>
    </w:r>
    <w:r w:rsidRPr="00C90252">
      <w:rPr>
        <w:rFonts w:ascii="Arial" w:hAnsi="Arial" w:cs="Arial"/>
        <w:b/>
        <w:i/>
        <w:sz w:val="22"/>
        <w:szCs w:val="22"/>
        <w:lang w:val="sr-Latn-CS"/>
      </w:rPr>
      <w:t xml:space="preserve"> Podgorica</w:t>
    </w:r>
  </w:p>
  <w:p w:rsidR="00EE0EFE" w:rsidRDefault="00EE0EFE">
    <w:pPr>
      <w:pStyle w:val="Footer"/>
    </w:pPr>
    <w:r>
      <w:t xml:space="preserve">                                                                                                                                                                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3632" w:rsidRDefault="000D3632">
      <w:r>
        <w:separator/>
      </w:r>
    </w:p>
  </w:footnote>
  <w:footnote w:type="continuationSeparator" w:id="0">
    <w:p w:rsidR="000D3632" w:rsidRDefault="000D363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23FA" w:rsidRPr="00FC7BA1" w:rsidRDefault="001023FA" w:rsidP="0087347D">
    <w:pPr>
      <w:pStyle w:val="Header"/>
      <w:jc w:val="center"/>
      <w:rPr>
        <w:rFonts w:ascii="Cambria" w:hAnsi="Cambria"/>
        <w:b/>
        <w:color w:val="FFC000"/>
        <w:u w:val="single"/>
      </w:rPr>
    </w:pPr>
    <w:r w:rsidRPr="00FC7BA1">
      <w:rPr>
        <w:rFonts w:ascii="Cambria" w:hAnsi="Cambria"/>
        <w:color w:val="FFC000"/>
        <w:u w:val="single"/>
      </w:rPr>
      <w:t xml:space="preserve">                                                   </w:t>
    </w:r>
    <w:r w:rsidRPr="00FC7BA1">
      <w:rPr>
        <w:rFonts w:ascii="Cambria" w:hAnsi="Cambria"/>
        <w:b/>
        <w:color w:val="FFC000"/>
        <w:u w:val="single"/>
      </w:rPr>
      <w:t>IZVJEŠTAJ O RADU ZA 2017. godinu</w:t>
    </w:r>
    <w:r w:rsidRPr="00FC7BA1">
      <w:rPr>
        <w:rFonts w:ascii="Cambria" w:hAnsi="Cambria"/>
        <w:b/>
        <w:color w:val="FFC000"/>
        <w:u w:val="single"/>
      </w:rPr>
      <w:tab/>
    </w:r>
    <w:r w:rsidRPr="00FC7BA1">
      <w:rPr>
        <w:rFonts w:ascii="Cambria" w:hAnsi="Cambria"/>
        <w:b/>
        <w:color w:val="FFC000"/>
        <w:u w:val="single"/>
      </w:rPr>
      <w:tab/>
    </w:r>
  </w:p>
  <w:p w:rsidR="00235F17" w:rsidRDefault="00235F17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EFE" w:rsidRPr="00693217" w:rsidRDefault="00EE0EFE" w:rsidP="00693217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EFE" w:rsidRPr="00C90252" w:rsidRDefault="00EE0EFE" w:rsidP="00A957A4">
    <w:pPr>
      <w:pStyle w:val="Header"/>
      <w:jc w:val="center"/>
      <w:rPr>
        <w:rFonts w:ascii="Arial" w:hAnsi="Arial" w:cs="Arial"/>
        <w:b/>
        <w:i/>
        <w:lang w:val="sr-Latn-CS"/>
      </w:rPr>
    </w:pPr>
    <w:r w:rsidRPr="00C90252">
      <w:rPr>
        <w:rFonts w:ascii="Arial" w:hAnsi="Arial" w:cs="Arial"/>
        <w:b/>
        <w:i/>
        <w:lang w:val="sr-Latn-CS"/>
      </w:rPr>
      <w:t xml:space="preserve">IZVJEŠTAJ O RADU </w:t>
    </w:r>
    <w:r>
      <w:rPr>
        <w:rFonts w:ascii="Arial" w:hAnsi="Arial" w:cs="Arial"/>
        <w:b/>
        <w:i/>
        <w:lang w:val="sr-Latn-CS"/>
      </w:rPr>
      <w:t>ZA</w:t>
    </w:r>
    <w:r w:rsidRPr="00C90252">
      <w:rPr>
        <w:rFonts w:ascii="Arial" w:hAnsi="Arial" w:cs="Arial"/>
        <w:b/>
        <w:i/>
        <w:lang w:val="sr-Latn-CS"/>
      </w:rPr>
      <w:t xml:space="preserve"> 201</w:t>
    </w:r>
    <w:r>
      <w:rPr>
        <w:rFonts w:ascii="Arial" w:hAnsi="Arial" w:cs="Arial"/>
        <w:b/>
        <w:i/>
        <w:lang w:val="sr-Latn-CS"/>
      </w:rPr>
      <w:t>6. godinu</w:t>
    </w:r>
  </w:p>
  <w:p w:rsidR="00EE0EFE" w:rsidRPr="008E6747" w:rsidRDefault="00EE0EFE" w:rsidP="00A957A4">
    <w:pPr>
      <w:pStyle w:val="Header"/>
      <w:ind w:right="-52"/>
      <w:rPr>
        <w:i/>
        <w:lang w:val="sr-Latn-CS"/>
      </w:rPr>
    </w:pPr>
    <w:r>
      <w:rPr>
        <w:i/>
        <w:lang w:val="sr-Latn-CS"/>
      </w:rPr>
      <w:t>__________________________________________________________________________________</w:t>
    </w:r>
  </w:p>
  <w:p w:rsidR="00EE0EFE" w:rsidRDefault="00EE0EF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54DE"/>
    <w:multiLevelType w:val="hybridMultilevel"/>
    <w:tmpl w:val="000039B3"/>
    <w:lvl w:ilvl="0" w:tplc="00002D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">
    <w:nsid w:val="103624E7"/>
    <w:multiLevelType w:val="hybridMultilevel"/>
    <w:tmpl w:val="31F02C86"/>
    <w:lvl w:ilvl="0" w:tplc="E902A3B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8C64BA"/>
    <w:multiLevelType w:val="hybridMultilevel"/>
    <w:tmpl w:val="85DE3848"/>
    <w:lvl w:ilvl="0" w:tplc="2C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A92608"/>
    <w:multiLevelType w:val="hybridMultilevel"/>
    <w:tmpl w:val="AC7A7AD0"/>
    <w:lvl w:ilvl="0" w:tplc="1ED663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509804">
      <w:numFmt w:val="none"/>
      <w:lvlText w:val=""/>
      <w:lvlJc w:val="left"/>
      <w:pPr>
        <w:tabs>
          <w:tab w:val="num" w:pos="360"/>
        </w:tabs>
      </w:pPr>
    </w:lvl>
    <w:lvl w:ilvl="2" w:tplc="67D28026">
      <w:numFmt w:val="none"/>
      <w:lvlText w:val=""/>
      <w:lvlJc w:val="left"/>
      <w:pPr>
        <w:tabs>
          <w:tab w:val="num" w:pos="360"/>
        </w:tabs>
      </w:pPr>
    </w:lvl>
    <w:lvl w:ilvl="3" w:tplc="C4E05BC2">
      <w:numFmt w:val="none"/>
      <w:lvlText w:val=""/>
      <w:lvlJc w:val="left"/>
      <w:pPr>
        <w:tabs>
          <w:tab w:val="num" w:pos="360"/>
        </w:tabs>
      </w:pPr>
    </w:lvl>
    <w:lvl w:ilvl="4" w:tplc="7C38FC88">
      <w:numFmt w:val="none"/>
      <w:lvlText w:val=""/>
      <w:lvlJc w:val="left"/>
      <w:pPr>
        <w:tabs>
          <w:tab w:val="num" w:pos="360"/>
        </w:tabs>
      </w:pPr>
    </w:lvl>
    <w:lvl w:ilvl="5" w:tplc="B3FAF6B2">
      <w:numFmt w:val="none"/>
      <w:lvlText w:val=""/>
      <w:lvlJc w:val="left"/>
      <w:pPr>
        <w:tabs>
          <w:tab w:val="num" w:pos="360"/>
        </w:tabs>
      </w:pPr>
    </w:lvl>
    <w:lvl w:ilvl="6" w:tplc="D102D27C">
      <w:numFmt w:val="none"/>
      <w:lvlText w:val=""/>
      <w:lvlJc w:val="left"/>
      <w:pPr>
        <w:tabs>
          <w:tab w:val="num" w:pos="360"/>
        </w:tabs>
      </w:pPr>
    </w:lvl>
    <w:lvl w:ilvl="7" w:tplc="5F604806">
      <w:numFmt w:val="none"/>
      <w:lvlText w:val=""/>
      <w:lvlJc w:val="left"/>
      <w:pPr>
        <w:tabs>
          <w:tab w:val="num" w:pos="360"/>
        </w:tabs>
      </w:pPr>
    </w:lvl>
    <w:lvl w:ilvl="8" w:tplc="96048FBA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2938007A"/>
    <w:multiLevelType w:val="hybridMultilevel"/>
    <w:tmpl w:val="F126D326"/>
    <w:lvl w:ilvl="0" w:tplc="208E2C5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956082D"/>
    <w:multiLevelType w:val="hybridMultilevel"/>
    <w:tmpl w:val="EAB0F1D4"/>
    <w:lvl w:ilvl="0" w:tplc="97120D3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203D13"/>
    <w:multiLevelType w:val="hybridMultilevel"/>
    <w:tmpl w:val="69CAD1D0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55155B"/>
    <w:multiLevelType w:val="hybridMultilevel"/>
    <w:tmpl w:val="DA7C6F70"/>
    <w:lvl w:ilvl="0" w:tplc="0A1AE8BC">
      <w:start w:val="1"/>
      <w:numFmt w:val="bullet"/>
      <w:lvlText w:val="-"/>
      <w:lvlJc w:val="left"/>
      <w:pPr>
        <w:tabs>
          <w:tab w:val="num" w:pos="680"/>
        </w:tabs>
        <w:ind w:left="680" w:hanging="34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9323D29"/>
    <w:multiLevelType w:val="hybridMultilevel"/>
    <w:tmpl w:val="01FC6F46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DB46EA"/>
    <w:multiLevelType w:val="hybridMultilevel"/>
    <w:tmpl w:val="82265CCA"/>
    <w:lvl w:ilvl="0" w:tplc="0A1AE8BC">
      <w:start w:val="1"/>
      <w:numFmt w:val="bullet"/>
      <w:lvlText w:val="-"/>
      <w:lvlJc w:val="left"/>
      <w:pPr>
        <w:tabs>
          <w:tab w:val="num" w:pos="680"/>
        </w:tabs>
        <w:ind w:left="680" w:hanging="34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1223A27"/>
    <w:multiLevelType w:val="hybridMultilevel"/>
    <w:tmpl w:val="2716C9D0"/>
    <w:lvl w:ilvl="0" w:tplc="8C60A4C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9289C"/>
    <w:multiLevelType w:val="hybridMultilevel"/>
    <w:tmpl w:val="3C10A270"/>
    <w:lvl w:ilvl="0" w:tplc="2C1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2C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AD56B31"/>
    <w:multiLevelType w:val="hybridMultilevel"/>
    <w:tmpl w:val="08560468"/>
    <w:lvl w:ilvl="0" w:tplc="8C60A4C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8238AA"/>
    <w:multiLevelType w:val="hybridMultilevel"/>
    <w:tmpl w:val="668A1D10"/>
    <w:lvl w:ilvl="0" w:tplc="2C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9D5C0B"/>
    <w:multiLevelType w:val="hybridMultilevel"/>
    <w:tmpl w:val="AA04DA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1810B4"/>
    <w:multiLevelType w:val="hybridMultilevel"/>
    <w:tmpl w:val="02DE79E8"/>
    <w:lvl w:ilvl="0" w:tplc="41E42E7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720D2C9B"/>
    <w:multiLevelType w:val="hybridMultilevel"/>
    <w:tmpl w:val="E35CEF24"/>
    <w:lvl w:ilvl="0" w:tplc="00002EA6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682D0B"/>
    <w:multiLevelType w:val="hybridMultilevel"/>
    <w:tmpl w:val="C99E4F8E"/>
    <w:lvl w:ilvl="0" w:tplc="4F4ED2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D476A39"/>
    <w:multiLevelType w:val="hybridMultilevel"/>
    <w:tmpl w:val="BA222D3E"/>
    <w:lvl w:ilvl="0" w:tplc="2C1A000F">
      <w:start w:val="1"/>
      <w:numFmt w:val="decimal"/>
      <w:lvlText w:val="%1."/>
      <w:lvlJc w:val="left"/>
      <w:pPr>
        <w:ind w:left="720" w:hanging="360"/>
      </w:p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5"/>
  </w:num>
  <w:num w:numId="3">
    <w:abstractNumId w:val="7"/>
  </w:num>
  <w:num w:numId="4">
    <w:abstractNumId w:val="9"/>
  </w:num>
  <w:num w:numId="5">
    <w:abstractNumId w:val="3"/>
  </w:num>
  <w:num w:numId="6">
    <w:abstractNumId w:val="17"/>
  </w:num>
  <w:num w:numId="7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</w:num>
  <w:num w:numId="10">
    <w:abstractNumId w:val="11"/>
  </w:num>
  <w:num w:numId="11">
    <w:abstractNumId w:val="6"/>
  </w:num>
  <w:num w:numId="12">
    <w:abstractNumId w:val="1"/>
  </w:num>
  <w:num w:numId="13">
    <w:abstractNumId w:val="8"/>
  </w:num>
  <w:num w:numId="14">
    <w:abstractNumId w:val="13"/>
  </w:num>
  <w:num w:numId="15">
    <w:abstractNumId w:val="2"/>
  </w:num>
  <w:num w:numId="16">
    <w:abstractNumId w:val="18"/>
  </w:num>
  <w:num w:numId="17">
    <w:abstractNumId w:val="10"/>
  </w:num>
  <w:num w:numId="18">
    <w:abstractNumId w:val="12"/>
  </w:num>
  <w:num w:numId="19">
    <w:abstractNumId w:val="14"/>
  </w:num>
  <w:num w:numId="20">
    <w:abstractNumId w:val="5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stylePaneFormatFilter w:val="3F01"/>
  <w:defaultTabStop w:val="720"/>
  <w:hyphenationZone w:val="425"/>
  <w:drawingGridHorizontalSpacing w:val="57"/>
  <w:displayVerticalDrawingGridEvery w:val="2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2E6C50"/>
    <w:rsid w:val="000005B8"/>
    <w:rsid w:val="00000657"/>
    <w:rsid w:val="00000885"/>
    <w:rsid w:val="00000B0B"/>
    <w:rsid w:val="00000B74"/>
    <w:rsid w:val="00001795"/>
    <w:rsid w:val="000017E4"/>
    <w:rsid w:val="00001B12"/>
    <w:rsid w:val="000021C8"/>
    <w:rsid w:val="0000234E"/>
    <w:rsid w:val="0000242C"/>
    <w:rsid w:val="000030D6"/>
    <w:rsid w:val="00003485"/>
    <w:rsid w:val="00004157"/>
    <w:rsid w:val="0000495A"/>
    <w:rsid w:val="00005A78"/>
    <w:rsid w:val="00006A4E"/>
    <w:rsid w:val="00006B68"/>
    <w:rsid w:val="0000720A"/>
    <w:rsid w:val="00007A27"/>
    <w:rsid w:val="00007D52"/>
    <w:rsid w:val="0001096F"/>
    <w:rsid w:val="00010F96"/>
    <w:rsid w:val="00011898"/>
    <w:rsid w:val="000119B5"/>
    <w:rsid w:val="00011B3C"/>
    <w:rsid w:val="000128DE"/>
    <w:rsid w:val="00012D20"/>
    <w:rsid w:val="00012D62"/>
    <w:rsid w:val="000134D8"/>
    <w:rsid w:val="00013AE1"/>
    <w:rsid w:val="0001445B"/>
    <w:rsid w:val="00014D07"/>
    <w:rsid w:val="000153D1"/>
    <w:rsid w:val="000155B7"/>
    <w:rsid w:val="0001582D"/>
    <w:rsid w:val="00015C39"/>
    <w:rsid w:val="00015F6F"/>
    <w:rsid w:val="000166E4"/>
    <w:rsid w:val="000176C2"/>
    <w:rsid w:val="00017805"/>
    <w:rsid w:val="000179EC"/>
    <w:rsid w:val="00017A1A"/>
    <w:rsid w:val="000204C4"/>
    <w:rsid w:val="00021708"/>
    <w:rsid w:val="00021713"/>
    <w:rsid w:val="00022493"/>
    <w:rsid w:val="00022B60"/>
    <w:rsid w:val="00024014"/>
    <w:rsid w:val="00024381"/>
    <w:rsid w:val="000245D1"/>
    <w:rsid w:val="00024AEB"/>
    <w:rsid w:val="00024F38"/>
    <w:rsid w:val="00024F7D"/>
    <w:rsid w:val="00025091"/>
    <w:rsid w:val="00025493"/>
    <w:rsid w:val="000254A8"/>
    <w:rsid w:val="0002571C"/>
    <w:rsid w:val="00025C9E"/>
    <w:rsid w:val="00025D8D"/>
    <w:rsid w:val="00026027"/>
    <w:rsid w:val="00026474"/>
    <w:rsid w:val="00026D3F"/>
    <w:rsid w:val="000275D9"/>
    <w:rsid w:val="0002785C"/>
    <w:rsid w:val="000302EC"/>
    <w:rsid w:val="00030394"/>
    <w:rsid w:val="00030C57"/>
    <w:rsid w:val="0003129E"/>
    <w:rsid w:val="000315AD"/>
    <w:rsid w:val="00031F74"/>
    <w:rsid w:val="00032B5A"/>
    <w:rsid w:val="00034301"/>
    <w:rsid w:val="00034F53"/>
    <w:rsid w:val="000351F1"/>
    <w:rsid w:val="000354F3"/>
    <w:rsid w:val="00036C59"/>
    <w:rsid w:val="00036E77"/>
    <w:rsid w:val="00037AB5"/>
    <w:rsid w:val="00037E95"/>
    <w:rsid w:val="00040151"/>
    <w:rsid w:val="000401BB"/>
    <w:rsid w:val="0004042C"/>
    <w:rsid w:val="000404D8"/>
    <w:rsid w:val="000409AC"/>
    <w:rsid w:val="000409D0"/>
    <w:rsid w:val="00040D4D"/>
    <w:rsid w:val="00040EFF"/>
    <w:rsid w:val="000413D8"/>
    <w:rsid w:val="00041BFB"/>
    <w:rsid w:val="00041C78"/>
    <w:rsid w:val="0004272A"/>
    <w:rsid w:val="00043210"/>
    <w:rsid w:val="0004331B"/>
    <w:rsid w:val="00043CB8"/>
    <w:rsid w:val="00043E60"/>
    <w:rsid w:val="000453DB"/>
    <w:rsid w:val="00045CE2"/>
    <w:rsid w:val="000461A0"/>
    <w:rsid w:val="00046573"/>
    <w:rsid w:val="000466B7"/>
    <w:rsid w:val="000466BB"/>
    <w:rsid w:val="00046A41"/>
    <w:rsid w:val="00047010"/>
    <w:rsid w:val="000506F6"/>
    <w:rsid w:val="00050831"/>
    <w:rsid w:val="00050986"/>
    <w:rsid w:val="000510F5"/>
    <w:rsid w:val="000514A3"/>
    <w:rsid w:val="000530CB"/>
    <w:rsid w:val="000532B6"/>
    <w:rsid w:val="0005379E"/>
    <w:rsid w:val="00053800"/>
    <w:rsid w:val="00053A58"/>
    <w:rsid w:val="000543AA"/>
    <w:rsid w:val="00055180"/>
    <w:rsid w:val="00055672"/>
    <w:rsid w:val="0005651C"/>
    <w:rsid w:val="00056FC2"/>
    <w:rsid w:val="00057387"/>
    <w:rsid w:val="000579C8"/>
    <w:rsid w:val="00057BE1"/>
    <w:rsid w:val="00060216"/>
    <w:rsid w:val="00060BC7"/>
    <w:rsid w:val="000613D9"/>
    <w:rsid w:val="00062500"/>
    <w:rsid w:val="00062521"/>
    <w:rsid w:val="0006293D"/>
    <w:rsid w:val="00062DAB"/>
    <w:rsid w:val="00062F05"/>
    <w:rsid w:val="00063AD5"/>
    <w:rsid w:val="00063E2A"/>
    <w:rsid w:val="00064574"/>
    <w:rsid w:val="00064FB4"/>
    <w:rsid w:val="00065ED9"/>
    <w:rsid w:val="000662B2"/>
    <w:rsid w:val="00066DDC"/>
    <w:rsid w:val="00067107"/>
    <w:rsid w:val="000674B4"/>
    <w:rsid w:val="000675C7"/>
    <w:rsid w:val="000678A4"/>
    <w:rsid w:val="00067A4D"/>
    <w:rsid w:val="00067D1D"/>
    <w:rsid w:val="00070211"/>
    <w:rsid w:val="00070AD5"/>
    <w:rsid w:val="00071083"/>
    <w:rsid w:val="0007139E"/>
    <w:rsid w:val="00072093"/>
    <w:rsid w:val="00072318"/>
    <w:rsid w:val="000726C3"/>
    <w:rsid w:val="000728F1"/>
    <w:rsid w:val="00072C4F"/>
    <w:rsid w:val="000732A7"/>
    <w:rsid w:val="000733C1"/>
    <w:rsid w:val="000736C1"/>
    <w:rsid w:val="000740BE"/>
    <w:rsid w:val="00074262"/>
    <w:rsid w:val="00074EBA"/>
    <w:rsid w:val="00075385"/>
    <w:rsid w:val="00075772"/>
    <w:rsid w:val="00075ADC"/>
    <w:rsid w:val="00076394"/>
    <w:rsid w:val="00076B5F"/>
    <w:rsid w:val="00076CBF"/>
    <w:rsid w:val="00077170"/>
    <w:rsid w:val="000814CC"/>
    <w:rsid w:val="000816C7"/>
    <w:rsid w:val="00081B20"/>
    <w:rsid w:val="00081F45"/>
    <w:rsid w:val="00082085"/>
    <w:rsid w:val="000821E6"/>
    <w:rsid w:val="00082EDB"/>
    <w:rsid w:val="0008359D"/>
    <w:rsid w:val="00083F83"/>
    <w:rsid w:val="000849CC"/>
    <w:rsid w:val="000851BB"/>
    <w:rsid w:val="00085787"/>
    <w:rsid w:val="00085930"/>
    <w:rsid w:val="00085BAC"/>
    <w:rsid w:val="00086259"/>
    <w:rsid w:val="000864E0"/>
    <w:rsid w:val="000869A2"/>
    <w:rsid w:val="00087773"/>
    <w:rsid w:val="00087DF0"/>
    <w:rsid w:val="000902C4"/>
    <w:rsid w:val="000907DA"/>
    <w:rsid w:val="00090C91"/>
    <w:rsid w:val="0009113C"/>
    <w:rsid w:val="00092448"/>
    <w:rsid w:val="000927D1"/>
    <w:rsid w:val="00092866"/>
    <w:rsid w:val="00092AE8"/>
    <w:rsid w:val="00093966"/>
    <w:rsid w:val="000939A0"/>
    <w:rsid w:val="00093A30"/>
    <w:rsid w:val="00093C52"/>
    <w:rsid w:val="000940D9"/>
    <w:rsid w:val="00094111"/>
    <w:rsid w:val="00094B0B"/>
    <w:rsid w:val="00094B40"/>
    <w:rsid w:val="00094F9C"/>
    <w:rsid w:val="0009517B"/>
    <w:rsid w:val="00095927"/>
    <w:rsid w:val="00095B16"/>
    <w:rsid w:val="00096109"/>
    <w:rsid w:val="000964DA"/>
    <w:rsid w:val="00096C2A"/>
    <w:rsid w:val="00097961"/>
    <w:rsid w:val="000A074E"/>
    <w:rsid w:val="000A0AB8"/>
    <w:rsid w:val="000A12D7"/>
    <w:rsid w:val="000A141D"/>
    <w:rsid w:val="000A22DD"/>
    <w:rsid w:val="000A27ED"/>
    <w:rsid w:val="000A299E"/>
    <w:rsid w:val="000A3983"/>
    <w:rsid w:val="000A404D"/>
    <w:rsid w:val="000A42F1"/>
    <w:rsid w:val="000A4B8B"/>
    <w:rsid w:val="000A5122"/>
    <w:rsid w:val="000A5B8F"/>
    <w:rsid w:val="000A6586"/>
    <w:rsid w:val="000A67FD"/>
    <w:rsid w:val="000A698C"/>
    <w:rsid w:val="000A6C5C"/>
    <w:rsid w:val="000A71D7"/>
    <w:rsid w:val="000A7353"/>
    <w:rsid w:val="000A737A"/>
    <w:rsid w:val="000A76AA"/>
    <w:rsid w:val="000A7C29"/>
    <w:rsid w:val="000A7F12"/>
    <w:rsid w:val="000B0109"/>
    <w:rsid w:val="000B0A28"/>
    <w:rsid w:val="000B0CFD"/>
    <w:rsid w:val="000B0F45"/>
    <w:rsid w:val="000B1392"/>
    <w:rsid w:val="000B1C89"/>
    <w:rsid w:val="000B1FF9"/>
    <w:rsid w:val="000B270C"/>
    <w:rsid w:val="000B290F"/>
    <w:rsid w:val="000B328E"/>
    <w:rsid w:val="000B3591"/>
    <w:rsid w:val="000B399C"/>
    <w:rsid w:val="000B3D52"/>
    <w:rsid w:val="000B45E4"/>
    <w:rsid w:val="000B48F7"/>
    <w:rsid w:val="000B4949"/>
    <w:rsid w:val="000B4B42"/>
    <w:rsid w:val="000B4E29"/>
    <w:rsid w:val="000B5352"/>
    <w:rsid w:val="000B5BC0"/>
    <w:rsid w:val="000B6341"/>
    <w:rsid w:val="000B6A01"/>
    <w:rsid w:val="000B72D4"/>
    <w:rsid w:val="000B7B6E"/>
    <w:rsid w:val="000C0AB6"/>
    <w:rsid w:val="000C0D2C"/>
    <w:rsid w:val="000C0FC9"/>
    <w:rsid w:val="000C135D"/>
    <w:rsid w:val="000C1560"/>
    <w:rsid w:val="000C1586"/>
    <w:rsid w:val="000C16B8"/>
    <w:rsid w:val="000C21AB"/>
    <w:rsid w:val="000C461C"/>
    <w:rsid w:val="000C5272"/>
    <w:rsid w:val="000C53D8"/>
    <w:rsid w:val="000C579F"/>
    <w:rsid w:val="000C5893"/>
    <w:rsid w:val="000C5B11"/>
    <w:rsid w:val="000C663E"/>
    <w:rsid w:val="000C672B"/>
    <w:rsid w:val="000C716E"/>
    <w:rsid w:val="000C72F0"/>
    <w:rsid w:val="000C7F72"/>
    <w:rsid w:val="000C7FC8"/>
    <w:rsid w:val="000D03F3"/>
    <w:rsid w:val="000D0404"/>
    <w:rsid w:val="000D0BE6"/>
    <w:rsid w:val="000D1931"/>
    <w:rsid w:val="000D224C"/>
    <w:rsid w:val="000D28F9"/>
    <w:rsid w:val="000D2D5F"/>
    <w:rsid w:val="000D3083"/>
    <w:rsid w:val="000D3189"/>
    <w:rsid w:val="000D3632"/>
    <w:rsid w:val="000D368D"/>
    <w:rsid w:val="000D3B06"/>
    <w:rsid w:val="000D497E"/>
    <w:rsid w:val="000D4ED9"/>
    <w:rsid w:val="000D4F17"/>
    <w:rsid w:val="000D5F5C"/>
    <w:rsid w:val="000D65C5"/>
    <w:rsid w:val="000D7013"/>
    <w:rsid w:val="000D706D"/>
    <w:rsid w:val="000D72AF"/>
    <w:rsid w:val="000D72B1"/>
    <w:rsid w:val="000D79B5"/>
    <w:rsid w:val="000E03E4"/>
    <w:rsid w:val="000E079D"/>
    <w:rsid w:val="000E1B2D"/>
    <w:rsid w:val="000E2435"/>
    <w:rsid w:val="000E28D3"/>
    <w:rsid w:val="000E2E13"/>
    <w:rsid w:val="000E3EB7"/>
    <w:rsid w:val="000E4250"/>
    <w:rsid w:val="000E5C2F"/>
    <w:rsid w:val="000E6357"/>
    <w:rsid w:val="000E65A6"/>
    <w:rsid w:val="000E6D68"/>
    <w:rsid w:val="000E7340"/>
    <w:rsid w:val="000E7DA2"/>
    <w:rsid w:val="000F038A"/>
    <w:rsid w:val="000F106B"/>
    <w:rsid w:val="000F23C1"/>
    <w:rsid w:val="000F273C"/>
    <w:rsid w:val="000F27EB"/>
    <w:rsid w:val="000F2833"/>
    <w:rsid w:val="000F2969"/>
    <w:rsid w:val="000F2E4B"/>
    <w:rsid w:val="000F3005"/>
    <w:rsid w:val="000F38B3"/>
    <w:rsid w:val="000F4509"/>
    <w:rsid w:val="000F46E1"/>
    <w:rsid w:val="000F4730"/>
    <w:rsid w:val="000F4F65"/>
    <w:rsid w:val="000F517A"/>
    <w:rsid w:val="000F5BFE"/>
    <w:rsid w:val="000F5D77"/>
    <w:rsid w:val="000F6AC5"/>
    <w:rsid w:val="000F7080"/>
    <w:rsid w:val="000F7944"/>
    <w:rsid w:val="00100117"/>
    <w:rsid w:val="0010025D"/>
    <w:rsid w:val="0010087E"/>
    <w:rsid w:val="00100B6D"/>
    <w:rsid w:val="00101082"/>
    <w:rsid w:val="0010119F"/>
    <w:rsid w:val="001018FD"/>
    <w:rsid w:val="00101D56"/>
    <w:rsid w:val="00101E2B"/>
    <w:rsid w:val="00101EDA"/>
    <w:rsid w:val="00102127"/>
    <w:rsid w:val="001021BC"/>
    <w:rsid w:val="001023FA"/>
    <w:rsid w:val="00102556"/>
    <w:rsid w:val="001028C4"/>
    <w:rsid w:val="00102EA4"/>
    <w:rsid w:val="00102FA9"/>
    <w:rsid w:val="001033DD"/>
    <w:rsid w:val="00104532"/>
    <w:rsid w:val="001046A2"/>
    <w:rsid w:val="00104CD9"/>
    <w:rsid w:val="00104D67"/>
    <w:rsid w:val="00105242"/>
    <w:rsid w:val="001052DC"/>
    <w:rsid w:val="00107942"/>
    <w:rsid w:val="0011018E"/>
    <w:rsid w:val="001101D1"/>
    <w:rsid w:val="0011069B"/>
    <w:rsid w:val="00110741"/>
    <w:rsid w:val="0011157C"/>
    <w:rsid w:val="00111785"/>
    <w:rsid w:val="001125CB"/>
    <w:rsid w:val="00112DE2"/>
    <w:rsid w:val="001134A5"/>
    <w:rsid w:val="00113752"/>
    <w:rsid w:val="00113B71"/>
    <w:rsid w:val="00114432"/>
    <w:rsid w:val="00114D16"/>
    <w:rsid w:val="001155EC"/>
    <w:rsid w:val="00115E5B"/>
    <w:rsid w:val="0012126E"/>
    <w:rsid w:val="00121B8F"/>
    <w:rsid w:val="0012348D"/>
    <w:rsid w:val="001234F3"/>
    <w:rsid w:val="0012463F"/>
    <w:rsid w:val="00124671"/>
    <w:rsid w:val="001246D6"/>
    <w:rsid w:val="001253B3"/>
    <w:rsid w:val="00126278"/>
    <w:rsid w:val="0012740F"/>
    <w:rsid w:val="001303C8"/>
    <w:rsid w:val="0013140C"/>
    <w:rsid w:val="00131720"/>
    <w:rsid w:val="00131901"/>
    <w:rsid w:val="00131915"/>
    <w:rsid w:val="001321F4"/>
    <w:rsid w:val="00133533"/>
    <w:rsid w:val="00133669"/>
    <w:rsid w:val="00133D92"/>
    <w:rsid w:val="00133DEA"/>
    <w:rsid w:val="00134180"/>
    <w:rsid w:val="001341E9"/>
    <w:rsid w:val="00134C27"/>
    <w:rsid w:val="001353F1"/>
    <w:rsid w:val="001361AB"/>
    <w:rsid w:val="001366B3"/>
    <w:rsid w:val="00136CFE"/>
    <w:rsid w:val="00137AFB"/>
    <w:rsid w:val="00137BA4"/>
    <w:rsid w:val="00140ED8"/>
    <w:rsid w:val="0014116A"/>
    <w:rsid w:val="001411A9"/>
    <w:rsid w:val="00141315"/>
    <w:rsid w:val="0014137D"/>
    <w:rsid w:val="001421D2"/>
    <w:rsid w:val="0014350E"/>
    <w:rsid w:val="0014429A"/>
    <w:rsid w:val="001442DA"/>
    <w:rsid w:val="001443EE"/>
    <w:rsid w:val="00144F17"/>
    <w:rsid w:val="001453D6"/>
    <w:rsid w:val="001454AB"/>
    <w:rsid w:val="00145A4A"/>
    <w:rsid w:val="00145F66"/>
    <w:rsid w:val="0014620F"/>
    <w:rsid w:val="00146859"/>
    <w:rsid w:val="00146958"/>
    <w:rsid w:val="00146CB4"/>
    <w:rsid w:val="001472E2"/>
    <w:rsid w:val="001475AC"/>
    <w:rsid w:val="00147DE1"/>
    <w:rsid w:val="00151C6C"/>
    <w:rsid w:val="00151D85"/>
    <w:rsid w:val="00151E24"/>
    <w:rsid w:val="00152CA8"/>
    <w:rsid w:val="00154831"/>
    <w:rsid w:val="00154E1B"/>
    <w:rsid w:val="00154F52"/>
    <w:rsid w:val="0015503D"/>
    <w:rsid w:val="00155307"/>
    <w:rsid w:val="00155346"/>
    <w:rsid w:val="001556C1"/>
    <w:rsid w:val="00155C0F"/>
    <w:rsid w:val="00156CB0"/>
    <w:rsid w:val="00157F5C"/>
    <w:rsid w:val="00157FD5"/>
    <w:rsid w:val="00160038"/>
    <w:rsid w:val="001603E7"/>
    <w:rsid w:val="001612E9"/>
    <w:rsid w:val="001619DA"/>
    <w:rsid w:val="00162772"/>
    <w:rsid w:val="0016277A"/>
    <w:rsid w:val="0016299A"/>
    <w:rsid w:val="00162D26"/>
    <w:rsid w:val="001632C2"/>
    <w:rsid w:val="001637E0"/>
    <w:rsid w:val="001646A8"/>
    <w:rsid w:val="00164A54"/>
    <w:rsid w:val="00164CE4"/>
    <w:rsid w:val="00165C3D"/>
    <w:rsid w:val="001673AC"/>
    <w:rsid w:val="0016742C"/>
    <w:rsid w:val="00167A58"/>
    <w:rsid w:val="00170389"/>
    <w:rsid w:val="00170413"/>
    <w:rsid w:val="001712B8"/>
    <w:rsid w:val="0017172B"/>
    <w:rsid w:val="001717B8"/>
    <w:rsid w:val="00171F4F"/>
    <w:rsid w:val="0017339C"/>
    <w:rsid w:val="00173D90"/>
    <w:rsid w:val="00174030"/>
    <w:rsid w:val="0017463D"/>
    <w:rsid w:val="0017494C"/>
    <w:rsid w:val="00175E0C"/>
    <w:rsid w:val="00176149"/>
    <w:rsid w:val="00176597"/>
    <w:rsid w:val="001768A7"/>
    <w:rsid w:val="001769FD"/>
    <w:rsid w:val="00176BB1"/>
    <w:rsid w:val="001773AE"/>
    <w:rsid w:val="00180049"/>
    <w:rsid w:val="001804BA"/>
    <w:rsid w:val="001805E6"/>
    <w:rsid w:val="0018120D"/>
    <w:rsid w:val="001819D9"/>
    <w:rsid w:val="00181F5B"/>
    <w:rsid w:val="00181FFD"/>
    <w:rsid w:val="00182038"/>
    <w:rsid w:val="001823B0"/>
    <w:rsid w:val="00182B42"/>
    <w:rsid w:val="00182E70"/>
    <w:rsid w:val="00183399"/>
    <w:rsid w:val="00183647"/>
    <w:rsid w:val="001844A3"/>
    <w:rsid w:val="00184532"/>
    <w:rsid w:val="001845C3"/>
    <w:rsid w:val="00184680"/>
    <w:rsid w:val="00184825"/>
    <w:rsid w:val="00184FB8"/>
    <w:rsid w:val="00185A12"/>
    <w:rsid w:val="001862C7"/>
    <w:rsid w:val="0018693F"/>
    <w:rsid w:val="00186E69"/>
    <w:rsid w:val="00186F6A"/>
    <w:rsid w:val="00187133"/>
    <w:rsid w:val="00187847"/>
    <w:rsid w:val="00187980"/>
    <w:rsid w:val="00187BB7"/>
    <w:rsid w:val="00190CBA"/>
    <w:rsid w:val="001910D5"/>
    <w:rsid w:val="001911BD"/>
    <w:rsid w:val="001917B6"/>
    <w:rsid w:val="00191A1A"/>
    <w:rsid w:val="00192B23"/>
    <w:rsid w:val="00193180"/>
    <w:rsid w:val="00193AF1"/>
    <w:rsid w:val="00193C4B"/>
    <w:rsid w:val="00194125"/>
    <w:rsid w:val="00195BE2"/>
    <w:rsid w:val="00196029"/>
    <w:rsid w:val="001967F5"/>
    <w:rsid w:val="0019766C"/>
    <w:rsid w:val="00197695"/>
    <w:rsid w:val="00197A3C"/>
    <w:rsid w:val="00197DD6"/>
    <w:rsid w:val="00197F2B"/>
    <w:rsid w:val="001A03F1"/>
    <w:rsid w:val="001A1049"/>
    <w:rsid w:val="001A194C"/>
    <w:rsid w:val="001A196B"/>
    <w:rsid w:val="001A2060"/>
    <w:rsid w:val="001A2DF7"/>
    <w:rsid w:val="001A322E"/>
    <w:rsid w:val="001A38D2"/>
    <w:rsid w:val="001A39F8"/>
    <w:rsid w:val="001A3ADF"/>
    <w:rsid w:val="001A411D"/>
    <w:rsid w:val="001A4C8B"/>
    <w:rsid w:val="001A4DE7"/>
    <w:rsid w:val="001A5131"/>
    <w:rsid w:val="001A5563"/>
    <w:rsid w:val="001A79BF"/>
    <w:rsid w:val="001A7E3F"/>
    <w:rsid w:val="001B0080"/>
    <w:rsid w:val="001B0DB1"/>
    <w:rsid w:val="001B10BD"/>
    <w:rsid w:val="001B293B"/>
    <w:rsid w:val="001B2E3A"/>
    <w:rsid w:val="001B3402"/>
    <w:rsid w:val="001B41D4"/>
    <w:rsid w:val="001B44F7"/>
    <w:rsid w:val="001B4906"/>
    <w:rsid w:val="001B5288"/>
    <w:rsid w:val="001B5609"/>
    <w:rsid w:val="001B56BB"/>
    <w:rsid w:val="001B56D3"/>
    <w:rsid w:val="001B5972"/>
    <w:rsid w:val="001B5C02"/>
    <w:rsid w:val="001B61AF"/>
    <w:rsid w:val="001B6749"/>
    <w:rsid w:val="001B6F3A"/>
    <w:rsid w:val="001B7B13"/>
    <w:rsid w:val="001B7B46"/>
    <w:rsid w:val="001B7E18"/>
    <w:rsid w:val="001C0927"/>
    <w:rsid w:val="001C09CB"/>
    <w:rsid w:val="001C0F05"/>
    <w:rsid w:val="001C1353"/>
    <w:rsid w:val="001C29CE"/>
    <w:rsid w:val="001C2CDA"/>
    <w:rsid w:val="001C30C1"/>
    <w:rsid w:val="001C30CE"/>
    <w:rsid w:val="001C30FF"/>
    <w:rsid w:val="001C3559"/>
    <w:rsid w:val="001C39B0"/>
    <w:rsid w:val="001C4496"/>
    <w:rsid w:val="001C51DB"/>
    <w:rsid w:val="001C5854"/>
    <w:rsid w:val="001C5940"/>
    <w:rsid w:val="001C5A50"/>
    <w:rsid w:val="001C5C83"/>
    <w:rsid w:val="001C69DC"/>
    <w:rsid w:val="001C6F53"/>
    <w:rsid w:val="001C722F"/>
    <w:rsid w:val="001C7E0B"/>
    <w:rsid w:val="001D02A4"/>
    <w:rsid w:val="001D0300"/>
    <w:rsid w:val="001D0812"/>
    <w:rsid w:val="001D0A18"/>
    <w:rsid w:val="001D0C7E"/>
    <w:rsid w:val="001D1200"/>
    <w:rsid w:val="001D1745"/>
    <w:rsid w:val="001D1872"/>
    <w:rsid w:val="001D23C7"/>
    <w:rsid w:val="001D2D3A"/>
    <w:rsid w:val="001D3166"/>
    <w:rsid w:val="001D352F"/>
    <w:rsid w:val="001D377F"/>
    <w:rsid w:val="001D3918"/>
    <w:rsid w:val="001D3B78"/>
    <w:rsid w:val="001D4279"/>
    <w:rsid w:val="001D42F4"/>
    <w:rsid w:val="001D49CF"/>
    <w:rsid w:val="001D4DD7"/>
    <w:rsid w:val="001D55B0"/>
    <w:rsid w:val="001D57D2"/>
    <w:rsid w:val="001D5864"/>
    <w:rsid w:val="001D5F5C"/>
    <w:rsid w:val="001D6874"/>
    <w:rsid w:val="001D6CDB"/>
    <w:rsid w:val="001D7080"/>
    <w:rsid w:val="001D7988"/>
    <w:rsid w:val="001E0F22"/>
    <w:rsid w:val="001E145A"/>
    <w:rsid w:val="001E197C"/>
    <w:rsid w:val="001E19DC"/>
    <w:rsid w:val="001E1D0F"/>
    <w:rsid w:val="001E281F"/>
    <w:rsid w:val="001E2A02"/>
    <w:rsid w:val="001E3803"/>
    <w:rsid w:val="001E3A23"/>
    <w:rsid w:val="001E4C59"/>
    <w:rsid w:val="001E4DE4"/>
    <w:rsid w:val="001E53A9"/>
    <w:rsid w:val="001E55C8"/>
    <w:rsid w:val="001E5EAC"/>
    <w:rsid w:val="001E62B7"/>
    <w:rsid w:val="001E6704"/>
    <w:rsid w:val="001E6A69"/>
    <w:rsid w:val="001E722B"/>
    <w:rsid w:val="001E7BD1"/>
    <w:rsid w:val="001E7C30"/>
    <w:rsid w:val="001F011B"/>
    <w:rsid w:val="001F035D"/>
    <w:rsid w:val="001F08B9"/>
    <w:rsid w:val="001F0DA1"/>
    <w:rsid w:val="001F10CA"/>
    <w:rsid w:val="001F1420"/>
    <w:rsid w:val="001F270B"/>
    <w:rsid w:val="001F2935"/>
    <w:rsid w:val="001F3492"/>
    <w:rsid w:val="001F4090"/>
    <w:rsid w:val="001F438B"/>
    <w:rsid w:val="001F48B1"/>
    <w:rsid w:val="001F49EF"/>
    <w:rsid w:val="001F531E"/>
    <w:rsid w:val="001F56BF"/>
    <w:rsid w:val="001F5D5D"/>
    <w:rsid w:val="001F67FC"/>
    <w:rsid w:val="001F7047"/>
    <w:rsid w:val="001F7399"/>
    <w:rsid w:val="001F765D"/>
    <w:rsid w:val="001F778E"/>
    <w:rsid w:val="001F7D87"/>
    <w:rsid w:val="00200719"/>
    <w:rsid w:val="00200CB9"/>
    <w:rsid w:val="00200D22"/>
    <w:rsid w:val="0020139C"/>
    <w:rsid w:val="0020140F"/>
    <w:rsid w:val="00201804"/>
    <w:rsid w:val="00201B71"/>
    <w:rsid w:val="002023DE"/>
    <w:rsid w:val="002029E8"/>
    <w:rsid w:val="00202A3B"/>
    <w:rsid w:val="00203089"/>
    <w:rsid w:val="00203214"/>
    <w:rsid w:val="002032FA"/>
    <w:rsid w:val="00203345"/>
    <w:rsid w:val="00203662"/>
    <w:rsid w:val="00203AC1"/>
    <w:rsid w:val="00203D69"/>
    <w:rsid w:val="002043D1"/>
    <w:rsid w:val="00204430"/>
    <w:rsid w:val="00204591"/>
    <w:rsid w:val="0020463B"/>
    <w:rsid w:val="0020486D"/>
    <w:rsid w:val="00204AAA"/>
    <w:rsid w:val="00204EBE"/>
    <w:rsid w:val="0020508C"/>
    <w:rsid w:val="00205305"/>
    <w:rsid w:val="002059F2"/>
    <w:rsid w:val="00206923"/>
    <w:rsid w:val="00207BF1"/>
    <w:rsid w:val="00212189"/>
    <w:rsid w:val="002124A2"/>
    <w:rsid w:val="00212CF9"/>
    <w:rsid w:val="00213716"/>
    <w:rsid w:val="00213849"/>
    <w:rsid w:val="002139EB"/>
    <w:rsid w:val="002144DE"/>
    <w:rsid w:val="0021458B"/>
    <w:rsid w:val="002148BD"/>
    <w:rsid w:val="00215AD8"/>
    <w:rsid w:val="00216237"/>
    <w:rsid w:val="002162CB"/>
    <w:rsid w:val="00216975"/>
    <w:rsid w:val="00216C39"/>
    <w:rsid w:val="00217F42"/>
    <w:rsid w:val="002200EF"/>
    <w:rsid w:val="0022070A"/>
    <w:rsid w:val="00221136"/>
    <w:rsid w:val="0022141C"/>
    <w:rsid w:val="002215E5"/>
    <w:rsid w:val="00221B48"/>
    <w:rsid w:val="00221ED8"/>
    <w:rsid w:val="00221F96"/>
    <w:rsid w:val="0022223C"/>
    <w:rsid w:val="002224FF"/>
    <w:rsid w:val="002227F0"/>
    <w:rsid w:val="002228E1"/>
    <w:rsid w:val="00223B1A"/>
    <w:rsid w:val="00223B2D"/>
    <w:rsid w:val="00223EA2"/>
    <w:rsid w:val="0022533C"/>
    <w:rsid w:val="002257C6"/>
    <w:rsid w:val="00226487"/>
    <w:rsid w:val="0022747C"/>
    <w:rsid w:val="002278ED"/>
    <w:rsid w:val="00227B57"/>
    <w:rsid w:val="00230737"/>
    <w:rsid w:val="00230E28"/>
    <w:rsid w:val="00230F44"/>
    <w:rsid w:val="00231CFD"/>
    <w:rsid w:val="00232020"/>
    <w:rsid w:val="002322B6"/>
    <w:rsid w:val="00232855"/>
    <w:rsid w:val="00232E74"/>
    <w:rsid w:val="002335C8"/>
    <w:rsid w:val="0023460B"/>
    <w:rsid w:val="0023462F"/>
    <w:rsid w:val="00234AA6"/>
    <w:rsid w:val="00234B68"/>
    <w:rsid w:val="002352FD"/>
    <w:rsid w:val="0023533E"/>
    <w:rsid w:val="00235840"/>
    <w:rsid w:val="00235B07"/>
    <w:rsid w:val="00235DAB"/>
    <w:rsid w:val="00235F17"/>
    <w:rsid w:val="00240684"/>
    <w:rsid w:val="00240F71"/>
    <w:rsid w:val="00241986"/>
    <w:rsid w:val="00241F54"/>
    <w:rsid w:val="00242620"/>
    <w:rsid w:val="00242639"/>
    <w:rsid w:val="00243000"/>
    <w:rsid w:val="002430F6"/>
    <w:rsid w:val="00243679"/>
    <w:rsid w:val="00244CE4"/>
    <w:rsid w:val="00244CE9"/>
    <w:rsid w:val="00245396"/>
    <w:rsid w:val="002455A3"/>
    <w:rsid w:val="00245852"/>
    <w:rsid w:val="002459FC"/>
    <w:rsid w:val="00245BAB"/>
    <w:rsid w:val="00245DC2"/>
    <w:rsid w:val="00245E00"/>
    <w:rsid w:val="00245E79"/>
    <w:rsid w:val="002464FA"/>
    <w:rsid w:val="002466EC"/>
    <w:rsid w:val="00246C13"/>
    <w:rsid w:val="00246E63"/>
    <w:rsid w:val="00247696"/>
    <w:rsid w:val="0025060C"/>
    <w:rsid w:val="00250B24"/>
    <w:rsid w:val="00250BC9"/>
    <w:rsid w:val="002513A7"/>
    <w:rsid w:val="0025156B"/>
    <w:rsid w:val="00251FC7"/>
    <w:rsid w:val="00252B5D"/>
    <w:rsid w:val="00253086"/>
    <w:rsid w:val="002534FA"/>
    <w:rsid w:val="0025376D"/>
    <w:rsid w:val="00254063"/>
    <w:rsid w:val="002540C9"/>
    <w:rsid w:val="0025410E"/>
    <w:rsid w:val="002549E1"/>
    <w:rsid w:val="00254A27"/>
    <w:rsid w:val="00255F7D"/>
    <w:rsid w:val="002560EC"/>
    <w:rsid w:val="00256244"/>
    <w:rsid w:val="00256DB4"/>
    <w:rsid w:val="00257037"/>
    <w:rsid w:val="002574F5"/>
    <w:rsid w:val="002576F0"/>
    <w:rsid w:val="00257B47"/>
    <w:rsid w:val="00260017"/>
    <w:rsid w:val="00260256"/>
    <w:rsid w:val="00260715"/>
    <w:rsid w:val="002613BF"/>
    <w:rsid w:val="002622E4"/>
    <w:rsid w:val="002625BF"/>
    <w:rsid w:val="00262782"/>
    <w:rsid w:val="002627B4"/>
    <w:rsid w:val="00262B36"/>
    <w:rsid w:val="00262CD3"/>
    <w:rsid w:val="0026319E"/>
    <w:rsid w:val="00263431"/>
    <w:rsid w:val="00263672"/>
    <w:rsid w:val="002639A9"/>
    <w:rsid w:val="00263CFD"/>
    <w:rsid w:val="00264259"/>
    <w:rsid w:val="002646AD"/>
    <w:rsid w:val="00264EF3"/>
    <w:rsid w:val="00265C3A"/>
    <w:rsid w:val="00265E9B"/>
    <w:rsid w:val="00265F80"/>
    <w:rsid w:val="00265FCD"/>
    <w:rsid w:val="0026640D"/>
    <w:rsid w:val="00267273"/>
    <w:rsid w:val="00267A42"/>
    <w:rsid w:val="00270CBA"/>
    <w:rsid w:val="002722DF"/>
    <w:rsid w:val="00272300"/>
    <w:rsid w:val="002733DD"/>
    <w:rsid w:val="00273AAE"/>
    <w:rsid w:val="00274FC1"/>
    <w:rsid w:val="00274FDF"/>
    <w:rsid w:val="00275909"/>
    <w:rsid w:val="00275AD6"/>
    <w:rsid w:val="0027667E"/>
    <w:rsid w:val="00276687"/>
    <w:rsid w:val="002767D5"/>
    <w:rsid w:val="00276C68"/>
    <w:rsid w:val="00276F73"/>
    <w:rsid w:val="00277101"/>
    <w:rsid w:val="0027717C"/>
    <w:rsid w:val="002774AE"/>
    <w:rsid w:val="0027785D"/>
    <w:rsid w:val="0028037B"/>
    <w:rsid w:val="002805F7"/>
    <w:rsid w:val="00280723"/>
    <w:rsid w:val="002815F0"/>
    <w:rsid w:val="0028192A"/>
    <w:rsid w:val="00281B22"/>
    <w:rsid w:val="00281D7A"/>
    <w:rsid w:val="00281E31"/>
    <w:rsid w:val="00282D0B"/>
    <w:rsid w:val="002844EF"/>
    <w:rsid w:val="002849B3"/>
    <w:rsid w:val="00284D7F"/>
    <w:rsid w:val="002851F6"/>
    <w:rsid w:val="00285466"/>
    <w:rsid w:val="00286004"/>
    <w:rsid w:val="00286E15"/>
    <w:rsid w:val="00286FA1"/>
    <w:rsid w:val="00287C3C"/>
    <w:rsid w:val="00287CE1"/>
    <w:rsid w:val="0029111B"/>
    <w:rsid w:val="002929F6"/>
    <w:rsid w:val="00292C2A"/>
    <w:rsid w:val="002930BC"/>
    <w:rsid w:val="002930D6"/>
    <w:rsid w:val="002935BD"/>
    <w:rsid w:val="002937BF"/>
    <w:rsid w:val="00293ADB"/>
    <w:rsid w:val="0029406A"/>
    <w:rsid w:val="002942ED"/>
    <w:rsid w:val="002946AB"/>
    <w:rsid w:val="00294999"/>
    <w:rsid w:val="00294B5E"/>
    <w:rsid w:val="002953B5"/>
    <w:rsid w:val="00295A0A"/>
    <w:rsid w:val="00295B35"/>
    <w:rsid w:val="00296144"/>
    <w:rsid w:val="002970C9"/>
    <w:rsid w:val="002971D2"/>
    <w:rsid w:val="002A027F"/>
    <w:rsid w:val="002A064B"/>
    <w:rsid w:val="002A0692"/>
    <w:rsid w:val="002A0A4C"/>
    <w:rsid w:val="002A1177"/>
    <w:rsid w:val="002A1D8B"/>
    <w:rsid w:val="002A2013"/>
    <w:rsid w:val="002A212A"/>
    <w:rsid w:val="002A28C2"/>
    <w:rsid w:val="002A2CD3"/>
    <w:rsid w:val="002A34ED"/>
    <w:rsid w:val="002A36A5"/>
    <w:rsid w:val="002A3893"/>
    <w:rsid w:val="002A3D90"/>
    <w:rsid w:val="002A40B9"/>
    <w:rsid w:val="002A4810"/>
    <w:rsid w:val="002A4884"/>
    <w:rsid w:val="002A4AFD"/>
    <w:rsid w:val="002A5CA2"/>
    <w:rsid w:val="002A69CF"/>
    <w:rsid w:val="002A6BD4"/>
    <w:rsid w:val="002A701B"/>
    <w:rsid w:val="002A73A5"/>
    <w:rsid w:val="002B10D6"/>
    <w:rsid w:val="002B13B8"/>
    <w:rsid w:val="002B1D42"/>
    <w:rsid w:val="002B2242"/>
    <w:rsid w:val="002B23C5"/>
    <w:rsid w:val="002B2C10"/>
    <w:rsid w:val="002B381B"/>
    <w:rsid w:val="002B419A"/>
    <w:rsid w:val="002B4252"/>
    <w:rsid w:val="002B486E"/>
    <w:rsid w:val="002B54C7"/>
    <w:rsid w:val="002B5FE2"/>
    <w:rsid w:val="002B60F7"/>
    <w:rsid w:val="002B62D4"/>
    <w:rsid w:val="002B6D6E"/>
    <w:rsid w:val="002B779A"/>
    <w:rsid w:val="002B7A04"/>
    <w:rsid w:val="002B7CE9"/>
    <w:rsid w:val="002C06C3"/>
    <w:rsid w:val="002C0A67"/>
    <w:rsid w:val="002C0B6E"/>
    <w:rsid w:val="002C0D3E"/>
    <w:rsid w:val="002C125E"/>
    <w:rsid w:val="002C1B54"/>
    <w:rsid w:val="002C2ABB"/>
    <w:rsid w:val="002C4269"/>
    <w:rsid w:val="002C4642"/>
    <w:rsid w:val="002C49A1"/>
    <w:rsid w:val="002C50A5"/>
    <w:rsid w:val="002C50D4"/>
    <w:rsid w:val="002C5E18"/>
    <w:rsid w:val="002C604F"/>
    <w:rsid w:val="002C6C6B"/>
    <w:rsid w:val="002C6E46"/>
    <w:rsid w:val="002C705C"/>
    <w:rsid w:val="002C771A"/>
    <w:rsid w:val="002C7E8A"/>
    <w:rsid w:val="002C7ED1"/>
    <w:rsid w:val="002C7F61"/>
    <w:rsid w:val="002D00B8"/>
    <w:rsid w:val="002D0143"/>
    <w:rsid w:val="002D0218"/>
    <w:rsid w:val="002D048C"/>
    <w:rsid w:val="002D0519"/>
    <w:rsid w:val="002D06F4"/>
    <w:rsid w:val="002D079B"/>
    <w:rsid w:val="002D0A99"/>
    <w:rsid w:val="002D0B8A"/>
    <w:rsid w:val="002D10CB"/>
    <w:rsid w:val="002D212A"/>
    <w:rsid w:val="002D212E"/>
    <w:rsid w:val="002D221E"/>
    <w:rsid w:val="002D2703"/>
    <w:rsid w:val="002D2742"/>
    <w:rsid w:val="002D2852"/>
    <w:rsid w:val="002D34E0"/>
    <w:rsid w:val="002D37FE"/>
    <w:rsid w:val="002D4205"/>
    <w:rsid w:val="002D42E6"/>
    <w:rsid w:val="002D45DF"/>
    <w:rsid w:val="002D4C46"/>
    <w:rsid w:val="002D4F1F"/>
    <w:rsid w:val="002D4F90"/>
    <w:rsid w:val="002D54CB"/>
    <w:rsid w:val="002D73D1"/>
    <w:rsid w:val="002D744B"/>
    <w:rsid w:val="002D7499"/>
    <w:rsid w:val="002D78C4"/>
    <w:rsid w:val="002D7BF9"/>
    <w:rsid w:val="002D7EC6"/>
    <w:rsid w:val="002E02C5"/>
    <w:rsid w:val="002E06A8"/>
    <w:rsid w:val="002E0772"/>
    <w:rsid w:val="002E16AD"/>
    <w:rsid w:val="002E2319"/>
    <w:rsid w:val="002E24CA"/>
    <w:rsid w:val="002E378F"/>
    <w:rsid w:val="002E416E"/>
    <w:rsid w:val="002E6224"/>
    <w:rsid w:val="002E6C50"/>
    <w:rsid w:val="002F0930"/>
    <w:rsid w:val="002F0C14"/>
    <w:rsid w:val="002F0D40"/>
    <w:rsid w:val="002F0D6D"/>
    <w:rsid w:val="002F10C7"/>
    <w:rsid w:val="002F2414"/>
    <w:rsid w:val="002F2A68"/>
    <w:rsid w:val="002F2EEA"/>
    <w:rsid w:val="002F3936"/>
    <w:rsid w:val="002F3E4E"/>
    <w:rsid w:val="002F5050"/>
    <w:rsid w:val="002F57B3"/>
    <w:rsid w:val="002F5B6F"/>
    <w:rsid w:val="002F63F7"/>
    <w:rsid w:val="002F69ED"/>
    <w:rsid w:val="002F6D2F"/>
    <w:rsid w:val="002F6D5F"/>
    <w:rsid w:val="002F7481"/>
    <w:rsid w:val="00300085"/>
    <w:rsid w:val="00300478"/>
    <w:rsid w:val="0030092B"/>
    <w:rsid w:val="0030131B"/>
    <w:rsid w:val="00301952"/>
    <w:rsid w:val="00301A93"/>
    <w:rsid w:val="00301EDB"/>
    <w:rsid w:val="003021FB"/>
    <w:rsid w:val="003022A7"/>
    <w:rsid w:val="0030293C"/>
    <w:rsid w:val="003034B9"/>
    <w:rsid w:val="003039C3"/>
    <w:rsid w:val="0030432C"/>
    <w:rsid w:val="00304B32"/>
    <w:rsid w:val="0030507E"/>
    <w:rsid w:val="00305570"/>
    <w:rsid w:val="00305A14"/>
    <w:rsid w:val="00307121"/>
    <w:rsid w:val="0030755A"/>
    <w:rsid w:val="00307A9F"/>
    <w:rsid w:val="003102A1"/>
    <w:rsid w:val="00310427"/>
    <w:rsid w:val="003114BF"/>
    <w:rsid w:val="00311761"/>
    <w:rsid w:val="00311CBC"/>
    <w:rsid w:val="00312682"/>
    <w:rsid w:val="00312758"/>
    <w:rsid w:val="00312996"/>
    <w:rsid w:val="003144ED"/>
    <w:rsid w:val="00314B61"/>
    <w:rsid w:val="00314FAA"/>
    <w:rsid w:val="003154CF"/>
    <w:rsid w:val="003157BA"/>
    <w:rsid w:val="00315ABB"/>
    <w:rsid w:val="00315CDB"/>
    <w:rsid w:val="003167B4"/>
    <w:rsid w:val="003175C7"/>
    <w:rsid w:val="00317CAE"/>
    <w:rsid w:val="00317D37"/>
    <w:rsid w:val="003201BF"/>
    <w:rsid w:val="00320502"/>
    <w:rsid w:val="003212C8"/>
    <w:rsid w:val="003217C7"/>
    <w:rsid w:val="00321846"/>
    <w:rsid w:val="00321BFF"/>
    <w:rsid w:val="00321F53"/>
    <w:rsid w:val="00321F5B"/>
    <w:rsid w:val="003225EE"/>
    <w:rsid w:val="0032274F"/>
    <w:rsid w:val="003229D6"/>
    <w:rsid w:val="003232D9"/>
    <w:rsid w:val="003233FA"/>
    <w:rsid w:val="00323BD2"/>
    <w:rsid w:val="0032572B"/>
    <w:rsid w:val="0032582C"/>
    <w:rsid w:val="00325A7B"/>
    <w:rsid w:val="00325AA5"/>
    <w:rsid w:val="00325B80"/>
    <w:rsid w:val="003261E8"/>
    <w:rsid w:val="003268AF"/>
    <w:rsid w:val="0032792A"/>
    <w:rsid w:val="00327DE5"/>
    <w:rsid w:val="0033083B"/>
    <w:rsid w:val="00330C51"/>
    <w:rsid w:val="00330CB0"/>
    <w:rsid w:val="00330D8F"/>
    <w:rsid w:val="00330EFB"/>
    <w:rsid w:val="0033156E"/>
    <w:rsid w:val="0033169C"/>
    <w:rsid w:val="00331BB7"/>
    <w:rsid w:val="00332AA4"/>
    <w:rsid w:val="00332BD2"/>
    <w:rsid w:val="00333254"/>
    <w:rsid w:val="00333C41"/>
    <w:rsid w:val="00333FAF"/>
    <w:rsid w:val="00334317"/>
    <w:rsid w:val="0033469A"/>
    <w:rsid w:val="00334C21"/>
    <w:rsid w:val="00334EAF"/>
    <w:rsid w:val="003352C7"/>
    <w:rsid w:val="00335589"/>
    <w:rsid w:val="00335661"/>
    <w:rsid w:val="0033660D"/>
    <w:rsid w:val="00336652"/>
    <w:rsid w:val="00336AF0"/>
    <w:rsid w:val="00336D36"/>
    <w:rsid w:val="003372DD"/>
    <w:rsid w:val="00337958"/>
    <w:rsid w:val="00337AF7"/>
    <w:rsid w:val="00340325"/>
    <w:rsid w:val="00340382"/>
    <w:rsid w:val="00341B6A"/>
    <w:rsid w:val="003436B7"/>
    <w:rsid w:val="00343845"/>
    <w:rsid w:val="003440B7"/>
    <w:rsid w:val="003440E4"/>
    <w:rsid w:val="0034435C"/>
    <w:rsid w:val="00344895"/>
    <w:rsid w:val="00344BE1"/>
    <w:rsid w:val="00345D9B"/>
    <w:rsid w:val="00345DCE"/>
    <w:rsid w:val="0034633A"/>
    <w:rsid w:val="00346843"/>
    <w:rsid w:val="00346A0E"/>
    <w:rsid w:val="00346A28"/>
    <w:rsid w:val="00346BDE"/>
    <w:rsid w:val="0034743D"/>
    <w:rsid w:val="00347F25"/>
    <w:rsid w:val="00350027"/>
    <w:rsid w:val="003503BB"/>
    <w:rsid w:val="00350728"/>
    <w:rsid w:val="00350CAE"/>
    <w:rsid w:val="00350D47"/>
    <w:rsid w:val="003518F7"/>
    <w:rsid w:val="0035196E"/>
    <w:rsid w:val="00351A60"/>
    <w:rsid w:val="00351E1A"/>
    <w:rsid w:val="0035264B"/>
    <w:rsid w:val="003535D7"/>
    <w:rsid w:val="0035370B"/>
    <w:rsid w:val="003543F0"/>
    <w:rsid w:val="0035548F"/>
    <w:rsid w:val="0035560C"/>
    <w:rsid w:val="0035571E"/>
    <w:rsid w:val="00356863"/>
    <w:rsid w:val="00356C2A"/>
    <w:rsid w:val="0035721C"/>
    <w:rsid w:val="00357956"/>
    <w:rsid w:val="00360C25"/>
    <w:rsid w:val="003613F3"/>
    <w:rsid w:val="003614F1"/>
    <w:rsid w:val="00361748"/>
    <w:rsid w:val="00361AF5"/>
    <w:rsid w:val="00362E90"/>
    <w:rsid w:val="00363520"/>
    <w:rsid w:val="00363D6F"/>
    <w:rsid w:val="00364157"/>
    <w:rsid w:val="0036472E"/>
    <w:rsid w:val="00364781"/>
    <w:rsid w:val="003647C9"/>
    <w:rsid w:val="00365490"/>
    <w:rsid w:val="00365507"/>
    <w:rsid w:val="00365C03"/>
    <w:rsid w:val="003661FD"/>
    <w:rsid w:val="00366799"/>
    <w:rsid w:val="003667C2"/>
    <w:rsid w:val="0036685B"/>
    <w:rsid w:val="00366F01"/>
    <w:rsid w:val="0036706E"/>
    <w:rsid w:val="0036708B"/>
    <w:rsid w:val="00367228"/>
    <w:rsid w:val="00367D36"/>
    <w:rsid w:val="00367F1F"/>
    <w:rsid w:val="003700E0"/>
    <w:rsid w:val="00370ABE"/>
    <w:rsid w:val="00370ADF"/>
    <w:rsid w:val="00371496"/>
    <w:rsid w:val="0037163C"/>
    <w:rsid w:val="003716FC"/>
    <w:rsid w:val="00371FDD"/>
    <w:rsid w:val="003731FA"/>
    <w:rsid w:val="003733A6"/>
    <w:rsid w:val="003745FC"/>
    <w:rsid w:val="00374AE9"/>
    <w:rsid w:val="00374BD6"/>
    <w:rsid w:val="00374E77"/>
    <w:rsid w:val="0037506D"/>
    <w:rsid w:val="003750EE"/>
    <w:rsid w:val="00376C42"/>
    <w:rsid w:val="00376EA2"/>
    <w:rsid w:val="00376EE7"/>
    <w:rsid w:val="0037773E"/>
    <w:rsid w:val="003801BA"/>
    <w:rsid w:val="00380497"/>
    <w:rsid w:val="00380703"/>
    <w:rsid w:val="003811EC"/>
    <w:rsid w:val="00381640"/>
    <w:rsid w:val="00381EB7"/>
    <w:rsid w:val="00381FF3"/>
    <w:rsid w:val="003823DE"/>
    <w:rsid w:val="00382FF1"/>
    <w:rsid w:val="003832AF"/>
    <w:rsid w:val="00383826"/>
    <w:rsid w:val="00384441"/>
    <w:rsid w:val="00385056"/>
    <w:rsid w:val="0038587D"/>
    <w:rsid w:val="00386D2D"/>
    <w:rsid w:val="00387826"/>
    <w:rsid w:val="00387DE3"/>
    <w:rsid w:val="00387E46"/>
    <w:rsid w:val="003903EB"/>
    <w:rsid w:val="00390B91"/>
    <w:rsid w:val="00390E00"/>
    <w:rsid w:val="00390EF6"/>
    <w:rsid w:val="00390FBF"/>
    <w:rsid w:val="00392401"/>
    <w:rsid w:val="00392836"/>
    <w:rsid w:val="00392928"/>
    <w:rsid w:val="00392A33"/>
    <w:rsid w:val="00394376"/>
    <w:rsid w:val="0039555F"/>
    <w:rsid w:val="00395A2D"/>
    <w:rsid w:val="00395A97"/>
    <w:rsid w:val="00395DDC"/>
    <w:rsid w:val="00395E03"/>
    <w:rsid w:val="00396335"/>
    <w:rsid w:val="00397061"/>
    <w:rsid w:val="00397407"/>
    <w:rsid w:val="003978A0"/>
    <w:rsid w:val="00397C28"/>
    <w:rsid w:val="00397E35"/>
    <w:rsid w:val="003A0B9F"/>
    <w:rsid w:val="003A1DBB"/>
    <w:rsid w:val="003A1FC8"/>
    <w:rsid w:val="003A2610"/>
    <w:rsid w:val="003A2826"/>
    <w:rsid w:val="003A2D49"/>
    <w:rsid w:val="003A2D94"/>
    <w:rsid w:val="003A2DFB"/>
    <w:rsid w:val="003A325B"/>
    <w:rsid w:val="003A349B"/>
    <w:rsid w:val="003A383F"/>
    <w:rsid w:val="003A3B5E"/>
    <w:rsid w:val="003A3F13"/>
    <w:rsid w:val="003A4385"/>
    <w:rsid w:val="003A4BCD"/>
    <w:rsid w:val="003A4D69"/>
    <w:rsid w:val="003A4DD1"/>
    <w:rsid w:val="003A542C"/>
    <w:rsid w:val="003A56A8"/>
    <w:rsid w:val="003A68D9"/>
    <w:rsid w:val="003A7688"/>
    <w:rsid w:val="003A7B3B"/>
    <w:rsid w:val="003B0877"/>
    <w:rsid w:val="003B0CC7"/>
    <w:rsid w:val="003B14F5"/>
    <w:rsid w:val="003B1AB0"/>
    <w:rsid w:val="003B2542"/>
    <w:rsid w:val="003B2609"/>
    <w:rsid w:val="003B2FF1"/>
    <w:rsid w:val="003B3362"/>
    <w:rsid w:val="003B4A5A"/>
    <w:rsid w:val="003B4BA9"/>
    <w:rsid w:val="003B4CC0"/>
    <w:rsid w:val="003B4ECC"/>
    <w:rsid w:val="003B55B9"/>
    <w:rsid w:val="003B5EE6"/>
    <w:rsid w:val="003B7BEE"/>
    <w:rsid w:val="003B7E9F"/>
    <w:rsid w:val="003C023F"/>
    <w:rsid w:val="003C075C"/>
    <w:rsid w:val="003C0857"/>
    <w:rsid w:val="003C0DC1"/>
    <w:rsid w:val="003C1ACE"/>
    <w:rsid w:val="003C1B9D"/>
    <w:rsid w:val="003C1D8C"/>
    <w:rsid w:val="003C2863"/>
    <w:rsid w:val="003C2B37"/>
    <w:rsid w:val="003C305C"/>
    <w:rsid w:val="003C4051"/>
    <w:rsid w:val="003C49B8"/>
    <w:rsid w:val="003C52B9"/>
    <w:rsid w:val="003C58AB"/>
    <w:rsid w:val="003C58DC"/>
    <w:rsid w:val="003C5956"/>
    <w:rsid w:val="003C5AE9"/>
    <w:rsid w:val="003C6008"/>
    <w:rsid w:val="003C6B96"/>
    <w:rsid w:val="003C7C7E"/>
    <w:rsid w:val="003D07B2"/>
    <w:rsid w:val="003D083F"/>
    <w:rsid w:val="003D0853"/>
    <w:rsid w:val="003D093C"/>
    <w:rsid w:val="003D15F4"/>
    <w:rsid w:val="003D1B72"/>
    <w:rsid w:val="003D2818"/>
    <w:rsid w:val="003D28CD"/>
    <w:rsid w:val="003D28E7"/>
    <w:rsid w:val="003D35D9"/>
    <w:rsid w:val="003D38D3"/>
    <w:rsid w:val="003D3CF9"/>
    <w:rsid w:val="003D52DA"/>
    <w:rsid w:val="003D57DE"/>
    <w:rsid w:val="003D5ACC"/>
    <w:rsid w:val="003D69B6"/>
    <w:rsid w:val="003D6BAA"/>
    <w:rsid w:val="003D6C0A"/>
    <w:rsid w:val="003D6CC0"/>
    <w:rsid w:val="003D6DB7"/>
    <w:rsid w:val="003D77F3"/>
    <w:rsid w:val="003D7ED7"/>
    <w:rsid w:val="003E0414"/>
    <w:rsid w:val="003E0E9C"/>
    <w:rsid w:val="003E0EC4"/>
    <w:rsid w:val="003E1571"/>
    <w:rsid w:val="003E1819"/>
    <w:rsid w:val="003E2833"/>
    <w:rsid w:val="003E2D94"/>
    <w:rsid w:val="003E2ECA"/>
    <w:rsid w:val="003E462B"/>
    <w:rsid w:val="003E5080"/>
    <w:rsid w:val="003E5DB3"/>
    <w:rsid w:val="003E5E55"/>
    <w:rsid w:val="003E5E96"/>
    <w:rsid w:val="003E701C"/>
    <w:rsid w:val="003E7521"/>
    <w:rsid w:val="003E752E"/>
    <w:rsid w:val="003E7D1C"/>
    <w:rsid w:val="003F0E39"/>
    <w:rsid w:val="003F14FE"/>
    <w:rsid w:val="003F38C6"/>
    <w:rsid w:val="003F3B73"/>
    <w:rsid w:val="003F3D8A"/>
    <w:rsid w:val="003F45D1"/>
    <w:rsid w:val="003F4770"/>
    <w:rsid w:val="003F5119"/>
    <w:rsid w:val="003F5F05"/>
    <w:rsid w:val="003F6142"/>
    <w:rsid w:val="003F61BD"/>
    <w:rsid w:val="003F662E"/>
    <w:rsid w:val="003F6680"/>
    <w:rsid w:val="003F6F79"/>
    <w:rsid w:val="003F731A"/>
    <w:rsid w:val="003F7476"/>
    <w:rsid w:val="003F7756"/>
    <w:rsid w:val="003F77F5"/>
    <w:rsid w:val="003F7E52"/>
    <w:rsid w:val="0040033E"/>
    <w:rsid w:val="004006AA"/>
    <w:rsid w:val="00400A06"/>
    <w:rsid w:val="00401801"/>
    <w:rsid w:val="0040344D"/>
    <w:rsid w:val="00403CEF"/>
    <w:rsid w:val="004056DA"/>
    <w:rsid w:val="0040574D"/>
    <w:rsid w:val="00405D7F"/>
    <w:rsid w:val="00405DFD"/>
    <w:rsid w:val="00405F12"/>
    <w:rsid w:val="00405FAD"/>
    <w:rsid w:val="00406317"/>
    <w:rsid w:val="00406910"/>
    <w:rsid w:val="00407727"/>
    <w:rsid w:val="00407835"/>
    <w:rsid w:val="00407D34"/>
    <w:rsid w:val="00410553"/>
    <w:rsid w:val="00410B3F"/>
    <w:rsid w:val="00410CA2"/>
    <w:rsid w:val="00410D6E"/>
    <w:rsid w:val="0041111E"/>
    <w:rsid w:val="004111EE"/>
    <w:rsid w:val="00411696"/>
    <w:rsid w:val="00412346"/>
    <w:rsid w:val="004130A8"/>
    <w:rsid w:val="0041336D"/>
    <w:rsid w:val="00413563"/>
    <w:rsid w:val="00413CA5"/>
    <w:rsid w:val="004140D7"/>
    <w:rsid w:val="00414D58"/>
    <w:rsid w:val="00414F35"/>
    <w:rsid w:val="0041564B"/>
    <w:rsid w:val="0041592C"/>
    <w:rsid w:val="00415A64"/>
    <w:rsid w:val="004165D9"/>
    <w:rsid w:val="00416B80"/>
    <w:rsid w:val="0041731D"/>
    <w:rsid w:val="00417A47"/>
    <w:rsid w:val="00417E70"/>
    <w:rsid w:val="00417FFB"/>
    <w:rsid w:val="00420267"/>
    <w:rsid w:val="00420A5D"/>
    <w:rsid w:val="004213B3"/>
    <w:rsid w:val="00421545"/>
    <w:rsid w:val="0042155C"/>
    <w:rsid w:val="004217F0"/>
    <w:rsid w:val="00421AAB"/>
    <w:rsid w:val="004226BD"/>
    <w:rsid w:val="00422755"/>
    <w:rsid w:val="00422F76"/>
    <w:rsid w:val="00423094"/>
    <w:rsid w:val="00423582"/>
    <w:rsid w:val="004236B4"/>
    <w:rsid w:val="004239CD"/>
    <w:rsid w:val="004239FC"/>
    <w:rsid w:val="004240E1"/>
    <w:rsid w:val="004244F2"/>
    <w:rsid w:val="004246BD"/>
    <w:rsid w:val="0042476D"/>
    <w:rsid w:val="00424F29"/>
    <w:rsid w:val="004259A5"/>
    <w:rsid w:val="00426316"/>
    <w:rsid w:val="00426725"/>
    <w:rsid w:val="00426DF4"/>
    <w:rsid w:val="004271A0"/>
    <w:rsid w:val="004272D1"/>
    <w:rsid w:val="0042761B"/>
    <w:rsid w:val="00430ECA"/>
    <w:rsid w:val="00430F2F"/>
    <w:rsid w:val="00431951"/>
    <w:rsid w:val="00431B23"/>
    <w:rsid w:val="0043242C"/>
    <w:rsid w:val="00432D02"/>
    <w:rsid w:val="00433991"/>
    <w:rsid w:val="00433C41"/>
    <w:rsid w:val="00433C65"/>
    <w:rsid w:val="00433F76"/>
    <w:rsid w:val="00434809"/>
    <w:rsid w:val="00434ECB"/>
    <w:rsid w:val="00435257"/>
    <w:rsid w:val="0043545F"/>
    <w:rsid w:val="00435AAD"/>
    <w:rsid w:val="004365BD"/>
    <w:rsid w:val="00436936"/>
    <w:rsid w:val="00436F1F"/>
    <w:rsid w:val="004371FE"/>
    <w:rsid w:val="0043791D"/>
    <w:rsid w:val="0044107A"/>
    <w:rsid w:val="0044186D"/>
    <w:rsid w:val="00441BF9"/>
    <w:rsid w:val="00442367"/>
    <w:rsid w:val="00442646"/>
    <w:rsid w:val="0044313F"/>
    <w:rsid w:val="004432BD"/>
    <w:rsid w:val="0044424E"/>
    <w:rsid w:val="00445B0F"/>
    <w:rsid w:val="00445D0A"/>
    <w:rsid w:val="00446302"/>
    <w:rsid w:val="004465B1"/>
    <w:rsid w:val="0044712E"/>
    <w:rsid w:val="0044740D"/>
    <w:rsid w:val="0044787D"/>
    <w:rsid w:val="00450227"/>
    <w:rsid w:val="0045120E"/>
    <w:rsid w:val="00451247"/>
    <w:rsid w:val="004518BA"/>
    <w:rsid w:val="0045192D"/>
    <w:rsid w:val="00451C12"/>
    <w:rsid w:val="00451DC3"/>
    <w:rsid w:val="0045230E"/>
    <w:rsid w:val="00453B3F"/>
    <w:rsid w:val="00453B73"/>
    <w:rsid w:val="0045657A"/>
    <w:rsid w:val="00457700"/>
    <w:rsid w:val="00457703"/>
    <w:rsid w:val="00457B7D"/>
    <w:rsid w:val="00457BF9"/>
    <w:rsid w:val="00457D82"/>
    <w:rsid w:val="00457F32"/>
    <w:rsid w:val="00460409"/>
    <w:rsid w:val="00460B81"/>
    <w:rsid w:val="00460EF9"/>
    <w:rsid w:val="00461BAB"/>
    <w:rsid w:val="00461FB7"/>
    <w:rsid w:val="00462519"/>
    <w:rsid w:val="0046294B"/>
    <w:rsid w:val="004636E6"/>
    <w:rsid w:val="004636F0"/>
    <w:rsid w:val="00463982"/>
    <w:rsid w:val="00463C67"/>
    <w:rsid w:val="00463CCD"/>
    <w:rsid w:val="00463EFA"/>
    <w:rsid w:val="00464244"/>
    <w:rsid w:val="00464769"/>
    <w:rsid w:val="00465005"/>
    <w:rsid w:val="00465055"/>
    <w:rsid w:val="00465192"/>
    <w:rsid w:val="00465AF2"/>
    <w:rsid w:val="00465ECE"/>
    <w:rsid w:val="004661F3"/>
    <w:rsid w:val="00466AAA"/>
    <w:rsid w:val="004671AC"/>
    <w:rsid w:val="00467937"/>
    <w:rsid w:val="00470A10"/>
    <w:rsid w:val="0047139A"/>
    <w:rsid w:val="004713AF"/>
    <w:rsid w:val="00471EE5"/>
    <w:rsid w:val="00471FE3"/>
    <w:rsid w:val="00472D18"/>
    <w:rsid w:val="00472FE8"/>
    <w:rsid w:val="0047370F"/>
    <w:rsid w:val="00473F37"/>
    <w:rsid w:val="00474272"/>
    <w:rsid w:val="004748F5"/>
    <w:rsid w:val="00474DF9"/>
    <w:rsid w:val="0047530D"/>
    <w:rsid w:val="00475584"/>
    <w:rsid w:val="004765BD"/>
    <w:rsid w:val="0047691B"/>
    <w:rsid w:val="00476BC5"/>
    <w:rsid w:val="00477651"/>
    <w:rsid w:val="004778B2"/>
    <w:rsid w:val="00480406"/>
    <w:rsid w:val="00480BC8"/>
    <w:rsid w:val="00480C58"/>
    <w:rsid w:val="0048209A"/>
    <w:rsid w:val="004825F9"/>
    <w:rsid w:val="004829F2"/>
    <w:rsid w:val="00482F63"/>
    <w:rsid w:val="004836F9"/>
    <w:rsid w:val="00483A28"/>
    <w:rsid w:val="00483F88"/>
    <w:rsid w:val="0048434B"/>
    <w:rsid w:val="00484980"/>
    <w:rsid w:val="0048514A"/>
    <w:rsid w:val="004855B7"/>
    <w:rsid w:val="0048604F"/>
    <w:rsid w:val="004864B1"/>
    <w:rsid w:val="004867EB"/>
    <w:rsid w:val="00486F5B"/>
    <w:rsid w:val="00487B96"/>
    <w:rsid w:val="00487C15"/>
    <w:rsid w:val="0049017C"/>
    <w:rsid w:val="00490451"/>
    <w:rsid w:val="0049075C"/>
    <w:rsid w:val="00490DF0"/>
    <w:rsid w:val="00490F7F"/>
    <w:rsid w:val="00490F85"/>
    <w:rsid w:val="0049163C"/>
    <w:rsid w:val="00493B76"/>
    <w:rsid w:val="00493C5B"/>
    <w:rsid w:val="00494BEF"/>
    <w:rsid w:val="00495537"/>
    <w:rsid w:val="00495568"/>
    <w:rsid w:val="004957FD"/>
    <w:rsid w:val="00495936"/>
    <w:rsid w:val="00495DDF"/>
    <w:rsid w:val="0049663D"/>
    <w:rsid w:val="00496822"/>
    <w:rsid w:val="0049685F"/>
    <w:rsid w:val="00496E7D"/>
    <w:rsid w:val="004970C0"/>
    <w:rsid w:val="0049754E"/>
    <w:rsid w:val="0049764B"/>
    <w:rsid w:val="00497D0B"/>
    <w:rsid w:val="004A0C71"/>
    <w:rsid w:val="004A0FBC"/>
    <w:rsid w:val="004A0FF3"/>
    <w:rsid w:val="004A1347"/>
    <w:rsid w:val="004A1471"/>
    <w:rsid w:val="004A1DEC"/>
    <w:rsid w:val="004A22A5"/>
    <w:rsid w:val="004A2B62"/>
    <w:rsid w:val="004A2E6B"/>
    <w:rsid w:val="004A3F87"/>
    <w:rsid w:val="004A407B"/>
    <w:rsid w:val="004A417C"/>
    <w:rsid w:val="004A42E5"/>
    <w:rsid w:val="004A4B1E"/>
    <w:rsid w:val="004A66C8"/>
    <w:rsid w:val="004A6DAF"/>
    <w:rsid w:val="004A76D3"/>
    <w:rsid w:val="004A7B06"/>
    <w:rsid w:val="004B0295"/>
    <w:rsid w:val="004B34E1"/>
    <w:rsid w:val="004B3F6F"/>
    <w:rsid w:val="004B4162"/>
    <w:rsid w:val="004B431E"/>
    <w:rsid w:val="004B47FD"/>
    <w:rsid w:val="004B4950"/>
    <w:rsid w:val="004B4A49"/>
    <w:rsid w:val="004B4B87"/>
    <w:rsid w:val="004B5736"/>
    <w:rsid w:val="004B5BD8"/>
    <w:rsid w:val="004B5C58"/>
    <w:rsid w:val="004B5E78"/>
    <w:rsid w:val="004B63E2"/>
    <w:rsid w:val="004B6CB1"/>
    <w:rsid w:val="004B77D5"/>
    <w:rsid w:val="004B79FD"/>
    <w:rsid w:val="004C03DA"/>
    <w:rsid w:val="004C135D"/>
    <w:rsid w:val="004C13ED"/>
    <w:rsid w:val="004C18BE"/>
    <w:rsid w:val="004C1B96"/>
    <w:rsid w:val="004C27D7"/>
    <w:rsid w:val="004C283C"/>
    <w:rsid w:val="004C2986"/>
    <w:rsid w:val="004C3269"/>
    <w:rsid w:val="004C508F"/>
    <w:rsid w:val="004C54B0"/>
    <w:rsid w:val="004C564A"/>
    <w:rsid w:val="004C5E4D"/>
    <w:rsid w:val="004C5E69"/>
    <w:rsid w:val="004C6484"/>
    <w:rsid w:val="004C6840"/>
    <w:rsid w:val="004C6C9C"/>
    <w:rsid w:val="004C7240"/>
    <w:rsid w:val="004C7909"/>
    <w:rsid w:val="004C7F63"/>
    <w:rsid w:val="004D05D0"/>
    <w:rsid w:val="004D06FB"/>
    <w:rsid w:val="004D0A54"/>
    <w:rsid w:val="004D0A92"/>
    <w:rsid w:val="004D0FF2"/>
    <w:rsid w:val="004D1708"/>
    <w:rsid w:val="004D2340"/>
    <w:rsid w:val="004D2985"/>
    <w:rsid w:val="004D2C5C"/>
    <w:rsid w:val="004D2D98"/>
    <w:rsid w:val="004D398B"/>
    <w:rsid w:val="004D3E68"/>
    <w:rsid w:val="004D4121"/>
    <w:rsid w:val="004D4371"/>
    <w:rsid w:val="004D440E"/>
    <w:rsid w:val="004D4603"/>
    <w:rsid w:val="004D499E"/>
    <w:rsid w:val="004D553D"/>
    <w:rsid w:val="004D5CEB"/>
    <w:rsid w:val="004D5E1F"/>
    <w:rsid w:val="004D708F"/>
    <w:rsid w:val="004E24EA"/>
    <w:rsid w:val="004E26B3"/>
    <w:rsid w:val="004E2B56"/>
    <w:rsid w:val="004E2BBC"/>
    <w:rsid w:val="004E3123"/>
    <w:rsid w:val="004E3600"/>
    <w:rsid w:val="004E42A1"/>
    <w:rsid w:val="004E5A45"/>
    <w:rsid w:val="004E612B"/>
    <w:rsid w:val="004E61B0"/>
    <w:rsid w:val="004F049A"/>
    <w:rsid w:val="004F07D2"/>
    <w:rsid w:val="004F0874"/>
    <w:rsid w:val="004F0A86"/>
    <w:rsid w:val="004F0C61"/>
    <w:rsid w:val="004F11CB"/>
    <w:rsid w:val="004F13E0"/>
    <w:rsid w:val="004F1DBB"/>
    <w:rsid w:val="004F2394"/>
    <w:rsid w:val="004F2BA1"/>
    <w:rsid w:val="004F3254"/>
    <w:rsid w:val="004F3416"/>
    <w:rsid w:val="004F3BBD"/>
    <w:rsid w:val="004F4007"/>
    <w:rsid w:val="004F44BD"/>
    <w:rsid w:val="004F5B92"/>
    <w:rsid w:val="004F5B9A"/>
    <w:rsid w:val="004F71E7"/>
    <w:rsid w:val="004F7279"/>
    <w:rsid w:val="004F74CC"/>
    <w:rsid w:val="004F77F7"/>
    <w:rsid w:val="004F78F2"/>
    <w:rsid w:val="00500114"/>
    <w:rsid w:val="00500545"/>
    <w:rsid w:val="00501B73"/>
    <w:rsid w:val="00501B8D"/>
    <w:rsid w:val="005034BF"/>
    <w:rsid w:val="00503E84"/>
    <w:rsid w:val="00503FD3"/>
    <w:rsid w:val="00504394"/>
    <w:rsid w:val="00504BA7"/>
    <w:rsid w:val="00505364"/>
    <w:rsid w:val="005056E4"/>
    <w:rsid w:val="00505FD2"/>
    <w:rsid w:val="00506033"/>
    <w:rsid w:val="005063CC"/>
    <w:rsid w:val="00506B2F"/>
    <w:rsid w:val="00506C5F"/>
    <w:rsid w:val="00506E8D"/>
    <w:rsid w:val="005078DA"/>
    <w:rsid w:val="00510A29"/>
    <w:rsid w:val="00510BD5"/>
    <w:rsid w:val="00510CDD"/>
    <w:rsid w:val="005116CD"/>
    <w:rsid w:val="00511F4E"/>
    <w:rsid w:val="00512196"/>
    <w:rsid w:val="005123A7"/>
    <w:rsid w:val="00512C70"/>
    <w:rsid w:val="00512EE0"/>
    <w:rsid w:val="00513E7C"/>
    <w:rsid w:val="00513FF8"/>
    <w:rsid w:val="005141AD"/>
    <w:rsid w:val="0051585C"/>
    <w:rsid w:val="0051640A"/>
    <w:rsid w:val="0051697B"/>
    <w:rsid w:val="00516A05"/>
    <w:rsid w:val="00516C35"/>
    <w:rsid w:val="00516FFC"/>
    <w:rsid w:val="00517106"/>
    <w:rsid w:val="005175F0"/>
    <w:rsid w:val="00520315"/>
    <w:rsid w:val="005204F4"/>
    <w:rsid w:val="0052062F"/>
    <w:rsid w:val="005209D0"/>
    <w:rsid w:val="00520B0E"/>
    <w:rsid w:val="0052114F"/>
    <w:rsid w:val="00521718"/>
    <w:rsid w:val="005219D4"/>
    <w:rsid w:val="0052209F"/>
    <w:rsid w:val="005224A0"/>
    <w:rsid w:val="00522DB4"/>
    <w:rsid w:val="00523D3B"/>
    <w:rsid w:val="00524DDC"/>
    <w:rsid w:val="00524F0D"/>
    <w:rsid w:val="00525273"/>
    <w:rsid w:val="0052556D"/>
    <w:rsid w:val="005256B0"/>
    <w:rsid w:val="005256D2"/>
    <w:rsid w:val="00526512"/>
    <w:rsid w:val="00527298"/>
    <w:rsid w:val="00527A3B"/>
    <w:rsid w:val="00530040"/>
    <w:rsid w:val="005303BD"/>
    <w:rsid w:val="00530891"/>
    <w:rsid w:val="00530DCC"/>
    <w:rsid w:val="00531084"/>
    <w:rsid w:val="00531E2F"/>
    <w:rsid w:val="005327A5"/>
    <w:rsid w:val="00532C33"/>
    <w:rsid w:val="00533461"/>
    <w:rsid w:val="00534136"/>
    <w:rsid w:val="005345E9"/>
    <w:rsid w:val="00534D6A"/>
    <w:rsid w:val="005359AD"/>
    <w:rsid w:val="00535A18"/>
    <w:rsid w:val="00536069"/>
    <w:rsid w:val="00536445"/>
    <w:rsid w:val="00536959"/>
    <w:rsid w:val="00536C0F"/>
    <w:rsid w:val="00536CB6"/>
    <w:rsid w:val="00536F66"/>
    <w:rsid w:val="0053738E"/>
    <w:rsid w:val="005374BC"/>
    <w:rsid w:val="00537C3A"/>
    <w:rsid w:val="00537D99"/>
    <w:rsid w:val="00540577"/>
    <w:rsid w:val="00540684"/>
    <w:rsid w:val="00540AB6"/>
    <w:rsid w:val="00540BEE"/>
    <w:rsid w:val="00540E47"/>
    <w:rsid w:val="00540F37"/>
    <w:rsid w:val="00542B30"/>
    <w:rsid w:val="005435A0"/>
    <w:rsid w:val="005437DA"/>
    <w:rsid w:val="0054475F"/>
    <w:rsid w:val="00545011"/>
    <w:rsid w:val="00545087"/>
    <w:rsid w:val="005456D3"/>
    <w:rsid w:val="00545802"/>
    <w:rsid w:val="0054596C"/>
    <w:rsid w:val="00545FBF"/>
    <w:rsid w:val="00546939"/>
    <w:rsid w:val="00546CE7"/>
    <w:rsid w:val="005514FA"/>
    <w:rsid w:val="0055188C"/>
    <w:rsid w:val="005518D1"/>
    <w:rsid w:val="00551B16"/>
    <w:rsid w:val="005520F4"/>
    <w:rsid w:val="005529EA"/>
    <w:rsid w:val="00553604"/>
    <w:rsid w:val="00553EF2"/>
    <w:rsid w:val="005540ED"/>
    <w:rsid w:val="005550FC"/>
    <w:rsid w:val="00555146"/>
    <w:rsid w:val="00555418"/>
    <w:rsid w:val="005556CC"/>
    <w:rsid w:val="00555ACA"/>
    <w:rsid w:val="00556A3F"/>
    <w:rsid w:val="00556BCB"/>
    <w:rsid w:val="00557064"/>
    <w:rsid w:val="00557AEF"/>
    <w:rsid w:val="00557CDE"/>
    <w:rsid w:val="0056047F"/>
    <w:rsid w:val="00560BB8"/>
    <w:rsid w:val="005611A2"/>
    <w:rsid w:val="00561589"/>
    <w:rsid w:val="0056172C"/>
    <w:rsid w:val="005617FD"/>
    <w:rsid w:val="00561FAC"/>
    <w:rsid w:val="00562E41"/>
    <w:rsid w:val="00562FA3"/>
    <w:rsid w:val="005648F6"/>
    <w:rsid w:val="00564DAE"/>
    <w:rsid w:val="00564E20"/>
    <w:rsid w:val="00565427"/>
    <w:rsid w:val="0056563C"/>
    <w:rsid w:val="005658E1"/>
    <w:rsid w:val="00565C25"/>
    <w:rsid w:val="00566290"/>
    <w:rsid w:val="00566DA5"/>
    <w:rsid w:val="00566DC0"/>
    <w:rsid w:val="00567691"/>
    <w:rsid w:val="00567A62"/>
    <w:rsid w:val="00567F60"/>
    <w:rsid w:val="005700F1"/>
    <w:rsid w:val="00570E76"/>
    <w:rsid w:val="00571A26"/>
    <w:rsid w:val="0057201C"/>
    <w:rsid w:val="00572300"/>
    <w:rsid w:val="005726A7"/>
    <w:rsid w:val="00572B89"/>
    <w:rsid w:val="00572BA4"/>
    <w:rsid w:val="00572F82"/>
    <w:rsid w:val="005735D2"/>
    <w:rsid w:val="005737EE"/>
    <w:rsid w:val="00573ABB"/>
    <w:rsid w:val="00574119"/>
    <w:rsid w:val="005744C6"/>
    <w:rsid w:val="005745BD"/>
    <w:rsid w:val="005748B4"/>
    <w:rsid w:val="005754F0"/>
    <w:rsid w:val="00576120"/>
    <w:rsid w:val="005764EC"/>
    <w:rsid w:val="00580429"/>
    <w:rsid w:val="00580BD8"/>
    <w:rsid w:val="00580D38"/>
    <w:rsid w:val="005810A1"/>
    <w:rsid w:val="00581551"/>
    <w:rsid w:val="005822D3"/>
    <w:rsid w:val="0058249D"/>
    <w:rsid w:val="005827FB"/>
    <w:rsid w:val="00582D90"/>
    <w:rsid w:val="00582FF0"/>
    <w:rsid w:val="0058375D"/>
    <w:rsid w:val="00583ABB"/>
    <w:rsid w:val="0058487C"/>
    <w:rsid w:val="005856EA"/>
    <w:rsid w:val="00585B25"/>
    <w:rsid w:val="00585B62"/>
    <w:rsid w:val="005870ED"/>
    <w:rsid w:val="005874E9"/>
    <w:rsid w:val="00590A86"/>
    <w:rsid w:val="00590C2D"/>
    <w:rsid w:val="00591628"/>
    <w:rsid w:val="0059170B"/>
    <w:rsid w:val="0059195A"/>
    <w:rsid w:val="005920FD"/>
    <w:rsid w:val="005920FF"/>
    <w:rsid w:val="005924A2"/>
    <w:rsid w:val="005924FB"/>
    <w:rsid w:val="00593158"/>
    <w:rsid w:val="005939B3"/>
    <w:rsid w:val="00593B0D"/>
    <w:rsid w:val="00593DF5"/>
    <w:rsid w:val="00593F1F"/>
    <w:rsid w:val="005959CF"/>
    <w:rsid w:val="00595A4D"/>
    <w:rsid w:val="00595CD5"/>
    <w:rsid w:val="00596195"/>
    <w:rsid w:val="005961E3"/>
    <w:rsid w:val="005966DF"/>
    <w:rsid w:val="00596DB6"/>
    <w:rsid w:val="005A048A"/>
    <w:rsid w:val="005A063E"/>
    <w:rsid w:val="005A0660"/>
    <w:rsid w:val="005A0743"/>
    <w:rsid w:val="005A0A74"/>
    <w:rsid w:val="005A1133"/>
    <w:rsid w:val="005A124D"/>
    <w:rsid w:val="005A1989"/>
    <w:rsid w:val="005A1B62"/>
    <w:rsid w:val="005A1F20"/>
    <w:rsid w:val="005A1F34"/>
    <w:rsid w:val="005A252D"/>
    <w:rsid w:val="005A26B2"/>
    <w:rsid w:val="005A2C3B"/>
    <w:rsid w:val="005A2CA5"/>
    <w:rsid w:val="005A2F77"/>
    <w:rsid w:val="005A4226"/>
    <w:rsid w:val="005A43AA"/>
    <w:rsid w:val="005A4E06"/>
    <w:rsid w:val="005A4E4C"/>
    <w:rsid w:val="005A595D"/>
    <w:rsid w:val="005A5F4F"/>
    <w:rsid w:val="005A778B"/>
    <w:rsid w:val="005A7825"/>
    <w:rsid w:val="005A7ABB"/>
    <w:rsid w:val="005A7F8C"/>
    <w:rsid w:val="005B00CF"/>
    <w:rsid w:val="005B0B1C"/>
    <w:rsid w:val="005B1B6A"/>
    <w:rsid w:val="005B2967"/>
    <w:rsid w:val="005B3999"/>
    <w:rsid w:val="005B40E4"/>
    <w:rsid w:val="005B4463"/>
    <w:rsid w:val="005B465C"/>
    <w:rsid w:val="005B4ECD"/>
    <w:rsid w:val="005B5065"/>
    <w:rsid w:val="005B54E3"/>
    <w:rsid w:val="005B557D"/>
    <w:rsid w:val="005B569C"/>
    <w:rsid w:val="005B6636"/>
    <w:rsid w:val="005B6C87"/>
    <w:rsid w:val="005B6F4B"/>
    <w:rsid w:val="005B7115"/>
    <w:rsid w:val="005B7539"/>
    <w:rsid w:val="005C00BD"/>
    <w:rsid w:val="005C0DCE"/>
    <w:rsid w:val="005C13BC"/>
    <w:rsid w:val="005C162A"/>
    <w:rsid w:val="005C1848"/>
    <w:rsid w:val="005C1F3A"/>
    <w:rsid w:val="005C2B32"/>
    <w:rsid w:val="005C3BA0"/>
    <w:rsid w:val="005C4189"/>
    <w:rsid w:val="005C5134"/>
    <w:rsid w:val="005C5606"/>
    <w:rsid w:val="005C5993"/>
    <w:rsid w:val="005C5ACE"/>
    <w:rsid w:val="005C5D28"/>
    <w:rsid w:val="005C5F1E"/>
    <w:rsid w:val="005C621B"/>
    <w:rsid w:val="005C62D9"/>
    <w:rsid w:val="005C6F79"/>
    <w:rsid w:val="005C7005"/>
    <w:rsid w:val="005C7783"/>
    <w:rsid w:val="005C7BDB"/>
    <w:rsid w:val="005C7C9A"/>
    <w:rsid w:val="005D0870"/>
    <w:rsid w:val="005D1789"/>
    <w:rsid w:val="005D1858"/>
    <w:rsid w:val="005D18E6"/>
    <w:rsid w:val="005D1AF1"/>
    <w:rsid w:val="005D1C19"/>
    <w:rsid w:val="005D1C33"/>
    <w:rsid w:val="005D1D1F"/>
    <w:rsid w:val="005D29F6"/>
    <w:rsid w:val="005D2CF3"/>
    <w:rsid w:val="005D315F"/>
    <w:rsid w:val="005D3512"/>
    <w:rsid w:val="005D40E6"/>
    <w:rsid w:val="005D46DC"/>
    <w:rsid w:val="005D4F60"/>
    <w:rsid w:val="005D5377"/>
    <w:rsid w:val="005D54A5"/>
    <w:rsid w:val="005D5CA7"/>
    <w:rsid w:val="005D651C"/>
    <w:rsid w:val="005D67CF"/>
    <w:rsid w:val="005D6B70"/>
    <w:rsid w:val="005D7D85"/>
    <w:rsid w:val="005E02F6"/>
    <w:rsid w:val="005E05BB"/>
    <w:rsid w:val="005E1215"/>
    <w:rsid w:val="005E176D"/>
    <w:rsid w:val="005E1EB3"/>
    <w:rsid w:val="005E214C"/>
    <w:rsid w:val="005E2577"/>
    <w:rsid w:val="005E28F7"/>
    <w:rsid w:val="005E3409"/>
    <w:rsid w:val="005E36F9"/>
    <w:rsid w:val="005E378F"/>
    <w:rsid w:val="005E3C6D"/>
    <w:rsid w:val="005E434E"/>
    <w:rsid w:val="005E4642"/>
    <w:rsid w:val="005E4F9D"/>
    <w:rsid w:val="005E6AD9"/>
    <w:rsid w:val="005E6B8B"/>
    <w:rsid w:val="005E78D8"/>
    <w:rsid w:val="005F01B2"/>
    <w:rsid w:val="005F027C"/>
    <w:rsid w:val="005F0BC9"/>
    <w:rsid w:val="005F1865"/>
    <w:rsid w:val="005F1EA8"/>
    <w:rsid w:val="005F1F25"/>
    <w:rsid w:val="005F27D3"/>
    <w:rsid w:val="005F3166"/>
    <w:rsid w:val="005F3261"/>
    <w:rsid w:val="005F3CFA"/>
    <w:rsid w:val="005F3F94"/>
    <w:rsid w:val="005F424C"/>
    <w:rsid w:val="005F5AC3"/>
    <w:rsid w:val="005F6423"/>
    <w:rsid w:val="005F6B74"/>
    <w:rsid w:val="005F6C57"/>
    <w:rsid w:val="006006B1"/>
    <w:rsid w:val="00600A50"/>
    <w:rsid w:val="00600D63"/>
    <w:rsid w:val="00600FF6"/>
    <w:rsid w:val="00602018"/>
    <w:rsid w:val="006025A8"/>
    <w:rsid w:val="0060277C"/>
    <w:rsid w:val="0060286B"/>
    <w:rsid w:val="00602D1D"/>
    <w:rsid w:val="006042FC"/>
    <w:rsid w:val="006048F8"/>
    <w:rsid w:val="00604ABE"/>
    <w:rsid w:val="00604B42"/>
    <w:rsid w:val="006052C4"/>
    <w:rsid w:val="006055C6"/>
    <w:rsid w:val="00605857"/>
    <w:rsid w:val="006059F3"/>
    <w:rsid w:val="006068B1"/>
    <w:rsid w:val="00606F9E"/>
    <w:rsid w:val="00607201"/>
    <w:rsid w:val="0060754C"/>
    <w:rsid w:val="00607F2A"/>
    <w:rsid w:val="00607FCB"/>
    <w:rsid w:val="00611054"/>
    <w:rsid w:val="00611718"/>
    <w:rsid w:val="0061197B"/>
    <w:rsid w:val="00611B2A"/>
    <w:rsid w:val="00611B56"/>
    <w:rsid w:val="00611B93"/>
    <w:rsid w:val="00612616"/>
    <w:rsid w:val="0061286B"/>
    <w:rsid w:val="00612A81"/>
    <w:rsid w:val="006134DF"/>
    <w:rsid w:val="00613B88"/>
    <w:rsid w:val="006154E4"/>
    <w:rsid w:val="00615A81"/>
    <w:rsid w:val="00616552"/>
    <w:rsid w:val="00616B42"/>
    <w:rsid w:val="00616B80"/>
    <w:rsid w:val="00616D6C"/>
    <w:rsid w:val="006174A5"/>
    <w:rsid w:val="00617639"/>
    <w:rsid w:val="00617E46"/>
    <w:rsid w:val="00620805"/>
    <w:rsid w:val="0062081B"/>
    <w:rsid w:val="00620C1A"/>
    <w:rsid w:val="00620D21"/>
    <w:rsid w:val="00620DCC"/>
    <w:rsid w:val="00621E88"/>
    <w:rsid w:val="00621FA2"/>
    <w:rsid w:val="00622487"/>
    <w:rsid w:val="00622AEA"/>
    <w:rsid w:val="00623239"/>
    <w:rsid w:val="00623F0B"/>
    <w:rsid w:val="00624AEA"/>
    <w:rsid w:val="00625213"/>
    <w:rsid w:val="00625A9C"/>
    <w:rsid w:val="00625DE9"/>
    <w:rsid w:val="006262B7"/>
    <w:rsid w:val="006266F4"/>
    <w:rsid w:val="00626C3C"/>
    <w:rsid w:val="00627402"/>
    <w:rsid w:val="00627AFD"/>
    <w:rsid w:val="00630206"/>
    <w:rsid w:val="006303CC"/>
    <w:rsid w:val="00630CEF"/>
    <w:rsid w:val="00631116"/>
    <w:rsid w:val="006316DB"/>
    <w:rsid w:val="0063179F"/>
    <w:rsid w:val="006318EA"/>
    <w:rsid w:val="00631ADA"/>
    <w:rsid w:val="00631D3A"/>
    <w:rsid w:val="00632C70"/>
    <w:rsid w:val="00632F4B"/>
    <w:rsid w:val="00633255"/>
    <w:rsid w:val="0063333E"/>
    <w:rsid w:val="006346B8"/>
    <w:rsid w:val="0063474C"/>
    <w:rsid w:val="006347E5"/>
    <w:rsid w:val="0063490D"/>
    <w:rsid w:val="00634CF2"/>
    <w:rsid w:val="0063509C"/>
    <w:rsid w:val="00635119"/>
    <w:rsid w:val="006355EE"/>
    <w:rsid w:val="00635D42"/>
    <w:rsid w:val="0063633B"/>
    <w:rsid w:val="00637570"/>
    <w:rsid w:val="00637CE5"/>
    <w:rsid w:val="00640889"/>
    <w:rsid w:val="00641326"/>
    <w:rsid w:val="00641B7D"/>
    <w:rsid w:val="00641CC2"/>
    <w:rsid w:val="00642366"/>
    <w:rsid w:val="006427A6"/>
    <w:rsid w:val="0064299B"/>
    <w:rsid w:val="006442C5"/>
    <w:rsid w:val="0064489B"/>
    <w:rsid w:val="00644A2C"/>
    <w:rsid w:val="00644DE1"/>
    <w:rsid w:val="0064506A"/>
    <w:rsid w:val="00645771"/>
    <w:rsid w:val="00646C0B"/>
    <w:rsid w:val="00647CDC"/>
    <w:rsid w:val="00647D75"/>
    <w:rsid w:val="00647DCD"/>
    <w:rsid w:val="00650AB0"/>
    <w:rsid w:val="00650D65"/>
    <w:rsid w:val="00651C22"/>
    <w:rsid w:val="00652416"/>
    <w:rsid w:val="00652B86"/>
    <w:rsid w:val="00652CF6"/>
    <w:rsid w:val="00652E1E"/>
    <w:rsid w:val="00652ED8"/>
    <w:rsid w:val="006530DD"/>
    <w:rsid w:val="00653226"/>
    <w:rsid w:val="006532EF"/>
    <w:rsid w:val="00653A88"/>
    <w:rsid w:val="0065413A"/>
    <w:rsid w:val="00654663"/>
    <w:rsid w:val="0065617B"/>
    <w:rsid w:val="0065677C"/>
    <w:rsid w:val="0065696C"/>
    <w:rsid w:val="00656CC6"/>
    <w:rsid w:val="00656EC4"/>
    <w:rsid w:val="006576D9"/>
    <w:rsid w:val="00657ED5"/>
    <w:rsid w:val="00657EDD"/>
    <w:rsid w:val="00660F7D"/>
    <w:rsid w:val="00661001"/>
    <w:rsid w:val="00661073"/>
    <w:rsid w:val="00662018"/>
    <w:rsid w:val="00663496"/>
    <w:rsid w:val="0066380B"/>
    <w:rsid w:val="00663BCB"/>
    <w:rsid w:val="00664557"/>
    <w:rsid w:val="0066471B"/>
    <w:rsid w:val="006647F3"/>
    <w:rsid w:val="00665327"/>
    <w:rsid w:val="0066562E"/>
    <w:rsid w:val="00665913"/>
    <w:rsid w:val="00665EA4"/>
    <w:rsid w:val="00665F3D"/>
    <w:rsid w:val="00666009"/>
    <w:rsid w:val="00666598"/>
    <w:rsid w:val="006665BD"/>
    <w:rsid w:val="006665CF"/>
    <w:rsid w:val="00666653"/>
    <w:rsid w:val="00666954"/>
    <w:rsid w:val="00667385"/>
    <w:rsid w:val="006675F1"/>
    <w:rsid w:val="00667C35"/>
    <w:rsid w:val="006700C4"/>
    <w:rsid w:val="00670D7A"/>
    <w:rsid w:val="00670EF8"/>
    <w:rsid w:val="006716B6"/>
    <w:rsid w:val="0067205C"/>
    <w:rsid w:val="00672FC1"/>
    <w:rsid w:val="00673489"/>
    <w:rsid w:val="00673635"/>
    <w:rsid w:val="00673A8F"/>
    <w:rsid w:val="00673CCF"/>
    <w:rsid w:val="00674375"/>
    <w:rsid w:val="0067471B"/>
    <w:rsid w:val="006749BF"/>
    <w:rsid w:val="00674F9E"/>
    <w:rsid w:val="00675819"/>
    <w:rsid w:val="006759DB"/>
    <w:rsid w:val="00675C44"/>
    <w:rsid w:val="00676A04"/>
    <w:rsid w:val="006774C2"/>
    <w:rsid w:val="0067765F"/>
    <w:rsid w:val="0067782A"/>
    <w:rsid w:val="00680421"/>
    <w:rsid w:val="00680C61"/>
    <w:rsid w:val="00682A44"/>
    <w:rsid w:val="0068362C"/>
    <w:rsid w:val="00684E42"/>
    <w:rsid w:val="0068516E"/>
    <w:rsid w:val="006851D4"/>
    <w:rsid w:val="00685FDA"/>
    <w:rsid w:val="00685FE8"/>
    <w:rsid w:val="00686401"/>
    <w:rsid w:val="00686650"/>
    <w:rsid w:val="0068665D"/>
    <w:rsid w:val="00686A25"/>
    <w:rsid w:val="00686DFF"/>
    <w:rsid w:val="00687084"/>
    <w:rsid w:val="00690070"/>
    <w:rsid w:val="006907F8"/>
    <w:rsid w:val="00690DF4"/>
    <w:rsid w:val="006928EC"/>
    <w:rsid w:val="00693217"/>
    <w:rsid w:val="0069391F"/>
    <w:rsid w:val="00693A6C"/>
    <w:rsid w:val="00693A9F"/>
    <w:rsid w:val="00693B15"/>
    <w:rsid w:val="00694901"/>
    <w:rsid w:val="006971BD"/>
    <w:rsid w:val="006977ED"/>
    <w:rsid w:val="00697ACA"/>
    <w:rsid w:val="006A0055"/>
    <w:rsid w:val="006A0606"/>
    <w:rsid w:val="006A160E"/>
    <w:rsid w:val="006A1F96"/>
    <w:rsid w:val="006A3848"/>
    <w:rsid w:val="006A43D9"/>
    <w:rsid w:val="006A4C24"/>
    <w:rsid w:val="006A5A4F"/>
    <w:rsid w:val="006A6402"/>
    <w:rsid w:val="006A6B16"/>
    <w:rsid w:val="006A76DB"/>
    <w:rsid w:val="006A7DFB"/>
    <w:rsid w:val="006A7E25"/>
    <w:rsid w:val="006A7F62"/>
    <w:rsid w:val="006B1540"/>
    <w:rsid w:val="006B232F"/>
    <w:rsid w:val="006B31D9"/>
    <w:rsid w:val="006B4068"/>
    <w:rsid w:val="006B435C"/>
    <w:rsid w:val="006B4759"/>
    <w:rsid w:val="006B4A5C"/>
    <w:rsid w:val="006B5741"/>
    <w:rsid w:val="006B57E7"/>
    <w:rsid w:val="006B5A7E"/>
    <w:rsid w:val="006B5B39"/>
    <w:rsid w:val="006B64E3"/>
    <w:rsid w:val="006B66A3"/>
    <w:rsid w:val="006B6B5D"/>
    <w:rsid w:val="006B7288"/>
    <w:rsid w:val="006B771C"/>
    <w:rsid w:val="006B77E9"/>
    <w:rsid w:val="006B7FB0"/>
    <w:rsid w:val="006C1306"/>
    <w:rsid w:val="006C1721"/>
    <w:rsid w:val="006C17F9"/>
    <w:rsid w:val="006C2794"/>
    <w:rsid w:val="006C2900"/>
    <w:rsid w:val="006C3046"/>
    <w:rsid w:val="006C3676"/>
    <w:rsid w:val="006C3A27"/>
    <w:rsid w:val="006C3DF2"/>
    <w:rsid w:val="006C435D"/>
    <w:rsid w:val="006C479C"/>
    <w:rsid w:val="006C481C"/>
    <w:rsid w:val="006C4AA8"/>
    <w:rsid w:val="006C52D5"/>
    <w:rsid w:val="006C536C"/>
    <w:rsid w:val="006C5DA3"/>
    <w:rsid w:val="006C7956"/>
    <w:rsid w:val="006C7A12"/>
    <w:rsid w:val="006C7A8A"/>
    <w:rsid w:val="006D00A8"/>
    <w:rsid w:val="006D1162"/>
    <w:rsid w:val="006D18B3"/>
    <w:rsid w:val="006D26F9"/>
    <w:rsid w:val="006D2912"/>
    <w:rsid w:val="006D2B9C"/>
    <w:rsid w:val="006D2F0E"/>
    <w:rsid w:val="006D36F7"/>
    <w:rsid w:val="006D3EA0"/>
    <w:rsid w:val="006D40B5"/>
    <w:rsid w:val="006D5399"/>
    <w:rsid w:val="006D5C73"/>
    <w:rsid w:val="006D64B6"/>
    <w:rsid w:val="006D67E8"/>
    <w:rsid w:val="006D7968"/>
    <w:rsid w:val="006D7B3D"/>
    <w:rsid w:val="006E0498"/>
    <w:rsid w:val="006E2284"/>
    <w:rsid w:val="006E235D"/>
    <w:rsid w:val="006E2A40"/>
    <w:rsid w:val="006E2DB9"/>
    <w:rsid w:val="006E3716"/>
    <w:rsid w:val="006E3750"/>
    <w:rsid w:val="006E3B4B"/>
    <w:rsid w:val="006E46D3"/>
    <w:rsid w:val="006E499C"/>
    <w:rsid w:val="006E536A"/>
    <w:rsid w:val="006E5552"/>
    <w:rsid w:val="006E5554"/>
    <w:rsid w:val="006E5DA8"/>
    <w:rsid w:val="006E63C3"/>
    <w:rsid w:val="006E6436"/>
    <w:rsid w:val="006E667E"/>
    <w:rsid w:val="006E6D09"/>
    <w:rsid w:val="006E6D3B"/>
    <w:rsid w:val="006E7169"/>
    <w:rsid w:val="006E7790"/>
    <w:rsid w:val="006F0730"/>
    <w:rsid w:val="006F1A6F"/>
    <w:rsid w:val="006F252D"/>
    <w:rsid w:val="006F2602"/>
    <w:rsid w:val="006F28CA"/>
    <w:rsid w:val="006F2A3E"/>
    <w:rsid w:val="006F2D48"/>
    <w:rsid w:val="006F321D"/>
    <w:rsid w:val="006F331B"/>
    <w:rsid w:val="006F38C1"/>
    <w:rsid w:val="006F3B3B"/>
    <w:rsid w:val="006F3DAB"/>
    <w:rsid w:val="006F41A1"/>
    <w:rsid w:val="006F4798"/>
    <w:rsid w:val="006F5477"/>
    <w:rsid w:val="006F5CFA"/>
    <w:rsid w:val="006F7883"/>
    <w:rsid w:val="006F7D1F"/>
    <w:rsid w:val="0070019A"/>
    <w:rsid w:val="0070037E"/>
    <w:rsid w:val="00700B39"/>
    <w:rsid w:val="00700DFD"/>
    <w:rsid w:val="007012E3"/>
    <w:rsid w:val="0070136F"/>
    <w:rsid w:val="007016FE"/>
    <w:rsid w:val="007018C7"/>
    <w:rsid w:val="00702469"/>
    <w:rsid w:val="00703555"/>
    <w:rsid w:val="00703C43"/>
    <w:rsid w:val="007048F5"/>
    <w:rsid w:val="0070584B"/>
    <w:rsid w:val="007058CB"/>
    <w:rsid w:val="00706004"/>
    <w:rsid w:val="0070635C"/>
    <w:rsid w:val="00706489"/>
    <w:rsid w:val="0070726A"/>
    <w:rsid w:val="0070786E"/>
    <w:rsid w:val="00707C03"/>
    <w:rsid w:val="00710350"/>
    <w:rsid w:val="00710F45"/>
    <w:rsid w:val="0071179C"/>
    <w:rsid w:val="00712089"/>
    <w:rsid w:val="00712A01"/>
    <w:rsid w:val="00713028"/>
    <w:rsid w:val="00713D94"/>
    <w:rsid w:val="00713F20"/>
    <w:rsid w:val="00714067"/>
    <w:rsid w:val="00714AFB"/>
    <w:rsid w:val="00714C34"/>
    <w:rsid w:val="00715DC9"/>
    <w:rsid w:val="00716736"/>
    <w:rsid w:val="00716B85"/>
    <w:rsid w:val="007170E6"/>
    <w:rsid w:val="007179E1"/>
    <w:rsid w:val="00717CDC"/>
    <w:rsid w:val="0072065E"/>
    <w:rsid w:val="00720E43"/>
    <w:rsid w:val="007211A0"/>
    <w:rsid w:val="00721D12"/>
    <w:rsid w:val="00721D3B"/>
    <w:rsid w:val="007220CF"/>
    <w:rsid w:val="0072241E"/>
    <w:rsid w:val="007227ED"/>
    <w:rsid w:val="00722FF9"/>
    <w:rsid w:val="0072378A"/>
    <w:rsid w:val="00723AF3"/>
    <w:rsid w:val="0072581D"/>
    <w:rsid w:val="007269F6"/>
    <w:rsid w:val="00726EE1"/>
    <w:rsid w:val="00727423"/>
    <w:rsid w:val="00730FC9"/>
    <w:rsid w:val="00730FFA"/>
    <w:rsid w:val="007311B0"/>
    <w:rsid w:val="00731D26"/>
    <w:rsid w:val="00732FC6"/>
    <w:rsid w:val="00734688"/>
    <w:rsid w:val="00734CE8"/>
    <w:rsid w:val="007357DF"/>
    <w:rsid w:val="0073589A"/>
    <w:rsid w:val="007360D1"/>
    <w:rsid w:val="0073621B"/>
    <w:rsid w:val="00736475"/>
    <w:rsid w:val="00736630"/>
    <w:rsid w:val="00736865"/>
    <w:rsid w:val="00736B9E"/>
    <w:rsid w:val="00736C76"/>
    <w:rsid w:val="00736CF6"/>
    <w:rsid w:val="0073765A"/>
    <w:rsid w:val="0073791D"/>
    <w:rsid w:val="00740D5C"/>
    <w:rsid w:val="0074134A"/>
    <w:rsid w:val="00741C65"/>
    <w:rsid w:val="00741CBF"/>
    <w:rsid w:val="00741DE9"/>
    <w:rsid w:val="007422E6"/>
    <w:rsid w:val="007429A4"/>
    <w:rsid w:val="00742C47"/>
    <w:rsid w:val="00742CC4"/>
    <w:rsid w:val="0074387D"/>
    <w:rsid w:val="00743F30"/>
    <w:rsid w:val="00744FB6"/>
    <w:rsid w:val="00745513"/>
    <w:rsid w:val="00745BF9"/>
    <w:rsid w:val="00746872"/>
    <w:rsid w:val="00746A4A"/>
    <w:rsid w:val="00746AEB"/>
    <w:rsid w:val="00746F99"/>
    <w:rsid w:val="00746FC5"/>
    <w:rsid w:val="00750437"/>
    <w:rsid w:val="00750582"/>
    <w:rsid w:val="00750E3E"/>
    <w:rsid w:val="007521D8"/>
    <w:rsid w:val="007523D5"/>
    <w:rsid w:val="0075244B"/>
    <w:rsid w:val="00753328"/>
    <w:rsid w:val="00753F80"/>
    <w:rsid w:val="007561A2"/>
    <w:rsid w:val="0075717B"/>
    <w:rsid w:val="00757CBF"/>
    <w:rsid w:val="00757EB6"/>
    <w:rsid w:val="00760114"/>
    <w:rsid w:val="0076099C"/>
    <w:rsid w:val="00762B0A"/>
    <w:rsid w:val="00762BEE"/>
    <w:rsid w:val="00762F20"/>
    <w:rsid w:val="00763024"/>
    <w:rsid w:val="007639A3"/>
    <w:rsid w:val="00763E17"/>
    <w:rsid w:val="0076407F"/>
    <w:rsid w:val="0076429C"/>
    <w:rsid w:val="00764671"/>
    <w:rsid w:val="00764687"/>
    <w:rsid w:val="007647E2"/>
    <w:rsid w:val="00764946"/>
    <w:rsid w:val="00764C1B"/>
    <w:rsid w:val="00764F94"/>
    <w:rsid w:val="007658F9"/>
    <w:rsid w:val="0076598B"/>
    <w:rsid w:val="00765D60"/>
    <w:rsid w:val="00766164"/>
    <w:rsid w:val="00766395"/>
    <w:rsid w:val="0076644D"/>
    <w:rsid w:val="007668B2"/>
    <w:rsid w:val="0076714E"/>
    <w:rsid w:val="0077048C"/>
    <w:rsid w:val="0077074B"/>
    <w:rsid w:val="00770843"/>
    <w:rsid w:val="00770B6A"/>
    <w:rsid w:val="00770C97"/>
    <w:rsid w:val="00770CF0"/>
    <w:rsid w:val="0077204E"/>
    <w:rsid w:val="00772920"/>
    <w:rsid w:val="0077442C"/>
    <w:rsid w:val="007748F8"/>
    <w:rsid w:val="00774CD8"/>
    <w:rsid w:val="00774E60"/>
    <w:rsid w:val="00776B9A"/>
    <w:rsid w:val="00777552"/>
    <w:rsid w:val="00777F1E"/>
    <w:rsid w:val="007800B1"/>
    <w:rsid w:val="0078015C"/>
    <w:rsid w:val="00780620"/>
    <w:rsid w:val="00780753"/>
    <w:rsid w:val="00781183"/>
    <w:rsid w:val="00781EDB"/>
    <w:rsid w:val="00782703"/>
    <w:rsid w:val="00782DD4"/>
    <w:rsid w:val="00783F77"/>
    <w:rsid w:val="0078422C"/>
    <w:rsid w:val="007867ED"/>
    <w:rsid w:val="00786E12"/>
    <w:rsid w:val="007874D5"/>
    <w:rsid w:val="00787551"/>
    <w:rsid w:val="00790AEA"/>
    <w:rsid w:val="00790E8C"/>
    <w:rsid w:val="007912DF"/>
    <w:rsid w:val="00791746"/>
    <w:rsid w:val="00791A8E"/>
    <w:rsid w:val="00791CD7"/>
    <w:rsid w:val="007926CB"/>
    <w:rsid w:val="00792AD5"/>
    <w:rsid w:val="00793D04"/>
    <w:rsid w:val="00793FAD"/>
    <w:rsid w:val="00794A98"/>
    <w:rsid w:val="00794C9E"/>
    <w:rsid w:val="00794F93"/>
    <w:rsid w:val="00795605"/>
    <w:rsid w:val="00795DA2"/>
    <w:rsid w:val="00795F42"/>
    <w:rsid w:val="007969AD"/>
    <w:rsid w:val="00796C7F"/>
    <w:rsid w:val="00796D8F"/>
    <w:rsid w:val="007973B8"/>
    <w:rsid w:val="00797425"/>
    <w:rsid w:val="007A0C14"/>
    <w:rsid w:val="007A0C25"/>
    <w:rsid w:val="007A11BC"/>
    <w:rsid w:val="007A1EF1"/>
    <w:rsid w:val="007A2322"/>
    <w:rsid w:val="007A293F"/>
    <w:rsid w:val="007A2C50"/>
    <w:rsid w:val="007A32F6"/>
    <w:rsid w:val="007A3929"/>
    <w:rsid w:val="007A3A34"/>
    <w:rsid w:val="007A3FEE"/>
    <w:rsid w:val="007A4296"/>
    <w:rsid w:val="007A4D4C"/>
    <w:rsid w:val="007A57B9"/>
    <w:rsid w:val="007A5A72"/>
    <w:rsid w:val="007A6903"/>
    <w:rsid w:val="007A6949"/>
    <w:rsid w:val="007A6A8C"/>
    <w:rsid w:val="007A7A03"/>
    <w:rsid w:val="007A7BD8"/>
    <w:rsid w:val="007A7C9D"/>
    <w:rsid w:val="007B17AE"/>
    <w:rsid w:val="007B2E03"/>
    <w:rsid w:val="007B2F15"/>
    <w:rsid w:val="007B31FC"/>
    <w:rsid w:val="007B3A6F"/>
    <w:rsid w:val="007B4149"/>
    <w:rsid w:val="007B41AF"/>
    <w:rsid w:val="007B4ECA"/>
    <w:rsid w:val="007B51AB"/>
    <w:rsid w:val="007B51FA"/>
    <w:rsid w:val="007B5E17"/>
    <w:rsid w:val="007B65C0"/>
    <w:rsid w:val="007B698D"/>
    <w:rsid w:val="007B71F5"/>
    <w:rsid w:val="007B7870"/>
    <w:rsid w:val="007B7CCC"/>
    <w:rsid w:val="007C150E"/>
    <w:rsid w:val="007C1A77"/>
    <w:rsid w:val="007C1C12"/>
    <w:rsid w:val="007C1FBB"/>
    <w:rsid w:val="007C2B42"/>
    <w:rsid w:val="007C3552"/>
    <w:rsid w:val="007C4077"/>
    <w:rsid w:val="007C449A"/>
    <w:rsid w:val="007C54B1"/>
    <w:rsid w:val="007C55C0"/>
    <w:rsid w:val="007C57A9"/>
    <w:rsid w:val="007C5881"/>
    <w:rsid w:val="007C652B"/>
    <w:rsid w:val="007C6536"/>
    <w:rsid w:val="007C68B5"/>
    <w:rsid w:val="007C7A9D"/>
    <w:rsid w:val="007C7E32"/>
    <w:rsid w:val="007C7EC1"/>
    <w:rsid w:val="007C7F88"/>
    <w:rsid w:val="007D0216"/>
    <w:rsid w:val="007D0258"/>
    <w:rsid w:val="007D0EAD"/>
    <w:rsid w:val="007D10D5"/>
    <w:rsid w:val="007D11BE"/>
    <w:rsid w:val="007D1CE5"/>
    <w:rsid w:val="007D2665"/>
    <w:rsid w:val="007D2CC3"/>
    <w:rsid w:val="007D3225"/>
    <w:rsid w:val="007D37B3"/>
    <w:rsid w:val="007D391A"/>
    <w:rsid w:val="007D3C41"/>
    <w:rsid w:val="007D3CE7"/>
    <w:rsid w:val="007D4089"/>
    <w:rsid w:val="007D48BC"/>
    <w:rsid w:val="007D5352"/>
    <w:rsid w:val="007D54B0"/>
    <w:rsid w:val="007D5846"/>
    <w:rsid w:val="007D5887"/>
    <w:rsid w:val="007D5C2E"/>
    <w:rsid w:val="007D6A57"/>
    <w:rsid w:val="007D6B47"/>
    <w:rsid w:val="007D6E70"/>
    <w:rsid w:val="007D6FC6"/>
    <w:rsid w:val="007D7589"/>
    <w:rsid w:val="007D792D"/>
    <w:rsid w:val="007D7C06"/>
    <w:rsid w:val="007E075B"/>
    <w:rsid w:val="007E098E"/>
    <w:rsid w:val="007E0A13"/>
    <w:rsid w:val="007E1C7F"/>
    <w:rsid w:val="007E2269"/>
    <w:rsid w:val="007E2801"/>
    <w:rsid w:val="007E283C"/>
    <w:rsid w:val="007E37EE"/>
    <w:rsid w:val="007E4220"/>
    <w:rsid w:val="007E6061"/>
    <w:rsid w:val="007E6142"/>
    <w:rsid w:val="007E64FB"/>
    <w:rsid w:val="007E6789"/>
    <w:rsid w:val="007E758E"/>
    <w:rsid w:val="007E7646"/>
    <w:rsid w:val="007F1A33"/>
    <w:rsid w:val="007F1D9F"/>
    <w:rsid w:val="007F2737"/>
    <w:rsid w:val="007F2DDE"/>
    <w:rsid w:val="007F324B"/>
    <w:rsid w:val="007F325A"/>
    <w:rsid w:val="007F3305"/>
    <w:rsid w:val="007F37C0"/>
    <w:rsid w:val="007F3856"/>
    <w:rsid w:val="007F38D5"/>
    <w:rsid w:val="007F3A9D"/>
    <w:rsid w:val="007F4317"/>
    <w:rsid w:val="007F4D14"/>
    <w:rsid w:val="007F5302"/>
    <w:rsid w:val="007F5CAC"/>
    <w:rsid w:val="007F5E39"/>
    <w:rsid w:val="007F5FAE"/>
    <w:rsid w:val="007F6433"/>
    <w:rsid w:val="007F6448"/>
    <w:rsid w:val="007F77D2"/>
    <w:rsid w:val="007F7F45"/>
    <w:rsid w:val="00800114"/>
    <w:rsid w:val="008003A0"/>
    <w:rsid w:val="00800B0C"/>
    <w:rsid w:val="00800BF1"/>
    <w:rsid w:val="00801381"/>
    <w:rsid w:val="00801DB2"/>
    <w:rsid w:val="00801E3B"/>
    <w:rsid w:val="00802456"/>
    <w:rsid w:val="00802C32"/>
    <w:rsid w:val="00803093"/>
    <w:rsid w:val="00803199"/>
    <w:rsid w:val="008033C3"/>
    <w:rsid w:val="0080361D"/>
    <w:rsid w:val="008037FE"/>
    <w:rsid w:val="00804F6F"/>
    <w:rsid w:val="008050D6"/>
    <w:rsid w:val="008055A2"/>
    <w:rsid w:val="00805E1F"/>
    <w:rsid w:val="00807211"/>
    <w:rsid w:val="008075C4"/>
    <w:rsid w:val="0081008F"/>
    <w:rsid w:val="008110B1"/>
    <w:rsid w:val="00811336"/>
    <w:rsid w:val="0081154F"/>
    <w:rsid w:val="008116CD"/>
    <w:rsid w:val="0081189D"/>
    <w:rsid w:val="00811949"/>
    <w:rsid w:val="00811981"/>
    <w:rsid w:val="00812153"/>
    <w:rsid w:val="008129D6"/>
    <w:rsid w:val="00812D1B"/>
    <w:rsid w:val="00812ED2"/>
    <w:rsid w:val="00813F0E"/>
    <w:rsid w:val="00813F11"/>
    <w:rsid w:val="00814D7B"/>
    <w:rsid w:val="008152A9"/>
    <w:rsid w:val="008156B1"/>
    <w:rsid w:val="00815BDD"/>
    <w:rsid w:val="00815DE3"/>
    <w:rsid w:val="00816DCF"/>
    <w:rsid w:val="00816F93"/>
    <w:rsid w:val="00817E0A"/>
    <w:rsid w:val="00817E5C"/>
    <w:rsid w:val="00817FE7"/>
    <w:rsid w:val="00820046"/>
    <w:rsid w:val="008208D0"/>
    <w:rsid w:val="00820F4E"/>
    <w:rsid w:val="00821527"/>
    <w:rsid w:val="00821AAB"/>
    <w:rsid w:val="00821FB0"/>
    <w:rsid w:val="008220AC"/>
    <w:rsid w:val="00822940"/>
    <w:rsid w:val="00822DC3"/>
    <w:rsid w:val="0082326E"/>
    <w:rsid w:val="008236CA"/>
    <w:rsid w:val="00823995"/>
    <w:rsid w:val="00824349"/>
    <w:rsid w:val="008245C6"/>
    <w:rsid w:val="00824CAE"/>
    <w:rsid w:val="00824CF7"/>
    <w:rsid w:val="00824F52"/>
    <w:rsid w:val="008252F6"/>
    <w:rsid w:val="008259AB"/>
    <w:rsid w:val="00825A15"/>
    <w:rsid w:val="00825C74"/>
    <w:rsid w:val="008261D7"/>
    <w:rsid w:val="00826FCF"/>
    <w:rsid w:val="0082763D"/>
    <w:rsid w:val="00830179"/>
    <w:rsid w:val="0083028A"/>
    <w:rsid w:val="0083040B"/>
    <w:rsid w:val="00830C53"/>
    <w:rsid w:val="00830F1C"/>
    <w:rsid w:val="0083192A"/>
    <w:rsid w:val="00831A65"/>
    <w:rsid w:val="00831B16"/>
    <w:rsid w:val="00832294"/>
    <w:rsid w:val="008323AE"/>
    <w:rsid w:val="008323E4"/>
    <w:rsid w:val="008326C5"/>
    <w:rsid w:val="00833D56"/>
    <w:rsid w:val="008340B2"/>
    <w:rsid w:val="00834D23"/>
    <w:rsid w:val="0083529F"/>
    <w:rsid w:val="0083598F"/>
    <w:rsid w:val="00836959"/>
    <w:rsid w:val="00837881"/>
    <w:rsid w:val="00837ADD"/>
    <w:rsid w:val="00837C14"/>
    <w:rsid w:val="00837C77"/>
    <w:rsid w:val="0084055B"/>
    <w:rsid w:val="008406BA"/>
    <w:rsid w:val="00840B60"/>
    <w:rsid w:val="00840E10"/>
    <w:rsid w:val="0084103C"/>
    <w:rsid w:val="00841AFE"/>
    <w:rsid w:val="00841B41"/>
    <w:rsid w:val="0084211E"/>
    <w:rsid w:val="008428E3"/>
    <w:rsid w:val="00842AED"/>
    <w:rsid w:val="00843595"/>
    <w:rsid w:val="00843953"/>
    <w:rsid w:val="00843957"/>
    <w:rsid w:val="00844AB0"/>
    <w:rsid w:val="0084529B"/>
    <w:rsid w:val="0084681D"/>
    <w:rsid w:val="00846AF3"/>
    <w:rsid w:val="0084712B"/>
    <w:rsid w:val="008476C5"/>
    <w:rsid w:val="00847C1C"/>
    <w:rsid w:val="00847F7D"/>
    <w:rsid w:val="00850D7F"/>
    <w:rsid w:val="00850F0F"/>
    <w:rsid w:val="0085138A"/>
    <w:rsid w:val="008513EB"/>
    <w:rsid w:val="00851674"/>
    <w:rsid w:val="0085207F"/>
    <w:rsid w:val="008528F6"/>
    <w:rsid w:val="00853228"/>
    <w:rsid w:val="00853CA7"/>
    <w:rsid w:val="00853EE0"/>
    <w:rsid w:val="00854264"/>
    <w:rsid w:val="008543A2"/>
    <w:rsid w:val="00854B24"/>
    <w:rsid w:val="00854FFD"/>
    <w:rsid w:val="00855276"/>
    <w:rsid w:val="008558E9"/>
    <w:rsid w:val="00856086"/>
    <w:rsid w:val="0085614E"/>
    <w:rsid w:val="008563C1"/>
    <w:rsid w:val="0085758F"/>
    <w:rsid w:val="008576BB"/>
    <w:rsid w:val="00857901"/>
    <w:rsid w:val="008579AD"/>
    <w:rsid w:val="00857B14"/>
    <w:rsid w:val="008603E7"/>
    <w:rsid w:val="00860897"/>
    <w:rsid w:val="00860BDA"/>
    <w:rsid w:val="00861307"/>
    <w:rsid w:val="00861372"/>
    <w:rsid w:val="00861DD9"/>
    <w:rsid w:val="00861FF5"/>
    <w:rsid w:val="00862A11"/>
    <w:rsid w:val="00862A27"/>
    <w:rsid w:val="00862CFA"/>
    <w:rsid w:val="00862F05"/>
    <w:rsid w:val="008633FE"/>
    <w:rsid w:val="00863536"/>
    <w:rsid w:val="00863C8E"/>
    <w:rsid w:val="0086436B"/>
    <w:rsid w:val="00865315"/>
    <w:rsid w:val="00865402"/>
    <w:rsid w:val="0086560F"/>
    <w:rsid w:val="008658DB"/>
    <w:rsid w:val="00865B02"/>
    <w:rsid w:val="008660F8"/>
    <w:rsid w:val="008665D5"/>
    <w:rsid w:val="00866B1C"/>
    <w:rsid w:val="008700AB"/>
    <w:rsid w:val="0087081A"/>
    <w:rsid w:val="00871640"/>
    <w:rsid w:val="008719F1"/>
    <w:rsid w:val="00871C1E"/>
    <w:rsid w:val="00872928"/>
    <w:rsid w:val="008729B1"/>
    <w:rsid w:val="00872A59"/>
    <w:rsid w:val="0087347D"/>
    <w:rsid w:val="00874B98"/>
    <w:rsid w:val="00874CCE"/>
    <w:rsid w:val="0087525F"/>
    <w:rsid w:val="008753CF"/>
    <w:rsid w:val="00875474"/>
    <w:rsid w:val="00875615"/>
    <w:rsid w:val="00875645"/>
    <w:rsid w:val="00875797"/>
    <w:rsid w:val="008757F8"/>
    <w:rsid w:val="00875A7D"/>
    <w:rsid w:val="00876067"/>
    <w:rsid w:val="008763AF"/>
    <w:rsid w:val="008764F4"/>
    <w:rsid w:val="00877263"/>
    <w:rsid w:val="008778DF"/>
    <w:rsid w:val="00880209"/>
    <w:rsid w:val="00881312"/>
    <w:rsid w:val="00881978"/>
    <w:rsid w:val="00881D7F"/>
    <w:rsid w:val="00881E63"/>
    <w:rsid w:val="00882DFC"/>
    <w:rsid w:val="00882E3C"/>
    <w:rsid w:val="00882ECD"/>
    <w:rsid w:val="00883143"/>
    <w:rsid w:val="00883864"/>
    <w:rsid w:val="00883CE2"/>
    <w:rsid w:val="00883FAD"/>
    <w:rsid w:val="008848CC"/>
    <w:rsid w:val="00884CAF"/>
    <w:rsid w:val="008865CE"/>
    <w:rsid w:val="00887E99"/>
    <w:rsid w:val="00890743"/>
    <w:rsid w:val="00891614"/>
    <w:rsid w:val="00892270"/>
    <w:rsid w:val="00892377"/>
    <w:rsid w:val="00892945"/>
    <w:rsid w:val="00892E4D"/>
    <w:rsid w:val="0089327F"/>
    <w:rsid w:val="008933B8"/>
    <w:rsid w:val="00893AEE"/>
    <w:rsid w:val="00893D3C"/>
    <w:rsid w:val="00893F89"/>
    <w:rsid w:val="00893FB0"/>
    <w:rsid w:val="00893FB3"/>
    <w:rsid w:val="00894879"/>
    <w:rsid w:val="00894A98"/>
    <w:rsid w:val="0089519B"/>
    <w:rsid w:val="008964F7"/>
    <w:rsid w:val="00896CF0"/>
    <w:rsid w:val="00896DA0"/>
    <w:rsid w:val="00897116"/>
    <w:rsid w:val="00897172"/>
    <w:rsid w:val="00897561"/>
    <w:rsid w:val="00897E6D"/>
    <w:rsid w:val="008A0E95"/>
    <w:rsid w:val="008A106D"/>
    <w:rsid w:val="008A1610"/>
    <w:rsid w:val="008A2A00"/>
    <w:rsid w:val="008A334C"/>
    <w:rsid w:val="008A430A"/>
    <w:rsid w:val="008A43D2"/>
    <w:rsid w:val="008A47FF"/>
    <w:rsid w:val="008A4C39"/>
    <w:rsid w:val="008A585B"/>
    <w:rsid w:val="008A6138"/>
    <w:rsid w:val="008A6417"/>
    <w:rsid w:val="008A65C1"/>
    <w:rsid w:val="008A6827"/>
    <w:rsid w:val="008A6AD3"/>
    <w:rsid w:val="008A6E93"/>
    <w:rsid w:val="008A72EB"/>
    <w:rsid w:val="008A737D"/>
    <w:rsid w:val="008A74E9"/>
    <w:rsid w:val="008A77D2"/>
    <w:rsid w:val="008B0436"/>
    <w:rsid w:val="008B051B"/>
    <w:rsid w:val="008B0BFD"/>
    <w:rsid w:val="008B0DDD"/>
    <w:rsid w:val="008B22E7"/>
    <w:rsid w:val="008B299B"/>
    <w:rsid w:val="008B2D5B"/>
    <w:rsid w:val="008B2DE6"/>
    <w:rsid w:val="008B34C0"/>
    <w:rsid w:val="008B3B5D"/>
    <w:rsid w:val="008B4428"/>
    <w:rsid w:val="008B47E4"/>
    <w:rsid w:val="008B4BC0"/>
    <w:rsid w:val="008B4BF2"/>
    <w:rsid w:val="008B4ED7"/>
    <w:rsid w:val="008B550E"/>
    <w:rsid w:val="008B5618"/>
    <w:rsid w:val="008B56C8"/>
    <w:rsid w:val="008B5B23"/>
    <w:rsid w:val="008B5FC4"/>
    <w:rsid w:val="008B7011"/>
    <w:rsid w:val="008B7192"/>
    <w:rsid w:val="008B71E6"/>
    <w:rsid w:val="008B7397"/>
    <w:rsid w:val="008B73C5"/>
    <w:rsid w:val="008B7881"/>
    <w:rsid w:val="008B7F4F"/>
    <w:rsid w:val="008C05DC"/>
    <w:rsid w:val="008C0F4B"/>
    <w:rsid w:val="008C0FBF"/>
    <w:rsid w:val="008C113E"/>
    <w:rsid w:val="008C11AC"/>
    <w:rsid w:val="008C2AF9"/>
    <w:rsid w:val="008C2D9C"/>
    <w:rsid w:val="008C2F3A"/>
    <w:rsid w:val="008C3477"/>
    <w:rsid w:val="008C3CA9"/>
    <w:rsid w:val="008C3CAA"/>
    <w:rsid w:val="008C498B"/>
    <w:rsid w:val="008C4A97"/>
    <w:rsid w:val="008C4B4D"/>
    <w:rsid w:val="008C4D83"/>
    <w:rsid w:val="008C52BB"/>
    <w:rsid w:val="008C5FF8"/>
    <w:rsid w:val="008C6302"/>
    <w:rsid w:val="008C69C5"/>
    <w:rsid w:val="008C6A26"/>
    <w:rsid w:val="008C6A55"/>
    <w:rsid w:val="008C718C"/>
    <w:rsid w:val="008C7708"/>
    <w:rsid w:val="008C7D4C"/>
    <w:rsid w:val="008D01F5"/>
    <w:rsid w:val="008D2D52"/>
    <w:rsid w:val="008D328F"/>
    <w:rsid w:val="008D4CE8"/>
    <w:rsid w:val="008D4CEA"/>
    <w:rsid w:val="008D5676"/>
    <w:rsid w:val="008D5B50"/>
    <w:rsid w:val="008D5D78"/>
    <w:rsid w:val="008D5E2F"/>
    <w:rsid w:val="008D5E3D"/>
    <w:rsid w:val="008D607B"/>
    <w:rsid w:val="008D6376"/>
    <w:rsid w:val="008D687A"/>
    <w:rsid w:val="008E00E7"/>
    <w:rsid w:val="008E0501"/>
    <w:rsid w:val="008E0563"/>
    <w:rsid w:val="008E0A7E"/>
    <w:rsid w:val="008E1A9E"/>
    <w:rsid w:val="008E1C74"/>
    <w:rsid w:val="008E1F6F"/>
    <w:rsid w:val="008E25AD"/>
    <w:rsid w:val="008E3254"/>
    <w:rsid w:val="008E3294"/>
    <w:rsid w:val="008E39EF"/>
    <w:rsid w:val="008E52D1"/>
    <w:rsid w:val="008E5EB2"/>
    <w:rsid w:val="008E6747"/>
    <w:rsid w:val="008E69C4"/>
    <w:rsid w:val="008E741B"/>
    <w:rsid w:val="008F01EF"/>
    <w:rsid w:val="008F02B2"/>
    <w:rsid w:val="008F03B5"/>
    <w:rsid w:val="008F073B"/>
    <w:rsid w:val="008F0774"/>
    <w:rsid w:val="008F0D63"/>
    <w:rsid w:val="008F0DBD"/>
    <w:rsid w:val="008F12B3"/>
    <w:rsid w:val="008F20A5"/>
    <w:rsid w:val="008F27FF"/>
    <w:rsid w:val="008F3204"/>
    <w:rsid w:val="008F3387"/>
    <w:rsid w:val="008F37DD"/>
    <w:rsid w:val="008F3A90"/>
    <w:rsid w:val="008F3C83"/>
    <w:rsid w:val="008F3F07"/>
    <w:rsid w:val="008F46F1"/>
    <w:rsid w:val="008F4AF2"/>
    <w:rsid w:val="008F521A"/>
    <w:rsid w:val="008F5311"/>
    <w:rsid w:val="008F5360"/>
    <w:rsid w:val="008F54C2"/>
    <w:rsid w:val="008F5B3F"/>
    <w:rsid w:val="008F5D67"/>
    <w:rsid w:val="008F5DCD"/>
    <w:rsid w:val="008F6FB7"/>
    <w:rsid w:val="008F70E4"/>
    <w:rsid w:val="008F71EF"/>
    <w:rsid w:val="008F7431"/>
    <w:rsid w:val="008F7BF5"/>
    <w:rsid w:val="008F7DDF"/>
    <w:rsid w:val="0090085D"/>
    <w:rsid w:val="00900B74"/>
    <w:rsid w:val="00900E0F"/>
    <w:rsid w:val="00901375"/>
    <w:rsid w:val="0090211F"/>
    <w:rsid w:val="009027FA"/>
    <w:rsid w:val="00903864"/>
    <w:rsid w:val="00903FD0"/>
    <w:rsid w:val="0090488E"/>
    <w:rsid w:val="00904A80"/>
    <w:rsid w:val="00904B95"/>
    <w:rsid w:val="00904CAD"/>
    <w:rsid w:val="00904D7B"/>
    <w:rsid w:val="00904F2A"/>
    <w:rsid w:val="009051ED"/>
    <w:rsid w:val="009064B6"/>
    <w:rsid w:val="00906ADD"/>
    <w:rsid w:val="00906DAE"/>
    <w:rsid w:val="0090758F"/>
    <w:rsid w:val="0090762B"/>
    <w:rsid w:val="009079F0"/>
    <w:rsid w:val="00910328"/>
    <w:rsid w:val="009108C4"/>
    <w:rsid w:val="00911374"/>
    <w:rsid w:val="00911639"/>
    <w:rsid w:val="0091194E"/>
    <w:rsid w:val="00911EBD"/>
    <w:rsid w:val="00912540"/>
    <w:rsid w:val="00912586"/>
    <w:rsid w:val="009140AC"/>
    <w:rsid w:val="00914DB2"/>
    <w:rsid w:val="00915C57"/>
    <w:rsid w:val="00915DE5"/>
    <w:rsid w:val="0091642F"/>
    <w:rsid w:val="0091655C"/>
    <w:rsid w:val="00916726"/>
    <w:rsid w:val="0091677B"/>
    <w:rsid w:val="00916C20"/>
    <w:rsid w:val="00916E31"/>
    <w:rsid w:val="00916F61"/>
    <w:rsid w:val="00917A3D"/>
    <w:rsid w:val="009202B5"/>
    <w:rsid w:val="00920357"/>
    <w:rsid w:val="0092094C"/>
    <w:rsid w:val="00920F21"/>
    <w:rsid w:val="00921686"/>
    <w:rsid w:val="009216A4"/>
    <w:rsid w:val="00922561"/>
    <w:rsid w:val="00922AAC"/>
    <w:rsid w:val="00923230"/>
    <w:rsid w:val="009232AF"/>
    <w:rsid w:val="009234BD"/>
    <w:rsid w:val="00923B46"/>
    <w:rsid w:val="00923B47"/>
    <w:rsid w:val="00924293"/>
    <w:rsid w:val="0092480A"/>
    <w:rsid w:val="00924A12"/>
    <w:rsid w:val="00924D07"/>
    <w:rsid w:val="00925164"/>
    <w:rsid w:val="009253F2"/>
    <w:rsid w:val="00925566"/>
    <w:rsid w:val="00925DB7"/>
    <w:rsid w:val="00925E42"/>
    <w:rsid w:val="00926395"/>
    <w:rsid w:val="00930187"/>
    <w:rsid w:val="00930583"/>
    <w:rsid w:val="00930C03"/>
    <w:rsid w:val="0093207F"/>
    <w:rsid w:val="009320C7"/>
    <w:rsid w:val="009327B5"/>
    <w:rsid w:val="00933A2A"/>
    <w:rsid w:val="0093414C"/>
    <w:rsid w:val="0093428A"/>
    <w:rsid w:val="00934969"/>
    <w:rsid w:val="00934A0A"/>
    <w:rsid w:val="00935486"/>
    <w:rsid w:val="0093548D"/>
    <w:rsid w:val="00935FAF"/>
    <w:rsid w:val="00936D26"/>
    <w:rsid w:val="00936F7A"/>
    <w:rsid w:val="009370EF"/>
    <w:rsid w:val="00937283"/>
    <w:rsid w:val="00937454"/>
    <w:rsid w:val="00937579"/>
    <w:rsid w:val="00940199"/>
    <w:rsid w:val="0094039A"/>
    <w:rsid w:val="00940688"/>
    <w:rsid w:val="0094111D"/>
    <w:rsid w:val="00941572"/>
    <w:rsid w:val="00941904"/>
    <w:rsid w:val="009420CC"/>
    <w:rsid w:val="0094219F"/>
    <w:rsid w:val="0094351F"/>
    <w:rsid w:val="009435D1"/>
    <w:rsid w:val="009445B8"/>
    <w:rsid w:val="00944CD8"/>
    <w:rsid w:val="00944F0B"/>
    <w:rsid w:val="00944F4A"/>
    <w:rsid w:val="00945106"/>
    <w:rsid w:val="009459EB"/>
    <w:rsid w:val="00945C8E"/>
    <w:rsid w:val="00945DE2"/>
    <w:rsid w:val="0094606F"/>
    <w:rsid w:val="00947033"/>
    <w:rsid w:val="009473CF"/>
    <w:rsid w:val="0095051F"/>
    <w:rsid w:val="00950925"/>
    <w:rsid w:val="009510A9"/>
    <w:rsid w:val="00951600"/>
    <w:rsid w:val="00951C71"/>
    <w:rsid w:val="0095241A"/>
    <w:rsid w:val="00952522"/>
    <w:rsid w:val="00952E70"/>
    <w:rsid w:val="009542B5"/>
    <w:rsid w:val="0095478F"/>
    <w:rsid w:val="009549EB"/>
    <w:rsid w:val="0095502C"/>
    <w:rsid w:val="009558CB"/>
    <w:rsid w:val="00955CCD"/>
    <w:rsid w:val="009563B4"/>
    <w:rsid w:val="00956D38"/>
    <w:rsid w:val="00956E60"/>
    <w:rsid w:val="00956F8E"/>
    <w:rsid w:val="009571F7"/>
    <w:rsid w:val="00960B7C"/>
    <w:rsid w:val="00960C1D"/>
    <w:rsid w:val="00960D5F"/>
    <w:rsid w:val="009614A8"/>
    <w:rsid w:val="00961F23"/>
    <w:rsid w:val="00962D19"/>
    <w:rsid w:val="00962E82"/>
    <w:rsid w:val="00963833"/>
    <w:rsid w:val="009650E5"/>
    <w:rsid w:val="00965F5E"/>
    <w:rsid w:val="00966B43"/>
    <w:rsid w:val="009676C6"/>
    <w:rsid w:val="009678A2"/>
    <w:rsid w:val="00967CC2"/>
    <w:rsid w:val="009709DF"/>
    <w:rsid w:val="00970A9B"/>
    <w:rsid w:val="00971919"/>
    <w:rsid w:val="00971AAE"/>
    <w:rsid w:val="00971ADA"/>
    <w:rsid w:val="00971CD5"/>
    <w:rsid w:val="00971D7A"/>
    <w:rsid w:val="0097223C"/>
    <w:rsid w:val="00972ADB"/>
    <w:rsid w:val="00972E53"/>
    <w:rsid w:val="00972E72"/>
    <w:rsid w:val="00973678"/>
    <w:rsid w:val="00973DBB"/>
    <w:rsid w:val="009744A7"/>
    <w:rsid w:val="00974A90"/>
    <w:rsid w:val="00974F87"/>
    <w:rsid w:val="0097579F"/>
    <w:rsid w:val="0097588E"/>
    <w:rsid w:val="00975FF6"/>
    <w:rsid w:val="009762AD"/>
    <w:rsid w:val="00977180"/>
    <w:rsid w:val="00977B26"/>
    <w:rsid w:val="00980119"/>
    <w:rsid w:val="0098036B"/>
    <w:rsid w:val="00980EC3"/>
    <w:rsid w:val="00981281"/>
    <w:rsid w:val="00981657"/>
    <w:rsid w:val="00981A5C"/>
    <w:rsid w:val="009825E7"/>
    <w:rsid w:val="00982EAE"/>
    <w:rsid w:val="00983288"/>
    <w:rsid w:val="009832CC"/>
    <w:rsid w:val="0098624D"/>
    <w:rsid w:val="009867A4"/>
    <w:rsid w:val="00987431"/>
    <w:rsid w:val="00987731"/>
    <w:rsid w:val="0098778C"/>
    <w:rsid w:val="00987802"/>
    <w:rsid w:val="00987834"/>
    <w:rsid w:val="00987EC2"/>
    <w:rsid w:val="00987FD5"/>
    <w:rsid w:val="00990D0C"/>
    <w:rsid w:val="00990F31"/>
    <w:rsid w:val="00991CAF"/>
    <w:rsid w:val="00992437"/>
    <w:rsid w:val="00992A20"/>
    <w:rsid w:val="00992CC8"/>
    <w:rsid w:val="00992FBE"/>
    <w:rsid w:val="0099315B"/>
    <w:rsid w:val="00993ADB"/>
    <w:rsid w:val="00993B0E"/>
    <w:rsid w:val="00994C7C"/>
    <w:rsid w:val="009953D3"/>
    <w:rsid w:val="009964AA"/>
    <w:rsid w:val="00996516"/>
    <w:rsid w:val="0099691D"/>
    <w:rsid w:val="009973A8"/>
    <w:rsid w:val="00997E66"/>
    <w:rsid w:val="009A0095"/>
    <w:rsid w:val="009A058F"/>
    <w:rsid w:val="009A05DE"/>
    <w:rsid w:val="009A1428"/>
    <w:rsid w:val="009A1466"/>
    <w:rsid w:val="009A14FF"/>
    <w:rsid w:val="009A2163"/>
    <w:rsid w:val="009A2BA7"/>
    <w:rsid w:val="009A2CD8"/>
    <w:rsid w:val="009A38DB"/>
    <w:rsid w:val="009A3ABD"/>
    <w:rsid w:val="009A3E49"/>
    <w:rsid w:val="009A40CA"/>
    <w:rsid w:val="009A417B"/>
    <w:rsid w:val="009A4670"/>
    <w:rsid w:val="009A4B94"/>
    <w:rsid w:val="009A4C40"/>
    <w:rsid w:val="009A4D84"/>
    <w:rsid w:val="009A5ED8"/>
    <w:rsid w:val="009A60FB"/>
    <w:rsid w:val="009A626E"/>
    <w:rsid w:val="009A66BB"/>
    <w:rsid w:val="009A6930"/>
    <w:rsid w:val="009A6AD0"/>
    <w:rsid w:val="009A6C2E"/>
    <w:rsid w:val="009A6CC7"/>
    <w:rsid w:val="009A73C1"/>
    <w:rsid w:val="009A76DB"/>
    <w:rsid w:val="009B1797"/>
    <w:rsid w:val="009B1889"/>
    <w:rsid w:val="009B20AF"/>
    <w:rsid w:val="009B2240"/>
    <w:rsid w:val="009B2BBE"/>
    <w:rsid w:val="009B2DAA"/>
    <w:rsid w:val="009B2E6C"/>
    <w:rsid w:val="009B35A0"/>
    <w:rsid w:val="009B49FA"/>
    <w:rsid w:val="009B5736"/>
    <w:rsid w:val="009B618C"/>
    <w:rsid w:val="009B68F2"/>
    <w:rsid w:val="009B6959"/>
    <w:rsid w:val="009B7379"/>
    <w:rsid w:val="009B75D8"/>
    <w:rsid w:val="009B7650"/>
    <w:rsid w:val="009C0146"/>
    <w:rsid w:val="009C018C"/>
    <w:rsid w:val="009C041E"/>
    <w:rsid w:val="009C049F"/>
    <w:rsid w:val="009C04C3"/>
    <w:rsid w:val="009C0596"/>
    <w:rsid w:val="009C0A69"/>
    <w:rsid w:val="009C16CF"/>
    <w:rsid w:val="009C23EE"/>
    <w:rsid w:val="009C26B3"/>
    <w:rsid w:val="009C2A4D"/>
    <w:rsid w:val="009C2E64"/>
    <w:rsid w:val="009C2F54"/>
    <w:rsid w:val="009C3273"/>
    <w:rsid w:val="009C478C"/>
    <w:rsid w:val="009C49CC"/>
    <w:rsid w:val="009C5230"/>
    <w:rsid w:val="009C6192"/>
    <w:rsid w:val="009C6EF9"/>
    <w:rsid w:val="009C706E"/>
    <w:rsid w:val="009C7240"/>
    <w:rsid w:val="009D0A7B"/>
    <w:rsid w:val="009D0EC1"/>
    <w:rsid w:val="009D176F"/>
    <w:rsid w:val="009D1999"/>
    <w:rsid w:val="009D1F73"/>
    <w:rsid w:val="009D3EC8"/>
    <w:rsid w:val="009D4554"/>
    <w:rsid w:val="009D49F2"/>
    <w:rsid w:val="009D5074"/>
    <w:rsid w:val="009D5780"/>
    <w:rsid w:val="009D57F5"/>
    <w:rsid w:val="009D59A7"/>
    <w:rsid w:val="009D5CA2"/>
    <w:rsid w:val="009D6439"/>
    <w:rsid w:val="009D65C0"/>
    <w:rsid w:val="009D68EC"/>
    <w:rsid w:val="009D6B5E"/>
    <w:rsid w:val="009D6D59"/>
    <w:rsid w:val="009D719F"/>
    <w:rsid w:val="009D71F2"/>
    <w:rsid w:val="009D7326"/>
    <w:rsid w:val="009D738C"/>
    <w:rsid w:val="009D7442"/>
    <w:rsid w:val="009E0462"/>
    <w:rsid w:val="009E150A"/>
    <w:rsid w:val="009E1D11"/>
    <w:rsid w:val="009E1DFE"/>
    <w:rsid w:val="009E1FE3"/>
    <w:rsid w:val="009E25FC"/>
    <w:rsid w:val="009E2EE2"/>
    <w:rsid w:val="009E35BB"/>
    <w:rsid w:val="009E3B89"/>
    <w:rsid w:val="009E3C59"/>
    <w:rsid w:val="009E3EBA"/>
    <w:rsid w:val="009E42D5"/>
    <w:rsid w:val="009E47FD"/>
    <w:rsid w:val="009E4C2E"/>
    <w:rsid w:val="009E4FC3"/>
    <w:rsid w:val="009E5468"/>
    <w:rsid w:val="009E5615"/>
    <w:rsid w:val="009E59B4"/>
    <w:rsid w:val="009E5A0A"/>
    <w:rsid w:val="009E651F"/>
    <w:rsid w:val="009E653F"/>
    <w:rsid w:val="009E69A7"/>
    <w:rsid w:val="009E7808"/>
    <w:rsid w:val="009E7839"/>
    <w:rsid w:val="009E7E47"/>
    <w:rsid w:val="009F040C"/>
    <w:rsid w:val="009F1698"/>
    <w:rsid w:val="009F24C1"/>
    <w:rsid w:val="009F24FA"/>
    <w:rsid w:val="009F2802"/>
    <w:rsid w:val="009F3482"/>
    <w:rsid w:val="009F38FA"/>
    <w:rsid w:val="009F393B"/>
    <w:rsid w:val="009F3A6B"/>
    <w:rsid w:val="009F425A"/>
    <w:rsid w:val="009F4457"/>
    <w:rsid w:val="009F4DD4"/>
    <w:rsid w:val="009F4EC2"/>
    <w:rsid w:val="009F5C06"/>
    <w:rsid w:val="009F6180"/>
    <w:rsid w:val="009F658D"/>
    <w:rsid w:val="009F6773"/>
    <w:rsid w:val="009F7572"/>
    <w:rsid w:val="009F75F5"/>
    <w:rsid w:val="009F79B0"/>
    <w:rsid w:val="00A00131"/>
    <w:rsid w:val="00A00861"/>
    <w:rsid w:val="00A00AB6"/>
    <w:rsid w:val="00A00B93"/>
    <w:rsid w:val="00A00D75"/>
    <w:rsid w:val="00A00ECD"/>
    <w:rsid w:val="00A01153"/>
    <w:rsid w:val="00A0161A"/>
    <w:rsid w:val="00A016FE"/>
    <w:rsid w:val="00A01A5C"/>
    <w:rsid w:val="00A02968"/>
    <w:rsid w:val="00A031BB"/>
    <w:rsid w:val="00A03296"/>
    <w:rsid w:val="00A0358C"/>
    <w:rsid w:val="00A03C5A"/>
    <w:rsid w:val="00A04BA5"/>
    <w:rsid w:val="00A04FD8"/>
    <w:rsid w:val="00A050BE"/>
    <w:rsid w:val="00A056F5"/>
    <w:rsid w:val="00A05C34"/>
    <w:rsid w:val="00A07448"/>
    <w:rsid w:val="00A075EA"/>
    <w:rsid w:val="00A107A0"/>
    <w:rsid w:val="00A1101A"/>
    <w:rsid w:val="00A111D1"/>
    <w:rsid w:val="00A11473"/>
    <w:rsid w:val="00A115E2"/>
    <w:rsid w:val="00A11CF1"/>
    <w:rsid w:val="00A1248B"/>
    <w:rsid w:val="00A1280C"/>
    <w:rsid w:val="00A12FBB"/>
    <w:rsid w:val="00A130AD"/>
    <w:rsid w:val="00A1327F"/>
    <w:rsid w:val="00A13E4A"/>
    <w:rsid w:val="00A14045"/>
    <w:rsid w:val="00A1406D"/>
    <w:rsid w:val="00A14162"/>
    <w:rsid w:val="00A144DD"/>
    <w:rsid w:val="00A1454B"/>
    <w:rsid w:val="00A14E82"/>
    <w:rsid w:val="00A15396"/>
    <w:rsid w:val="00A16722"/>
    <w:rsid w:val="00A16C0D"/>
    <w:rsid w:val="00A178CD"/>
    <w:rsid w:val="00A17E54"/>
    <w:rsid w:val="00A2040F"/>
    <w:rsid w:val="00A20499"/>
    <w:rsid w:val="00A216F4"/>
    <w:rsid w:val="00A220E5"/>
    <w:rsid w:val="00A2271B"/>
    <w:rsid w:val="00A22D3D"/>
    <w:rsid w:val="00A2305F"/>
    <w:rsid w:val="00A23DD3"/>
    <w:rsid w:val="00A24505"/>
    <w:rsid w:val="00A25751"/>
    <w:rsid w:val="00A25951"/>
    <w:rsid w:val="00A25F3B"/>
    <w:rsid w:val="00A265C1"/>
    <w:rsid w:val="00A26F85"/>
    <w:rsid w:val="00A26FF2"/>
    <w:rsid w:val="00A27017"/>
    <w:rsid w:val="00A2707D"/>
    <w:rsid w:val="00A2708B"/>
    <w:rsid w:val="00A2772D"/>
    <w:rsid w:val="00A27DD5"/>
    <w:rsid w:val="00A30553"/>
    <w:rsid w:val="00A30980"/>
    <w:rsid w:val="00A30C9C"/>
    <w:rsid w:val="00A31713"/>
    <w:rsid w:val="00A319C1"/>
    <w:rsid w:val="00A31ABF"/>
    <w:rsid w:val="00A31EAB"/>
    <w:rsid w:val="00A328A9"/>
    <w:rsid w:val="00A32C5F"/>
    <w:rsid w:val="00A33DE3"/>
    <w:rsid w:val="00A350BB"/>
    <w:rsid w:val="00A35583"/>
    <w:rsid w:val="00A35C0B"/>
    <w:rsid w:val="00A35F0C"/>
    <w:rsid w:val="00A35F48"/>
    <w:rsid w:val="00A36917"/>
    <w:rsid w:val="00A3721F"/>
    <w:rsid w:val="00A37CE5"/>
    <w:rsid w:val="00A40493"/>
    <w:rsid w:val="00A40727"/>
    <w:rsid w:val="00A40C84"/>
    <w:rsid w:val="00A40EB3"/>
    <w:rsid w:val="00A40F81"/>
    <w:rsid w:val="00A41226"/>
    <w:rsid w:val="00A4123C"/>
    <w:rsid w:val="00A4137C"/>
    <w:rsid w:val="00A41421"/>
    <w:rsid w:val="00A42BB5"/>
    <w:rsid w:val="00A42DFD"/>
    <w:rsid w:val="00A42F35"/>
    <w:rsid w:val="00A4316D"/>
    <w:rsid w:val="00A4329B"/>
    <w:rsid w:val="00A437A0"/>
    <w:rsid w:val="00A453B4"/>
    <w:rsid w:val="00A454C3"/>
    <w:rsid w:val="00A456C7"/>
    <w:rsid w:val="00A45B19"/>
    <w:rsid w:val="00A4657A"/>
    <w:rsid w:val="00A467B7"/>
    <w:rsid w:val="00A468A7"/>
    <w:rsid w:val="00A4698C"/>
    <w:rsid w:val="00A471B6"/>
    <w:rsid w:val="00A47611"/>
    <w:rsid w:val="00A47792"/>
    <w:rsid w:val="00A47984"/>
    <w:rsid w:val="00A504AB"/>
    <w:rsid w:val="00A50820"/>
    <w:rsid w:val="00A50E62"/>
    <w:rsid w:val="00A510FA"/>
    <w:rsid w:val="00A51AD1"/>
    <w:rsid w:val="00A52462"/>
    <w:rsid w:val="00A527C4"/>
    <w:rsid w:val="00A52FB2"/>
    <w:rsid w:val="00A54021"/>
    <w:rsid w:val="00A5492D"/>
    <w:rsid w:val="00A54DD7"/>
    <w:rsid w:val="00A55AB1"/>
    <w:rsid w:val="00A55AED"/>
    <w:rsid w:val="00A563E4"/>
    <w:rsid w:val="00A56626"/>
    <w:rsid w:val="00A57159"/>
    <w:rsid w:val="00A57786"/>
    <w:rsid w:val="00A609FF"/>
    <w:rsid w:val="00A60FEE"/>
    <w:rsid w:val="00A61A55"/>
    <w:rsid w:val="00A61B77"/>
    <w:rsid w:val="00A6228D"/>
    <w:rsid w:val="00A62782"/>
    <w:rsid w:val="00A63023"/>
    <w:rsid w:val="00A631D7"/>
    <w:rsid w:val="00A63B8C"/>
    <w:rsid w:val="00A63BB4"/>
    <w:rsid w:val="00A64866"/>
    <w:rsid w:val="00A6486E"/>
    <w:rsid w:val="00A65384"/>
    <w:rsid w:val="00A656D0"/>
    <w:rsid w:val="00A65FE2"/>
    <w:rsid w:val="00A67DE5"/>
    <w:rsid w:val="00A70539"/>
    <w:rsid w:val="00A708D0"/>
    <w:rsid w:val="00A71428"/>
    <w:rsid w:val="00A7193A"/>
    <w:rsid w:val="00A7197C"/>
    <w:rsid w:val="00A71F8A"/>
    <w:rsid w:val="00A728BB"/>
    <w:rsid w:val="00A72910"/>
    <w:rsid w:val="00A729AB"/>
    <w:rsid w:val="00A72BBD"/>
    <w:rsid w:val="00A72BEC"/>
    <w:rsid w:val="00A72D8C"/>
    <w:rsid w:val="00A72EB0"/>
    <w:rsid w:val="00A73299"/>
    <w:rsid w:val="00A73792"/>
    <w:rsid w:val="00A7388D"/>
    <w:rsid w:val="00A746E0"/>
    <w:rsid w:val="00A75EFE"/>
    <w:rsid w:val="00A7636A"/>
    <w:rsid w:val="00A76442"/>
    <w:rsid w:val="00A7651B"/>
    <w:rsid w:val="00A76B03"/>
    <w:rsid w:val="00A76F24"/>
    <w:rsid w:val="00A77ACD"/>
    <w:rsid w:val="00A80349"/>
    <w:rsid w:val="00A808DB"/>
    <w:rsid w:val="00A81475"/>
    <w:rsid w:val="00A816A4"/>
    <w:rsid w:val="00A827DC"/>
    <w:rsid w:val="00A82E5B"/>
    <w:rsid w:val="00A83979"/>
    <w:rsid w:val="00A84C78"/>
    <w:rsid w:val="00A84FE7"/>
    <w:rsid w:val="00A85151"/>
    <w:rsid w:val="00A854C8"/>
    <w:rsid w:val="00A85C6A"/>
    <w:rsid w:val="00A8672A"/>
    <w:rsid w:val="00A87056"/>
    <w:rsid w:val="00A870DF"/>
    <w:rsid w:val="00A87F1C"/>
    <w:rsid w:val="00A87F81"/>
    <w:rsid w:val="00A90091"/>
    <w:rsid w:val="00A9021B"/>
    <w:rsid w:val="00A90477"/>
    <w:rsid w:val="00A9149F"/>
    <w:rsid w:val="00A9153B"/>
    <w:rsid w:val="00A92AE2"/>
    <w:rsid w:val="00A92C5B"/>
    <w:rsid w:val="00A93155"/>
    <w:rsid w:val="00A94677"/>
    <w:rsid w:val="00A94B99"/>
    <w:rsid w:val="00A94CFC"/>
    <w:rsid w:val="00A94D91"/>
    <w:rsid w:val="00A94E07"/>
    <w:rsid w:val="00A95056"/>
    <w:rsid w:val="00A95207"/>
    <w:rsid w:val="00A95213"/>
    <w:rsid w:val="00A957A4"/>
    <w:rsid w:val="00A967D6"/>
    <w:rsid w:val="00A96DDD"/>
    <w:rsid w:val="00A97182"/>
    <w:rsid w:val="00A97BE4"/>
    <w:rsid w:val="00AA0610"/>
    <w:rsid w:val="00AA0F25"/>
    <w:rsid w:val="00AA11F3"/>
    <w:rsid w:val="00AA1847"/>
    <w:rsid w:val="00AA1C61"/>
    <w:rsid w:val="00AA207E"/>
    <w:rsid w:val="00AA239E"/>
    <w:rsid w:val="00AA3D31"/>
    <w:rsid w:val="00AA4D6B"/>
    <w:rsid w:val="00AA5019"/>
    <w:rsid w:val="00AA5068"/>
    <w:rsid w:val="00AA590A"/>
    <w:rsid w:val="00AA6396"/>
    <w:rsid w:val="00AA6417"/>
    <w:rsid w:val="00AA6BB3"/>
    <w:rsid w:val="00AA74CC"/>
    <w:rsid w:val="00AB0970"/>
    <w:rsid w:val="00AB1124"/>
    <w:rsid w:val="00AB1418"/>
    <w:rsid w:val="00AB1ACB"/>
    <w:rsid w:val="00AB225C"/>
    <w:rsid w:val="00AB3849"/>
    <w:rsid w:val="00AB4004"/>
    <w:rsid w:val="00AB4603"/>
    <w:rsid w:val="00AB4778"/>
    <w:rsid w:val="00AB4949"/>
    <w:rsid w:val="00AB4E1A"/>
    <w:rsid w:val="00AB4F53"/>
    <w:rsid w:val="00AB50EE"/>
    <w:rsid w:val="00AB5DF5"/>
    <w:rsid w:val="00AB5F54"/>
    <w:rsid w:val="00AB6912"/>
    <w:rsid w:val="00AB701A"/>
    <w:rsid w:val="00AB72BE"/>
    <w:rsid w:val="00AB7DD6"/>
    <w:rsid w:val="00AB7E4B"/>
    <w:rsid w:val="00AC0ED9"/>
    <w:rsid w:val="00AC1654"/>
    <w:rsid w:val="00AC2096"/>
    <w:rsid w:val="00AC23E2"/>
    <w:rsid w:val="00AC266F"/>
    <w:rsid w:val="00AC2785"/>
    <w:rsid w:val="00AC3068"/>
    <w:rsid w:val="00AC380F"/>
    <w:rsid w:val="00AC3A87"/>
    <w:rsid w:val="00AC40DF"/>
    <w:rsid w:val="00AC427B"/>
    <w:rsid w:val="00AC4820"/>
    <w:rsid w:val="00AC537E"/>
    <w:rsid w:val="00AC5A6B"/>
    <w:rsid w:val="00AC671A"/>
    <w:rsid w:val="00AC6AA1"/>
    <w:rsid w:val="00AC6CCC"/>
    <w:rsid w:val="00AC7012"/>
    <w:rsid w:val="00AC7272"/>
    <w:rsid w:val="00AC76B2"/>
    <w:rsid w:val="00AC7DB0"/>
    <w:rsid w:val="00AD05D3"/>
    <w:rsid w:val="00AD3D5C"/>
    <w:rsid w:val="00AD4B59"/>
    <w:rsid w:val="00AD4D1A"/>
    <w:rsid w:val="00AD4F04"/>
    <w:rsid w:val="00AD4F7D"/>
    <w:rsid w:val="00AD5305"/>
    <w:rsid w:val="00AD538F"/>
    <w:rsid w:val="00AD54A2"/>
    <w:rsid w:val="00AD5CD4"/>
    <w:rsid w:val="00AD5D61"/>
    <w:rsid w:val="00AD6699"/>
    <w:rsid w:val="00AD6EF1"/>
    <w:rsid w:val="00AE000B"/>
    <w:rsid w:val="00AE082D"/>
    <w:rsid w:val="00AE16D0"/>
    <w:rsid w:val="00AE1B22"/>
    <w:rsid w:val="00AE21D0"/>
    <w:rsid w:val="00AE2345"/>
    <w:rsid w:val="00AE3114"/>
    <w:rsid w:val="00AE32D4"/>
    <w:rsid w:val="00AE43FA"/>
    <w:rsid w:val="00AE532C"/>
    <w:rsid w:val="00AE556E"/>
    <w:rsid w:val="00AE5F85"/>
    <w:rsid w:val="00AE6118"/>
    <w:rsid w:val="00AE7773"/>
    <w:rsid w:val="00AE7794"/>
    <w:rsid w:val="00AE79C5"/>
    <w:rsid w:val="00AE7C3F"/>
    <w:rsid w:val="00AE7FAB"/>
    <w:rsid w:val="00AF07D8"/>
    <w:rsid w:val="00AF0CB0"/>
    <w:rsid w:val="00AF1183"/>
    <w:rsid w:val="00AF1C38"/>
    <w:rsid w:val="00AF1CEF"/>
    <w:rsid w:val="00AF26D9"/>
    <w:rsid w:val="00AF2AB3"/>
    <w:rsid w:val="00AF339A"/>
    <w:rsid w:val="00AF3CAD"/>
    <w:rsid w:val="00AF3F9A"/>
    <w:rsid w:val="00AF41D3"/>
    <w:rsid w:val="00AF4B60"/>
    <w:rsid w:val="00AF55C2"/>
    <w:rsid w:val="00AF5AC0"/>
    <w:rsid w:val="00AF5ECF"/>
    <w:rsid w:val="00AF637C"/>
    <w:rsid w:val="00AF6432"/>
    <w:rsid w:val="00AF66E7"/>
    <w:rsid w:val="00AF67C9"/>
    <w:rsid w:val="00AF67FC"/>
    <w:rsid w:val="00AF6EBD"/>
    <w:rsid w:val="00AF73F6"/>
    <w:rsid w:val="00B001E3"/>
    <w:rsid w:val="00B00560"/>
    <w:rsid w:val="00B007F3"/>
    <w:rsid w:val="00B013AA"/>
    <w:rsid w:val="00B0169A"/>
    <w:rsid w:val="00B0175B"/>
    <w:rsid w:val="00B01B97"/>
    <w:rsid w:val="00B01D27"/>
    <w:rsid w:val="00B0264E"/>
    <w:rsid w:val="00B036C5"/>
    <w:rsid w:val="00B039EB"/>
    <w:rsid w:val="00B03E7C"/>
    <w:rsid w:val="00B03F90"/>
    <w:rsid w:val="00B050E1"/>
    <w:rsid w:val="00B057B3"/>
    <w:rsid w:val="00B0624F"/>
    <w:rsid w:val="00B07CFD"/>
    <w:rsid w:val="00B10AA2"/>
    <w:rsid w:val="00B1141B"/>
    <w:rsid w:val="00B1224F"/>
    <w:rsid w:val="00B12B9A"/>
    <w:rsid w:val="00B141E0"/>
    <w:rsid w:val="00B15725"/>
    <w:rsid w:val="00B161FA"/>
    <w:rsid w:val="00B1620A"/>
    <w:rsid w:val="00B16334"/>
    <w:rsid w:val="00B1682F"/>
    <w:rsid w:val="00B168AB"/>
    <w:rsid w:val="00B168D8"/>
    <w:rsid w:val="00B174CE"/>
    <w:rsid w:val="00B17EB5"/>
    <w:rsid w:val="00B206CE"/>
    <w:rsid w:val="00B21481"/>
    <w:rsid w:val="00B21757"/>
    <w:rsid w:val="00B21C3D"/>
    <w:rsid w:val="00B21FCC"/>
    <w:rsid w:val="00B2247B"/>
    <w:rsid w:val="00B22B1D"/>
    <w:rsid w:val="00B23883"/>
    <w:rsid w:val="00B23F3D"/>
    <w:rsid w:val="00B24094"/>
    <w:rsid w:val="00B24117"/>
    <w:rsid w:val="00B24AB6"/>
    <w:rsid w:val="00B253CF"/>
    <w:rsid w:val="00B25907"/>
    <w:rsid w:val="00B275DC"/>
    <w:rsid w:val="00B277F5"/>
    <w:rsid w:val="00B27CA2"/>
    <w:rsid w:val="00B30186"/>
    <w:rsid w:val="00B30353"/>
    <w:rsid w:val="00B30A36"/>
    <w:rsid w:val="00B30D92"/>
    <w:rsid w:val="00B319DD"/>
    <w:rsid w:val="00B31CF9"/>
    <w:rsid w:val="00B31D0C"/>
    <w:rsid w:val="00B328FC"/>
    <w:rsid w:val="00B32CF1"/>
    <w:rsid w:val="00B331BF"/>
    <w:rsid w:val="00B34489"/>
    <w:rsid w:val="00B35786"/>
    <w:rsid w:val="00B35DB3"/>
    <w:rsid w:val="00B4012A"/>
    <w:rsid w:val="00B409E4"/>
    <w:rsid w:val="00B409F4"/>
    <w:rsid w:val="00B42235"/>
    <w:rsid w:val="00B42376"/>
    <w:rsid w:val="00B42432"/>
    <w:rsid w:val="00B42A2A"/>
    <w:rsid w:val="00B441D7"/>
    <w:rsid w:val="00B448F1"/>
    <w:rsid w:val="00B44BD1"/>
    <w:rsid w:val="00B44C0F"/>
    <w:rsid w:val="00B453FB"/>
    <w:rsid w:val="00B45D48"/>
    <w:rsid w:val="00B46531"/>
    <w:rsid w:val="00B47030"/>
    <w:rsid w:val="00B4796D"/>
    <w:rsid w:val="00B500A9"/>
    <w:rsid w:val="00B50EBF"/>
    <w:rsid w:val="00B51134"/>
    <w:rsid w:val="00B51892"/>
    <w:rsid w:val="00B51AF1"/>
    <w:rsid w:val="00B51CF7"/>
    <w:rsid w:val="00B51D3E"/>
    <w:rsid w:val="00B52871"/>
    <w:rsid w:val="00B52CC1"/>
    <w:rsid w:val="00B52D93"/>
    <w:rsid w:val="00B53D93"/>
    <w:rsid w:val="00B543DD"/>
    <w:rsid w:val="00B55D33"/>
    <w:rsid w:val="00B56328"/>
    <w:rsid w:val="00B56A5C"/>
    <w:rsid w:val="00B56B76"/>
    <w:rsid w:val="00B56C0C"/>
    <w:rsid w:val="00B57952"/>
    <w:rsid w:val="00B60022"/>
    <w:rsid w:val="00B606B9"/>
    <w:rsid w:val="00B607E3"/>
    <w:rsid w:val="00B60BC8"/>
    <w:rsid w:val="00B60E1B"/>
    <w:rsid w:val="00B614A1"/>
    <w:rsid w:val="00B61884"/>
    <w:rsid w:val="00B62A23"/>
    <w:rsid w:val="00B63E1F"/>
    <w:rsid w:val="00B642C9"/>
    <w:rsid w:val="00B64699"/>
    <w:rsid w:val="00B648CF"/>
    <w:rsid w:val="00B64972"/>
    <w:rsid w:val="00B649DB"/>
    <w:rsid w:val="00B64E89"/>
    <w:rsid w:val="00B65241"/>
    <w:rsid w:val="00B65CD0"/>
    <w:rsid w:val="00B65CFA"/>
    <w:rsid w:val="00B661DF"/>
    <w:rsid w:val="00B674B8"/>
    <w:rsid w:val="00B67665"/>
    <w:rsid w:val="00B67EB9"/>
    <w:rsid w:val="00B67EDF"/>
    <w:rsid w:val="00B7079E"/>
    <w:rsid w:val="00B70880"/>
    <w:rsid w:val="00B709C0"/>
    <w:rsid w:val="00B70A2D"/>
    <w:rsid w:val="00B713F1"/>
    <w:rsid w:val="00B719CE"/>
    <w:rsid w:val="00B72FFA"/>
    <w:rsid w:val="00B73058"/>
    <w:rsid w:val="00B73B5E"/>
    <w:rsid w:val="00B73D79"/>
    <w:rsid w:val="00B741F3"/>
    <w:rsid w:val="00B746AE"/>
    <w:rsid w:val="00B74ED3"/>
    <w:rsid w:val="00B7551A"/>
    <w:rsid w:val="00B75775"/>
    <w:rsid w:val="00B75964"/>
    <w:rsid w:val="00B7600B"/>
    <w:rsid w:val="00B76039"/>
    <w:rsid w:val="00B7682A"/>
    <w:rsid w:val="00B76A4C"/>
    <w:rsid w:val="00B76C19"/>
    <w:rsid w:val="00B800A6"/>
    <w:rsid w:val="00B8061C"/>
    <w:rsid w:val="00B80632"/>
    <w:rsid w:val="00B80BD0"/>
    <w:rsid w:val="00B80D9E"/>
    <w:rsid w:val="00B810FB"/>
    <w:rsid w:val="00B821AB"/>
    <w:rsid w:val="00B8370A"/>
    <w:rsid w:val="00B8470D"/>
    <w:rsid w:val="00B84BAD"/>
    <w:rsid w:val="00B8618B"/>
    <w:rsid w:val="00B86C38"/>
    <w:rsid w:val="00B86D36"/>
    <w:rsid w:val="00B87012"/>
    <w:rsid w:val="00B8785D"/>
    <w:rsid w:val="00B90097"/>
    <w:rsid w:val="00B90310"/>
    <w:rsid w:val="00B90409"/>
    <w:rsid w:val="00B90740"/>
    <w:rsid w:val="00B909BA"/>
    <w:rsid w:val="00B90F32"/>
    <w:rsid w:val="00B911F0"/>
    <w:rsid w:val="00B91ECF"/>
    <w:rsid w:val="00B92044"/>
    <w:rsid w:val="00B926E0"/>
    <w:rsid w:val="00B92962"/>
    <w:rsid w:val="00B937FB"/>
    <w:rsid w:val="00B93CF3"/>
    <w:rsid w:val="00B940FD"/>
    <w:rsid w:val="00B94E18"/>
    <w:rsid w:val="00B94F9A"/>
    <w:rsid w:val="00B95824"/>
    <w:rsid w:val="00B965BA"/>
    <w:rsid w:val="00B966A4"/>
    <w:rsid w:val="00B966FD"/>
    <w:rsid w:val="00B96B7A"/>
    <w:rsid w:val="00B97360"/>
    <w:rsid w:val="00B978D8"/>
    <w:rsid w:val="00BA0A17"/>
    <w:rsid w:val="00BA0C4B"/>
    <w:rsid w:val="00BA14AA"/>
    <w:rsid w:val="00BA179C"/>
    <w:rsid w:val="00BA1AC3"/>
    <w:rsid w:val="00BA1F89"/>
    <w:rsid w:val="00BA2611"/>
    <w:rsid w:val="00BA2A5F"/>
    <w:rsid w:val="00BA2DA3"/>
    <w:rsid w:val="00BA3700"/>
    <w:rsid w:val="00BA3C40"/>
    <w:rsid w:val="00BA3DC0"/>
    <w:rsid w:val="00BA4946"/>
    <w:rsid w:val="00BA4E69"/>
    <w:rsid w:val="00BA571C"/>
    <w:rsid w:val="00BA5721"/>
    <w:rsid w:val="00BA5C0F"/>
    <w:rsid w:val="00BA69AE"/>
    <w:rsid w:val="00BA7109"/>
    <w:rsid w:val="00BA74C5"/>
    <w:rsid w:val="00BB07BB"/>
    <w:rsid w:val="00BB11AC"/>
    <w:rsid w:val="00BB11C0"/>
    <w:rsid w:val="00BB13B6"/>
    <w:rsid w:val="00BB13C3"/>
    <w:rsid w:val="00BB13C6"/>
    <w:rsid w:val="00BB1C89"/>
    <w:rsid w:val="00BB23E6"/>
    <w:rsid w:val="00BB31A3"/>
    <w:rsid w:val="00BB3C65"/>
    <w:rsid w:val="00BB47D9"/>
    <w:rsid w:val="00BB4C58"/>
    <w:rsid w:val="00BB63EE"/>
    <w:rsid w:val="00BB6A5B"/>
    <w:rsid w:val="00BB6B8A"/>
    <w:rsid w:val="00BB73C0"/>
    <w:rsid w:val="00BB7533"/>
    <w:rsid w:val="00BB7AEC"/>
    <w:rsid w:val="00BB7F65"/>
    <w:rsid w:val="00BC0CB4"/>
    <w:rsid w:val="00BC0E5C"/>
    <w:rsid w:val="00BC104E"/>
    <w:rsid w:val="00BC12ED"/>
    <w:rsid w:val="00BC1485"/>
    <w:rsid w:val="00BC21BF"/>
    <w:rsid w:val="00BC26FB"/>
    <w:rsid w:val="00BC28B5"/>
    <w:rsid w:val="00BC28B6"/>
    <w:rsid w:val="00BC3370"/>
    <w:rsid w:val="00BC33D6"/>
    <w:rsid w:val="00BC38DD"/>
    <w:rsid w:val="00BC3A4E"/>
    <w:rsid w:val="00BC412D"/>
    <w:rsid w:val="00BC4AC4"/>
    <w:rsid w:val="00BC5921"/>
    <w:rsid w:val="00BC5A0C"/>
    <w:rsid w:val="00BC5EB7"/>
    <w:rsid w:val="00BC61EC"/>
    <w:rsid w:val="00BC66DF"/>
    <w:rsid w:val="00BC69C7"/>
    <w:rsid w:val="00BC6A88"/>
    <w:rsid w:val="00BC6E0D"/>
    <w:rsid w:val="00BC794A"/>
    <w:rsid w:val="00BC7AC4"/>
    <w:rsid w:val="00BC7D93"/>
    <w:rsid w:val="00BD1441"/>
    <w:rsid w:val="00BD1631"/>
    <w:rsid w:val="00BD18F8"/>
    <w:rsid w:val="00BD28DD"/>
    <w:rsid w:val="00BD2CE2"/>
    <w:rsid w:val="00BD2F46"/>
    <w:rsid w:val="00BD2FCE"/>
    <w:rsid w:val="00BD3556"/>
    <w:rsid w:val="00BD3BD6"/>
    <w:rsid w:val="00BD3C80"/>
    <w:rsid w:val="00BD3FDD"/>
    <w:rsid w:val="00BD44C6"/>
    <w:rsid w:val="00BD5536"/>
    <w:rsid w:val="00BD566E"/>
    <w:rsid w:val="00BD5D4B"/>
    <w:rsid w:val="00BD60DE"/>
    <w:rsid w:val="00BD61B0"/>
    <w:rsid w:val="00BD6F16"/>
    <w:rsid w:val="00BD7485"/>
    <w:rsid w:val="00BD74A1"/>
    <w:rsid w:val="00BD7FB9"/>
    <w:rsid w:val="00BE09F5"/>
    <w:rsid w:val="00BE1AA5"/>
    <w:rsid w:val="00BE2C07"/>
    <w:rsid w:val="00BE3E4A"/>
    <w:rsid w:val="00BE4064"/>
    <w:rsid w:val="00BE4A59"/>
    <w:rsid w:val="00BE4CE7"/>
    <w:rsid w:val="00BE4EB1"/>
    <w:rsid w:val="00BE54FC"/>
    <w:rsid w:val="00BE5A27"/>
    <w:rsid w:val="00BE5B08"/>
    <w:rsid w:val="00BE5E13"/>
    <w:rsid w:val="00BE628E"/>
    <w:rsid w:val="00BE7949"/>
    <w:rsid w:val="00BF0622"/>
    <w:rsid w:val="00BF083D"/>
    <w:rsid w:val="00BF0FA1"/>
    <w:rsid w:val="00BF1FBF"/>
    <w:rsid w:val="00BF22A6"/>
    <w:rsid w:val="00BF2469"/>
    <w:rsid w:val="00BF266A"/>
    <w:rsid w:val="00BF2D15"/>
    <w:rsid w:val="00BF3189"/>
    <w:rsid w:val="00BF3BED"/>
    <w:rsid w:val="00BF3E33"/>
    <w:rsid w:val="00BF4494"/>
    <w:rsid w:val="00BF45D5"/>
    <w:rsid w:val="00BF4663"/>
    <w:rsid w:val="00BF4698"/>
    <w:rsid w:val="00BF4F33"/>
    <w:rsid w:val="00BF51C6"/>
    <w:rsid w:val="00BF51FE"/>
    <w:rsid w:val="00BF551F"/>
    <w:rsid w:val="00BF59FD"/>
    <w:rsid w:val="00BF5AAF"/>
    <w:rsid w:val="00BF5DB8"/>
    <w:rsid w:val="00BF60BA"/>
    <w:rsid w:val="00BF72A7"/>
    <w:rsid w:val="00BF7DF2"/>
    <w:rsid w:val="00BF7F73"/>
    <w:rsid w:val="00C00C32"/>
    <w:rsid w:val="00C00EA1"/>
    <w:rsid w:val="00C020CF"/>
    <w:rsid w:val="00C02214"/>
    <w:rsid w:val="00C02982"/>
    <w:rsid w:val="00C02E1F"/>
    <w:rsid w:val="00C03158"/>
    <w:rsid w:val="00C033CC"/>
    <w:rsid w:val="00C04237"/>
    <w:rsid w:val="00C04736"/>
    <w:rsid w:val="00C04A23"/>
    <w:rsid w:val="00C0578A"/>
    <w:rsid w:val="00C05F15"/>
    <w:rsid w:val="00C05FE6"/>
    <w:rsid w:val="00C063E8"/>
    <w:rsid w:val="00C064B5"/>
    <w:rsid w:val="00C065BA"/>
    <w:rsid w:val="00C06998"/>
    <w:rsid w:val="00C0761D"/>
    <w:rsid w:val="00C07CF5"/>
    <w:rsid w:val="00C102BD"/>
    <w:rsid w:val="00C10453"/>
    <w:rsid w:val="00C109B6"/>
    <w:rsid w:val="00C10A27"/>
    <w:rsid w:val="00C10D8A"/>
    <w:rsid w:val="00C10E2F"/>
    <w:rsid w:val="00C1122A"/>
    <w:rsid w:val="00C119BF"/>
    <w:rsid w:val="00C11A33"/>
    <w:rsid w:val="00C11D32"/>
    <w:rsid w:val="00C11DDF"/>
    <w:rsid w:val="00C120E5"/>
    <w:rsid w:val="00C12DA9"/>
    <w:rsid w:val="00C1344D"/>
    <w:rsid w:val="00C14BDA"/>
    <w:rsid w:val="00C1555C"/>
    <w:rsid w:val="00C157E0"/>
    <w:rsid w:val="00C15E00"/>
    <w:rsid w:val="00C161E4"/>
    <w:rsid w:val="00C166DF"/>
    <w:rsid w:val="00C179FA"/>
    <w:rsid w:val="00C17D2E"/>
    <w:rsid w:val="00C17E93"/>
    <w:rsid w:val="00C20B3A"/>
    <w:rsid w:val="00C20C91"/>
    <w:rsid w:val="00C20DCA"/>
    <w:rsid w:val="00C20E28"/>
    <w:rsid w:val="00C20EAA"/>
    <w:rsid w:val="00C21986"/>
    <w:rsid w:val="00C222BE"/>
    <w:rsid w:val="00C223E1"/>
    <w:rsid w:val="00C23D7F"/>
    <w:rsid w:val="00C23E46"/>
    <w:rsid w:val="00C24489"/>
    <w:rsid w:val="00C245DE"/>
    <w:rsid w:val="00C24E88"/>
    <w:rsid w:val="00C24F84"/>
    <w:rsid w:val="00C25AD3"/>
    <w:rsid w:val="00C25D8E"/>
    <w:rsid w:val="00C262E8"/>
    <w:rsid w:val="00C26589"/>
    <w:rsid w:val="00C2694C"/>
    <w:rsid w:val="00C2721D"/>
    <w:rsid w:val="00C2756C"/>
    <w:rsid w:val="00C27750"/>
    <w:rsid w:val="00C307F4"/>
    <w:rsid w:val="00C31814"/>
    <w:rsid w:val="00C31C6C"/>
    <w:rsid w:val="00C3233A"/>
    <w:rsid w:val="00C32750"/>
    <w:rsid w:val="00C32990"/>
    <w:rsid w:val="00C32AB4"/>
    <w:rsid w:val="00C33C69"/>
    <w:rsid w:val="00C33D0D"/>
    <w:rsid w:val="00C341E9"/>
    <w:rsid w:val="00C3420E"/>
    <w:rsid w:val="00C34302"/>
    <w:rsid w:val="00C343FE"/>
    <w:rsid w:val="00C3454B"/>
    <w:rsid w:val="00C34C9E"/>
    <w:rsid w:val="00C36348"/>
    <w:rsid w:val="00C367C6"/>
    <w:rsid w:val="00C36838"/>
    <w:rsid w:val="00C36BD0"/>
    <w:rsid w:val="00C36DA7"/>
    <w:rsid w:val="00C3743A"/>
    <w:rsid w:val="00C4012B"/>
    <w:rsid w:val="00C413EA"/>
    <w:rsid w:val="00C4145B"/>
    <w:rsid w:val="00C427EB"/>
    <w:rsid w:val="00C42810"/>
    <w:rsid w:val="00C42BDD"/>
    <w:rsid w:val="00C42CEC"/>
    <w:rsid w:val="00C43D45"/>
    <w:rsid w:val="00C446C3"/>
    <w:rsid w:val="00C4484C"/>
    <w:rsid w:val="00C44A1F"/>
    <w:rsid w:val="00C44C60"/>
    <w:rsid w:val="00C45C74"/>
    <w:rsid w:val="00C46E12"/>
    <w:rsid w:val="00C46E99"/>
    <w:rsid w:val="00C46EC4"/>
    <w:rsid w:val="00C47D68"/>
    <w:rsid w:val="00C500DB"/>
    <w:rsid w:val="00C50125"/>
    <w:rsid w:val="00C50F3D"/>
    <w:rsid w:val="00C5139E"/>
    <w:rsid w:val="00C51F3E"/>
    <w:rsid w:val="00C52D9E"/>
    <w:rsid w:val="00C5316E"/>
    <w:rsid w:val="00C53444"/>
    <w:rsid w:val="00C541EF"/>
    <w:rsid w:val="00C54EAB"/>
    <w:rsid w:val="00C55391"/>
    <w:rsid w:val="00C55517"/>
    <w:rsid w:val="00C556A2"/>
    <w:rsid w:val="00C55990"/>
    <w:rsid w:val="00C5605B"/>
    <w:rsid w:val="00C56487"/>
    <w:rsid w:val="00C56BDC"/>
    <w:rsid w:val="00C576CA"/>
    <w:rsid w:val="00C57B3C"/>
    <w:rsid w:val="00C60103"/>
    <w:rsid w:val="00C6075E"/>
    <w:rsid w:val="00C6081E"/>
    <w:rsid w:val="00C608C4"/>
    <w:rsid w:val="00C60A43"/>
    <w:rsid w:val="00C6253D"/>
    <w:rsid w:val="00C62FCB"/>
    <w:rsid w:val="00C6333F"/>
    <w:rsid w:val="00C6339F"/>
    <w:rsid w:val="00C63DDF"/>
    <w:rsid w:val="00C63E8F"/>
    <w:rsid w:val="00C642FA"/>
    <w:rsid w:val="00C64368"/>
    <w:rsid w:val="00C64A65"/>
    <w:rsid w:val="00C6598B"/>
    <w:rsid w:val="00C66676"/>
    <w:rsid w:val="00C6674B"/>
    <w:rsid w:val="00C673E2"/>
    <w:rsid w:val="00C67F76"/>
    <w:rsid w:val="00C7013C"/>
    <w:rsid w:val="00C70213"/>
    <w:rsid w:val="00C704DD"/>
    <w:rsid w:val="00C710A5"/>
    <w:rsid w:val="00C71E20"/>
    <w:rsid w:val="00C720C8"/>
    <w:rsid w:val="00C721E2"/>
    <w:rsid w:val="00C72250"/>
    <w:rsid w:val="00C72C0E"/>
    <w:rsid w:val="00C73A54"/>
    <w:rsid w:val="00C7451D"/>
    <w:rsid w:val="00C75037"/>
    <w:rsid w:val="00C756FB"/>
    <w:rsid w:val="00C75865"/>
    <w:rsid w:val="00C76333"/>
    <w:rsid w:val="00C764AC"/>
    <w:rsid w:val="00C76D0A"/>
    <w:rsid w:val="00C76ED7"/>
    <w:rsid w:val="00C77F02"/>
    <w:rsid w:val="00C803BF"/>
    <w:rsid w:val="00C813BB"/>
    <w:rsid w:val="00C818CA"/>
    <w:rsid w:val="00C81AB5"/>
    <w:rsid w:val="00C81FE8"/>
    <w:rsid w:val="00C82A51"/>
    <w:rsid w:val="00C82E29"/>
    <w:rsid w:val="00C83185"/>
    <w:rsid w:val="00C83578"/>
    <w:rsid w:val="00C835CA"/>
    <w:rsid w:val="00C84F3E"/>
    <w:rsid w:val="00C855BB"/>
    <w:rsid w:val="00C858C7"/>
    <w:rsid w:val="00C86ACF"/>
    <w:rsid w:val="00C86CCD"/>
    <w:rsid w:val="00C87860"/>
    <w:rsid w:val="00C87E01"/>
    <w:rsid w:val="00C90252"/>
    <w:rsid w:val="00C90D7F"/>
    <w:rsid w:val="00C912EC"/>
    <w:rsid w:val="00C9141C"/>
    <w:rsid w:val="00C914C1"/>
    <w:rsid w:val="00C91B2F"/>
    <w:rsid w:val="00C91E53"/>
    <w:rsid w:val="00C92B44"/>
    <w:rsid w:val="00C95BE0"/>
    <w:rsid w:val="00C95C48"/>
    <w:rsid w:val="00C96018"/>
    <w:rsid w:val="00C962F2"/>
    <w:rsid w:val="00C97476"/>
    <w:rsid w:val="00C97681"/>
    <w:rsid w:val="00C976AC"/>
    <w:rsid w:val="00C97A70"/>
    <w:rsid w:val="00C97AB0"/>
    <w:rsid w:val="00C97D94"/>
    <w:rsid w:val="00CA06D1"/>
    <w:rsid w:val="00CA1067"/>
    <w:rsid w:val="00CA1096"/>
    <w:rsid w:val="00CA1A41"/>
    <w:rsid w:val="00CA274E"/>
    <w:rsid w:val="00CA365F"/>
    <w:rsid w:val="00CA44D7"/>
    <w:rsid w:val="00CA4947"/>
    <w:rsid w:val="00CA5465"/>
    <w:rsid w:val="00CA5735"/>
    <w:rsid w:val="00CA595F"/>
    <w:rsid w:val="00CA601C"/>
    <w:rsid w:val="00CA63A5"/>
    <w:rsid w:val="00CA665C"/>
    <w:rsid w:val="00CA6F5D"/>
    <w:rsid w:val="00CA6F95"/>
    <w:rsid w:val="00CA76B0"/>
    <w:rsid w:val="00CA796A"/>
    <w:rsid w:val="00CB0107"/>
    <w:rsid w:val="00CB034C"/>
    <w:rsid w:val="00CB0753"/>
    <w:rsid w:val="00CB0E73"/>
    <w:rsid w:val="00CB0FDC"/>
    <w:rsid w:val="00CB19EF"/>
    <w:rsid w:val="00CB23AC"/>
    <w:rsid w:val="00CB23D3"/>
    <w:rsid w:val="00CB2895"/>
    <w:rsid w:val="00CB2CF3"/>
    <w:rsid w:val="00CB2E46"/>
    <w:rsid w:val="00CB3346"/>
    <w:rsid w:val="00CB3635"/>
    <w:rsid w:val="00CB3C5D"/>
    <w:rsid w:val="00CB4300"/>
    <w:rsid w:val="00CB44DA"/>
    <w:rsid w:val="00CB460A"/>
    <w:rsid w:val="00CB4D5B"/>
    <w:rsid w:val="00CB5A40"/>
    <w:rsid w:val="00CB5A4C"/>
    <w:rsid w:val="00CB5B0F"/>
    <w:rsid w:val="00CB5ED4"/>
    <w:rsid w:val="00CB6473"/>
    <w:rsid w:val="00CB6D49"/>
    <w:rsid w:val="00CB7879"/>
    <w:rsid w:val="00CB7924"/>
    <w:rsid w:val="00CC0151"/>
    <w:rsid w:val="00CC08AA"/>
    <w:rsid w:val="00CC0BCF"/>
    <w:rsid w:val="00CC110D"/>
    <w:rsid w:val="00CC1E86"/>
    <w:rsid w:val="00CC257E"/>
    <w:rsid w:val="00CC2709"/>
    <w:rsid w:val="00CC2FC3"/>
    <w:rsid w:val="00CC317A"/>
    <w:rsid w:val="00CC36AD"/>
    <w:rsid w:val="00CC4754"/>
    <w:rsid w:val="00CC4F55"/>
    <w:rsid w:val="00CC5E98"/>
    <w:rsid w:val="00CC6267"/>
    <w:rsid w:val="00CC6728"/>
    <w:rsid w:val="00CC6FAB"/>
    <w:rsid w:val="00CC797D"/>
    <w:rsid w:val="00CC7A25"/>
    <w:rsid w:val="00CC7A5C"/>
    <w:rsid w:val="00CD01FF"/>
    <w:rsid w:val="00CD055A"/>
    <w:rsid w:val="00CD058F"/>
    <w:rsid w:val="00CD1B9B"/>
    <w:rsid w:val="00CD1FD8"/>
    <w:rsid w:val="00CD2601"/>
    <w:rsid w:val="00CD2611"/>
    <w:rsid w:val="00CD30CB"/>
    <w:rsid w:val="00CD376D"/>
    <w:rsid w:val="00CD42DC"/>
    <w:rsid w:val="00CD45B9"/>
    <w:rsid w:val="00CD5048"/>
    <w:rsid w:val="00CD5061"/>
    <w:rsid w:val="00CD583C"/>
    <w:rsid w:val="00CD5CD3"/>
    <w:rsid w:val="00CD65D4"/>
    <w:rsid w:val="00CD66EC"/>
    <w:rsid w:val="00CD6A91"/>
    <w:rsid w:val="00CD6AB7"/>
    <w:rsid w:val="00CD6E53"/>
    <w:rsid w:val="00CD6E86"/>
    <w:rsid w:val="00CD7063"/>
    <w:rsid w:val="00CD7B3D"/>
    <w:rsid w:val="00CE0BD0"/>
    <w:rsid w:val="00CE120B"/>
    <w:rsid w:val="00CE12F7"/>
    <w:rsid w:val="00CE131A"/>
    <w:rsid w:val="00CE25F1"/>
    <w:rsid w:val="00CE2706"/>
    <w:rsid w:val="00CE2F01"/>
    <w:rsid w:val="00CE4C71"/>
    <w:rsid w:val="00CE606F"/>
    <w:rsid w:val="00CE623B"/>
    <w:rsid w:val="00CE6522"/>
    <w:rsid w:val="00CE6B17"/>
    <w:rsid w:val="00CE7485"/>
    <w:rsid w:val="00CE7705"/>
    <w:rsid w:val="00CE7AA2"/>
    <w:rsid w:val="00CF0643"/>
    <w:rsid w:val="00CF0A24"/>
    <w:rsid w:val="00CF0EED"/>
    <w:rsid w:val="00CF1B30"/>
    <w:rsid w:val="00CF22E0"/>
    <w:rsid w:val="00CF291C"/>
    <w:rsid w:val="00CF2A80"/>
    <w:rsid w:val="00CF3AC7"/>
    <w:rsid w:val="00CF3BE9"/>
    <w:rsid w:val="00CF404F"/>
    <w:rsid w:val="00CF4A60"/>
    <w:rsid w:val="00CF5B16"/>
    <w:rsid w:val="00CF5BAF"/>
    <w:rsid w:val="00CF5C0E"/>
    <w:rsid w:val="00CF6382"/>
    <w:rsid w:val="00CF6406"/>
    <w:rsid w:val="00D00917"/>
    <w:rsid w:val="00D01055"/>
    <w:rsid w:val="00D02198"/>
    <w:rsid w:val="00D026B9"/>
    <w:rsid w:val="00D03060"/>
    <w:rsid w:val="00D038FD"/>
    <w:rsid w:val="00D03EE4"/>
    <w:rsid w:val="00D04408"/>
    <w:rsid w:val="00D04698"/>
    <w:rsid w:val="00D048F5"/>
    <w:rsid w:val="00D04E4B"/>
    <w:rsid w:val="00D053E3"/>
    <w:rsid w:val="00D05470"/>
    <w:rsid w:val="00D055D2"/>
    <w:rsid w:val="00D0588A"/>
    <w:rsid w:val="00D05AF0"/>
    <w:rsid w:val="00D06A08"/>
    <w:rsid w:val="00D06C48"/>
    <w:rsid w:val="00D06E4E"/>
    <w:rsid w:val="00D07401"/>
    <w:rsid w:val="00D07802"/>
    <w:rsid w:val="00D07822"/>
    <w:rsid w:val="00D07913"/>
    <w:rsid w:val="00D07F5C"/>
    <w:rsid w:val="00D07FD4"/>
    <w:rsid w:val="00D101DF"/>
    <w:rsid w:val="00D1068B"/>
    <w:rsid w:val="00D10A88"/>
    <w:rsid w:val="00D11281"/>
    <w:rsid w:val="00D11305"/>
    <w:rsid w:val="00D11517"/>
    <w:rsid w:val="00D116A9"/>
    <w:rsid w:val="00D119F2"/>
    <w:rsid w:val="00D11B62"/>
    <w:rsid w:val="00D11D0C"/>
    <w:rsid w:val="00D12CD0"/>
    <w:rsid w:val="00D13112"/>
    <w:rsid w:val="00D13CA7"/>
    <w:rsid w:val="00D13E54"/>
    <w:rsid w:val="00D13F26"/>
    <w:rsid w:val="00D1431E"/>
    <w:rsid w:val="00D144D1"/>
    <w:rsid w:val="00D14B9A"/>
    <w:rsid w:val="00D153AB"/>
    <w:rsid w:val="00D1613E"/>
    <w:rsid w:val="00D174EE"/>
    <w:rsid w:val="00D20999"/>
    <w:rsid w:val="00D209BD"/>
    <w:rsid w:val="00D20BEB"/>
    <w:rsid w:val="00D21E85"/>
    <w:rsid w:val="00D21F3D"/>
    <w:rsid w:val="00D22020"/>
    <w:rsid w:val="00D22609"/>
    <w:rsid w:val="00D22BFF"/>
    <w:rsid w:val="00D23BCC"/>
    <w:rsid w:val="00D23E83"/>
    <w:rsid w:val="00D241A0"/>
    <w:rsid w:val="00D24E16"/>
    <w:rsid w:val="00D259B1"/>
    <w:rsid w:val="00D25BBC"/>
    <w:rsid w:val="00D25BC8"/>
    <w:rsid w:val="00D25C1D"/>
    <w:rsid w:val="00D25CF1"/>
    <w:rsid w:val="00D26378"/>
    <w:rsid w:val="00D26591"/>
    <w:rsid w:val="00D26B47"/>
    <w:rsid w:val="00D26E29"/>
    <w:rsid w:val="00D2737D"/>
    <w:rsid w:val="00D273F5"/>
    <w:rsid w:val="00D27C4C"/>
    <w:rsid w:val="00D30520"/>
    <w:rsid w:val="00D31E2B"/>
    <w:rsid w:val="00D327B1"/>
    <w:rsid w:val="00D32ACF"/>
    <w:rsid w:val="00D33596"/>
    <w:rsid w:val="00D33B9C"/>
    <w:rsid w:val="00D33E04"/>
    <w:rsid w:val="00D34336"/>
    <w:rsid w:val="00D34941"/>
    <w:rsid w:val="00D350FD"/>
    <w:rsid w:val="00D3560E"/>
    <w:rsid w:val="00D356B3"/>
    <w:rsid w:val="00D35DB7"/>
    <w:rsid w:val="00D360C9"/>
    <w:rsid w:val="00D36E65"/>
    <w:rsid w:val="00D3710C"/>
    <w:rsid w:val="00D37378"/>
    <w:rsid w:val="00D37568"/>
    <w:rsid w:val="00D376D2"/>
    <w:rsid w:val="00D37DEB"/>
    <w:rsid w:val="00D40918"/>
    <w:rsid w:val="00D40CE1"/>
    <w:rsid w:val="00D40E41"/>
    <w:rsid w:val="00D415FE"/>
    <w:rsid w:val="00D416CF"/>
    <w:rsid w:val="00D4176A"/>
    <w:rsid w:val="00D423BA"/>
    <w:rsid w:val="00D42510"/>
    <w:rsid w:val="00D42637"/>
    <w:rsid w:val="00D429E1"/>
    <w:rsid w:val="00D42CEE"/>
    <w:rsid w:val="00D4375E"/>
    <w:rsid w:val="00D43C76"/>
    <w:rsid w:val="00D441FE"/>
    <w:rsid w:val="00D44C10"/>
    <w:rsid w:val="00D4554D"/>
    <w:rsid w:val="00D45AA0"/>
    <w:rsid w:val="00D460CB"/>
    <w:rsid w:val="00D461C3"/>
    <w:rsid w:val="00D46874"/>
    <w:rsid w:val="00D46B78"/>
    <w:rsid w:val="00D46BF9"/>
    <w:rsid w:val="00D472C1"/>
    <w:rsid w:val="00D476C5"/>
    <w:rsid w:val="00D47899"/>
    <w:rsid w:val="00D47B04"/>
    <w:rsid w:val="00D47CB8"/>
    <w:rsid w:val="00D500A5"/>
    <w:rsid w:val="00D504A0"/>
    <w:rsid w:val="00D50BC2"/>
    <w:rsid w:val="00D5121A"/>
    <w:rsid w:val="00D51476"/>
    <w:rsid w:val="00D5164F"/>
    <w:rsid w:val="00D51798"/>
    <w:rsid w:val="00D52593"/>
    <w:rsid w:val="00D52EF6"/>
    <w:rsid w:val="00D53350"/>
    <w:rsid w:val="00D549F7"/>
    <w:rsid w:val="00D54FA4"/>
    <w:rsid w:val="00D551B1"/>
    <w:rsid w:val="00D55638"/>
    <w:rsid w:val="00D55E07"/>
    <w:rsid w:val="00D55E82"/>
    <w:rsid w:val="00D564A0"/>
    <w:rsid w:val="00D56A7A"/>
    <w:rsid w:val="00D56BB0"/>
    <w:rsid w:val="00D56E13"/>
    <w:rsid w:val="00D57046"/>
    <w:rsid w:val="00D57551"/>
    <w:rsid w:val="00D60435"/>
    <w:rsid w:val="00D60AA5"/>
    <w:rsid w:val="00D6105E"/>
    <w:rsid w:val="00D61AFF"/>
    <w:rsid w:val="00D62977"/>
    <w:rsid w:val="00D631D5"/>
    <w:rsid w:val="00D6328C"/>
    <w:rsid w:val="00D63B98"/>
    <w:rsid w:val="00D63E06"/>
    <w:rsid w:val="00D64025"/>
    <w:rsid w:val="00D64774"/>
    <w:rsid w:val="00D64DD3"/>
    <w:rsid w:val="00D65B83"/>
    <w:rsid w:val="00D66B4F"/>
    <w:rsid w:val="00D670EF"/>
    <w:rsid w:val="00D67728"/>
    <w:rsid w:val="00D67B7D"/>
    <w:rsid w:val="00D70110"/>
    <w:rsid w:val="00D70298"/>
    <w:rsid w:val="00D705AE"/>
    <w:rsid w:val="00D70EC0"/>
    <w:rsid w:val="00D71BEC"/>
    <w:rsid w:val="00D72680"/>
    <w:rsid w:val="00D72682"/>
    <w:rsid w:val="00D72775"/>
    <w:rsid w:val="00D728A3"/>
    <w:rsid w:val="00D738AE"/>
    <w:rsid w:val="00D73B57"/>
    <w:rsid w:val="00D73EBA"/>
    <w:rsid w:val="00D74B28"/>
    <w:rsid w:val="00D752D4"/>
    <w:rsid w:val="00D76573"/>
    <w:rsid w:val="00D767C1"/>
    <w:rsid w:val="00D7686D"/>
    <w:rsid w:val="00D76C96"/>
    <w:rsid w:val="00D77780"/>
    <w:rsid w:val="00D807EC"/>
    <w:rsid w:val="00D80EB8"/>
    <w:rsid w:val="00D81CBF"/>
    <w:rsid w:val="00D82642"/>
    <w:rsid w:val="00D8285B"/>
    <w:rsid w:val="00D82A6A"/>
    <w:rsid w:val="00D83C01"/>
    <w:rsid w:val="00D84753"/>
    <w:rsid w:val="00D851FE"/>
    <w:rsid w:val="00D85759"/>
    <w:rsid w:val="00D867ED"/>
    <w:rsid w:val="00D8734B"/>
    <w:rsid w:val="00D87BE0"/>
    <w:rsid w:val="00D87F95"/>
    <w:rsid w:val="00D9015C"/>
    <w:rsid w:val="00D908F6"/>
    <w:rsid w:val="00D91289"/>
    <w:rsid w:val="00D91D68"/>
    <w:rsid w:val="00D9242D"/>
    <w:rsid w:val="00D93366"/>
    <w:rsid w:val="00D93493"/>
    <w:rsid w:val="00D937EC"/>
    <w:rsid w:val="00D938A2"/>
    <w:rsid w:val="00D94433"/>
    <w:rsid w:val="00D94794"/>
    <w:rsid w:val="00D950FF"/>
    <w:rsid w:val="00D95A3B"/>
    <w:rsid w:val="00D95E55"/>
    <w:rsid w:val="00D9633B"/>
    <w:rsid w:val="00D9639F"/>
    <w:rsid w:val="00D96812"/>
    <w:rsid w:val="00D96A92"/>
    <w:rsid w:val="00D97156"/>
    <w:rsid w:val="00D97950"/>
    <w:rsid w:val="00DA004A"/>
    <w:rsid w:val="00DA00D9"/>
    <w:rsid w:val="00DA0AE0"/>
    <w:rsid w:val="00DA1530"/>
    <w:rsid w:val="00DA23B6"/>
    <w:rsid w:val="00DA2932"/>
    <w:rsid w:val="00DA305A"/>
    <w:rsid w:val="00DA36E4"/>
    <w:rsid w:val="00DA444C"/>
    <w:rsid w:val="00DA44B7"/>
    <w:rsid w:val="00DA4ECA"/>
    <w:rsid w:val="00DA4F92"/>
    <w:rsid w:val="00DA4FFB"/>
    <w:rsid w:val="00DA57A6"/>
    <w:rsid w:val="00DA6580"/>
    <w:rsid w:val="00DA66D8"/>
    <w:rsid w:val="00DA782B"/>
    <w:rsid w:val="00DA7A63"/>
    <w:rsid w:val="00DB0D32"/>
    <w:rsid w:val="00DB1A18"/>
    <w:rsid w:val="00DB2467"/>
    <w:rsid w:val="00DB28F8"/>
    <w:rsid w:val="00DB292B"/>
    <w:rsid w:val="00DB3202"/>
    <w:rsid w:val="00DB3310"/>
    <w:rsid w:val="00DB35AB"/>
    <w:rsid w:val="00DB36CC"/>
    <w:rsid w:val="00DB3EE0"/>
    <w:rsid w:val="00DB406A"/>
    <w:rsid w:val="00DB4253"/>
    <w:rsid w:val="00DB434E"/>
    <w:rsid w:val="00DB467A"/>
    <w:rsid w:val="00DB491E"/>
    <w:rsid w:val="00DB523B"/>
    <w:rsid w:val="00DB58DB"/>
    <w:rsid w:val="00DB5FD6"/>
    <w:rsid w:val="00DB7519"/>
    <w:rsid w:val="00DB77DF"/>
    <w:rsid w:val="00DB7D26"/>
    <w:rsid w:val="00DC04C3"/>
    <w:rsid w:val="00DC1218"/>
    <w:rsid w:val="00DC12C4"/>
    <w:rsid w:val="00DC1368"/>
    <w:rsid w:val="00DC1599"/>
    <w:rsid w:val="00DC2743"/>
    <w:rsid w:val="00DC2D54"/>
    <w:rsid w:val="00DC3585"/>
    <w:rsid w:val="00DC3BFA"/>
    <w:rsid w:val="00DC433D"/>
    <w:rsid w:val="00DC481F"/>
    <w:rsid w:val="00DC4C39"/>
    <w:rsid w:val="00DC52B9"/>
    <w:rsid w:val="00DC6448"/>
    <w:rsid w:val="00DC666B"/>
    <w:rsid w:val="00DC691C"/>
    <w:rsid w:val="00DC69D8"/>
    <w:rsid w:val="00DC6E85"/>
    <w:rsid w:val="00DC7156"/>
    <w:rsid w:val="00DC726C"/>
    <w:rsid w:val="00DC72CD"/>
    <w:rsid w:val="00DC75DE"/>
    <w:rsid w:val="00DD146A"/>
    <w:rsid w:val="00DD21F2"/>
    <w:rsid w:val="00DD2844"/>
    <w:rsid w:val="00DD2893"/>
    <w:rsid w:val="00DD2A6A"/>
    <w:rsid w:val="00DD2AA6"/>
    <w:rsid w:val="00DD2EB0"/>
    <w:rsid w:val="00DD3A2F"/>
    <w:rsid w:val="00DD3E7B"/>
    <w:rsid w:val="00DD478B"/>
    <w:rsid w:val="00DD4C21"/>
    <w:rsid w:val="00DD524B"/>
    <w:rsid w:val="00DD5A2B"/>
    <w:rsid w:val="00DD63FE"/>
    <w:rsid w:val="00DD68F2"/>
    <w:rsid w:val="00DD706A"/>
    <w:rsid w:val="00DD769C"/>
    <w:rsid w:val="00DD7741"/>
    <w:rsid w:val="00DD7976"/>
    <w:rsid w:val="00DD7C04"/>
    <w:rsid w:val="00DE22B3"/>
    <w:rsid w:val="00DE2438"/>
    <w:rsid w:val="00DE26D8"/>
    <w:rsid w:val="00DE2762"/>
    <w:rsid w:val="00DE2857"/>
    <w:rsid w:val="00DE2E8B"/>
    <w:rsid w:val="00DE304D"/>
    <w:rsid w:val="00DE30B7"/>
    <w:rsid w:val="00DE319D"/>
    <w:rsid w:val="00DE3F59"/>
    <w:rsid w:val="00DE4561"/>
    <w:rsid w:val="00DE4B63"/>
    <w:rsid w:val="00DE5553"/>
    <w:rsid w:val="00DE56E1"/>
    <w:rsid w:val="00DE5F69"/>
    <w:rsid w:val="00DE6196"/>
    <w:rsid w:val="00DE67C4"/>
    <w:rsid w:val="00DE6D3F"/>
    <w:rsid w:val="00DE6D79"/>
    <w:rsid w:val="00DE6ED3"/>
    <w:rsid w:val="00DE71B9"/>
    <w:rsid w:val="00DE725F"/>
    <w:rsid w:val="00DF0FC3"/>
    <w:rsid w:val="00DF1114"/>
    <w:rsid w:val="00DF113B"/>
    <w:rsid w:val="00DF12AD"/>
    <w:rsid w:val="00DF208C"/>
    <w:rsid w:val="00DF29D9"/>
    <w:rsid w:val="00DF2B49"/>
    <w:rsid w:val="00DF2BB6"/>
    <w:rsid w:val="00DF2EDF"/>
    <w:rsid w:val="00DF35B4"/>
    <w:rsid w:val="00DF3714"/>
    <w:rsid w:val="00DF3B65"/>
    <w:rsid w:val="00DF3F07"/>
    <w:rsid w:val="00DF43E1"/>
    <w:rsid w:val="00DF5449"/>
    <w:rsid w:val="00DF607A"/>
    <w:rsid w:val="00DF6287"/>
    <w:rsid w:val="00DF6DC6"/>
    <w:rsid w:val="00DF7310"/>
    <w:rsid w:val="00DF77D2"/>
    <w:rsid w:val="00DF7B26"/>
    <w:rsid w:val="00E00931"/>
    <w:rsid w:val="00E00C7C"/>
    <w:rsid w:val="00E00D16"/>
    <w:rsid w:val="00E00F48"/>
    <w:rsid w:val="00E01CE0"/>
    <w:rsid w:val="00E02357"/>
    <w:rsid w:val="00E027DB"/>
    <w:rsid w:val="00E02BC7"/>
    <w:rsid w:val="00E02FD8"/>
    <w:rsid w:val="00E0324C"/>
    <w:rsid w:val="00E039AB"/>
    <w:rsid w:val="00E03E96"/>
    <w:rsid w:val="00E04043"/>
    <w:rsid w:val="00E05085"/>
    <w:rsid w:val="00E063EB"/>
    <w:rsid w:val="00E0679B"/>
    <w:rsid w:val="00E0694F"/>
    <w:rsid w:val="00E06CF8"/>
    <w:rsid w:val="00E07148"/>
    <w:rsid w:val="00E07A01"/>
    <w:rsid w:val="00E07F68"/>
    <w:rsid w:val="00E1006B"/>
    <w:rsid w:val="00E10329"/>
    <w:rsid w:val="00E103F4"/>
    <w:rsid w:val="00E11555"/>
    <w:rsid w:val="00E11893"/>
    <w:rsid w:val="00E11A02"/>
    <w:rsid w:val="00E11AC7"/>
    <w:rsid w:val="00E11B13"/>
    <w:rsid w:val="00E11EDA"/>
    <w:rsid w:val="00E127DB"/>
    <w:rsid w:val="00E12A28"/>
    <w:rsid w:val="00E13331"/>
    <w:rsid w:val="00E13733"/>
    <w:rsid w:val="00E13D24"/>
    <w:rsid w:val="00E1464F"/>
    <w:rsid w:val="00E148DA"/>
    <w:rsid w:val="00E1590B"/>
    <w:rsid w:val="00E15EF2"/>
    <w:rsid w:val="00E16A58"/>
    <w:rsid w:val="00E17469"/>
    <w:rsid w:val="00E175BC"/>
    <w:rsid w:val="00E17DE5"/>
    <w:rsid w:val="00E200DA"/>
    <w:rsid w:val="00E209BF"/>
    <w:rsid w:val="00E209FF"/>
    <w:rsid w:val="00E210B9"/>
    <w:rsid w:val="00E21D30"/>
    <w:rsid w:val="00E21DBD"/>
    <w:rsid w:val="00E222A2"/>
    <w:rsid w:val="00E24696"/>
    <w:rsid w:val="00E24EED"/>
    <w:rsid w:val="00E252CD"/>
    <w:rsid w:val="00E258E7"/>
    <w:rsid w:val="00E265CB"/>
    <w:rsid w:val="00E268CA"/>
    <w:rsid w:val="00E268D6"/>
    <w:rsid w:val="00E26B64"/>
    <w:rsid w:val="00E26F22"/>
    <w:rsid w:val="00E270B2"/>
    <w:rsid w:val="00E270C5"/>
    <w:rsid w:val="00E277EE"/>
    <w:rsid w:val="00E27999"/>
    <w:rsid w:val="00E27B17"/>
    <w:rsid w:val="00E30091"/>
    <w:rsid w:val="00E3075D"/>
    <w:rsid w:val="00E31DE6"/>
    <w:rsid w:val="00E32A70"/>
    <w:rsid w:val="00E33B8F"/>
    <w:rsid w:val="00E33FB4"/>
    <w:rsid w:val="00E34367"/>
    <w:rsid w:val="00E347DD"/>
    <w:rsid w:val="00E34CDD"/>
    <w:rsid w:val="00E34DDE"/>
    <w:rsid w:val="00E34F77"/>
    <w:rsid w:val="00E35902"/>
    <w:rsid w:val="00E36174"/>
    <w:rsid w:val="00E36F00"/>
    <w:rsid w:val="00E36FAD"/>
    <w:rsid w:val="00E37688"/>
    <w:rsid w:val="00E377FA"/>
    <w:rsid w:val="00E400CE"/>
    <w:rsid w:val="00E40BAC"/>
    <w:rsid w:val="00E4160B"/>
    <w:rsid w:val="00E41C65"/>
    <w:rsid w:val="00E42A8B"/>
    <w:rsid w:val="00E446A8"/>
    <w:rsid w:val="00E44EBF"/>
    <w:rsid w:val="00E4575C"/>
    <w:rsid w:val="00E45A29"/>
    <w:rsid w:val="00E45E55"/>
    <w:rsid w:val="00E461B4"/>
    <w:rsid w:val="00E46328"/>
    <w:rsid w:val="00E469E9"/>
    <w:rsid w:val="00E46ABD"/>
    <w:rsid w:val="00E46AD4"/>
    <w:rsid w:val="00E46B6D"/>
    <w:rsid w:val="00E46BDA"/>
    <w:rsid w:val="00E46C57"/>
    <w:rsid w:val="00E470C0"/>
    <w:rsid w:val="00E47C0E"/>
    <w:rsid w:val="00E50324"/>
    <w:rsid w:val="00E51760"/>
    <w:rsid w:val="00E52077"/>
    <w:rsid w:val="00E52AFB"/>
    <w:rsid w:val="00E5304F"/>
    <w:rsid w:val="00E53395"/>
    <w:rsid w:val="00E54377"/>
    <w:rsid w:val="00E54596"/>
    <w:rsid w:val="00E55451"/>
    <w:rsid w:val="00E555E8"/>
    <w:rsid w:val="00E560BA"/>
    <w:rsid w:val="00E562AE"/>
    <w:rsid w:val="00E565B2"/>
    <w:rsid w:val="00E56906"/>
    <w:rsid w:val="00E57F6B"/>
    <w:rsid w:val="00E57FB2"/>
    <w:rsid w:val="00E60105"/>
    <w:rsid w:val="00E60296"/>
    <w:rsid w:val="00E60771"/>
    <w:rsid w:val="00E616DE"/>
    <w:rsid w:val="00E624D2"/>
    <w:rsid w:val="00E64040"/>
    <w:rsid w:val="00E64219"/>
    <w:rsid w:val="00E651F3"/>
    <w:rsid w:val="00E65A44"/>
    <w:rsid w:val="00E666BA"/>
    <w:rsid w:val="00E668EE"/>
    <w:rsid w:val="00E66D54"/>
    <w:rsid w:val="00E670BD"/>
    <w:rsid w:val="00E67AD2"/>
    <w:rsid w:val="00E70000"/>
    <w:rsid w:val="00E713C0"/>
    <w:rsid w:val="00E71928"/>
    <w:rsid w:val="00E72758"/>
    <w:rsid w:val="00E727E7"/>
    <w:rsid w:val="00E72963"/>
    <w:rsid w:val="00E72D3B"/>
    <w:rsid w:val="00E730A8"/>
    <w:rsid w:val="00E73130"/>
    <w:rsid w:val="00E73727"/>
    <w:rsid w:val="00E73E14"/>
    <w:rsid w:val="00E73F88"/>
    <w:rsid w:val="00E7564F"/>
    <w:rsid w:val="00E758C9"/>
    <w:rsid w:val="00E75ACF"/>
    <w:rsid w:val="00E75C3C"/>
    <w:rsid w:val="00E75D30"/>
    <w:rsid w:val="00E75E8E"/>
    <w:rsid w:val="00E764A1"/>
    <w:rsid w:val="00E76602"/>
    <w:rsid w:val="00E766CB"/>
    <w:rsid w:val="00E7742B"/>
    <w:rsid w:val="00E801E6"/>
    <w:rsid w:val="00E811EF"/>
    <w:rsid w:val="00E816B4"/>
    <w:rsid w:val="00E81AAD"/>
    <w:rsid w:val="00E822C1"/>
    <w:rsid w:val="00E83E94"/>
    <w:rsid w:val="00E84E84"/>
    <w:rsid w:val="00E85F7F"/>
    <w:rsid w:val="00E861EE"/>
    <w:rsid w:val="00E87B6E"/>
    <w:rsid w:val="00E87F3C"/>
    <w:rsid w:val="00E87FEB"/>
    <w:rsid w:val="00E90094"/>
    <w:rsid w:val="00E90190"/>
    <w:rsid w:val="00E90751"/>
    <w:rsid w:val="00E908A0"/>
    <w:rsid w:val="00E90C0A"/>
    <w:rsid w:val="00E919E9"/>
    <w:rsid w:val="00E91B0A"/>
    <w:rsid w:val="00E91D99"/>
    <w:rsid w:val="00E9206C"/>
    <w:rsid w:val="00E924F5"/>
    <w:rsid w:val="00E92884"/>
    <w:rsid w:val="00E92C7B"/>
    <w:rsid w:val="00E9330D"/>
    <w:rsid w:val="00E93816"/>
    <w:rsid w:val="00E94A35"/>
    <w:rsid w:val="00E9578B"/>
    <w:rsid w:val="00E9607A"/>
    <w:rsid w:val="00E9626B"/>
    <w:rsid w:val="00E9637D"/>
    <w:rsid w:val="00E966E8"/>
    <w:rsid w:val="00E96773"/>
    <w:rsid w:val="00E96C7A"/>
    <w:rsid w:val="00E96EB0"/>
    <w:rsid w:val="00E97C5E"/>
    <w:rsid w:val="00E97CBD"/>
    <w:rsid w:val="00EA0084"/>
    <w:rsid w:val="00EA1198"/>
    <w:rsid w:val="00EA11F5"/>
    <w:rsid w:val="00EA1573"/>
    <w:rsid w:val="00EA20AA"/>
    <w:rsid w:val="00EA2604"/>
    <w:rsid w:val="00EA26F5"/>
    <w:rsid w:val="00EA2944"/>
    <w:rsid w:val="00EA305D"/>
    <w:rsid w:val="00EA4569"/>
    <w:rsid w:val="00EA4752"/>
    <w:rsid w:val="00EA48E3"/>
    <w:rsid w:val="00EA529F"/>
    <w:rsid w:val="00EA5390"/>
    <w:rsid w:val="00EA5810"/>
    <w:rsid w:val="00EA5962"/>
    <w:rsid w:val="00EA5B4D"/>
    <w:rsid w:val="00EA5D39"/>
    <w:rsid w:val="00EA69EB"/>
    <w:rsid w:val="00EA6B53"/>
    <w:rsid w:val="00EA6DD7"/>
    <w:rsid w:val="00EB0210"/>
    <w:rsid w:val="00EB0D22"/>
    <w:rsid w:val="00EB1126"/>
    <w:rsid w:val="00EB15B2"/>
    <w:rsid w:val="00EB186C"/>
    <w:rsid w:val="00EB18CB"/>
    <w:rsid w:val="00EB1E7A"/>
    <w:rsid w:val="00EB211A"/>
    <w:rsid w:val="00EB40BD"/>
    <w:rsid w:val="00EB45B8"/>
    <w:rsid w:val="00EB47E9"/>
    <w:rsid w:val="00EB4F2C"/>
    <w:rsid w:val="00EB51FC"/>
    <w:rsid w:val="00EB52DC"/>
    <w:rsid w:val="00EB58F8"/>
    <w:rsid w:val="00EB5A28"/>
    <w:rsid w:val="00EB63C9"/>
    <w:rsid w:val="00EB6FEA"/>
    <w:rsid w:val="00EC0902"/>
    <w:rsid w:val="00EC1A7E"/>
    <w:rsid w:val="00EC252E"/>
    <w:rsid w:val="00EC2ADD"/>
    <w:rsid w:val="00EC3626"/>
    <w:rsid w:val="00EC392C"/>
    <w:rsid w:val="00EC3BD1"/>
    <w:rsid w:val="00EC4361"/>
    <w:rsid w:val="00EC4AA0"/>
    <w:rsid w:val="00EC4D7B"/>
    <w:rsid w:val="00EC5796"/>
    <w:rsid w:val="00EC5998"/>
    <w:rsid w:val="00EC66ED"/>
    <w:rsid w:val="00EC6B7D"/>
    <w:rsid w:val="00EC7C57"/>
    <w:rsid w:val="00ED09A7"/>
    <w:rsid w:val="00ED0D15"/>
    <w:rsid w:val="00ED0DB6"/>
    <w:rsid w:val="00ED1615"/>
    <w:rsid w:val="00ED1B95"/>
    <w:rsid w:val="00ED1C52"/>
    <w:rsid w:val="00ED21FA"/>
    <w:rsid w:val="00ED344E"/>
    <w:rsid w:val="00ED3850"/>
    <w:rsid w:val="00ED3FEF"/>
    <w:rsid w:val="00ED4266"/>
    <w:rsid w:val="00ED501E"/>
    <w:rsid w:val="00ED53C3"/>
    <w:rsid w:val="00ED58AB"/>
    <w:rsid w:val="00ED7038"/>
    <w:rsid w:val="00ED7BEB"/>
    <w:rsid w:val="00EE0BC7"/>
    <w:rsid w:val="00EE0EFE"/>
    <w:rsid w:val="00EE140D"/>
    <w:rsid w:val="00EE16CE"/>
    <w:rsid w:val="00EE180B"/>
    <w:rsid w:val="00EE1A49"/>
    <w:rsid w:val="00EE1A67"/>
    <w:rsid w:val="00EE20C2"/>
    <w:rsid w:val="00EE3142"/>
    <w:rsid w:val="00EE3251"/>
    <w:rsid w:val="00EE34C2"/>
    <w:rsid w:val="00EE37E3"/>
    <w:rsid w:val="00EE40D2"/>
    <w:rsid w:val="00EE4666"/>
    <w:rsid w:val="00EE46BC"/>
    <w:rsid w:val="00EE48A0"/>
    <w:rsid w:val="00EE4A53"/>
    <w:rsid w:val="00EE4B4C"/>
    <w:rsid w:val="00EE503F"/>
    <w:rsid w:val="00EE57BC"/>
    <w:rsid w:val="00EE6DF7"/>
    <w:rsid w:val="00EE72B4"/>
    <w:rsid w:val="00EE74EF"/>
    <w:rsid w:val="00EE756D"/>
    <w:rsid w:val="00EE7931"/>
    <w:rsid w:val="00EF02D5"/>
    <w:rsid w:val="00EF0524"/>
    <w:rsid w:val="00EF0AA0"/>
    <w:rsid w:val="00EF20B8"/>
    <w:rsid w:val="00EF237A"/>
    <w:rsid w:val="00EF36FB"/>
    <w:rsid w:val="00EF382A"/>
    <w:rsid w:val="00EF3B3F"/>
    <w:rsid w:val="00EF3DDF"/>
    <w:rsid w:val="00EF3F74"/>
    <w:rsid w:val="00EF41CC"/>
    <w:rsid w:val="00EF42DC"/>
    <w:rsid w:val="00EF42EA"/>
    <w:rsid w:val="00EF531F"/>
    <w:rsid w:val="00EF5662"/>
    <w:rsid w:val="00EF590B"/>
    <w:rsid w:val="00EF5F45"/>
    <w:rsid w:val="00EF6375"/>
    <w:rsid w:val="00EF63A3"/>
    <w:rsid w:val="00EF6A51"/>
    <w:rsid w:val="00EF777E"/>
    <w:rsid w:val="00EF7B35"/>
    <w:rsid w:val="00EF7EC1"/>
    <w:rsid w:val="00F00835"/>
    <w:rsid w:val="00F01809"/>
    <w:rsid w:val="00F01CDD"/>
    <w:rsid w:val="00F0226C"/>
    <w:rsid w:val="00F026A5"/>
    <w:rsid w:val="00F03228"/>
    <w:rsid w:val="00F034A6"/>
    <w:rsid w:val="00F035C6"/>
    <w:rsid w:val="00F036DF"/>
    <w:rsid w:val="00F038B2"/>
    <w:rsid w:val="00F03CAA"/>
    <w:rsid w:val="00F04330"/>
    <w:rsid w:val="00F04BB1"/>
    <w:rsid w:val="00F04C88"/>
    <w:rsid w:val="00F054D8"/>
    <w:rsid w:val="00F05F34"/>
    <w:rsid w:val="00F06736"/>
    <w:rsid w:val="00F06E47"/>
    <w:rsid w:val="00F07197"/>
    <w:rsid w:val="00F103E4"/>
    <w:rsid w:val="00F1058E"/>
    <w:rsid w:val="00F114B1"/>
    <w:rsid w:val="00F117CC"/>
    <w:rsid w:val="00F1187C"/>
    <w:rsid w:val="00F1197F"/>
    <w:rsid w:val="00F11D98"/>
    <w:rsid w:val="00F13421"/>
    <w:rsid w:val="00F13BA0"/>
    <w:rsid w:val="00F1419F"/>
    <w:rsid w:val="00F1452B"/>
    <w:rsid w:val="00F145CE"/>
    <w:rsid w:val="00F148AD"/>
    <w:rsid w:val="00F149BE"/>
    <w:rsid w:val="00F15077"/>
    <w:rsid w:val="00F15CA7"/>
    <w:rsid w:val="00F161C2"/>
    <w:rsid w:val="00F165F7"/>
    <w:rsid w:val="00F17A8F"/>
    <w:rsid w:val="00F17BB9"/>
    <w:rsid w:val="00F17EEF"/>
    <w:rsid w:val="00F201BF"/>
    <w:rsid w:val="00F20247"/>
    <w:rsid w:val="00F217BE"/>
    <w:rsid w:val="00F21BF1"/>
    <w:rsid w:val="00F21ED2"/>
    <w:rsid w:val="00F21FD8"/>
    <w:rsid w:val="00F221E9"/>
    <w:rsid w:val="00F22646"/>
    <w:rsid w:val="00F228EE"/>
    <w:rsid w:val="00F242DC"/>
    <w:rsid w:val="00F24591"/>
    <w:rsid w:val="00F24A0C"/>
    <w:rsid w:val="00F24FE6"/>
    <w:rsid w:val="00F25C05"/>
    <w:rsid w:val="00F25F76"/>
    <w:rsid w:val="00F2683C"/>
    <w:rsid w:val="00F26CB9"/>
    <w:rsid w:val="00F273AC"/>
    <w:rsid w:val="00F27508"/>
    <w:rsid w:val="00F3044C"/>
    <w:rsid w:val="00F3047B"/>
    <w:rsid w:val="00F313B5"/>
    <w:rsid w:val="00F31B35"/>
    <w:rsid w:val="00F320DC"/>
    <w:rsid w:val="00F320F6"/>
    <w:rsid w:val="00F3215C"/>
    <w:rsid w:val="00F325D1"/>
    <w:rsid w:val="00F32E0B"/>
    <w:rsid w:val="00F338A1"/>
    <w:rsid w:val="00F3399B"/>
    <w:rsid w:val="00F339C9"/>
    <w:rsid w:val="00F3401A"/>
    <w:rsid w:val="00F3430B"/>
    <w:rsid w:val="00F352B4"/>
    <w:rsid w:val="00F35325"/>
    <w:rsid w:val="00F3540A"/>
    <w:rsid w:val="00F359F9"/>
    <w:rsid w:val="00F35D9D"/>
    <w:rsid w:val="00F36647"/>
    <w:rsid w:val="00F37AF7"/>
    <w:rsid w:val="00F404CF"/>
    <w:rsid w:val="00F40501"/>
    <w:rsid w:val="00F407C6"/>
    <w:rsid w:val="00F411E6"/>
    <w:rsid w:val="00F413CB"/>
    <w:rsid w:val="00F41BCF"/>
    <w:rsid w:val="00F422F1"/>
    <w:rsid w:val="00F4296D"/>
    <w:rsid w:val="00F429BB"/>
    <w:rsid w:val="00F43A31"/>
    <w:rsid w:val="00F43DBE"/>
    <w:rsid w:val="00F446FB"/>
    <w:rsid w:val="00F44B64"/>
    <w:rsid w:val="00F45E56"/>
    <w:rsid w:val="00F45F47"/>
    <w:rsid w:val="00F4601A"/>
    <w:rsid w:val="00F461F3"/>
    <w:rsid w:val="00F46899"/>
    <w:rsid w:val="00F47190"/>
    <w:rsid w:val="00F47667"/>
    <w:rsid w:val="00F47942"/>
    <w:rsid w:val="00F50566"/>
    <w:rsid w:val="00F50963"/>
    <w:rsid w:val="00F513FF"/>
    <w:rsid w:val="00F51588"/>
    <w:rsid w:val="00F517C4"/>
    <w:rsid w:val="00F51A29"/>
    <w:rsid w:val="00F524F5"/>
    <w:rsid w:val="00F5262F"/>
    <w:rsid w:val="00F52A06"/>
    <w:rsid w:val="00F52D47"/>
    <w:rsid w:val="00F52DF0"/>
    <w:rsid w:val="00F53263"/>
    <w:rsid w:val="00F53305"/>
    <w:rsid w:val="00F533D0"/>
    <w:rsid w:val="00F535F0"/>
    <w:rsid w:val="00F542D4"/>
    <w:rsid w:val="00F55BBB"/>
    <w:rsid w:val="00F55BBE"/>
    <w:rsid w:val="00F563C3"/>
    <w:rsid w:val="00F606EC"/>
    <w:rsid w:val="00F619FD"/>
    <w:rsid w:val="00F61AC1"/>
    <w:rsid w:val="00F61E4B"/>
    <w:rsid w:val="00F62833"/>
    <w:rsid w:val="00F62911"/>
    <w:rsid w:val="00F62D25"/>
    <w:rsid w:val="00F62D53"/>
    <w:rsid w:val="00F63880"/>
    <w:rsid w:val="00F645C4"/>
    <w:rsid w:val="00F64BF8"/>
    <w:rsid w:val="00F64C29"/>
    <w:rsid w:val="00F650DF"/>
    <w:rsid w:val="00F652EE"/>
    <w:rsid w:val="00F6548F"/>
    <w:rsid w:val="00F66777"/>
    <w:rsid w:val="00F66970"/>
    <w:rsid w:val="00F669E4"/>
    <w:rsid w:val="00F66B01"/>
    <w:rsid w:val="00F66BBD"/>
    <w:rsid w:val="00F67CD2"/>
    <w:rsid w:val="00F71580"/>
    <w:rsid w:val="00F71795"/>
    <w:rsid w:val="00F7181E"/>
    <w:rsid w:val="00F72DE7"/>
    <w:rsid w:val="00F750F6"/>
    <w:rsid w:val="00F76042"/>
    <w:rsid w:val="00F767F4"/>
    <w:rsid w:val="00F773AC"/>
    <w:rsid w:val="00F80BBC"/>
    <w:rsid w:val="00F812ED"/>
    <w:rsid w:val="00F8144C"/>
    <w:rsid w:val="00F81AFB"/>
    <w:rsid w:val="00F81D5F"/>
    <w:rsid w:val="00F824BE"/>
    <w:rsid w:val="00F8294C"/>
    <w:rsid w:val="00F82C35"/>
    <w:rsid w:val="00F83467"/>
    <w:rsid w:val="00F84008"/>
    <w:rsid w:val="00F842A2"/>
    <w:rsid w:val="00F846F8"/>
    <w:rsid w:val="00F84ADC"/>
    <w:rsid w:val="00F84B7B"/>
    <w:rsid w:val="00F84F82"/>
    <w:rsid w:val="00F858A8"/>
    <w:rsid w:val="00F85D79"/>
    <w:rsid w:val="00F85E5B"/>
    <w:rsid w:val="00F85F12"/>
    <w:rsid w:val="00F87300"/>
    <w:rsid w:val="00F876A1"/>
    <w:rsid w:val="00F901AD"/>
    <w:rsid w:val="00F9035E"/>
    <w:rsid w:val="00F90419"/>
    <w:rsid w:val="00F906B8"/>
    <w:rsid w:val="00F90AC4"/>
    <w:rsid w:val="00F90BD2"/>
    <w:rsid w:val="00F90EFD"/>
    <w:rsid w:val="00F90F5A"/>
    <w:rsid w:val="00F91E90"/>
    <w:rsid w:val="00F92373"/>
    <w:rsid w:val="00F926DE"/>
    <w:rsid w:val="00F92869"/>
    <w:rsid w:val="00F92AFC"/>
    <w:rsid w:val="00F93984"/>
    <w:rsid w:val="00F93DD8"/>
    <w:rsid w:val="00F93EC9"/>
    <w:rsid w:val="00F93F87"/>
    <w:rsid w:val="00F943C3"/>
    <w:rsid w:val="00F94A53"/>
    <w:rsid w:val="00F94C1E"/>
    <w:rsid w:val="00F94C2A"/>
    <w:rsid w:val="00F94C3B"/>
    <w:rsid w:val="00F95BF6"/>
    <w:rsid w:val="00F95E1A"/>
    <w:rsid w:val="00F9628A"/>
    <w:rsid w:val="00F964CB"/>
    <w:rsid w:val="00F96920"/>
    <w:rsid w:val="00F96E12"/>
    <w:rsid w:val="00F977A5"/>
    <w:rsid w:val="00F97DBE"/>
    <w:rsid w:val="00FA0177"/>
    <w:rsid w:val="00FA01FB"/>
    <w:rsid w:val="00FA049E"/>
    <w:rsid w:val="00FA06D3"/>
    <w:rsid w:val="00FA07EA"/>
    <w:rsid w:val="00FA0FB3"/>
    <w:rsid w:val="00FA107D"/>
    <w:rsid w:val="00FA14AA"/>
    <w:rsid w:val="00FA1973"/>
    <w:rsid w:val="00FA235F"/>
    <w:rsid w:val="00FA364A"/>
    <w:rsid w:val="00FA438F"/>
    <w:rsid w:val="00FA4F37"/>
    <w:rsid w:val="00FA4FA3"/>
    <w:rsid w:val="00FA55A4"/>
    <w:rsid w:val="00FA574E"/>
    <w:rsid w:val="00FA5F65"/>
    <w:rsid w:val="00FA641F"/>
    <w:rsid w:val="00FA67CC"/>
    <w:rsid w:val="00FA68BB"/>
    <w:rsid w:val="00FA6C2A"/>
    <w:rsid w:val="00FA7237"/>
    <w:rsid w:val="00FA76C3"/>
    <w:rsid w:val="00FA7A57"/>
    <w:rsid w:val="00FB07F6"/>
    <w:rsid w:val="00FB0A17"/>
    <w:rsid w:val="00FB1178"/>
    <w:rsid w:val="00FB1E9C"/>
    <w:rsid w:val="00FB2035"/>
    <w:rsid w:val="00FB2339"/>
    <w:rsid w:val="00FB28D5"/>
    <w:rsid w:val="00FB35D5"/>
    <w:rsid w:val="00FB4437"/>
    <w:rsid w:val="00FB4632"/>
    <w:rsid w:val="00FB4633"/>
    <w:rsid w:val="00FB46B4"/>
    <w:rsid w:val="00FB4C6F"/>
    <w:rsid w:val="00FB5118"/>
    <w:rsid w:val="00FB5FAD"/>
    <w:rsid w:val="00FB60E8"/>
    <w:rsid w:val="00FB6360"/>
    <w:rsid w:val="00FB6961"/>
    <w:rsid w:val="00FB7256"/>
    <w:rsid w:val="00FB79DA"/>
    <w:rsid w:val="00FC0181"/>
    <w:rsid w:val="00FC037C"/>
    <w:rsid w:val="00FC2151"/>
    <w:rsid w:val="00FC2449"/>
    <w:rsid w:val="00FC2741"/>
    <w:rsid w:val="00FC2892"/>
    <w:rsid w:val="00FC30CB"/>
    <w:rsid w:val="00FC3A07"/>
    <w:rsid w:val="00FC3B82"/>
    <w:rsid w:val="00FC410B"/>
    <w:rsid w:val="00FC446F"/>
    <w:rsid w:val="00FC4496"/>
    <w:rsid w:val="00FC5368"/>
    <w:rsid w:val="00FC53F6"/>
    <w:rsid w:val="00FC5400"/>
    <w:rsid w:val="00FC5525"/>
    <w:rsid w:val="00FC5CC7"/>
    <w:rsid w:val="00FC75C4"/>
    <w:rsid w:val="00FC768E"/>
    <w:rsid w:val="00FC7795"/>
    <w:rsid w:val="00FC7BA1"/>
    <w:rsid w:val="00FD0808"/>
    <w:rsid w:val="00FD1106"/>
    <w:rsid w:val="00FD14C9"/>
    <w:rsid w:val="00FD3380"/>
    <w:rsid w:val="00FD368F"/>
    <w:rsid w:val="00FD3F21"/>
    <w:rsid w:val="00FD5704"/>
    <w:rsid w:val="00FD6456"/>
    <w:rsid w:val="00FD71EE"/>
    <w:rsid w:val="00FD7CFF"/>
    <w:rsid w:val="00FE061E"/>
    <w:rsid w:val="00FE0E0F"/>
    <w:rsid w:val="00FE0F2A"/>
    <w:rsid w:val="00FE13A3"/>
    <w:rsid w:val="00FE17D2"/>
    <w:rsid w:val="00FE1810"/>
    <w:rsid w:val="00FE20FB"/>
    <w:rsid w:val="00FE2214"/>
    <w:rsid w:val="00FE291D"/>
    <w:rsid w:val="00FE302A"/>
    <w:rsid w:val="00FE3643"/>
    <w:rsid w:val="00FE44E3"/>
    <w:rsid w:val="00FE4912"/>
    <w:rsid w:val="00FE4B5B"/>
    <w:rsid w:val="00FE4EC3"/>
    <w:rsid w:val="00FE5210"/>
    <w:rsid w:val="00FE5391"/>
    <w:rsid w:val="00FE54DF"/>
    <w:rsid w:val="00FE5F23"/>
    <w:rsid w:val="00FE607E"/>
    <w:rsid w:val="00FE6D06"/>
    <w:rsid w:val="00FE707C"/>
    <w:rsid w:val="00FE781C"/>
    <w:rsid w:val="00FF0C41"/>
    <w:rsid w:val="00FF0CA0"/>
    <w:rsid w:val="00FF1595"/>
    <w:rsid w:val="00FF206B"/>
    <w:rsid w:val="00FF212C"/>
    <w:rsid w:val="00FF2647"/>
    <w:rsid w:val="00FF29B3"/>
    <w:rsid w:val="00FF2D95"/>
    <w:rsid w:val="00FF355C"/>
    <w:rsid w:val="00FF37AE"/>
    <w:rsid w:val="00FF39A8"/>
    <w:rsid w:val="00FF3A38"/>
    <w:rsid w:val="00FF3E06"/>
    <w:rsid w:val="00FF4050"/>
    <w:rsid w:val="00FF4320"/>
    <w:rsid w:val="00FF43BC"/>
    <w:rsid w:val="00FF4CDD"/>
    <w:rsid w:val="00FF554D"/>
    <w:rsid w:val="00FF58A0"/>
    <w:rsid w:val="00FF5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7577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908F6"/>
    <w:pPr>
      <w:keepNext/>
      <w:ind w:firstLine="360"/>
      <w:jc w:val="both"/>
      <w:outlineLvl w:val="0"/>
    </w:pPr>
    <w:rPr>
      <w:b/>
      <w:bCs/>
      <w:lang w:val="sr-Latn-CS"/>
    </w:rPr>
  </w:style>
  <w:style w:type="paragraph" w:styleId="Heading2">
    <w:name w:val="heading 2"/>
    <w:basedOn w:val="Normal"/>
    <w:next w:val="Normal"/>
    <w:qFormat/>
    <w:rsid w:val="006055C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D908F6"/>
    <w:pPr>
      <w:keepNext/>
      <w:jc w:val="center"/>
      <w:outlineLvl w:val="2"/>
    </w:pPr>
    <w:rPr>
      <w:b/>
      <w:bCs/>
      <w:lang w:val="sr-Latn-CS"/>
    </w:rPr>
  </w:style>
  <w:style w:type="paragraph" w:styleId="Heading4">
    <w:name w:val="heading 4"/>
    <w:basedOn w:val="Normal"/>
    <w:next w:val="Normal"/>
    <w:link w:val="Heading4Char"/>
    <w:qFormat/>
    <w:rsid w:val="00D908F6"/>
    <w:pPr>
      <w:keepNext/>
      <w:jc w:val="both"/>
      <w:outlineLvl w:val="3"/>
    </w:pPr>
    <w:rPr>
      <w:b/>
      <w:bCs/>
      <w:i/>
      <w:iCs/>
      <w:lang w:val="sr-Latn-CS"/>
    </w:rPr>
  </w:style>
  <w:style w:type="paragraph" w:styleId="Heading5">
    <w:name w:val="heading 5"/>
    <w:basedOn w:val="Normal"/>
    <w:next w:val="Normal"/>
    <w:qFormat/>
    <w:rsid w:val="00D908F6"/>
    <w:pPr>
      <w:keepNext/>
      <w:outlineLvl w:val="4"/>
    </w:pPr>
    <w:rPr>
      <w:b/>
      <w:bCs/>
      <w:lang w:val="en-GB"/>
    </w:rPr>
  </w:style>
  <w:style w:type="paragraph" w:styleId="Heading7">
    <w:name w:val="heading 7"/>
    <w:basedOn w:val="Normal"/>
    <w:next w:val="Normal"/>
    <w:qFormat/>
    <w:rsid w:val="00D91289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E674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8E674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E6747"/>
  </w:style>
  <w:style w:type="table" w:styleId="TableGrid">
    <w:name w:val="Table Grid"/>
    <w:basedOn w:val="TableNormal"/>
    <w:rsid w:val="00212C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rsid w:val="00D91289"/>
    <w:pPr>
      <w:jc w:val="both"/>
    </w:pPr>
    <w:rPr>
      <w:lang w:val="sr-Latn-CS"/>
    </w:rPr>
  </w:style>
  <w:style w:type="character" w:styleId="Emphasis">
    <w:name w:val="Emphasis"/>
    <w:qFormat/>
    <w:rsid w:val="00286004"/>
    <w:rPr>
      <w:i/>
      <w:iCs/>
    </w:rPr>
  </w:style>
  <w:style w:type="paragraph" w:styleId="NormalWeb">
    <w:name w:val="Normal (Web)"/>
    <w:basedOn w:val="Normal"/>
    <w:unhideWhenUsed/>
    <w:rsid w:val="002E16AD"/>
    <w:pPr>
      <w:spacing w:before="100" w:beforeAutospacing="1" w:after="100" w:afterAutospacing="1"/>
    </w:pPr>
  </w:style>
  <w:style w:type="paragraph" w:styleId="BalloonText">
    <w:name w:val="Balloon Text"/>
    <w:basedOn w:val="Normal"/>
    <w:semiHidden/>
    <w:rsid w:val="005C621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565B2"/>
    <w:pPr>
      <w:ind w:left="720"/>
      <w:contextualSpacing/>
    </w:pPr>
    <w:rPr>
      <w:lang w:val="sr-Latn-CS"/>
    </w:rPr>
  </w:style>
  <w:style w:type="character" w:customStyle="1" w:styleId="HeaderChar">
    <w:name w:val="Header Char"/>
    <w:link w:val="Header"/>
    <w:uiPriority w:val="99"/>
    <w:rsid w:val="00D76573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D76573"/>
    <w:rPr>
      <w:sz w:val="24"/>
      <w:szCs w:val="24"/>
    </w:rPr>
  </w:style>
  <w:style w:type="character" w:customStyle="1" w:styleId="Heading4Char">
    <w:name w:val="Heading 4 Char"/>
    <w:link w:val="Heading4"/>
    <w:rsid w:val="00D9633B"/>
    <w:rPr>
      <w:b/>
      <w:bCs/>
      <w:i/>
      <w:iCs/>
      <w:sz w:val="24"/>
      <w:szCs w:val="24"/>
      <w:lang w:val="sr-Latn-CS"/>
    </w:rPr>
  </w:style>
  <w:style w:type="paragraph" w:styleId="BodyText">
    <w:name w:val="Body Text"/>
    <w:basedOn w:val="Normal"/>
    <w:link w:val="BodyTextChar"/>
    <w:rsid w:val="00D9633B"/>
    <w:pPr>
      <w:spacing w:after="120"/>
    </w:pPr>
  </w:style>
  <w:style w:type="character" w:customStyle="1" w:styleId="BodyTextChar">
    <w:name w:val="Body Text Char"/>
    <w:link w:val="BodyText"/>
    <w:rsid w:val="00D9633B"/>
    <w:rPr>
      <w:sz w:val="24"/>
      <w:szCs w:val="24"/>
    </w:rPr>
  </w:style>
  <w:style w:type="character" w:customStyle="1" w:styleId="Heading1Char">
    <w:name w:val="Heading 1 Char"/>
    <w:link w:val="Heading1"/>
    <w:rsid w:val="00017805"/>
    <w:rPr>
      <w:b/>
      <w:bCs/>
      <w:sz w:val="24"/>
      <w:szCs w:val="24"/>
      <w:lang w:val="sr-Latn-CS"/>
    </w:rPr>
  </w:style>
  <w:style w:type="paragraph" w:styleId="NoSpacing">
    <w:name w:val="No Spacing"/>
    <w:link w:val="NoSpacingChar"/>
    <w:qFormat/>
    <w:rsid w:val="007269F6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rsid w:val="007269F6"/>
    <w:rPr>
      <w:rFonts w:ascii="Calibri" w:hAnsi="Calibri"/>
      <w:sz w:val="22"/>
      <w:szCs w:val="22"/>
      <w:lang w:bidi="ar-SA"/>
    </w:rPr>
  </w:style>
  <w:style w:type="numbering" w:customStyle="1" w:styleId="NoList1">
    <w:name w:val="No List1"/>
    <w:next w:val="NoList"/>
    <w:uiPriority w:val="99"/>
    <w:semiHidden/>
    <w:unhideWhenUsed/>
    <w:rsid w:val="00F47667"/>
  </w:style>
  <w:style w:type="character" w:customStyle="1" w:styleId="Heading3Char">
    <w:name w:val="Heading 3 Char"/>
    <w:link w:val="Heading3"/>
    <w:rsid w:val="00335589"/>
    <w:rPr>
      <w:b/>
      <w:bCs/>
      <w:sz w:val="24"/>
      <w:szCs w:val="24"/>
      <w:lang w:val="sr-Latn-CS" w:eastAsia="en-US"/>
    </w:rPr>
  </w:style>
  <w:style w:type="character" w:styleId="Strong">
    <w:name w:val="Strong"/>
    <w:uiPriority w:val="22"/>
    <w:qFormat/>
    <w:rsid w:val="000A7C29"/>
    <w:rPr>
      <w:b/>
      <w:bCs/>
    </w:rPr>
  </w:style>
  <w:style w:type="character" w:styleId="Hyperlink">
    <w:name w:val="Hyperlink"/>
    <w:basedOn w:val="DefaultParagraphFont"/>
    <w:uiPriority w:val="99"/>
    <w:unhideWhenUsed/>
    <w:rsid w:val="00E13733"/>
    <w:rPr>
      <w:color w:val="0000FF"/>
      <w:u w:val="single"/>
    </w:rPr>
  </w:style>
  <w:style w:type="paragraph" w:styleId="Caption">
    <w:name w:val="caption"/>
    <w:basedOn w:val="Normal"/>
    <w:next w:val="Normal"/>
    <w:unhideWhenUsed/>
    <w:qFormat/>
    <w:rsid w:val="00E13733"/>
    <w:pPr>
      <w:overflowPunct w:val="0"/>
      <w:autoSpaceDE w:val="0"/>
      <w:autoSpaceDN w:val="0"/>
      <w:adjustRightInd w:val="0"/>
      <w:jc w:val="center"/>
    </w:pPr>
    <w:rPr>
      <w:b/>
      <w:i/>
      <w:sz w:val="22"/>
      <w:szCs w:val="20"/>
      <w:lang w:val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1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8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4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3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4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8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8.emf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33F30AE-72C5-4AE4-961C-5A5E262F0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38</Pages>
  <Words>12381</Words>
  <Characters>70572</Characters>
  <Application>Microsoft Office Word</Application>
  <DocSecurity>0</DocSecurity>
  <Lines>588</Lines>
  <Paragraphs>165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IZVJEŠTAJ o radu „Čistoća“ d.o.o. Podgorica</vt:lpstr>
    </vt:vector>
  </TitlesOfParts>
  <Company>JP “Cistoca”</Company>
  <LinksUpToDate>false</LinksUpToDate>
  <CharactersWithSpaces>82788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IZVJEŠTAJ o radu „Čistoća“ d.o.o. Podgorica</dc:title>
  <dc:creator>violeta.jokic</dc:creator>
  <cp:lastModifiedBy>sjelic</cp:lastModifiedBy>
  <cp:revision>9</cp:revision>
  <cp:lastPrinted>2018-09-27T12:37:00Z</cp:lastPrinted>
  <dcterms:created xsi:type="dcterms:W3CDTF">2018-09-18T13:47:00Z</dcterms:created>
  <dcterms:modified xsi:type="dcterms:W3CDTF">2018-09-27T12:38:00Z</dcterms:modified>
</cp:coreProperties>
</file>