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4" w:rsidRDefault="00EC45BC" w:rsidP="00125E31">
      <w:pPr>
        <w:ind w:left="-540" w:right="-92" w:firstLine="540"/>
        <w:jc w:val="both"/>
        <w:rPr>
          <w:rFonts w:ascii="Cambria" w:hAnsi="Cambria"/>
          <w:sz w:val="32"/>
          <w:szCs w:val="32"/>
          <w:lang w:val="sr-Latn-CS"/>
        </w:rPr>
      </w:pPr>
      <w:r>
        <w:rPr>
          <w:rFonts w:ascii="Cambria" w:hAnsi="Cambria"/>
          <w:sz w:val="32"/>
          <w:szCs w:val="32"/>
          <w:lang w:val="sr-Latn-CS"/>
        </w:rPr>
        <w:t xml:space="preserve">      </w:t>
      </w:r>
    </w:p>
    <w:p w:rsidR="00F736B4" w:rsidRDefault="00F736B4" w:rsidP="00125E31">
      <w:pPr>
        <w:ind w:left="-540" w:right="-92" w:firstLine="540"/>
        <w:jc w:val="both"/>
        <w:rPr>
          <w:rFonts w:ascii="Cambria" w:hAnsi="Cambria"/>
          <w:sz w:val="32"/>
          <w:szCs w:val="32"/>
          <w:lang w:val="sr-Latn-CS"/>
        </w:rPr>
      </w:pPr>
    </w:p>
    <w:p w:rsidR="00F736B4" w:rsidRDefault="00F736B4" w:rsidP="00125E31">
      <w:pPr>
        <w:ind w:left="-540" w:right="-92" w:firstLine="540"/>
        <w:jc w:val="both"/>
        <w:rPr>
          <w:rFonts w:ascii="Cambria" w:hAnsi="Cambria"/>
          <w:sz w:val="32"/>
          <w:szCs w:val="32"/>
          <w:lang w:val="sr-Latn-CS"/>
        </w:rPr>
      </w:pPr>
    </w:p>
    <w:p w:rsidR="00125E31" w:rsidRDefault="00750589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sz w:val="28"/>
          <w:lang w:val="sr-Latn-CS"/>
        </w:rPr>
        <w:t>Na osnovu člana 48, tačka 30</w:t>
      </w:r>
      <w:r w:rsidR="00EC45BC">
        <w:rPr>
          <w:rFonts w:ascii="Cambria" w:hAnsi="Cambria"/>
          <w:sz w:val="28"/>
          <w:lang w:val="sr-Latn-CS"/>
        </w:rPr>
        <w:t xml:space="preserve"> Statuta Glavnog grada (»Službeni list RCG-opštinski propisi«, broj 28/06 i »Službeni list CG-opštinski propisi«, br. 39/10, 18/12 i 38/17) i člana 4 i 10 Odluke o obrazovanju radnih tijela Skupštine Glavnog grada-Podgorice (»Službeni list RCG-opštinski propisi«, br. 41/06), Skupština Glavnog grada - Podgorice</w:t>
      </w:r>
      <w:r w:rsidR="000B5BE8">
        <w:rPr>
          <w:rFonts w:ascii="Cambria" w:hAnsi="Cambria"/>
          <w:sz w:val="28"/>
          <w:lang w:val="sr-Latn-CS"/>
        </w:rPr>
        <w:t>, na</w:t>
      </w:r>
      <w:r w:rsidR="00267C8B">
        <w:rPr>
          <w:rFonts w:ascii="Cambria" w:hAnsi="Cambria"/>
          <w:sz w:val="28"/>
          <w:lang w:val="sr-Latn-CS"/>
        </w:rPr>
        <w:t xml:space="preserve"> sjednici održanoj 26. i 30. oktobra</w:t>
      </w:r>
      <w:r w:rsidR="000B5BE8">
        <w:rPr>
          <w:rFonts w:ascii="Cambria" w:hAnsi="Cambria"/>
          <w:sz w:val="28"/>
          <w:lang w:val="sr-Latn-CS"/>
        </w:rPr>
        <w:t xml:space="preserve"> </w:t>
      </w:r>
      <w:r w:rsidR="00EC45BC">
        <w:rPr>
          <w:rFonts w:ascii="Cambria" w:hAnsi="Cambria"/>
          <w:sz w:val="28"/>
          <w:lang w:val="sr-Latn-CS"/>
        </w:rPr>
        <w:t>2018. godine, donijela je –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125E31">
      <w:pPr>
        <w:pStyle w:val="BodyText3"/>
        <w:ind w:left="-540" w:right="-92" w:firstLine="54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R J E Š </w:t>
      </w:r>
      <w:smartTag w:uri="urn:schemas-microsoft-com:office:smarttags" w:element="place">
        <w:r>
          <w:rPr>
            <w:rFonts w:ascii="Cambria" w:hAnsi="Cambria"/>
            <w:b/>
            <w:bCs/>
            <w:sz w:val="28"/>
          </w:rPr>
          <w:t>E NJ</w:t>
        </w:r>
      </w:smartTag>
      <w:r>
        <w:rPr>
          <w:rFonts w:ascii="Cambria" w:hAnsi="Cambria"/>
          <w:b/>
          <w:bCs/>
          <w:sz w:val="28"/>
        </w:rPr>
        <w:t xml:space="preserve"> E</w:t>
      </w:r>
    </w:p>
    <w:p w:rsidR="00EC45BC" w:rsidRDefault="002F460D" w:rsidP="00125E31">
      <w:pPr>
        <w:pStyle w:val="BodyText3"/>
        <w:ind w:left="-540" w:right="-92" w:firstLine="54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O IZMJENI RJEŠENJA </w:t>
      </w:r>
      <w:r w:rsidR="00EC45BC">
        <w:rPr>
          <w:rFonts w:ascii="Cambria" w:hAnsi="Cambria"/>
          <w:b/>
          <w:bCs/>
          <w:sz w:val="28"/>
        </w:rPr>
        <w:t xml:space="preserve">O IMENOVANJU ODBORA ZA IZBOR I IMENOVANJA  SKUPŠTINE GLAVNOG GRADA </w:t>
      </w:r>
      <w:r w:rsidR="00EC45BC">
        <w:rPr>
          <w:rFonts w:ascii="Cambria" w:hAnsi="Cambria"/>
          <w:b/>
          <w:bCs/>
          <w:sz w:val="28"/>
          <w:lang w:val="sr-Latn-CS"/>
        </w:rPr>
        <w:t>-</w:t>
      </w:r>
      <w:r w:rsidR="00EC45BC">
        <w:rPr>
          <w:rFonts w:ascii="Cambria" w:hAnsi="Cambria"/>
          <w:b/>
          <w:bCs/>
          <w:sz w:val="28"/>
        </w:rPr>
        <w:t xml:space="preserve"> PODGORICE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</w:p>
    <w:p w:rsidR="002F460D" w:rsidRPr="002F460D" w:rsidRDefault="00EC45BC" w:rsidP="00B076B6">
      <w:pPr>
        <w:ind w:left="-540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 U</w:t>
      </w:r>
      <w:r>
        <w:rPr>
          <w:rFonts w:ascii="Cambria" w:hAnsi="Cambria"/>
          <w:sz w:val="28"/>
          <w:lang w:val="sr-Latn-CS"/>
        </w:rPr>
        <w:t xml:space="preserve"> </w:t>
      </w:r>
      <w:r w:rsidR="002F460D">
        <w:rPr>
          <w:rFonts w:ascii="Cambria" w:hAnsi="Cambria"/>
          <w:sz w:val="28"/>
          <w:lang w:val="sr-Latn-CS"/>
        </w:rPr>
        <w:t xml:space="preserve">Rješenju o imenovanju </w:t>
      </w:r>
      <w:r>
        <w:rPr>
          <w:rFonts w:ascii="Cambria" w:hAnsi="Cambria"/>
          <w:sz w:val="28"/>
          <w:lang w:val="sr-Latn-CS"/>
        </w:rPr>
        <w:t>Odbor</w:t>
      </w:r>
      <w:r w:rsidR="002F460D">
        <w:rPr>
          <w:rFonts w:ascii="Cambria" w:hAnsi="Cambria"/>
          <w:sz w:val="28"/>
          <w:lang w:val="sr-Latn-CS"/>
        </w:rPr>
        <w:t>a</w:t>
      </w:r>
      <w:r>
        <w:rPr>
          <w:rFonts w:ascii="Cambria" w:hAnsi="Cambria"/>
          <w:sz w:val="28"/>
          <w:lang w:val="sr-Latn-CS"/>
        </w:rPr>
        <w:t xml:space="preserve"> za izbor i imenovanja Skupštine Glavnog grada – Podgorice, </w:t>
      </w:r>
      <w:r w:rsidR="002F460D">
        <w:rPr>
          <w:rFonts w:ascii="Cambria" w:hAnsi="Cambria"/>
          <w:sz w:val="28"/>
          <w:lang w:val="sr-Latn-CS"/>
        </w:rPr>
        <w:t>b</w:t>
      </w:r>
      <w:r w:rsidR="008D0D0D">
        <w:rPr>
          <w:rFonts w:ascii="Cambria" w:hAnsi="Cambria"/>
          <w:sz w:val="28"/>
          <w:lang w:val="sr-Latn-CS"/>
        </w:rPr>
        <w:t>roj: 02</w:t>
      </w:r>
      <w:r w:rsidR="002F460D" w:rsidRPr="002F460D">
        <w:rPr>
          <w:rFonts w:ascii="Cambria" w:hAnsi="Cambria"/>
          <w:sz w:val="28"/>
          <w:lang w:val="sr-Latn-CS"/>
        </w:rPr>
        <w:t xml:space="preserve">-030/18 </w:t>
      </w:r>
      <w:r w:rsidR="002F460D">
        <w:rPr>
          <w:rFonts w:ascii="Cambria" w:hAnsi="Cambria"/>
          <w:sz w:val="28"/>
          <w:lang w:val="sr-Latn-CS"/>
        </w:rPr>
        <w:t>–</w:t>
      </w:r>
      <w:r w:rsidR="002F460D" w:rsidRPr="002F460D">
        <w:rPr>
          <w:rFonts w:ascii="Cambria" w:hAnsi="Cambria"/>
          <w:sz w:val="28"/>
          <w:lang w:val="sr-Latn-CS"/>
        </w:rPr>
        <w:t xml:space="preserve"> 518</w:t>
      </w:r>
      <w:r w:rsidR="002F460D">
        <w:rPr>
          <w:rFonts w:ascii="Cambria" w:hAnsi="Cambria"/>
          <w:sz w:val="28"/>
          <w:lang w:val="sr-Latn-CS"/>
        </w:rPr>
        <w:t xml:space="preserve"> od  31. </w:t>
      </w:r>
      <w:r w:rsidR="00F50D98">
        <w:rPr>
          <w:rFonts w:ascii="Cambria" w:hAnsi="Cambria"/>
          <w:sz w:val="28"/>
          <w:lang w:val="sr-Latn-CS"/>
        </w:rPr>
        <w:t>07.</w:t>
      </w:r>
      <w:r w:rsidR="002F460D">
        <w:rPr>
          <w:rFonts w:ascii="Cambria" w:hAnsi="Cambria"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sz w:val="28"/>
          <w:lang w:val="sr-Latn-CS"/>
        </w:rPr>
        <w:t xml:space="preserve">2018. </w:t>
      </w:r>
      <w:r w:rsidR="00B076B6">
        <w:rPr>
          <w:rFonts w:ascii="Cambria" w:hAnsi="Cambria"/>
          <w:sz w:val="28"/>
          <w:lang w:val="sr-Latn-CS"/>
        </w:rPr>
        <w:t>g</w:t>
      </w:r>
      <w:r w:rsidR="002F460D" w:rsidRPr="002F460D">
        <w:rPr>
          <w:rFonts w:ascii="Cambria" w:hAnsi="Cambria"/>
          <w:sz w:val="28"/>
          <w:lang w:val="sr-Latn-CS"/>
        </w:rPr>
        <w:t>odine</w:t>
      </w:r>
      <w:r w:rsidR="00DE686E">
        <w:rPr>
          <w:rFonts w:ascii="Cambria" w:hAnsi="Cambria"/>
          <w:sz w:val="28"/>
          <w:lang w:val="sr-Latn-CS"/>
        </w:rPr>
        <w:t xml:space="preserve"> i</w:t>
      </w:r>
      <w:r w:rsidR="00B076B6">
        <w:rPr>
          <w:rFonts w:ascii="Cambria" w:hAnsi="Cambria"/>
          <w:sz w:val="28"/>
          <w:lang w:val="sr-Latn-CS"/>
        </w:rPr>
        <w:t xml:space="preserve"> b</w:t>
      </w:r>
      <w:r w:rsidR="00B076B6" w:rsidRPr="00B076B6">
        <w:rPr>
          <w:rFonts w:ascii="Cambria" w:hAnsi="Cambria"/>
          <w:sz w:val="28"/>
          <w:lang w:val="sr-Latn-CS"/>
        </w:rPr>
        <w:t>roj: 02-030/18-867</w:t>
      </w:r>
      <w:r w:rsidR="00B076B6">
        <w:rPr>
          <w:rFonts w:ascii="Cambria" w:hAnsi="Cambria"/>
          <w:sz w:val="28"/>
          <w:lang w:val="sr-Latn-CS"/>
        </w:rPr>
        <w:t xml:space="preserve">, od </w:t>
      </w:r>
      <w:r w:rsidR="00B076B6" w:rsidRPr="00B076B6">
        <w:rPr>
          <w:rFonts w:ascii="Cambria" w:hAnsi="Cambria"/>
          <w:sz w:val="28"/>
          <w:lang w:val="sr-Latn-CS"/>
        </w:rPr>
        <w:t xml:space="preserve">27.09. 2018. </w:t>
      </w:r>
      <w:r w:rsidR="00B076B6">
        <w:rPr>
          <w:rFonts w:ascii="Cambria" w:hAnsi="Cambria"/>
          <w:sz w:val="28"/>
          <w:lang w:val="sr-Latn-CS"/>
        </w:rPr>
        <w:t>g</w:t>
      </w:r>
      <w:r w:rsidR="00B076B6" w:rsidRPr="00B076B6">
        <w:rPr>
          <w:rFonts w:ascii="Cambria" w:hAnsi="Cambria"/>
          <w:sz w:val="28"/>
          <w:lang w:val="sr-Latn-CS"/>
        </w:rPr>
        <w:t>odine</w:t>
      </w:r>
      <w:r w:rsidR="002F460D">
        <w:rPr>
          <w:rFonts w:ascii="Cambria" w:hAnsi="Cambria"/>
          <w:sz w:val="28"/>
          <w:lang w:val="sr-Latn-CS"/>
        </w:rPr>
        <w:t>, vrši se sljedeća</w:t>
      </w:r>
      <w:r w:rsidR="00125E31">
        <w:rPr>
          <w:rFonts w:ascii="Cambria" w:hAnsi="Cambria"/>
          <w:sz w:val="28"/>
          <w:lang w:val="sr-Latn-CS"/>
        </w:rPr>
        <w:t xml:space="preserve"> </w:t>
      </w:r>
      <w:r w:rsidR="002F460D">
        <w:rPr>
          <w:rFonts w:ascii="Cambria" w:hAnsi="Cambria"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i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z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m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j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e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n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a</w:t>
      </w:r>
      <w:r w:rsidR="002F460D">
        <w:rPr>
          <w:rFonts w:ascii="Cambria" w:hAnsi="Cambria"/>
          <w:b/>
          <w:i/>
          <w:sz w:val="28"/>
          <w:lang w:val="sr-Latn-CS"/>
        </w:rPr>
        <w:t>:</w:t>
      </w:r>
    </w:p>
    <w:p w:rsidR="005070A2" w:rsidRDefault="005070A2" w:rsidP="00125E31">
      <w:pPr>
        <w:ind w:right="-92"/>
        <w:jc w:val="both"/>
        <w:rPr>
          <w:rFonts w:ascii="Cambria" w:hAnsi="Cambria"/>
          <w:sz w:val="28"/>
          <w:lang w:val="sr-Latn-CS"/>
        </w:rPr>
      </w:pPr>
    </w:p>
    <w:p w:rsidR="005070A2" w:rsidRDefault="005070A2" w:rsidP="005070A2">
      <w:pPr>
        <w:pStyle w:val="ListParagraph"/>
        <w:ind w:left="960"/>
        <w:jc w:val="both"/>
        <w:rPr>
          <w:rFonts w:ascii="Cambria" w:hAnsi="Cambria"/>
          <w:b/>
          <w:bCs/>
          <w:sz w:val="28"/>
          <w:lang w:val="sr-Latn-CS"/>
        </w:rPr>
      </w:pPr>
    </w:p>
    <w:p w:rsidR="005070A2" w:rsidRPr="005070A2" w:rsidRDefault="005070A2" w:rsidP="005070A2">
      <w:pPr>
        <w:ind w:left="-567"/>
        <w:jc w:val="both"/>
        <w:rPr>
          <w:rFonts w:ascii="Cambria" w:hAnsi="Cambria"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</w:t>
      </w:r>
      <w:r w:rsidR="003F0DC8">
        <w:rPr>
          <w:rFonts w:ascii="Cambria" w:hAnsi="Cambria"/>
          <w:b/>
          <w:bCs/>
          <w:sz w:val="28"/>
          <w:lang w:val="sr-Latn-CS"/>
        </w:rPr>
        <w:t xml:space="preserve"> -  MILOŠ NIKOLIĆ </w:t>
      </w:r>
      <w:r w:rsidR="003F0DC8" w:rsidRPr="00EC1BD1">
        <w:rPr>
          <w:rFonts w:ascii="Cambria" w:hAnsi="Cambria"/>
          <w:bCs/>
          <w:sz w:val="28"/>
          <w:lang w:val="sr-Latn-CS"/>
        </w:rPr>
        <w:t>i</w:t>
      </w:r>
      <w:r w:rsidR="003F0DC8">
        <w:rPr>
          <w:rFonts w:ascii="Cambria" w:hAnsi="Cambria"/>
          <w:b/>
          <w:bCs/>
          <w:sz w:val="28"/>
          <w:lang w:val="sr-Latn-CS"/>
        </w:rPr>
        <w:t xml:space="preserve"> dr VLADIMIR VOJINOVIĆ</w:t>
      </w:r>
      <w:r w:rsidR="009F6564">
        <w:rPr>
          <w:rFonts w:ascii="Cambria" w:hAnsi="Cambria"/>
          <w:b/>
          <w:bCs/>
          <w:sz w:val="28"/>
          <w:lang w:val="sr-Latn-CS"/>
        </w:rPr>
        <w:t xml:space="preserve"> </w:t>
      </w:r>
      <w:r w:rsidR="009F6564" w:rsidRPr="009F6564">
        <w:rPr>
          <w:rFonts w:ascii="Cambria" w:hAnsi="Cambria"/>
          <w:bCs/>
          <w:sz w:val="28"/>
          <w:lang w:val="sr-Latn-CS"/>
        </w:rPr>
        <w:t>se</w:t>
      </w:r>
      <w:r w:rsidR="009F6564">
        <w:rPr>
          <w:rFonts w:ascii="Cambria" w:hAnsi="Cambria"/>
          <w:b/>
          <w:bCs/>
          <w:sz w:val="28"/>
          <w:lang w:val="sr-Latn-CS"/>
        </w:rPr>
        <w:t xml:space="preserve">  </w:t>
      </w:r>
      <w:r w:rsidRPr="005070A2">
        <w:rPr>
          <w:rFonts w:ascii="Cambria" w:hAnsi="Cambria"/>
          <w:b/>
          <w:bCs/>
          <w:i/>
          <w:sz w:val="28"/>
          <w:lang w:val="sr-Latn-CS"/>
        </w:rPr>
        <w:t xml:space="preserve">r a z r j e š a v a </w:t>
      </w:r>
      <w:r w:rsidR="009F6564">
        <w:rPr>
          <w:rFonts w:ascii="Cambria" w:hAnsi="Cambria"/>
          <w:bCs/>
          <w:sz w:val="28"/>
          <w:lang w:val="sr-Latn-CS"/>
        </w:rPr>
        <w:t xml:space="preserve"> </w:t>
      </w:r>
      <w:r w:rsidR="00AC19E9" w:rsidRPr="00AC19E9">
        <w:rPr>
          <w:rFonts w:ascii="Cambria" w:hAnsi="Cambria"/>
          <w:b/>
          <w:bCs/>
          <w:i/>
          <w:sz w:val="28"/>
          <w:lang w:val="sr-Latn-CS"/>
        </w:rPr>
        <w:t>j u</w:t>
      </w:r>
      <w:r w:rsidR="004F0235">
        <w:rPr>
          <w:rFonts w:ascii="Cambria" w:hAnsi="Cambria"/>
          <w:bCs/>
          <w:sz w:val="28"/>
          <w:lang w:val="sr-Latn-CS"/>
        </w:rPr>
        <w:t xml:space="preserve"> </w:t>
      </w:r>
      <w:r w:rsidR="00AC19E9">
        <w:rPr>
          <w:rFonts w:ascii="Cambria" w:hAnsi="Cambria"/>
          <w:bCs/>
          <w:sz w:val="28"/>
          <w:lang w:val="sr-Latn-CS"/>
        </w:rPr>
        <w:t xml:space="preserve"> </w:t>
      </w:r>
      <w:r w:rsidRPr="005070A2">
        <w:rPr>
          <w:rFonts w:ascii="Cambria" w:hAnsi="Cambria"/>
          <w:bCs/>
          <w:sz w:val="28"/>
          <w:lang w:val="sr-Latn-CS"/>
        </w:rPr>
        <w:t>dužnosti</w:t>
      </w:r>
      <w:r w:rsidR="00AC19E9">
        <w:rPr>
          <w:rFonts w:ascii="Cambria" w:hAnsi="Cambria"/>
          <w:bCs/>
          <w:sz w:val="28"/>
          <w:lang w:val="sr-Latn-CS"/>
        </w:rPr>
        <w:t xml:space="preserve"> člana</w:t>
      </w:r>
      <w:r w:rsidRPr="005070A2">
        <w:rPr>
          <w:rFonts w:ascii="Cambria" w:hAnsi="Cambria"/>
          <w:bCs/>
          <w:sz w:val="28"/>
          <w:lang w:val="sr-Latn-CS"/>
        </w:rPr>
        <w:t xml:space="preserve"> </w:t>
      </w:r>
      <w:r>
        <w:rPr>
          <w:rFonts w:ascii="Cambria" w:hAnsi="Cambria"/>
          <w:sz w:val="28"/>
          <w:lang w:val="sr-Latn-CS"/>
        </w:rPr>
        <w:t>Odbora za izbor i imenovanja Skupštine Glavnog grada – Podgorice</w:t>
      </w:r>
      <w:r w:rsidR="00125E31">
        <w:rPr>
          <w:rFonts w:ascii="Cambria" w:hAnsi="Cambria"/>
          <w:sz w:val="28"/>
          <w:lang w:val="sr-Latn-CS"/>
        </w:rPr>
        <w:t xml:space="preserve">, </w:t>
      </w:r>
      <w:r w:rsidR="00B67D84" w:rsidRPr="00B67D84">
        <w:rPr>
          <w:rFonts w:ascii="Cambria" w:hAnsi="Cambria"/>
          <w:i/>
          <w:sz w:val="28"/>
          <w:lang w:val="sr-Latn-CS"/>
        </w:rPr>
        <w:t>zbog podnošenja ostavke.</w:t>
      </w:r>
    </w:p>
    <w:p w:rsidR="002F460D" w:rsidRDefault="005070A2" w:rsidP="005070A2">
      <w:pPr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sz w:val="28"/>
          <w:lang w:val="sr-Latn-CS"/>
        </w:rPr>
        <w:t xml:space="preserve">        </w:t>
      </w:r>
    </w:p>
    <w:p w:rsidR="005070A2" w:rsidRDefault="00B67D84" w:rsidP="005070A2">
      <w:pPr>
        <w:ind w:left="-540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bCs/>
          <w:sz w:val="28"/>
          <w:lang w:val="sr-Latn-CS"/>
        </w:rPr>
        <w:t xml:space="preserve">        - Za članove</w:t>
      </w:r>
      <w:r w:rsidR="005070A2" w:rsidRPr="005070A2">
        <w:rPr>
          <w:rFonts w:ascii="Cambria" w:hAnsi="Cambria"/>
          <w:bCs/>
          <w:sz w:val="28"/>
          <w:lang w:val="sr-Latn-CS"/>
        </w:rPr>
        <w:t xml:space="preserve"> </w:t>
      </w:r>
      <w:r w:rsidR="005070A2" w:rsidRPr="005070A2">
        <w:rPr>
          <w:rFonts w:ascii="Cambria" w:hAnsi="Cambria"/>
          <w:sz w:val="28"/>
          <w:lang w:val="sr-Latn-CS"/>
        </w:rPr>
        <w:t>Odbora za izbor i imenovanja Skupštine Glavnog grada – Podgorice</w:t>
      </w:r>
      <w:r w:rsidR="005070A2">
        <w:rPr>
          <w:rFonts w:ascii="Cambria" w:hAnsi="Cambria"/>
          <w:sz w:val="28"/>
          <w:lang w:val="sr-Latn-CS"/>
        </w:rPr>
        <w:t xml:space="preserve">, </w:t>
      </w:r>
      <w:r w:rsidR="005070A2" w:rsidRPr="005070A2">
        <w:rPr>
          <w:rFonts w:ascii="Cambria" w:hAnsi="Cambria"/>
          <w:b/>
          <w:i/>
          <w:sz w:val="28"/>
          <w:lang w:val="sr-Latn-CS"/>
        </w:rPr>
        <w:t>i m e n u j u  s e</w:t>
      </w:r>
      <w:r w:rsidR="00F50D98">
        <w:rPr>
          <w:rFonts w:ascii="Cambria" w:hAnsi="Cambria"/>
          <w:sz w:val="28"/>
          <w:lang w:val="sr-Latn-CS"/>
        </w:rPr>
        <w:t xml:space="preserve"> </w:t>
      </w:r>
      <w:r>
        <w:rPr>
          <w:rFonts w:ascii="Cambria" w:hAnsi="Cambria"/>
          <w:b/>
          <w:sz w:val="28"/>
          <w:lang w:val="sr-Latn-CS"/>
        </w:rPr>
        <w:t xml:space="preserve">MARIJANA PETRANOVIĆ </w:t>
      </w:r>
      <w:r>
        <w:rPr>
          <w:rFonts w:ascii="Cambria" w:hAnsi="Cambria"/>
          <w:sz w:val="28"/>
          <w:lang w:val="sr-Latn-CS"/>
        </w:rPr>
        <w:t xml:space="preserve">i </w:t>
      </w:r>
      <w:r w:rsidRPr="00B67D84">
        <w:rPr>
          <w:rFonts w:ascii="Cambria" w:hAnsi="Cambria"/>
          <w:b/>
          <w:sz w:val="28"/>
          <w:lang w:val="sr-Latn-CS"/>
        </w:rPr>
        <w:t>NENAD VUJOŠEVIĆ</w:t>
      </w:r>
      <w:r w:rsidR="00125E31" w:rsidRPr="00125E31">
        <w:rPr>
          <w:rFonts w:ascii="Cambria" w:hAnsi="Cambria"/>
          <w:b/>
          <w:sz w:val="28"/>
          <w:lang w:val="sr-Latn-CS"/>
        </w:rPr>
        <w:t>.</w:t>
      </w:r>
    </w:p>
    <w:p w:rsidR="005070A2" w:rsidRPr="005070A2" w:rsidRDefault="005070A2" w:rsidP="006538AE">
      <w:pPr>
        <w:pStyle w:val="ListParagraph"/>
        <w:ind w:left="90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EC45BC">
      <w:pPr>
        <w:pStyle w:val="Heading1"/>
        <w:ind w:left="-540"/>
        <w:jc w:val="both"/>
        <w:rPr>
          <w:rFonts w:ascii="Cambria" w:hAnsi="Cambria"/>
          <w:b w:val="0"/>
          <w:sz w:val="28"/>
          <w:lang w:val="sr-Latn-CS"/>
        </w:rPr>
      </w:pPr>
      <w:r>
        <w:rPr>
          <w:rFonts w:ascii="Cambria" w:hAnsi="Cambria" w:cs="Times New Roman"/>
          <w:sz w:val="28"/>
          <w:lang w:val="sr-Latn-CS"/>
        </w:rPr>
        <w:t xml:space="preserve"> </w:t>
      </w:r>
    </w:p>
    <w:p w:rsidR="00EC45BC" w:rsidRDefault="0013341E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  <w:r>
        <w:rPr>
          <w:rFonts w:ascii="Cambria" w:hAnsi="Cambria"/>
          <w:b/>
          <w:sz w:val="28"/>
          <w:lang w:val="sr-Latn-CS"/>
        </w:rPr>
        <w:t>Broj: 02-030/18</w:t>
      </w:r>
      <w:r w:rsidR="002C1D5E">
        <w:rPr>
          <w:rFonts w:ascii="Cambria" w:hAnsi="Cambria"/>
          <w:b/>
          <w:sz w:val="28"/>
          <w:lang w:val="sr-Latn-CS"/>
        </w:rPr>
        <w:t>-</w:t>
      </w:r>
      <w:r w:rsidR="00BD4FAD">
        <w:rPr>
          <w:rFonts w:ascii="Cambria" w:hAnsi="Cambria"/>
          <w:b/>
          <w:sz w:val="28"/>
          <w:lang w:val="sr-Latn-CS"/>
        </w:rPr>
        <w:t>988</w:t>
      </w:r>
    </w:p>
    <w:p w:rsidR="00EC45BC" w:rsidRDefault="00BD4FAD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  <w:r>
        <w:rPr>
          <w:rFonts w:ascii="Cambria" w:hAnsi="Cambria"/>
          <w:b/>
          <w:sz w:val="28"/>
          <w:lang w:val="sr-Latn-CS"/>
        </w:rPr>
        <w:t xml:space="preserve">Podgorica, 30. </w:t>
      </w:r>
      <w:r w:rsidR="00293C68">
        <w:rPr>
          <w:rFonts w:ascii="Cambria" w:hAnsi="Cambria"/>
          <w:b/>
          <w:sz w:val="28"/>
          <w:lang w:val="sr-Latn-CS"/>
        </w:rPr>
        <w:t>o</w:t>
      </w:r>
      <w:r>
        <w:rPr>
          <w:rFonts w:ascii="Cambria" w:hAnsi="Cambria"/>
          <w:b/>
          <w:sz w:val="28"/>
          <w:lang w:val="sr-Latn-CS"/>
        </w:rPr>
        <w:t xml:space="preserve">ktobra </w:t>
      </w:r>
      <w:r w:rsidR="00EC45BC">
        <w:rPr>
          <w:rFonts w:ascii="Cambria" w:hAnsi="Cambria"/>
          <w:b/>
          <w:sz w:val="28"/>
          <w:lang w:val="sr-Latn-CS"/>
        </w:rPr>
        <w:t xml:space="preserve">2018. </w:t>
      </w:r>
      <w:r w:rsidR="002C1D5E">
        <w:rPr>
          <w:rFonts w:ascii="Cambria" w:hAnsi="Cambria"/>
          <w:b/>
          <w:sz w:val="28"/>
          <w:lang w:val="sr-Latn-CS"/>
        </w:rPr>
        <w:t>g</w:t>
      </w:r>
      <w:r w:rsidR="00EC45BC">
        <w:rPr>
          <w:rFonts w:ascii="Cambria" w:hAnsi="Cambria"/>
          <w:b/>
          <w:sz w:val="28"/>
          <w:lang w:val="sr-Latn-CS"/>
        </w:rPr>
        <w:t>odine</w:t>
      </w:r>
    </w:p>
    <w:p w:rsidR="00125E31" w:rsidRDefault="00125E31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125E31" w:rsidRDefault="00EC45BC" w:rsidP="00EA3872">
      <w:pPr>
        <w:ind w:left="-540" w:firstLine="540"/>
        <w:jc w:val="center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>SKUPŠTINA GLAVNOG GRADA-PODGORICE</w:t>
      </w: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       </w:t>
      </w: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P R E D S J E D N I K,</w:t>
      </w:r>
    </w:p>
    <w:p w:rsidR="00081632" w:rsidRDefault="00EC45BC" w:rsidP="00EA3872">
      <w:pPr>
        <w:ind w:left="-540" w:firstLine="540"/>
        <w:jc w:val="both"/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    dr Đorđe Suhih</w:t>
      </w:r>
      <w:r>
        <w:rPr>
          <w:rFonts w:ascii="Cambria" w:hAnsi="Cambria"/>
          <w:lang w:val="sr-Latn-CS"/>
        </w:rPr>
        <w:t xml:space="preserve"> </w:t>
      </w:r>
    </w:p>
    <w:sectPr w:rsidR="00081632" w:rsidSect="005122D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81A"/>
    <w:multiLevelType w:val="hybridMultilevel"/>
    <w:tmpl w:val="EE92E9BE"/>
    <w:lvl w:ilvl="0" w:tplc="8B54AB1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B951BBC"/>
    <w:multiLevelType w:val="hybridMultilevel"/>
    <w:tmpl w:val="358A6A12"/>
    <w:lvl w:ilvl="0" w:tplc="8A2C3E6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CF253E6"/>
    <w:multiLevelType w:val="hybridMultilevel"/>
    <w:tmpl w:val="BAAE5526"/>
    <w:lvl w:ilvl="0" w:tplc="83C0FD86">
      <w:start w:val="4"/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5BC"/>
    <w:rsid w:val="0003625E"/>
    <w:rsid w:val="00040F83"/>
    <w:rsid w:val="00081632"/>
    <w:rsid w:val="000B5BE8"/>
    <w:rsid w:val="00125E31"/>
    <w:rsid w:val="0013341E"/>
    <w:rsid w:val="00267C8B"/>
    <w:rsid w:val="00293C68"/>
    <w:rsid w:val="002B7F92"/>
    <w:rsid w:val="002C1D5E"/>
    <w:rsid w:val="002F460D"/>
    <w:rsid w:val="003F0DC8"/>
    <w:rsid w:val="0045748A"/>
    <w:rsid w:val="004F0235"/>
    <w:rsid w:val="004F405D"/>
    <w:rsid w:val="005070A2"/>
    <w:rsid w:val="005122D8"/>
    <w:rsid w:val="005A51B9"/>
    <w:rsid w:val="006538AE"/>
    <w:rsid w:val="00750589"/>
    <w:rsid w:val="00861FB2"/>
    <w:rsid w:val="008D0D0D"/>
    <w:rsid w:val="00912A97"/>
    <w:rsid w:val="009B7865"/>
    <w:rsid w:val="009D7FE2"/>
    <w:rsid w:val="009F6564"/>
    <w:rsid w:val="00A20CEA"/>
    <w:rsid w:val="00A4271B"/>
    <w:rsid w:val="00A62582"/>
    <w:rsid w:val="00AC19E9"/>
    <w:rsid w:val="00B076B6"/>
    <w:rsid w:val="00B67D84"/>
    <w:rsid w:val="00B811DF"/>
    <w:rsid w:val="00BD4FAD"/>
    <w:rsid w:val="00C17618"/>
    <w:rsid w:val="00C77EDD"/>
    <w:rsid w:val="00C81FFA"/>
    <w:rsid w:val="00D111F7"/>
    <w:rsid w:val="00D61C77"/>
    <w:rsid w:val="00D627A2"/>
    <w:rsid w:val="00DC704F"/>
    <w:rsid w:val="00DE686E"/>
    <w:rsid w:val="00E06FDE"/>
    <w:rsid w:val="00E14F98"/>
    <w:rsid w:val="00E272EE"/>
    <w:rsid w:val="00E90004"/>
    <w:rsid w:val="00EA3872"/>
    <w:rsid w:val="00EC0802"/>
    <w:rsid w:val="00EC1BD1"/>
    <w:rsid w:val="00EC45BC"/>
    <w:rsid w:val="00ED3CCF"/>
    <w:rsid w:val="00F50D98"/>
    <w:rsid w:val="00F736B4"/>
    <w:rsid w:val="00FF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5B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EC45BC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C45B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EC45BC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C45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70A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77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ED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sjelic</cp:lastModifiedBy>
  <cp:revision>21</cp:revision>
  <cp:lastPrinted>2018-10-30T09:11:00Z</cp:lastPrinted>
  <dcterms:created xsi:type="dcterms:W3CDTF">2018-10-23T12:30:00Z</dcterms:created>
  <dcterms:modified xsi:type="dcterms:W3CDTF">2018-10-30T13:43:00Z</dcterms:modified>
</cp:coreProperties>
</file>