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29" w:rsidRPr="00216629" w:rsidRDefault="009D2C7A" w:rsidP="00216629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 osnovu člana 29 </w:t>
      </w:r>
      <w:r w:rsidR="00264B1F">
        <w:rPr>
          <w:rFonts w:ascii="Cambria" w:hAnsi="Cambria"/>
          <w:sz w:val="28"/>
          <w:szCs w:val="28"/>
        </w:rPr>
        <w:t xml:space="preserve">stav 1 Zakona </w:t>
      </w:r>
      <w:r w:rsidR="00216629" w:rsidRPr="00216629">
        <w:rPr>
          <w:rFonts w:ascii="Cambria" w:hAnsi="Cambria"/>
          <w:sz w:val="28"/>
          <w:szCs w:val="28"/>
        </w:rPr>
        <w:t>o održavanju stambenih zgrada ("Službeni list CG", br. 41/16</w:t>
      </w:r>
      <w:r w:rsidR="00790385" w:rsidRPr="00790385">
        <w:rPr>
          <w:rFonts w:ascii="Cambria" w:hAnsi="Cambria"/>
          <w:b/>
        </w:rPr>
        <w:t xml:space="preserve"> </w:t>
      </w:r>
      <w:r w:rsidR="00790385" w:rsidRPr="00790385">
        <w:rPr>
          <w:rFonts w:ascii="Cambria" w:hAnsi="Cambria"/>
          <w:sz w:val="28"/>
          <w:szCs w:val="28"/>
        </w:rPr>
        <w:t>i 84/18</w:t>
      </w:r>
      <w:r w:rsidR="00216629" w:rsidRPr="00216629">
        <w:rPr>
          <w:rFonts w:ascii="Cambria" w:hAnsi="Cambria"/>
          <w:sz w:val="28"/>
          <w:szCs w:val="28"/>
        </w:rPr>
        <w:t>) i člana 54 stav 1 tačka 2 Statuta Glav</w:t>
      </w:r>
      <w:r w:rsidR="006B6A38">
        <w:rPr>
          <w:rFonts w:ascii="Cambria" w:hAnsi="Cambria"/>
          <w:sz w:val="28"/>
          <w:szCs w:val="28"/>
        </w:rPr>
        <w:t>nog grada (</w:t>
      </w:r>
      <w:r w:rsidR="00216629" w:rsidRPr="00216629">
        <w:rPr>
          <w:rFonts w:ascii="Cambria" w:hAnsi="Cambria"/>
          <w:sz w:val="28"/>
          <w:szCs w:val="28"/>
        </w:rPr>
        <w:t>"Službeni lis</w:t>
      </w:r>
      <w:r w:rsidR="00264B1F">
        <w:rPr>
          <w:rFonts w:ascii="Cambria" w:hAnsi="Cambria"/>
          <w:sz w:val="28"/>
          <w:szCs w:val="28"/>
        </w:rPr>
        <w:t>t CG - Opštinski propisi", broj</w:t>
      </w:r>
      <w:r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8/19</w:t>
      </w:r>
      <w:r w:rsidR="006B6A38">
        <w:rPr>
          <w:rFonts w:ascii="Cambria" w:hAnsi="Cambria"/>
          <w:sz w:val="28"/>
          <w:szCs w:val="28"/>
        </w:rPr>
        <w:t>)</w:t>
      </w:r>
      <w:r w:rsidR="005D7805">
        <w:rPr>
          <w:rFonts w:ascii="Cambria" w:hAnsi="Cambria"/>
          <w:sz w:val="28"/>
          <w:szCs w:val="28"/>
        </w:rPr>
        <w:t>,</w:t>
      </w:r>
      <w:r w:rsidR="00264B1F">
        <w:rPr>
          <w:rFonts w:ascii="Cambria" w:hAnsi="Cambria"/>
          <w:sz w:val="28"/>
          <w:szCs w:val="28"/>
        </w:rPr>
        <w:t xml:space="preserve"> Skupština Glavnog grada</w:t>
      </w:r>
      <w:r w:rsidR="006A2B00">
        <w:rPr>
          <w:rFonts w:ascii="Cambria" w:hAnsi="Cambria"/>
          <w:sz w:val="28"/>
          <w:szCs w:val="28"/>
        </w:rPr>
        <w:t xml:space="preserve"> </w:t>
      </w:r>
      <w:r w:rsidR="00264B1F" w:rsidRPr="00EC6340">
        <w:rPr>
          <w:rFonts w:ascii="Cambria" w:hAnsi="Cambria"/>
          <w:color w:val="auto"/>
          <w:sz w:val="28"/>
          <w:szCs w:val="28"/>
        </w:rPr>
        <w:t>-</w:t>
      </w:r>
      <w:r w:rsidR="006A2B00" w:rsidRPr="00EC6340">
        <w:rPr>
          <w:rFonts w:ascii="Cambria" w:hAnsi="Cambria"/>
          <w:color w:val="auto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 xml:space="preserve">Podgorice, na sjednici održanoj dana </w:t>
      </w:r>
      <w:r w:rsidR="005E5149">
        <w:rPr>
          <w:rFonts w:ascii="Cambria" w:hAnsi="Cambria"/>
          <w:sz w:val="28"/>
          <w:szCs w:val="28"/>
        </w:rPr>
        <w:t xml:space="preserve">11. aprila </w:t>
      </w:r>
      <w:r w:rsidR="00216629" w:rsidRPr="00216629">
        <w:rPr>
          <w:rFonts w:ascii="Cambria" w:hAnsi="Cambria"/>
          <w:sz w:val="28"/>
          <w:szCs w:val="28"/>
        </w:rPr>
        <w:t>2019. godine, d</w:t>
      </w:r>
      <w:r w:rsidR="0046448F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o</w:t>
      </w:r>
      <w:r w:rsidR="0046448F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n</w:t>
      </w:r>
      <w:r w:rsidR="0046448F">
        <w:rPr>
          <w:rFonts w:ascii="Cambria" w:hAnsi="Cambria"/>
          <w:sz w:val="28"/>
          <w:szCs w:val="28"/>
        </w:rPr>
        <w:t xml:space="preserve"> i </w:t>
      </w:r>
      <w:r w:rsidR="00216629" w:rsidRPr="00216629">
        <w:rPr>
          <w:rFonts w:ascii="Cambria" w:hAnsi="Cambria"/>
          <w:sz w:val="28"/>
          <w:szCs w:val="28"/>
        </w:rPr>
        <w:t>j</w:t>
      </w:r>
      <w:r w:rsidR="0046448F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e</w:t>
      </w:r>
      <w:r w:rsidR="0046448F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l</w:t>
      </w:r>
      <w:r w:rsidR="0046448F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>a</w:t>
      </w:r>
      <w:r w:rsidR="0046448F">
        <w:rPr>
          <w:rFonts w:ascii="Cambria" w:hAnsi="Cambria"/>
          <w:sz w:val="28"/>
          <w:szCs w:val="28"/>
        </w:rPr>
        <w:t xml:space="preserve"> </w:t>
      </w:r>
      <w:r w:rsidR="00563813">
        <w:rPr>
          <w:rFonts w:ascii="Cambria" w:hAnsi="Cambria"/>
          <w:sz w:val="28"/>
          <w:szCs w:val="28"/>
        </w:rPr>
        <w:t xml:space="preserve"> </w:t>
      </w:r>
      <w:r w:rsidR="00216629" w:rsidRPr="00216629">
        <w:rPr>
          <w:rFonts w:ascii="Cambria" w:hAnsi="Cambria"/>
          <w:sz w:val="28"/>
          <w:szCs w:val="28"/>
        </w:rPr>
        <w:t xml:space="preserve"> je</w:t>
      </w:r>
    </w:p>
    <w:p w:rsidR="00216629" w:rsidRPr="00216629" w:rsidRDefault="00216629" w:rsidP="00216629">
      <w:pPr>
        <w:jc w:val="both"/>
        <w:rPr>
          <w:rFonts w:ascii="Cambria" w:hAnsi="Cambria"/>
          <w:sz w:val="28"/>
          <w:szCs w:val="28"/>
        </w:rPr>
      </w:pPr>
    </w:p>
    <w:p w:rsidR="00216629" w:rsidRPr="00D21863" w:rsidRDefault="00216629" w:rsidP="00216629">
      <w:pPr>
        <w:pStyle w:val="N03Y"/>
        <w:rPr>
          <w:rFonts w:ascii="Cambria" w:hAnsi="Cambria"/>
          <w:sz w:val="32"/>
          <w:szCs w:val="32"/>
        </w:rPr>
      </w:pPr>
      <w:r w:rsidRPr="00D21863">
        <w:rPr>
          <w:rFonts w:ascii="Cambria" w:hAnsi="Cambria"/>
          <w:sz w:val="32"/>
          <w:szCs w:val="32"/>
        </w:rPr>
        <w:t>O D L U K U</w:t>
      </w:r>
    </w:p>
    <w:p w:rsidR="00216629" w:rsidRDefault="00216629" w:rsidP="00216629">
      <w:pPr>
        <w:pStyle w:val="N03Y"/>
        <w:rPr>
          <w:rFonts w:ascii="Cambria" w:hAnsi="Cambria"/>
        </w:rPr>
      </w:pPr>
      <w:r w:rsidRPr="00216629">
        <w:rPr>
          <w:rFonts w:ascii="Cambria" w:hAnsi="Cambria"/>
        </w:rPr>
        <w:t>o rješavanju stambenih potreba lica koja bira ili ime</w:t>
      </w:r>
      <w:r w:rsidR="00D21863">
        <w:rPr>
          <w:rFonts w:ascii="Cambria" w:hAnsi="Cambria"/>
        </w:rPr>
        <w:t>nuje Skupština Glavnog grada i g</w:t>
      </w:r>
      <w:r w:rsidRPr="00216629">
        <w:rPr>
          <w:rFonts w:ascii="Cambria" w:hAnsi="Cambria"/>
        </w:rPr>
        <w:t>radonačelnik i drugih lica čiji je rad od posebnog interesa za Glavni grad</w:t>
      </w:r>
    </w:p>
    <w:p w:rsidR="007D193C" w:rsidRPr="007D193C" w:rsidRDefault="007D193C" w:rsidP="00216629">
      <w:pPr>
        <w:pStyle w:val="N03Y"/>
        <w:rPr>
          <w:rFonts w:ascii="Cambria" w:hAnsi="Cambria"/>
        </w:rPr>
      </w:pPr>
    </w:p>
    <w:p w:rsidR="007D193C" w:rsidRPr="007D193C" w:rsidRDefault="007D193C" w:rsidP="007D193C">
      <w:pPr>
        <w:pStyle w:val="N01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>I OSNOVNE ODREDBE</w:t>
      </w:r>
    </w:p>
    <w:p w:rsidR="00216629" w:rsidRPr="007D193C" w:rsidRDefault="00216629" w:rsidP="00216629">
      <w:pPr>
        <w:pStyle w:val="C30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>Član 1</w:t>
      </w:r>
    </w:p>
    <w:p w:rsidR="00216629" w:rsidRPr="00B56A79" w:rsidRDefault="00216629" w:rsidP="00216629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Ovom odlukom uređuju se uslovi, način</w:t>
      </w:r>
      <w:r w:rsidR="003447AC" w:rsidRPr="00B56A79">
        <w:rPr>
          <w:rFonts w:ascii="Cambria" w:hAnsi="Cambria"/>
          <w:color w:val="auto"/>
          <w:sz w:val="28"/>
          <w:szCs w:val="28"/>
        </w:rPr>
        <w:t>, kriterijumi</w:t>
      </w:r>
      <w:r w:rsidRPr="00B56A79">
        <w:rPr>
          <w:rFonts w:ascii="Cambria" w:hAnsi="Cambria"/>
          <w:color w:val="auto"/>
          <w:sz w:val="28"/>
          <w:szCs w:val="28"/>
        </w:rPr>
        <w:t xml:space="preserve"> i postupak rješavanja stambenih potreba:</w:t>
      </w:r>
    </w:p>
    <w:p w:rsidR="00216629" w:rsidRPr="00B56A79" w:rsidRDefault="00216629" w:rsidP="007B3F3A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</w:t>
      </w:r>
      <w:r w:rsidR="00AB6DFA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 xml:space="preserve"> lica koje bira ili imenuje Skupština Glavnog grada</w:t>
      </w:r>
      <w:r w:rsidR="009D2C7A" w:rsidRPr="00B56A79">
        <w:rPr>
          <w:rFonts w:ascii="Cambria" w:hAnsi="Cambria"/>
          <w:color w:val="auto"/>
          <w:sz w:val="28"/>
          <w:szCs w:val="28"/>
        </w:rPr>
        <w:t xml:space="preserve"> (u daljem tekstu: Skupština),</w:t>
      </w:r>
    </w:p>
    <w:p w:rsidR="00216629" w:rsidRPr="00B56A79" w:rsidRDefault="005D7805" w:rsidP="007B3F3A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</w:t>
      </w:r>
      <w:r w:rsidR="00216629" w:rsidRPr="00B56A79">
        <w:rPr>
          <w:rFonts w:ascii="Cambria" w:hAnsi="Cambria"/>
          <w:color w:val="auto"/>
          <w:sz w:val="28"/>
          <w:szCs w:val="28"/>
        </w:rPr>
        <w:t xml:space="preserve">lica za koje saglasnost na odluku o izboru ili imenovanju daje </w:t>
      </w:r>
      <w:r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216629" w:rsidRPr="00B56A79">
        <w:rPr>
          <w:rFonts w:ascii="Cambria" w:hAnsi="Cambria"/>
          <w:color w:val="auto"/>
          <w:sz w:val="28"/>
          <w:szCs w:val="28"/>
        </w:rPr>
        <w:t>Skupštin</w:t>
      </w:r>
      <w:r w:rsidR="009D2C7A" w:rsidRPr="00B56A79">
        <w:rPr>
          <w:rFonts w:ascii="Cambria" w:hAnsi="Cambria"/>
          <w:color w:val="auto"/>
          <w:sz w:val="28"/>
          <w:szCs w:val="28"/>
        </w:rPr>
        <w:t>a,</w:t>
      </w:r>
    </w:p>
    <w:p w:rsidR="00216629" w:rsidRPr="00B56A79" w:rsidRDefault="00216629" w:rsidP="004B0402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</w:t>
      </w:r>
      <w:r w:rsidR="00AB6DFA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lica koje imenuje ili postavlja gradonačelnik</w:t>
      </w:r>
      <w:r w:rsidR="004B0402" w:rsidRPr="00B56A79">
        <w:rPr>
          <w:rFonts w:ascii="Cambria" w:hAnsi="Cambria"/>
          <w:color w:val="auto"/>
          <w:sz w:val="28"/>
          <w:szCs w:val="28"/>
        </w:rPr>
        <w:t xml:space="preserve"> Glavnog grada (u daljem tekstu: gradonačelnik),</w:t>
      </w:r>
    </w:p>
    <w:p w:rsidR="008B7571" w:rsidRPr="00B56A79" w:rsidRDefault="007B3F3A" w:rsidP="007B3F3A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</w:t>
      </w:r>
      <w:r w:rsidR="00AB6DFA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 xml:space="preserve">lica </w:t>
      </w:r>
      <w:r w:rsidR="008B7571" w:rsidRPr="00B56A79">
        <w:rPr>
          <w:rFonts w:ascii="Cambria" w:hAnsi="Cambria"/>
          <w:color w:val="auto"/>
          <w:sz w:val="28"/>
          <w:szCs w:val="28"/>
        </w:rPr>
        <w:t>za koje sagla</w:t>
      </w:r>
      <w:r w:rsidRPr="00B56A79">
        <w:rPr>
          <w:rFonts w:ascii="Cambria" w:hAnsi="Cambria"/>
          <w:color w:val="auto"/>
          <w:sz w:val="28"/>
          <w:szCs w:val="28"/>
        </w:rPr>
        <w:t>snost na odluku o</w:t>
      </w:r>
      <w:r w:rsidR="008B7571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4B0402" w:rsidRPr="00B56A79">
        <w:rPr>
          <w:rFonts w:ascii="Cambria" w:hAnsi="Cambria"/>
          <w:color w:val="auto"/>
          <w:sz w:val="28"/>
          <w:szCs w:val="28"/>
        </w:rPr>
        <w:t>postavljenju daje gradonačelnik,</w:t>
      </w:r>
    </w:p>
    <w:p w:rsidR="006A2B00" w:rsidRPr="00B56A79" w:rsidRDefault="006A2B00" w:rsidP="007B3F3A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lica koja postavlja sekretar Skupštine,</w:t>
      </w:r>
    </w:p>
    <w:p w:rsidR="00216629" w:rsidRPr="00B56A79" w:rsidRDefault="00216629" w:rsidP="007B3F3A">
      <w:pPr>
        <w:pStyle w:val="T30X"/>
        <w:ind w:left="426" w:hanging="142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drugih lica čiji je rad od posebnog interesa za Glavni grad u oblasti privrednih i društvenih djelatnosti koja svojim </w:t>
      </w:r>
      <w:smartTag w:uri="urn:schemas-microsoft-com:office:smarttags" w:element="place">
        <w:smartTag w:uri="urn:schemas-microsoft-com:office:smarttags" w:element="City">
          <w:r w:rsidRPr="00B56A79">
            <w:rPr>
              <w:rFonts w:ascii="Cambria" w:hAnsi="Cambria"/>
              <w:color w:val="auto"/>
              <w:sz w:val="28"/>
              <w:szCs w:val="28"/>
            </w:rPr>
            <w:t>radom</w:t>
          </w:r>
        </w:smartTag>
      </w:smartTag>
      <w:r w:rsidRPr="00B56A79">
        <w:rPr>
          <w:rFonts w:ascii="Cambria" w:hAnsi="Cambria"/>
          <w:color w:val="auto"/>
          <w:sz w:val="28"/>
          <w:szCs w:val="28"/>
        </w:rPr>
        <w:t xml:space="preserve"> i rezultatima doprinose unapređivanju djelatnosti u kojoj rade, odnosno svojim stvaralaštvom doprinose razvoju kulturnog, javnog i društvenog života Glavnog grada.</w:t>
      </w:r>
    </w:p>
    <w:p w:rsidR="00216629" w:rsidRPr="00B56A79" w:rsidRDefault="00216629" w:rsidP="00216629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Pod</w:t>
      </w:r>
      <w:r w:rsidR="004B0402" w:rsidRPr="00B56A79">
        <w:rPr>
          <w:rFonts w:ascii="Cambria" w:hAnsi="Cambria"/>
          <w:color w:val="auto"/>
          <w:sz w:val="28"/>
          <w:szCs w:val="28"/>
        </w:rPr>
        <w:t xml:space="preserve"> licem iz stava 1 al.</w:t>
      </w:r>
      <w:r w:rsidR="008B7571" w:rsidRPr="00B56A79">
        <w:rPr>
          <w:rFonts w:ascii="Cambria" w:hAnsi="Cambria"/>
          <w:color w:val="auto"/>
          <w:sz w:val="28"/>
          <w:szCs w:val="28"/>
        </w:rPr>
        <w:t xml:space="preserve"> 1 do </w:t>
      </w:r>
      <w:r w:rsidR="006A2B00" w:rsidRPr="00B56A79">
        <w:rPr>
          <w:rFonts w:ascii="Cambria" w:hAnsi="Cambria"/>
          <w:color w:val="auto"/>
          <w:sz w:val="28"/>
          <w:szCs w:val="28"/>
        </w:rPr>
        <w:t>5</w:t>
      </w:r>
      <w:r w:rsidRPr="00B56A79">
        <w:rPr>
          <w:rFonts w:ascii="Cambria" w:hAnsi="Cambria"/>
          <w:color w:val="auto"/>
          <w:sz w:val="28"/>
          <w:szCs w:val="28"/>
        </w:rPr>
        <w:t xml:space="preserve"> ovog člana podrazumijeva se lice čiji je izbor ili imenovanje, odnosno postavljenje uslovljeno zasnivanjem radnog odnosa u organima, organima uprave, službama Glavnog grada i javnim službama čiji je osnivač Glavni grad.</w:t>
      </w:r>
    </w:p>
    <w:p w:rsidR="006A2B00" w:rsidRPr="00B56A79" w:rsidRDefault="006A2B00" w:rsidP="00216629">
      <w:pPr>
        <w:pStyle w:val="C30X"/>
        <w:rPr>
          <w:rFonts w:ascii="Cambria" w:hAnsi="Cambria"/>
          <w:color w:val="auto"/>
          <w:sz w:val="28"/>
          <w:szCs w:val="28"/>
        </w:rPr>
      </w:pPr>
    </w:p>
    <w:p w:rsidR="00FD27F7" w:rsidRDefault="00FD27F7" w:rsidP="00216629">
      <w:pPr>
        <w:pStyle w:val="C30X"/>
        <w:rPr>
          <w:rFonts w:ascii="Cambria" w:hAnsi="Cambria"/>
          <w:sz w:val="28"/>
          <w:szCs w:val="28"/>
        </w:rPr>
      </w:pPr>
    </w:p>
    <w:p w:rsidR="00216629" w:rsidRPr="007D193C" w:rsidRDefault="00216629" w:rsidP="00216629">
      <w:pPr>
        <w:pStyle w:val="C30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lastRenderedPageBreak/>
        <w:t>Član 2</w:t>
      </w:r>
    </w:p>
    <w:p w:rsidR="00216629" w:rsidRPr="007D193C" w:rsidRDefault="00216629" w:rsidP="00216629">
      <w:pPr>
        <w:pStyle w:val="T30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>Izrazi koji se u ovoj odluci upotrebljavaju za fizička lica u muškom rodu podrazumijevaju iste takve izraze za fizička lica u ženskom rodu.</w:t>
      </w:r>
    </w:p>
    <w:p w:rsidR="007D193C" w:rsidRPr="007D193C" w:rsidRDefault="007D193C" w:rsidP="007D193C">
      <w:pPr>
        <w:pStyle w:val="C30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>Član 3</w:t>
      </w:r>
    </w:p>
    <w:p w:rsidR="007D193C" w:rsidRPr="007D193C" w:rsidRDefault="007D193C" w:rsidP="00AB6DFA">
      <w:pPr>
        <w:pStyle w:val="T30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>Sredstva za rješavanje stambenih potreba lica iz čla</w:t>
      </w:r>
      <w:r w:rsidR="00563813">
        <w:rPr>
          <w:rFonts w:ascii="Cambria" w:hAnsi="Cambria"/>
          <w:sz w:val="28"/>
          <w:szCs w:val="28"/>
        </w:rPr>
        <w:t xml:space="preserve">na 1 ove odluke obezbjeđuju se </w:t>
      </w:r>
      <w:r w:rsidRPr="007D193C">
        <w:rPr>
          <w:rFonts w:ascii="Cambria" w:hAnsi="Cambria"/>
          <w:sz w:val="28"/>
          <w:szCs w:val="28"/>
        </w:rPr>
        <w:t xml:space="preserve"> iz: </w:t>
      </w:r>
    </w:p>
    <w:p w:rsidR="007D193C" w:rsidRPr="007D193C" w:rsidRDefault="008B7571" w:rsidP="007D193C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Budžeta Glavnog grada,</w:t>
      </w:r>
    </w:p>
    <w:p w:rsidR="007D193C" w:rsidRPr="007D193C" w:rsidRDefault="007D193C" w:rsidP="007D193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 xml:space="preserve">   - sredst</w:t>
      </w:r>
      <w:r w:rsidR="008B7571">
        <w:rPr>
          <w:rFonts w:ascii="Cambria" w:hAnsi="Cambria"/>
          <w:sz w:val="28"/>
          <w:szCs w:val="28"/>
        </w:rPr>
        <w:t>ava od prodaje i zakupa stanova,</w:t>
      </w:r>
    </w:p>
    <w:p w:rsidR="007D193C" w:rsidRPr="007D193C" w:rsidRDefault="008B7571" w:rsidP="007D193C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kredit</w:t>
      </w:r>
      <w:r w:rsidR="006A2B00">
        <w:rPr>
          <w:rFonts w:ascii="Cambria" w:hAnsi="Cambria"/>
          <w:sz w:val="28"/>
          <w:szCs w:val="28"/>
        </w:rPr>
        <w:t>a</w:t>
      </w:r>
      <w:r w:rsidR="006A2B00">
        <w:rPr>
          <w:rFonts w:ascii="Cambria" w:hAnsi="Cambria"/>
          <w:color w:val="FF0000"/>
          <w:sz w:val="28"/>
          <w:szCs w:val="28"/>
        </w:rPr>
        <w:t xml:space="preserve"> </w:t>
      </w:r>
      <w:r w:rsidR="006A2B00" w:rsidRPr="00B56A79">
        <w:rPr>
          <w:rFonts w:ascii="Cambria" w:hAnsi="Cambria"/>
          <w:color w:val="auto"/>
          <w:sz w:val="28"/>
          <w:szCs w:val="28"/>
        </w:rPr>
        <w:t>i</w:t>
      </w:r>
    </w:p>
    <w:p w:rsidR="007D193C" w:rsidRPr="007D193C" w:rsidRDefault="007D193C" w:rsidP="007D193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sz w:val="28"/>
          <w:szCs w:val="28"/>
        </w:rPr>
        <w:t xml:space="preserve">   - drugih izvora namijenjenih za rješavanje stambenih potreba.</w:t>
      </w:r>
    </w:p>
    <w:p w:rsidR="007D193C" w:rsidRDefault="007D193C" w:rsidP="007D193C">
      <w:pPr>
        <w:pStyle w:val="N01X"/>
        <w:rPr>
          <w:rFonts w:ascii="Cambria" w:hAnsi="Cambria"/>
          <w:sz w:val="28"/>
          <w:szCs w:val="28"/>
        </w:rPr>
      </w:pPr>
      <w:r w:rsidRPr="007D193C">
        <w:rPr>
          <w:rFonts w:ascii="Cambria" w:hAnsi="Cambria"/>
          <w:i/>
          <w:color w:val="0000FF"/>
          <w:sz w:val="28"/>
          <w:szCs w:val="28"/>
          <w:lang w:val="sr-Latn-CS"/>
        </w:rPr>
        <w:t xml:space="preserve"> </w:t>
      </w:r>
      <w:r w:rsidRPr="007D193C">
        <w:rPr>
          <w:rFonts w:ascii="Cambria" w:hAnsi="Cambria"/>
          <w:sz w:val="28"/>
          <w:szCs w:val="28"/>
        </w:rPr>
        <w:t>II USLOVI RJEŠAVANJA STAMBENIH POTREBA</w:t>
      </w:r>
    </w:p>
    <w:p w:rsidR="007D193C" w:rsidRPr="003F23EC" w:rsidRDefault="007D193C" w:rsidP="007D193C">
      <w:pPr>
        <w:pStyle w:val="C30X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>Član 4</w:t>
      </w:r>
    </w:p>
    <w:p w:rsidR="007D193C" w:rsidRPr="00B56A79" w:rsidRDefault="007D193C" w:rsidP="007D193C">
      <w:pPr>
        <w:pStyle w:val="T30X"/>
        <w:rPr>
          <w:rFonts w:ascii="Cambria" w:hAnsi="Cambria"/>
          <w:color w:val="auto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>Li</w:t>
      </w:r>
      <w:r w:rsidR="00AB6DFA">
        <w:rPr>
          <w:rFonts w:ascii="Cambria" w:hAnsi="Cambria"/>
          <w:sz w:val="28"/>
          <w:szCs w:val="28"/>
        </w:rPr>
        <w:t>ce iz člana 1 ove odluke može r</w:t>
      </w:r>
      <w:r w:rsidRPr="003F23EC">
        <w:rPr>
          <w:rFonts w:ascii="Cambria" w:hAnsi="Cambria"/>
          <w:sz w:val="28"/>
          <w:szCs w:val="28"/>
        </w:rPr>
        <w:t>ješavati stambene potrebe u skladu sa ovom odlukom ako</w:t>
      </w:r>
      <w:r w:rsidR="006A2B00">
        <w:rPr>
          <w:rFonts w:ascii="Cambria" w:hAnsi="Cambria"/>
          <w:sz w:val="28"/>
          <w:szCs w:val="28"/>
        </w:rPr>
        <w:t xml:space="preserve"> </w:t>
      </w:r>
      <w:r w:rsidR="006A2B00" w:rsidRPr="00B56A79">
        <w:rPr>
          <w:rFonts w:ascii="Cambria" w:hAnsi="Cambria"/>
          <w:color w:val="auto"/>
          <w:sz w:val="28"/>
          <w:szCs w:val="28"/>
        </w:rPr>
        <w:t>on ili član njegovog porodičnog domaćinstva</w:t>
      </w:r>
      <w:r w:rsidRPr="00B56A79">
        <w:rPr>
          <w:rFonts w:ascii="Cambria" w:hAnsi="Cambria"/>
          <w:color w:val="auto"/>
          <w:sz w:val="28"/>
          <w:szCs w:val="28"/>
        </w:rPr>
        <w:t>:</w:t>
      </w:r>
    </w:p>
    <w:p w:rsidR="003F23EC" w:rsidRPr="00B56A79" w:rsidRDefault="00FC05B9" w:rsidP="00FC05B9">
      <w:pPr>
        <w:pStyle w:val="T30X"/>
        <w:ind w:left="709" w:hanging="425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</w:t>
      </w:r>
      <w:r w:rsidRPr="00B56A79">
        <w:rPr>
          <w:rFonts w:ascii="Cambria" w:hAnsi="Cambria"/>
          <w:b/>
          <w:color w:val="auto"/>
          <w:sz w:val="28"/>
          <w:szCs w:val="28"/>
        </w:rPr>
        <w:t xml:space="preserve"> - </w:t>
      </w:r>
      <w:r w:rsidR="00563813">
        <w:rPr>
          <w:rFonts w:ascii="Cambria" w:hAnsi="Cambria"/>
          <w:color w:val="auto"/>
          <w:sz w:val="28"/>
          <w:szCs w:val="28"/>
        </w:rPr>
        <w:t xml:space="preserve">nema stan, </w:t>
      </w:r>
      <w:r w:rsidR="003F23EC" w:rsidRPr="00B56A79">
        <w:rPr>
          <w:rFonts w:ascii="Cambria" w:hAnsi="Cambria"/>
          <w:color w:val="auto"/>
          <w:sz w:val="28"/>
          <w:szCs w:val="28"/>
        </w:rPr>
        <w:t>odnosno porodičnu stambenu zgradu u svojini, susvojini ili zajedničkoj svoj</w:t>
      </w:r>
      <w:r w:rsidR="004B0402" w:rsidRPr="00B56A79">
        <w:rPr>
          <w:rFonts w:ascii="Cambria" w:hAnsi="Cambria"/>
          <w:color w:val="auto"/>
          <w:sz w:val="28"/>
          <w:szCs w:val="28"/>
        </w:rPr>
        <w:t>ini na teritoriji Glavnog grada,</w:t>
      </w:r>
    </w:p>
    <w:p w:rsidR="003F23EC" w:rsidRPr="00B56A79" w:rsidRDefault="00FC05B9" w:rsidP="00FC05B9">
      <w:pPr>
        <w:pStyle w:val="T30X"/>
        <w:ind w:left="709" w:hanging="425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</w:t>
      </w:r>
      <w:r w:rsidRPr="00B56A79">
        <w:rPr>
          <w:rFonts w:ascii="Cambria" w:hAnsi="Cambria"/>
          <w:b/>
          <w:color w:val="auto"/>
          <w:sz w:val="28"/>
          <w:szCs w:val="28"/>
        </w:rPr>
        <w:t xml:space="preserve">-  </w:t>
      </w:r>
      <w:r w:rsidR="003F23EC" w:rsidRPr="00B56A79">
        <w:rPr>
          <w:rFonts w:ascii="Cambria" w:hAnsi="Cambria"/>
          <w:color w:val="auto"/>
          <w:sz w:val="28"/>
          <w:szCs w:val="28"/>
        </w:rPr>
        <w:t>ima manji stan, odnosno porodičnu stambenu zgradu u svojini, susvojini ili zajedničkoj svojini na teritoriji Glavnog grada u odnosu na odgovarajući</w:t>
      </w:r>
      <w:r w:rsidR="004B0402" w:rsidRPr="00B56A79">
        <w:rPr>
          <w:rFonts w:ascii="Cambria" w:hAnsi="Cambria"/>
          <w:color w:val="auto"/>
          <w:sz w:val="28"/>
          <w:szCs w:val="28"/>
        </w:rPr>
        <w:t xml:space="preserve"> stan</w:t>
      </w:r>
      <w:r w:rsidR="003F23EC" w:rsidRPr="00B56A79">
        <w:rPr>
          <w:rFonts w:ascii="Cambria" w:hAnsi="Cambria"/>
          <w:color w:val="auto"/>
          <w:sz w:val="28"/>
          <w:szCs w:val="28"/>
        </w:rPr>
        <w:t>.</w:t>
      </w:r>
    </w:p>
    <w:p w:rsidR="00CD3444" w:rsidRPr="003F23EC" w:rsidRDefault="00CD3444" w:rsidP="00CD3444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5</w:t>
      </w:r>
    </w:p>
    <w:p w:rsidR="00CD3444" w:rsidRPr="003F23EC" w:rsidRDefault="00CD3444" w:rsidP="00CD3444">
      <w:pPr>
        <w:pStyle w:val="T30X"/>
        <w:ind w:left="567" w:hanging="283"/>
        <w:jc w:val="center"/>
        <w:rPr>
          <w:rFonts w:ascii="Cambria" w:hAnsi="Cambria"/>
          <w:sz w:val="28"/>
          <w:szCs w:val="28"/>
        </w:rPr>
      </w:pPr>
    </w:p>
    <w:p w:rsidR="003F23EC" w:rsidRPr="003F23EC" w:rsidRDefault="003F23EC" w:rsidP="003F23EC">
      <w:pPr>
        <w:pStyle w:val="T30X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 xml:space="preserve">Članovima porodičnog domaćinstva, </w:t>
      </w:r>
      <w:r w:rsidR="008A5A60">
        <w:rPr>
          <w:rFonts w:ascii="Cambria" w:hAnsi="Cambria"/>
          <w:sz w:val="28"/>
          <w:szCs w:val="28"/>
        </w:rPr>
        <w:t>lica iz člana 1 ove odluke</w:t>
      </w:r>
      <w:r w:rsidRPr="003F23EC">
        <w:rPr>
          <w:rFonts w:ascii="Cambria" w:hAnsi="Cambria"/>
          <w:sz w:val="28"/>
          <w:szCs w:val="28"/>
        </w:rPr>
        <w:t>, sma</w:t>
      </w:r>
      <w:r w:rsidR="008A5A60">
        <w:rPr>
          <w:rFonts w:ascii="Cambria" w:hAnsi="Cambria"/>
          <w:sz w:val="28"/>
          <w:szCs w:val="28"/>
        </w:rPr>
        <w:t>traju se lica koja sa njim</w:t>
      </w:r>
      <w:r w:rsidRPr="003F23EC">
        <w:rPr>
          <w:rFonts w:ascii="Cambria" w:hAnsi="Cambria"/>
          <w:sz w:val="28"/>
          <w:szCs w:val="28"/>
        </w:rPr>
        <w:t xml:space="preserve"> žive u zajedničkom domaćinstvu i to:</w:t>
      </w:r>
    </w:p>
    <w:p w:rsidR="003F23EC" w:rsidRPr="003F23EC" w:rsidRDefault="003F23EC" w:rsidP="003F23E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 xml:space="preserve">   - bračni </w:t>
      </w:r>
      <w:r w:rsidR="008A5A60">
        <w:rPr>
          <w:rFonts w:ascii="Cambria" w:hAnsi="Cambria"/>
          <w:sz w:val="28"/>
          <w:szCs w:val="28"/>
        </w:rPr>
        <w:t>drug ili lice koje sa njim</w:t>
      </w:r>
      <w:r w:rsidRPr="003F23EC">
        <w:rPr>
          <w:rFonts w:ascii="Cambria" w:hAnsi="Cambria"/>
          <w:sz w:val="28"/>
          <w:szCs w:val="28"/>
        </w:rPr>
        <w:t xml:space="preserve"> živi u vanbračnoj </w:t>
      </w:r>
      <w:r w:rsidRPr="00B56A79">
        <w:rPr>
          <w:rFonts w:ascii="Cambria" w:hAnsi="Cambria"/>
          <w:color w:val="auto"/>
          <w:sz w:val="28"/>
          <w:szCs w:val="28"/>
        </w:rPr>
        <w:t>zajednici</w:t>
      </w:r>
      <w:r w:rsidR="006A2B00" w:rsidRPr="00B56A79">
        <w:rPr>
          <w:rFonts w:ascii="Cambria" w:hAnsi="Cambria"/>
          <w:color w:val="auto"/>
          <w:sz w:val="28"/>
          <w:szCs w:val="28"/>
        </w:rPr>
        <w:t>,</w:t>
      </w:r>
    </w:p>
    <w:p w:rsidR="003F23EC" w:rsidRPr="003F23EC" w:rsidRDefault="003F23EC" w:rsidP="003F23E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 xml:space="preserve">   - djeca rođena u braku ili van braka, usvojena ili pastorčad i</w:t>
      </w:r>
    </w:p>
    <w:p w:rsidR="003F23EC" w:rsidRPr="003F23EC" w:rsidRDefault="003F23EC" w:rsidP="003F23E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 xml:space="preserve"> </w:t>
      </w:r>
      <w:r w:rsidR="008A5A60">
        <w:rPr>
          <w:rFonts w:ascii="Cambria" w:hAnsi="Cambria"/>
          <w:sz w:val="28"/>
          <w:szCs w:val="28"/>
        </w:rPr>
        <w:t xml:space="preserve">  - druga lica koja je lice iz člana 1</w:t>
      </w:r>
      <w:r w:rsidR="006A2B00">
        <w:rPr>
          <w:rFonts w:ascii="Cambria" w:hAnsi="Cambria"/>
          <w:sz w:val="28"/>
          <w:szCs w:val="28"/>
        </w:rPr>
        <w:t xml:space="preserve"> </w:t>
      </w:r>
      <w:r w:rsidR="008A5A60">
        <w:rPr>
          <w:rFonts w:ascii="Cambria" w:hAnsi="Cambria"/>
          <w:sz w:val="28"/>
          <w:szCs w:val="28"/>
        </w:rPr>
        <w:t>ove odluke</w:t>
      </w:r>
      <w:r w:rsidRPr="003F23EC">
        <w:rPr>
          <w:rFonts w:ascii="Cambria" w:hAnsi="Cambria"/>
          <w:sz w:val="28"/>
          <w:szCs w:val="28"/>
        </w:rPr>
        <w:t xml:space="preserve"> ili njegov supružnik dužan po zakonu da izdražava, a koji sa njim stanuju u istom stanu, odnosno porodičnoj stambenoj zgradi najmanje pet godina.</w:t>
      </w:r>
    </w:p>
    <w:p w:rsidR="003F23EC" w:rsidRPr="003F23EC" w:rsidRDefault="00CD3444" w:rsidP="003F23EC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6</w:t>
      </w:r>
    </w:p>
    <w:p w:rsidR="003F23EC" w:rsidRPr="00B56A79" w:rsidRDefault="003F23EC" w:rsidP="003F23EC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Pod </w:t>
      </w:r>
      <w:r w:rsidR="004B0402" w:rsidRPr="00B56A79">
        <w:rPr>
          <w:rFonts w:ascii="Cambria" w:hAnsi="Cambria"/>
          <w:color w:val="auto"/>
          <w:sz w:val="28"/>
          <w:szCs w:val="28"/>
        </w:rPr>
        <w:t xml:space="preserve">odgovarajućim stanom </w:t>
      </w:r>
      <w:r w:rsidR="006A2B00" w:rsidRPr="00B56A79">
        <w:rPr>
          <w:rFonts w:ascii="Cambria" w:hAnsi="Cambria"/>
          <w:color w:val="auto"/>
          <w:sz w:val="28"/>
          <w:szCs w:val="28"/>
        </w:rPr>
        <w:t>u smislu člana 4 stava 1 alineja 2 ove odluke</w:t>
      </w:r>
      <w:r w:rsidRPr="00B56A79">
        <w:rPr>
          <w:rFonts w:ascii="Cambria" w:hAnsi="Cambria"/>
          <w:color w:val="auto"/>
          <w:sz w:val="28"/>
          <w:szCs w:val="28"/>
        </w:rPr>
        <w:t xml:space="preserve"> podrazumijeva se:</w:t>
      </w:r>
    </w:p>
    <w:p w:rsidR="003F23EC" w:rsidRPr="00B56A79" w:rsidRDefault="004B0402" w:rsidP="003F23EC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za samca – garsonjera,</w:t>
      </w:r>
    </w:p>
    <w:p w:rsidR="003F23EC" w:rsidRPr="00B56A79" w:rsidRDefault="003F23EC" w:rsidP="003F23EC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za porodično domaćinstvo sa dva člana - jednosoban stan</w:t>
      </w:r>
      <w:r w:rsidR="004B0402" w:rsidRPr="00B56A79">
        <w:rPr>
          <w:rFonts w:ascii="Cambria" w:hAnsi="Cambria"/>
          <w:color w:val="auto"/>
          <w:sz w:val="28"/>
          <w:szCs w:val="28"/>
        </w:rPr>
        <w:t>,</w:t>
      </w:r>
    </w:p>
    <w:p w:rsidR="003F23EC" w:rsidRPr="003F23EC" w:rsidRDefault="003F23EC" w:rsidP="003F23E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za porodično domaćinstvo sa tri ili četiri</w:t>
      </w:r>
      <w:r w:rsidRPr="003F23EC">
        <w:rPr>
          <w:rFonts w:ascii="Cambria" w:hAnsi="Cambria"/>
          <w:sz w:val="28"/>
          <w:szCs w:val="28"/>
        </w:rPr>
        <w:t xml:space="preserve"> člana - dvosoban stan</w:t>
      </w:r>
      <w:r w:rsidR="004B0402">
        <w:rPr>
          <w:rFonts w:ascii="Cambria" w:hAnsi="Cambria"/>
          <w:sz w:val="28"/>
          <w:szCs w:val="28"/>
        </w:rPr>
        <w:t>,</w:t>
      </w:r>
    </w:p>
    <w:p w:rsidR="003F23EC" w:rsidRPr="003F23EC" w:rsidRDefault="003F23EC" w:rsidP="003F23EC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lastRenderedPageBreak/>
        <w:t xml:space="preserve">   - za porodično domaćinstvo sa pet i više članova - trosoban, odnosno četvorosoban stan.</w:t>
      </w:r>
    </w:p>
    <w:p w:rsidR="003F23EC" w:rsidRDefault="003F23EC" w:rsidP="003F23EC">
      <w:pPr>
        <w:pStyle w:val="T30X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>U slučaju da lice iz člana 1 ove odluke ima dje</w:t>
      </w:r>
      <w:r w:rsidR="004B0402">
        <w:rPr>
          <w:rFonts w:ascii="Cambria" w:hAnsi="Cambria"/>
          <w:sz w:val="28"/>
          <w:szCs w:val="28"/>
        </w:rPr>
        <w:t xml:space="preserve">cu </w:t>
      </w:r>
      <w:r w:rsidR="004B0402" w:rsidRPr="00B56A79">
        <w:rPr>
          <w:rFonts w:ascii="Cambria" w:hAnsi="Cambria"/>
          <w:color w:val="auto"/>
          <w:sz w:val="28"/>
          <w:szCs w:val="28"/>
        </w:rPr>
        <w:t>različitog pola,</w:t>
      </w:r>
      <w:r w:rsidRPr="00B56A79">
        <w:rPr>
          <w:rFonts w:ascii="Cambria" w:hAnsi="Cambria"/>
          <w:color w:val="auto"/>
          <w:sz w:val="28"/>
          <w:szCs w:val="28"/>
        </w:rPr>
        <w:t xml:space="preserve"> stan iz</w:t>
      </w:r>
      <w:r w:rsidRPr="003F23EC">
        <w:rPr>
          <w:rFonts w:ascii="Cambria" w:hAnsi="Cambria"/>
          <w:sz w:val="28"/>
          <w:szCs w:val="28"/>
        </w:rPr>
        <w:t xml:space="preserve"> stava 1  alineja 3  ovog člana može se uvećati za jednu sobu.</w:t>
      </w:r>
    </w:p>
    <w:p w:rsidR="003F23EC" w:rsidRDefault="003F23EC" w:rsidP="003F23EC">
      <w:pPr>
        <w:pStyle w:val="T30X"/>
        <w:rPr>
          <w:rFonts w:ascii="Cambria" w:hAnsi="Cambria"/>
          <w:sz w:val="28"/>
          <w:szCs w:val="28"/>
        </w:rPr>
      </w:pPr>
    </w:p>
    <w:p w:rsidR="003F23EC" w:rsidRPr="003F23EC" w:rsidRDefault="003F23EC" w:rsidP="003F23EC">
      <w:pPr>
        <w:pStyle w:val="N01X"/>
        <w:rPr>
          <w:rFonts w:ascii="Cambria" w:hAnsi="Cambria"/>
          <w:sz w:val="28"/>
          <w:szCs w:val="28"/>
        </w:rPr>
      </w:pPr>
      <w:r w:rsidRPr="003F23EC">
        <w:rPr>
          <w:rFonts w:ascii="Cambria" w:hAnsi="Cambria"/>
          <w:sz w:val="28"/>
          <w:szCs w:val="28"/>
        </w:rPr>
        <w:t>III NAČIN RJEŠAVANJA STAMBENIH POTREBA</w:t>
      </w:r>
    </w:p>
    <w:p w:rsidR="003F23EC" w:rsidRPr="00B0517D" w:rsidRDefault="00CD3444" w:rsidP="003F23EC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7</w:t>
      </w:r>
    </w:p>
    <w:p w:rsidR="005A4F1A" w:rsidRPr="00B56A79" w:rsidRDefault="005A4F1A" w:rsidP="005A4F1A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Stambene </w:t>
      </w:r>
      <w:r w:rsidR="004B0402" w:rsidRPr="00B56A79">
        <w:rPr>
          <w:rFonts w:ascii="Cambria" w:hAnsi="Cambria"/>
          <w:color w:val="auto"/>
          <w:sz w:val="28"/>
          <w:szCs w:val="28"/>
        </w:rPr>
        <w:t xml:space="preserve">potrebe </w:t>
      </w:r>
      <w:r w:rsidRPr="00B56A79">
        <w:rPr>
          <w:rFonts w:ascii="Cambria" w:hAnsi="Cambria"/>
          <w:color w:val="auto"/>
          <w:sz w:val="28"/>
          <w:szCs w:val="28"/>
        </w:rPr>
        <w:t xml:space="preserve"> mogu se riješiti:</w:t>
      </w:r>
    </w:p>
    <w:p w:rsidR="005A4F1A" w:rsidRPr="00B56A79" w:rsidRDefault="005A4F1A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kupovinom stana pod povoljnijim uslovima,</w:t>
      </w:r>
    </w:p>
    <w:p w:rsidR="005A4F1A" w:rsidRPr="00B56A79" w:rsidRDefault="00563813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   -</w:t>
      </w:r>
      <w:r w:rsidR="005A4F1A" w:rsidRPr="00B56A79">
        <w:rPr>
          <w:rFonts w:ascii="Cambria" w:hAnsi="Cambria"/>
          <w:color w:val="auto"/>
          <w:sz w:val="28"/>
          <w:szCs w:val="28"/>
        </w:rPr>
        <w:t>dodjelom dijela sredstava za kupovinu stana ili porodične stambene zgrade,</w:t>
      </w:r>
    </w:p>
    <w:p w:rsidR="005A4F1A" w:rsidRPr="00B56A79" w:rsidRDefault="005A4F1A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dodjelom sredstava za poboljšanje uslova stanovanja,</w:t>
      </w:r>
    </w:p>
    <w:p w:rsidR="005A4F1A" w:rsidRPr="00B56A79" w:rsidRDefault="00563813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   -</w:t>
      </w:r>
      <w:r w:rsidR="005A4F1A" w:rsidRPr="00B56A79">
        <w:rPr>
          <w:rFonts w:ascii="Cambria" w:hAnsi="Cambria"/>
          <w:color w:val="auto"/>
          <w:sz w:val="28"/>
          <w:szCs w:val="28"/>
        </w:rPr>
        <w:t xml:space="preserve">dodjelom kredita za izgradnju ili kupovinu stana u svojini i za poboljšanje uslova stanovanja,   </w:t>
      </w:r>
    </w:p>
    <w:p w:rsidR="005A4F1A" w:rsidRPr="00B56A79" w:rsidRDefault="005A4F1A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zakupom stana,</w:t>
      </w:r>
    </w:p>
    <w:p w:rsidR="005A4F1A" w:rsidRPr="00B56A79" w:rsidRDefault="00545EFE" w:rsidP="005A4F1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na drugi način</w:t>
      </w:r>
      <w:r w:rsidR="005A4F1A" w:rsidRPr="00B56A79">
        <w:rPr>
          <w:rFonts w:ascii="Cambria" w:hAnsi="Cambria"/>
          <w:color w:val="auto"/>
          <w:sz w:val="28"/>
          <w:szCs w:val="28"/>
        </w:rPr>
        <w:t xml:space="preserve"> u skladu sa zakonom kojim se </w:t>
      </w:r>
      <w:r w:rsidRPr="00B56A79">
        <w:rPr>
          <w:rFonts w:ascii="Cambria" w:hAnsi="Cambria"/>
          <w:color w:val="auto"/>
          <w:sz w:val="28"/>
          <w:szCs w:val="28"/>
        </w:rPr>
        <w:t xml:space="preserve">uređuje </w:t>
      </w:r>
      <w:r w:rsidR="005A4F1A" w:rsidRPr="00B56A79">
        <w:rPr>
          <w:rFonts w:ascii="Cambria" w:hAnsi="Cambria"/>
          <w:color w:val="auto"/>
          <w:sz w:val="28"/>
          <w:szCs w:val="28"/>
        </w:rPr>
        <w:t xml:space="preserve"> održavanje stambenih zgrada.</w:t>
      </w:r>
    </w:p>
    <w:p w:rsidR="00831DF9" w:rsidRDefault="005A4F1A" w:rsidP="00563813">
      <w:pPr>
        <w:pStyle w:val="T30X"/>
        <w:rPr>
          <w:rFonts w:ascii="Cambria" w:hAnsi="Cambria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Pod poboljšanjem uslova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 stanovanja iz stava 1 al.</w:t>
      </w:r>
      <w:r w:rsidR="004E7BE5" w:rsidRPr="00B56A79">
        <w:rPr>
          <w:rFonts w:ascii="Cambria" w:hAnsi="Cambria"/>
          <w:color w:val="auto"/>
          <w:sz w:val="28"/>
          <w:szCs w:val="28"/>
        </w:rPr>
        <w:t xml:space="preserve"> 3 i 4</w:t>
      </w:r>
      <w:r w:rsidRPr="00B56A79">
        <w:rPr>
          <w:rFonts w:ascii="Cambria" w:hAnsi="Cambria"/>
          <w:color w:val="auto"/>
          <w:sz w:val="28"/>
          <w:szCs w:val="28"/>
        </w:rPr>
        <w:t xml:space="preserve"> ovog člana podrazumijeva se: proširenje sta</w:t>
      </w:r>
      <w:r w:rsidR="006A2B00" w:rsidRPr="00B56A79">
        <w:rPr>
          <w:rFonts w:ascii="Cambria" w:hAnsi="Cambria"/>
          <w:color w:val="auto"/>
          <w:sz w:val="28"/>
          <w:szCs w:val="28"/>
        </w:rPr>
        <w:t>na</w:t>
      </w:r>
      <w:r w:rsidRPr="00B56A79">
        <w:rPr>
          <w:rFonts w:ascii="Cambria" w:hAnsi="Cambria"/>
          <w:color w:val="auto"/>
          <w:sz w:val="28"/>
          <w:szCs w:val="28"/>
        </w:rPr>
        <w:t>, odnosno zamjena manjeg stana za o</w:t>
      </w:r>
      <w:r w:rsidR="00E62AE3" w:rsidRPr="00B56A79">
        <w:rPr>
          <w:rFonts w:ascii="Cambria" w:hAnsi="Cambria"/>
          <w:color w:val="auto"/>
          <w:sz w:val="28"/>
          <w:szCs w:val="28"/>
        </w:rPr>
        <w:t xml:space="preserve">dgovarajući </w:t>
      </w:r>
      <w:r w:rsidR="006A2B00" w:rsidRPr="00B56A79">
        <w:rPr>
          <w:rFonts w:ascii="Cambria" w:hAnsi="Cambria"/>
          <w:color w:val="auto"/>
          <w:sz w:val="28"/>
          <w:szCs w:val="28"/>
        </w:rPr>
        <w:t xml:space="preserve">stan </w:t>
      </w:r>
      <w:r w:rsidR="003863AE" w:rsidRPr="00B56A79">
        <w:rPr>
          <w:rFonts w:ascii="Cambria" w:hAnsi="Cambria"/>
          <w:color w:val="auto"/>
          <w:sz w:val="28"/>
          <w:szCs w:val="28"/>
        </w:rPr>
        <w:t xml:space="preserve">iz člana </w:t>
      </w:r>
      <w:r w:rsidR="00E62AE3" w:rsidRPr="00B56A79">
        <w:rPr>
          <w:rFonts w:ascii="Cambria" w:hAnsi="Cambria"/>
          <w:color w:val="auto"/>
          <w:sz w:val="28"/>
          <w:szCs w:val="28"/>
        </w:rPr>
        <w:t>6</w:t>
      </w:r>
      <w:r w:rsidR="006A2B00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ove odluke i adaptacija i rekonstrukcija u smislu z</w:t>
      </w:r>
      <w:r w:rsidR="00E62AE3" w:rsidRPr="00B56A79">
        <w:rPr>
          <w:rFonts w:ascii="Cambria" w:hAnsi="Cambria"/>
          <w:color w:val="auto"/>
          <w:sz w:val="28"/>
          <w:szCs w:val="28"/>
        </w:rPr>
        <w:t xml:space="preserve">akona kojim se uređuje planiranje </w:t>
      </w:r>
      <w:r w:rsidRPr="00B56A79">
        <w:rPr>
          <w:rFonts w:ascii="Cambria" w:hAnsi="Cambria"/>
          <w:color w:val="auto"/>
          <w:sz w:val="28"/>
          <w:szCs w:val="28"/>
        </w:rPr>
        <w:t>prostora</w:t>
      </w:r>
      <w:r w:rsidRPr="00B0517D">
        <w:rPr>
          <w:rFonts w:ascii="Cambria" w:hAnsi="Cambria"/>
          <w:sz w:val="28"/>
          <w:szCs w:val="28"/>
        </w:rPr>
        <w:t xml:space="preserve"> i izgradnja objekata.</w:t>
      </w:r>
    </w:p>
    <w:p w:rsidR="00563813" w:rsidRPr="00B0517D" w:rsidRDefault="00563813" w:rsidP="00563813">
      <w:pPr>
        <w:pStyle w:val="T30X"/>
        <w:rPr>
          <w:rFonts w:ascii="Cambria" w:hAnsi="Cambria"/>
          <w:sz w:val="28"/>
          <w:szCs w:val="28"/>
        </w:rPr>
      </w:pPr>
    </w:p>
    <w:p w:rsidR="00BD77CA" w:rsidRPr="00B56A79" w:rsidRDefault="00831DF9" w:rsidP="00831DF9">
      <w:pPr>
        <w:pStyle w:val="N01X"/>
        <w:jc w:val="left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bCs w:val="0"/>
          <w:color w:val="auto"/>
          <w:sz w:val="28"/>
          <w:szCs w:val="28"/>
        </w:rPr>
        <w:t xml:space="preserve">                         K</w:t>
      </w:r>
      <w:r w:rsidR="00BD77CA" w:rsidRPr="00B56A79">
        <w:rPr>
          <w:rFonts w:ascii="Cambria" w:hAnsi="Cambria"/>
          <w:color w:val="auto"/>
          <w:sz w:val="28"/>
          <w:szCs w:val="28"/>
        </w:rPr>
        <w:t>upovina stana pod povoljnijim uslovima</w:t>
      </w:r>
    </w:p>
    <w:p w:rsidR="00BD77CA" w:rsidRPr="00B56A79" w:rsidRDefault="00CD3444" w:rsidP="00BD77CA">
      <w:pPr>
        <w:pStyle w:val="C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Član 8</w:t>
      </w:r>
    </w:p>
    <w:p w:rsidR="00BD77CA" w:rsidRPr="00B56A79" w:rsidRDefault="00BD77CA" w:rsidP="00BD77CA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Cijena s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tana </w:t>
      </w:r>
      <w:r w:rsidR="003863AE" w:rsidRPr="00B56A79">
        <w:rPr>
          <w:rFonts w:ascii="Cambria" w:hAnsi="Cambria"/>
          <w:color w:val="auto"/>
          <w:sz w:val="28"/>
          <w:szCs w:val="28"/>
        </w:rPr>
        <w:t xml:space="preserve">koji je predmet raspodjele </w:t>
      </w:r>
      <w:r w:rsidRPr="00B56A79">
        <w:rPr>
          <w:rFonts w:ascii="Cambria" w:hAnsi="Cambria"/>
          <w:color w:val="auto"/>
          <w:sz w:val="28"/>
          <w:szCs w:val="28"/>
        </w:rPr>
        <w:t>utvrđuje se po prosječnoj cijeni 1 m</w:t>
      </w:r>
      <w:r w:rsidRPr="00B56A79">
        <w:rPr>
          <w:rFonts w:ascii="Cambria" w:hAnsi="Cambria"/>
          <w:color w:val="auto"/>
          <w:sz w:val="28"/>
          <w:szCs w:val="28"/>
          <w:vertAlign w:val="superscript"/>
        </w:rPr>
        <w:t>2</w:t>
      </w:r>
      <w:r w:rsidRPr="00B56A79">
        <w:rPr>
          <w:rFonts w:ascii="Cambria" w:hAnsi="Cambria"/>
          <w:color w:val="auto"/>
          <w:sz w:val="28"/>
          <w:szCs w:val="28"/>
        </w:rPr>
        <w:t xml:space="preserve"> stambene površine u Glavnom gradu, prema podacima organa državne uprave nadležnog za poslove statistike.</w:t>
      </w:r>
    </w:p>
    <w:p w:rsidR="00BD77CA" w:rsidRPr="00B56A79" w:rsidRDefault="00BD77CA" w:rsidP="00BD77CA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Pod povoljnijim uslovima za kupovinu stana podrazumijeva se umanjenje cijene stana:</w:t>
      </w:r>
    </w:p>
    <w:p w:rsidR="00BD77CA" w:rsidRPr="00B56A79" w:rsidRDefault="00F86103" w:rsidP="00BD77C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</w:t>
      </w:r>
      <w:r w:rsidR="00BD77CA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7% za svaku godinu radnog staža,</w:t>
      </w:r>
    </w:p>
    <w:p w:rsidR="00BD77CA" w:rsidRPr="00B56A79" w:rsidRDefault="00F86103" w:rsidP="00BD77C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</w:t>
      </w:r>
      <w:r w:rsidR="00BD77CA" w:rsidRPr="00B56A79">
        <w:rPr>
          <w:rFonts w:ascii="Cambria" w:hAnsi="Cambria"/>
          <w:color w:val="auto"/>
          <w:sz w:val="28"/>
          <w:szCs w:val="28"/>
        </w:rPr>
        <w:t xml:space="preserve"> 2%</w:t>
      </w:r>
      <w:r w:rsidRPr="00B56A79">
        <w:rPr>
          <w:rFonts w:ascii="Cambria" w:hAnsi="Cambria"/>
          <w:color w:val="auto"/>
          <w:sz w:val="28"/>
          <w:szCs w:val="28"/>
        </w:rPr>
        <w:t xml:space="preserve"> za svaku godinu starosti zgrad</w:t>
      </w:r>
      <w:r w:rsidR="00077DBA">
        <w:rPr>
          <w:rFonts w:ascii="Cambria" w:hAnsi="Cambria"/>
          <w:color w:val="auto"/>
          <w:sz w:val="28"/>
          <w:szCs w:val="28"/>
        </w:rPr>
        <w:t>e</w:t>
      </w:r>
      <w:r w:rsidRPr="00B56A79">
        <w:rPr>
          <w:rFonts w:ascii="Cambria" w:hAnsi="Cambria"/>
          <w:color w:val="auto"/>
          <w:sz w:val="28"/>
          <w:szCs w:val="28"/>
        </w:rPr>
        <w:t>,</w:t>
      </w:r>
    </w:p>
    <w:p w:rsidR="00BD77CA" w:rsidRPr="00B56A79" w:rsidRDefault="00F86103" w:rsidP="00831DF9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</w:t>
      </w:r>
      <w:r w:rsidR="00BD77CA" w:rsidRPr="00B56A79">
        <w:rPr>
          <w:rFonts w:ascii="Cambria" w:hAnsi="Cambria"/>
          <w:color w:val="auto"/>
          <w:sz w:val="28"/>
          <w:szCs w:val="28"/>
        </w:rPr>
        <w:t xml:space="preserve"> 3% za svaku godinu izdvajanja </w:t>
      </w:r>
      <w:r w:rsidR="004E7BE5" w:rsidRPr="00B56A79">
        <w:rPr>
          <w:rFonts w:ascii="Cambria" w:hAnsi="Cambria"/>
          <w:color w:val="auto"/>
          <w:sz w:val="28"/>
          <w:szCs w:val="28"/>
        </w:rPr>
        <w:t>doprinosa za stambenu izgradnju.</w:t>
      </w:r>
      <w:r w:rsidR="00BD77CA" w:rsidRPr="00B56A79">
        <w:rPr>
          <w:rFonts w:ascii="Cambria" w:hAnsi="Cambria"/>
          <w:color w:val="auto"/>
          <w:sz w:val="28"/>
          <w:szCs w:val="28"/>
        </w:rPr>
        <w:t xml:space="preserve">  </w:t>
      </w:r>
      <w:r w:rsidR="004E7BE5" w:rsidRPr="00B56A79">
        <w:rPr>
          <w:rFonts w:ascii="Cambria" w:hAnsi="Cambria"/>
          <w:color w:val="auto"/>
          <w:sz w:val="28"/>
          <w:szCs w:val="28"/>
        </w:rPr>
        <w:t xml:space="preserve"> </w:t>
      </w:r>
    </w:p>
    <w:p w:rsidR="00BD77CA" w:rsidRPr="00B56A79" w:rsidRDefault="00BD77CA" w:rsidP="004E4B4B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Umanjenje po svim osnovama iz stava 2 ovog člana može iznositi najviše 80% cijene stana.</w:t>
      </w:r>
    </w:p>
    <w:p w:rsidR="004E7BE5" w:rsidRPr="00B56A79" w:rsidRDefault="00CD3444" w:rsidP="005E5149">
      <w:pPr>
        <w:pStyle w:val="C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lastRenderedPageBreak/>
        <w:t>Član 9</w:t>
      </w:r>
    </w:p>
    <w:p w:rsidR="002A0F97" w:rsidRPr="00B56A79" w:rsidRDefault="002A0F97" w:rsidP="002A0F9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Kupovina stana pod povoljnijim uslovima vrši se:</w:t>
      </w:r>
    </w:p>
    <w:p w:rsidR="002A0F97" w:rsidRPr="00B56A79" w:rsidRDefault="00077DBA" w:rsidP="002A0F97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   -</w:t>
      </w:r>
      <w:r w:rsidR="002A0F97" w:rsidRPr="00B56A79">
        <w:rPr>
          <w:rFonts w:ascii="Cambria" w:hAnsi="Cambria"/>
          <w:color w:val="auto"/>
          <w:sz w:val="28"/>
          <w:szCs w:val="28"/>
        </w:rPr>
        <w:t>obročnim otplatama cijene u trajanju do 15 godina sa kamatom od 0,5%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 na godišnjem nivou</w:t>
      </w:r>
      <w:r w:rsidR="002A0F97" w:rsidRPr="00B56A79">
        <w:rPr>
          <w:rFonts w:ascii="Cambria" w:hAnsi="Cambria"/>
          <w:color w:val="auto"/>
          <w:sz w:val="28"/>
          <w:szCs w:val="28"/>
        </w:rPr>
        <w:t>,</w:t>
      </w:r>
    </w:p>
    <w:p w:rsidR="002A0F97" w:rsidRPr="00B56A79" w:rsidRDefault="00077DBA" w:rsidP="002A0F97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   -</w:t>
      </w:r>
      <w:r w:rsidR="002A0F97" w:rsidRPr="00B56A79">
        <w:rPr>
          <w:rFonts w:ascii="Cambria" w:hAnsi="Cambria"/>
          <w:color w:val="auto"/>
          <w:sz w:val="28"/>
          <w:szCs w:val="28"/>
        </w:rPr>
        <w:t>umanjenjem prodajne cijene za 1/3 u slučaju njene isplate u cjelosti u roku od 30 dana od dana zaključivanja ugovora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 o kupovini stana</w:t>
      </w:r>
      <w:r w:rsidR="002A0F97" w:rsidRPr="00B56A79">
        <w:rPr>
          <w:rFonts w:ascii="Cambria" w:hAnsi="Cambria"/>
          <w:color w:val="auto"/>
          <w:sz w:val="28"/>
          <w:szCs w:val="28"/>
        </w:rPr>
        <w:t>.</w:t>
      </w:r>
    </w:p>
    <w:p w:rsidR="004E7BE5" w:rsidRPr="00B56A79" w:rsidRDefault="002A0F97" w:rsidP="001D2389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Ako je lice iz člana 1 ove odluke podnijelo zahtjev za isplatu 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nedospjele glavnice </w:t>
      </w:r>
      <w:r w:rsidRPr="00B56A79">
        <w:rPr>
          <w:rFonts w:ascii="Cambria" w:hAnsi="Cambria"/>
          <w:color w:val="auto"/>
          <w:sz w:val="28"/>
          <w:szCs w:val="28"/>
        </w:rPr>
        <w:t xml:space="preserve"> prije isteka ugovorenog roka, </w:t>
      </w:r>
      <w:r w:rsidR="00F86103" w:rsidRPr="00B56A79">
        <w:rPr>
          <w:rFonts w:ascii="Cambria" w:hAnsi="Cambria"/>
          <w:color w:val="auto"/>
          <w:sz w:val="28"/>
          <w:szCs w:val="28"/>
        </w:rPr>
        <w:t xml:space="preserve">nedospjela glavnica  </w:t>
      </w:r>
      <w:r w:rsidRPr="00B56A79">
        <w:rPr>
          <w:rFonts w:ascii="Cambria" w:hAnsi="Cambria"/>
          <w:color w:val="auto"/>
          <w:sz w:val="28"/>
          <w:szCs w:val="28"/>
        </w:rPr>
        <w:t xml:space="preserve"> umanjuje se za 1/3 </w:t>
      </w:r>
      <w:r w:rsidR="003863AE" w:rsidRPr="00B56A79">
        <w:rPr>
          <w:rFonts w:ascii="Cambria" w:hAnsi="Cambria"/>
          <w:color w:val="auto"/>
          <w:sz w:val="28"/>
          <w:szCs w:val="28"/>
        </w:rPr>
        <w:t xml:space="preserve">i vrši se obračun dospjele redovne i zatezne kamate. </w:t>
      </w:r>
      <w:r w:rsidRPr="00B56A79">
        <w:rPr>
          <w:rFonts w:ascii="Cambria" w:hAnsi="Cambria"/>
          <w:color w:val="auto"/>
          <w:sz w:val="28"/>
          <w:szCs w:val="28"/>
        </w:rPr>
        <w:t xml:space="preserve"> </w:t>
      </w:r>
    </w:p>
    <w:p w:rsidR="00FD1DBB" w:rsidRPr="00B0517D" w:rsidRDefault="00FD1DBB" w:rsidP="00FD1DBB">
      <w:pPr>
        <w:pStyle w:val="N01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>Dodjela sredstava za kupovinu stana</w:t>
      </w:r>
    </w:p>
    <w:p w:rsidR="00FD1DBB" w:rsidRPr="00B56A79" w:rsidRDefault="00CD3444" w:rsidP="00FD1DBB">
      <w:pPr>
        <w:pStyle w:val="C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Član 10</w:t>
      </w:r>
    </w:p>
    <w:p w:rsidR="00FD1DBB" w:rsidRPr="00B56A79" w:rsidRDefault="00FD1DBB" w:rsidP="00FD1DBB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Sredstva za kupovinu stana dodjeljuju se u visini do 50% tržišne vrijednosti odgov</w:t>
      </w:r>
      <w:r w:rsidR="00F86103" w:rsidRPr="00B56A79">
        <w:rPr>
          <w:rFonts w:ascii="Cambria" w:hAnsi="Cambria"/>
          <w:color w:val="auto"/>
          <w:sz w:val="28"/>
          <w:szCs w:val="28"/>
        </w:rPr>
        <w:t>arajućeg stana iz</w:t>
      </w:r>
      <w:r w:rsidR="00E62AE3" w:rsidRPr="00B56A79">
        <w:rPr>
          <w:rFonts w:ascii="Cambria" w:hAnsi="Cambria"/>
          <w:color w:val="auto"/>
          <w:sz w:val="28"/>
          <w:szCs w:val="28"/>
        </w:rPr>
        <w:t xml:space="preserve"> člana 6 </w:t>
      </w:r>
      <w:r w:rsidRPr="00B56A79">
        <w:rPr>
          <w:rFonts w:ascii="Cambria" w:hAnsi="Cambria"/>
          <w:color w:val="auto"/>
          <w:sz w:val="28"/>
          <w:szCs w:val="28"/>
        </w:rPr>
        <w:t xml:space="preserve"> ove odluke.</w:t>
      </w:r>
    </w:p>
    <w:p w:rsidR="00FD1DBB" w:rsidRPr="00B56A79" w:rsidRDefault="00FD1DBB" w:rsidP="00FD1DBB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Od sredstava odobrenih u skladu sa stavom 1 ovog člana, 60% dodjeljuje se bespovratno</w:t>
      </w:r>
      <w:r w:rsidR="002678DF" w:rsidRPr="00B56A79">
        <w:rPr>
          <w:rFonts w:ascii="Cambria" w:hAnsi="Cambria"/>
          <w:color w:val="auto"/>
          <w:sz w:val="28"/>
          <w:szCs w:val="28"/>
        </w:rPr>
        <w:t>,</w:t>
      </w:r>
      <w:r w:rsidRPr="00B56A79">
        <w:rPr>
          <w:rFonts w:ascii="Cambria" w:hAnsi="Cambria"/>
          <w:color w:val="auto"/>
          <w:sz w:val="28"/>
          <w:szCs w:val="28"/>
        </w:rPr>
        <w:t xml:space="preserve"> a preostalih 40% p</w:t>
      </w:r>
      <w:r w:rsidR="00F86103" w:rsidRPr="00B56A79">
        <w:rPr>
          <w:rFonts w:ascii="Cambria" w:hAnsi="Cambria"/>
          <w:color w:val="auto"/>
          <w:sz w:val="28"/>
          <w:szCs w:val="28"/>
        </w:rPr>
        <w:t>od uslovima  iz člana</w:t>
      </w:r>
      <w:r w:rsidR="004E4B4B" w:rsidRPr="00B56A79">
        <w:rPr>
          <w:rFonts w:ascii="Cambria" w:hAnsi="Cambria"/>
          <w:color w:val="auto"/>
          <w:sz w:val="28"/>
          <w:szCs w:val="28"/>
        </w:rPr>
        <w:t xml:space="preserve"> 9</w:t>
      </w:r>
      <w:r w:rsidRPr="00B56A79">
        <w:rPr>
          <w:rFonts w:ascii="Cambria" w:hAnsi="Cambria"/>
          <w:color w:val="auto"/>
          <w:sz w:val="28"/>
          <w:szCs w:val="28"/>
        </w:rPr>
        <w:t xml:space="preserve"> stav 1 alineja 1 ove odluke.</w:t>
      </w:r>
    </w:p>
    <w:p w:rsidR="00FD1DBB" w:rsidRPr="00B0517D" w:rsidRDefault="00FD1DBB" w:rsidP="00C73E72">
      <w:pPr>
        <w:pStyle w:val="T30X"/>
        <w:rPr>
          <w:rFonts w:ascii="Cambria" w:hAnsi="Cambria"/>
          <w:sz w:val="28"/>
          <w:szCs w:val="28"/>
        </w:rPr>
      </w:pPr>
    </w:p>
    <w:p w:rsidR="00FD1DBB" w:rsidRPr="00B0517D" w:rsidRDefault="00FD1DBB" w:rsidP="00FD1DBB">
      <w:pPr>
        <w:pStyle w:val="N01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>Dodjela sredstava za poboljšanje uslova stanovanja</w:t>
      </w:r>
    </w:p>
    <w:p w:rsidR="00FD1DBB" w:rsidRPr="00B56A79" w:rsidRDefault="00CD3444" w:rsidP="00FD1DBB">
      <w:pPr>
        <w:pStyle w:val="C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Član 11</w:t>
      </w:r>
    </w:p>
    <w:p w:rsidR="00FD1DBB" w:rsidRPr="00B56A79" w:rsidRDefault="00FD1DBB" w:rsidP="00FD1DBB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Sredstva za poboljšanje uslova stanovanja dodjeljuju se bespovratno u procentu od 60% tržišne vrijednosti razlike u kvadraturi u slučaju zamjene manjeg stana za odgovarajući</w:t>
      </w:r>
      <w:r w:rsidR="002678DF" w:rsidRPr="00B56A79">
        <w:rPr>
          <w:rFonts w:ascii="Cambria" w:hAnsi="Cambria"/>
          <w:color w:val="auto"/>
          <w:sz w:val="28"/>
          <w:szCs w:val="28"/>
        </w:rPr>
        <w:t xml:space="preserve"> stan iz člana 6 ove odluke</w:t>
      </w:r>
      <w:r w:rsidRPr="00B56A79">
        <w:rPr>
          <w:rFonts w:ascii="Cambria" w:hAnsi="Cambria"/>
          <w:color w:val="auto"/>
          <w:sz w:val="28"/>
          <w:szCs w:val="28"/>
        </w:rPr>
        <w:t>, odnosno predračunske vrijednosti radova u slučaju adaptacije ili rekonstrukcije.</w:t>
      </w:r>
    </w:p>
    <w:p w:rsidR="00BD77CA" w:rsidRPr="00B56A79" w:rsidRDefault="00BD77CA" w:rsidP="001D2389">
      <w:pPr>
        <w:pStyle w:val="T30X"/>
        <w:ind w:firstLine="0"/>
        <w:rPr>
          <w:color w:val="auto"/>
        </w:rPr>
      </w:pPr>
    </w:p>
    <w:p w:rsidR="000606A6" w:rsidRPr="00B0517D" w:rsidRDefault="002A0F97" w:rsidP="000606A6">
      <w:pPr>
        <w:pStyle w:val="N01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Dodjela  kredita </w:t>
      </w:r>
      <w:r w:rsidR="002678DF">
        <w:rPr>
          <w:rFonts w:ascii="Cambria" w:hAnsi="Cambria"/>
          <w:sz w:val="28"/>
          <w:szCs w:val="28"/>
        </w:rPr>
        <w:t>za izgradnju ili kupovinu stana u svojini i za poboljšanje uslova stanovanja</w:t>
      </w:r>
    </w:p>
    <w:p w:rsidR="000606A6" w:rsidRPr="00B0517D" w:rsidRDefault="00CD3444" w:rsidP="000606A6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12</w:t>
      </w:r>
    </w:p>
    <w:p w:rsidR="002A0F97" w:rsidRPr="00B0517D" w:rsidRDefault="002A0F97" w:rsidP="002A0F97">
      <w:pPr>
        <w:pStyle w:val="T30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>Kredit se odobrava:</w:t>
      </w:r>
    </w:p>
    <w:p w:rsidR="002A0F97" w:rsidRPr="00B0517D" w:rsidRDefault="002A0F97" w:rsidP="002A0F97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   - za izgradnju ili kupovinu stana u svojini,</w:t>
      </w:r>
    </w:p>
    <w:p w:rsidR="002A0F97" w:rsidRPr="00B0517D" w:rsidRDefault="002A0F97" w:rsidP="002A0F97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   - kao učešće za dobijanje stambenog kredita kod banke,</w:t>
      </w:r>
    </w:p>
    <w:p w:rsidR="002A0F97" w:rsidRPr="00B0517D" w:rsidRDefault="002A0F97" w:rsidP="002A0F97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   - za pretvaranje zajedničke svojine ili susvojine u etažnu svojinu,</w:t>
      </w:r>
    </w:p>
    <w:p w:rsidR="002A0F97" w:rsidRDefault="002A0F97" w:rsidP="002A0F97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   - za poboljšanje uslova stanovanja.</w:t>
      </w:r>
    </w:p>
    <w:p w:rsidR="001D2389" w:rsidRPr="00B0517D" w:rsidRDefault="001D2389" w:rsidP="002A0F97">
      <w:pPr>
        <w:pStyle w:val="T30X"/>
        <w:ind w:left="567" w:hanging="283"/>
        <w:rPr>
          <w:rFonts w:ascii="Cambria" w:hAnsi="Cambria"/>
          <w:sz w:val="28"/>
          <w:szCs w:val="28"/>
        </w:rPr>
      </w:pPr>
    </w:p>
    <w:p w:rsidR="009510B7" w:rsidRPr="00B56A79" w:rsidRDefault="00CD3444" w:rsidP="009510B7">
      <w:pPr>
        <w:pStyle w:val="T30X"/>
        <w:jc w:val="center"/>
        <w:rPr>
          <w:rFonts w:ascii="Cambria" w:hAnsi="Cambria"/>
          <w:b/>
          <w:color w:val="auto"/>
          <w:sz w:val="28"/>
          <w:szCs w:val="28"/>
        </w:rPr>
      </w:pPr>
      <w:r w:rsidRPr="00B56A79">
        <w:rPr>
          <w:rFonts w:ascii="Cambria" w:hAnsi="Cambria"/>
          <w:b/>
          <w:color w:val="auto"/>
          <w:sz w:val="28"/>
          <w:szCs w:val="28"/>
        </w:rPr>
        <w:lastRenderedPageBreak/>
        <w:t>Član 13</w:t>
      </w:r>
    </w:p>
    <w:p w:rsidR="009510B7" w:rsidRPr="00B56A79" w:rsidRDefault="009510B7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Stan koji se kreditira ne može biti veći od odgo</w:t>
      </w:r>
      <w:r w:rsidR="00AF566B" w:rsidRPr="00B56A79">
        <w:rPr>
          <w:rFonts w:ascii="Cambria" w:hAnsi="Cambria"/>
          <w:color w:val="auto"/>
          <w:sz w:val="28"/>
          <w:szCs w:val="28"/>
        </w:rPr>
        <w:t>varajućeg stana iz</w:t>
      </w:r>
      <w:r w:rsidR="00CD3444" w:rsidRPr="00B56A79">
        <w:rPr>
          <w:rFonts w:ascii="Cambria" w:hAnsi="Cambria"/>
          <w:color w:val="auto"/>
          <w:sz w:val="28"/>
          <w:szCs w:val="28"/>
        </w:rPr>
        <w:t xml:space="preserve"> člana 6</w:t>
      </w:r>
      <w:r w:rsidRPr="00B56A79">
        <w:rPr>
          <w:rFonts w:ascii="Cambria" w:hAnsi="Cambria"/>
          <w:color w:val="auto"/>
          <w:sz w:val="28"/>
          <w:szCs w:val="28"/>
        </w:rPr>
        <w:t xml:space="preserve">  ove odluke.</w:t>
      </w:r>
    </w:p>
    <w:p w:rsidR="009510B7" w:rsidRPr="00B56A79" w:rsidRDefault="009510B7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U slučaju i</w:t>
      </w:r>
      <w:r w:rsidR="00CD3444" w:rsidRPr="00B56A79">
        <w:rPr>
          <w:rFonts w:ascii="Cambria" w:hAnsi="Cambria"/>
          <w:color w:val="auto"/>
          <w:sz w:val="28"/>
          <w:szCs w:val="28"/>
        </w:rPr>
        <w:t>z člana 12</w:t>
      </w:r>
      <w:r w:rsidRPr="00B56A79">
        <w:rPr>
          <w:rFonts w:ascii="Cambria" w:hAnsi="Cambria"/>
          <w:color w:val="auto"/>
          <w:sz w:val="28"/>
          <w:szCs w:val="28"/>
        </w:rPr>
        <w:t xml:space="preserve"> stav 1 alineja 1</w:t>
      </w:r>
      <w:r w:rsidR="00E474E5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AF566B" w:rsidRPr="00B56A79">
        <w:rPr>
          <w:rFonts w:ascii="Cambria" w:hAnsi="Cambria"/>
          <w:color w:val="auto"/>
          <w:sz w:val="28"/>
          <w:szCs w:val="28"/>
        </w:rPr>
        <w:t>ove odluke</w:t>
      </w:r>
      <w:r w:rsidRPr="00B56A79">
        <w:rPr>
          <w:rFonts w:ascii="Cambria" w:hAnsi="Cambria"/>
          <w:color w:val="auto"/>
          <w:sz w:val="28"/>
          <w:szCs w:val="28"/>
        </w:rPr>
        <w:t>, kredit se odobrava u procentu od 70% prosječne cijene m2 stambene površine u Crnoj Gori, prema podacima organa državne uprave nadležnog za poslove statistike.</w:t>
      </w:r>
    </w:p>
    <w:p w:rsidR="009510B7" w:rsidRPr="00B56A79" w:rsidRDefault="009510B7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Iz</w:t>
      </w:r>
      <w:r w:rsidR="00CD3444" w:rsidRPr="00B56A79">
        <w:rPr>
          <w:rFonts w:ascii="Cambria" w:hAnsi="Cambria"/>
          <w:color w:val="auto"/>
          <w:sz w:val="28"/>
          <w:szCs w:val="28"/>
        </w:rPr>
        <w:t>nos učešća u slučaju iz člana 12</w:t>
      </w:r>
      <w:r w:rsidRPr="00B56A79">
        <w:rPr>
          <w:rFonts w:ascii="Cambria" w:hAnsi="Cambria"/>
          <w:color w:val="auto"/>
          <w:sz w:val="28"/>
          <w:szCs w:val="28"/>
        </w:rPr>
        <w:t xml:space="preserve"> stav 1 alineja 2</w:t>
      </w:r>
      <w:r w:rsidR="002678DF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E95B1E" w:rsidRPr="00B56A79">
        <w:rPr>
          <w:rFonts w:ascii="Cambria" w:hAnsi="Cambria"/>
          <w:color w:val="auto"/>
          <w:sz w:val="28"/>
          <w:szCs w:val="28"/>
        </w:rPr>
        <w:t>ove odluke</w:t>
      </w:r>
      <w:r w:rsidRPr="00B56A79">
        <w:rPr>
          <w:rFonts w:ascii="Cambria" w:hAnsi="Cambria"/>
          <w:color w:val="auto"/>
          <w:sz w:val="28"/>
          <w:szCs w:val="28"/>
        </w:rPr>
        <w:t xml:space="preserve"> utvrđuje se u procentu </w:t>
      </w:r>
      <w:r w:rsidR="002678DF" w:rsidRPr="00B56A79">
        <w:rPr>
          <w:rFonts w:ascii="Cambria" w:hAnsi="Cambria"/>
          <w:color w:val="auto"/>
          <w:sz w:val="28"/>
          <w:szCs w:val="28"/>
        </w:rPr>
        <w:t>iz stava 2 ovog člana.</w:t>
      </w:r>
    </w:p>
    <w:p w:rsidR="009510B7" w:rsidRPr="00B56A79" w:rsidRDefault="00CD3444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U slučaju iz člana 12</w:t>
      </w:r>
      <w:r w:rsidR="00E95B1E" w:rsidRPr="00B56A79">
        <w:rPr>
          <w:rFonts w:ascii="Cambria" w:hAnsi="Cambria"/>
          <w:color w:val="auto"/>
          <w:sz w:val="28"/>
          <w:szCs w:val="28"/>
        </w:rPr>
        <w:t xml:space="preserve"> stav 1 al.</w:t>
      </w:r>
      <w:r w:rsidR="009510B7" w:rsidRPr="00B56A79">
        <w:rPr>
          <w:rFonts w:ascii="Cambria" w:hAnsi="Cambria"/>
          <w:color w:val="auto"/>
          <w:sz w:val="28"/>
          <w:szCs w:val="28"/>
        </w:rPr>
        <w:t xml:space="preserve"> 3 i 4</w:t>
      </w:r>
      <w:r w:rsidR="00E95B1E" w:rsidRPr="00B56A79">
        <w:rPr>
          <w:rFonts w:ascii="Cambria" w:hAnsi="Cambria"/>
          <w:color w:val="auto"/>
          <w:sz w:val="28"/>
          <w:szCs w:val="28"/>
        </w:rPr>
        <w:t xml:space="preserve"> ove odluke</w:t>
      </w:r>
      <w:r w:rsidR="009510B7" w:rsidRPr="00B56A79">
        <w:rPr>
          <w:rFonts w:ascii="Cambria" w:hAnsi="Cambria"/>
          <w:color w:val="auto"/>
          <w:sz w:val="28"/>
          <w:szCs w:val="28"/>
        </w:rPr>
        <w:t xml:space="preserve"> kredit se odobrava u procentu od 50% predračunske vrijednosti radova.</w:t>
      </w:r>
    </w:p>
    <w:p w:rsidR="009510B7" w:rsidRPr="00B56A79" w:rsidRDefault="009510B7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Kontrolu predračunske vrijednosti radova iz stava 4 ovog člana vrši javna služba kojoj su povjereni poslovi održavanja stambenih zgrada.</w:t>
      </w:r>
    </w:p>
    <w:p w:rsidR="009510B7" w:rsidRPr="00B0517D" w:rsidRDefault="00CD3444" w:rsidP="009510B7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14</w:t>
      </w:r>
    </w:p>
    <w:p w:rsidR="009510B7" w:rsidRPr="00B56A79" w:rsidRDefault="009510B7" w:rsidP="009510B7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Kredit se dodjeljuje p</w:t>
      </w:r>
      <w:r w:rsidR="00E95B1E" w:rsidRPr="00B56A79">
        <w:rPr>
          <w:rFonts w:ascii="Cambria" w:hAnsi="Cambria"/>
          <w:color w:val="auto"/>
          <w:sz w:val="28"/>
          <w:szCs w:val="28"/>
        </w:rPr>
        <w:t>od uslovima iz člana</w:t>
      </w:r>
      <w:r w:rsidR="00CD3444" w:rsidRPr="00B56A79">
        <w:rPr>
          <w:rFonts w:ascii="Cambria" w:hAnsi="Cambria"/>
          <w:color w:val="auto"/>
          <w:sz w:val="28"/>
          <w:szCs w:val="28"/>
        </w:rPr>
        <w:t xml:space="preserve"> 9</w:t>
      </w:r>
      <w:r w:rsidRPr="00B56A79">
        <w:rPr>
          <w:rFonts w:ascii="Cambria" w:hAnsi="Cambria"/>
          <w:color w:val="auto"/>
          <w:sz w:val="28"/>
          <w:szCs w:val="28"/>
        </w:rPr>
        <w:t xml:space="preserve"> stav 1 alineja 1</w:t>
      </w:r>
      <w:r w:rsidR="00E95B1E" w:rsidRPr="00B56A79">
        <w:rPr>
          <w:rFonts w:ascii="Cambria" w:hAnsi="Cambria"/>
          <w:color w:val="auto"/>
          <w:sz w:val="28"/>
          <w:szCs w:val="28"/>
        </w:rPr>
        <w:t xml:space="preserve"> i stav 2</w:t>
      </w:r>
      <w:r w:rsidRPr="00B56A79">
        <w:rPr>
          <w:rFonts w:ascii="Cambria" w:hAnsi="Cambria"/>
          <w:color w:val="auto"/>
          <w:sz w:val="28"/>
          <w:szCs w:val="28"/>
        </w:rPr>
        <w:t xml:space="preserve"> ove odluke.</w:t>
      </w:r>
    </w:p>
    <w:p w:rsidR="002678DF" w:rsidRPr="00077DBA" w:rsidRDefault="002678DF" w:rsidP="00077DBA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K</w:t>
      </w:r>
      <w:r w:rsidR="009510B7" w:rsidRPr="00B56A79">
        <w:rPr>
          <w:rFonts w:ascii="Cambria" w:hAnsi="Cambria"/>
          <w:color w:val="auto"/>
          <w:sz w:val="28"/>
          <w:szCs w:val="28"/>
        </w:rPr>
        <w:t>redit za poboljša</w:t>
      </w:r>
      <w:r w:rsidR="00E95B1E" w:rsidRPr="00B56A79">
        <w:rPr>
          <w:rFonts w:ascii="Cambria" w:hAnsi="Cambria"/>
          <w:color w:val="auto"/>
          <w:sz w:val="28"/>
          <w:szCs w:val="28"/>
        </w:rPr>
        <w:t>nje uslova stanovanja može</w:t>
      </w:r>
      <w:r w:rsidR="009510B7" w:rsidRPr="00B56A79">
        <w:rPr>
          <w:rFonts w:ascii="Cambria" w:hAnsi="Cambria"/>
          <w:color w:val="auto"/>
          <w:sz w:val="28"/>
          <w:szCs w:val="28"/>
        </w:rPr>
        <w:t xml:space="preserve"> se </w:t>
      </w:r>
      <w:r w:rsidR="00E95B1E" w:rsidRPr="00B56A79">
        <w:rPr>
          <w:rFonts w:ascii="Cambria" w:hAnsi="Cambria"/>
          <w:color w:val="auto"/>
          <w:sz w:val="28"/>
          <w:szCs w:val="28"/>
        </w:rPr>
        <w:t xml:space="preserve">odobriti </w:t>
      </w:r>
      <w:r w:rsidR="009510B7" w:rsidRPr="00B56A79">
        <w:rPr>
          <w:rFonts w:ascii="Cambria" w:hAnsi="Cambria"/>
          <w:color w:val="auto"/>
          <w:sz w:val="28"/>
          <w:szCs w:val="28"/>
        </w:rPr>
        <w:t>na period do 10 godina sa kamatom od 0,5%</w:t>
      </w:r>
      <w:r w:rsidR="00E95B1E" w:rsidRPr="00B56A79">
        <w:rPr>
          <w:rFonts w:ascii="Cambria" w:hAnsi="Cambria"/>
          <w:color w:val="auto"/>
          <w:sz w:val="28"/>
          <w:szCs w:val="28"/>
        </w:rPr>
        <w:t xml:space="preserve"> na godišnjem nivou</w:t>
      </w:r>
      <w:r w:rsidR="009510B7" w:rsidRPr="00B56A79">
        <w:rPr>
          <w:rFonts w:ascii="Cambria" w:hAnsi="Cambria"/>
          <w:color w:val="auto"/>
          <w:sz w:val="28"/>
          <w:szCs w:val="28"/>
        </w:rPr>
        <w:t>.</w:t>
      </w:r>
    </w:p>
    <w:p w:rsidR="000606A6" w:rsidRPr="00B0517D" w:rsidRDefault="000E521A" w:rsidP="000606A6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Zamjena stana</w:t>
      </w:r>
    </w:p>
    <w:p w:rsidR="00C4591E" w:rsidRPr="00B0517D" w:rsidRDefault="00CD3444" w:rsidP="00C4591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15</w:t>
      </w:r>
    </w:p>
    <w:p w:rsidR="00C4591E" w:rsidRPr="00B0517D" w:rsidRDefault="00C4591E" w:rsidP="00C4591E">
      <w:pPr>
        <w:pStyle w:val="T30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>Lice iz člana 1 ove odluke, koje ima neodgovarajući stan u svojini, može sa Glavnim gradom razmijeni</w:t>
      </w:r>
      <w:r w:rsidR="00461713">
        <w:rPr>
          <w:rFonts w:ascii="Cambria" w:hAnsi="Cambria"/>
          <w:sz w:val="28"/>
          <w:szCs w:val="28"/>
        </w:rPr>
        <w:t xml:space="preserve">ti taj stan za odgovarajući stan iz </w:t>
      </w:r>
      <w:r w:rsidR="00CD3444">
        <w:rPr>
          <w:rFonts w:ascii="Cambria" w:hAnsi="Cambria"/>
          <w:sz w:val="28"/>
          <w:szCs w:val="28"/>
        </w:rPr>
        <w:t>člana 6</w:t>
      </w:r>
      <w:r w:rsidR="000E521A">
        <w:rPr>
          <w:rFonts w:ascii="Cambria" w:hAnsi="Cambria"/>
          <w:sz w:val="28"/>
          <w:szCs w:val="28"/>
        </w:rPr>
        <w:t xml:space="preserve"> ove odluke</w:t>
      </w:r>
      <w:r w:rsidRPr="00B0517D">
        <w:rPr>
          <w:rFonts w:ascii="Cambria" w:hAnsi="Cambria"/>
          <w:sz w:val="28"/>
          <w:szCs w:val="28"/>
        </w:rPr>
        <w:t>, pod uslovom da se stanovi koji su predmet razmjene nalaze na teritoriji Glavnog grada.</w:t>
      </w:r>
    </w:p>
    <w:p w:rsidR="00C4591E" w:rsidRPr="00B0517D" w:rsidRDefault="00C4591E" w:rsidP="00C4591E">
      <w:pPr>
        <w:pStyle w:val="T30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>U slu</w:t>
      </w:r>
      <w:r w:rsidR="001D2389">
        <w:rPr>
          <w:rFonts w:ascii="Cambria" w:hAnsi="Cambria"/>
          <w:sz w:val="28"/>
          <w:szCs w:val="28"/>
        </w:rPr>
        <w:t xml:space="preserve">čaju iz stava 1 ovog člana, </w:t>
      </w:r>
      <w:r w:rsidRPr="00B0517D">
        <w:rPr>
          <w:rFonts w:ascii="Cambria" w:hAnsi="Cambria"/>
          <w:sz w:val="28"/>
          <w:szCs w:val="28"/>
        </w:rPr>
        <w:t xml:space="preserve">otkupljuje se razlika u površini stanova koji se razmjenjuju po cijeni koja </w:t>
      </w:r>
      <w:r w:rsidR="00CD3444">
        <w:rPr>
          <w:rFonts w:ascii="Cambria" w:hAnsi="Cambria"/>
          <w:sz w:val="28"/>
          <w:szCs w:val="28"/>
        </w:rPr>
        <w:t>se utvrđuje u skladu sa članom 8</w:t>
      </w:r>
      <w:r w:rsidR="00C210B9">
        <w:rPr>
          <w:rFonts w:ascii="Cambria" w:hAnsi="Cambria"/>
          <w:sz w:val="28"/>
          <w:szCs w:val="28"/>
        </w:rPr>
        <w:t xml:space="preserve"> </w:t>
      </w:r>
      <w:r w:rsidRPr="00B0517D">
        <w:rPr>
          <w:rFonts w:ascii="Cambria" w:hAnsi="Cambria"/>
          <w:sz w:val="28"/>
          <w:szCs w:val="28"/>
        </w:rPr>
        <w:t xml:space="preserve"> </w:t>
      </w:r>
      <w:r w:rsidR="00074958">
        <w:rPr>
          <w:rFonts w:ascii="Cambria" w:hAnsi="Cambria"/>
          <w:sz w:val="28"/>
          <w:szCs w:val="28"/>
        </w:rPr>
        <w:t xml:space="preserve">stav 1 </w:t>
      </w:r>
      <w:r w:rsidRPr="00B0517D">
        <w:rPr>
          <w:rFonts w:ascii="Cambria" w:hAnsi="Cambria"/>
          <w:sz w:val="28"/>
          <w:szCs w:val="28"/>
        </w:rPr>
        <w:t xml:space="preserve">ove odluke.  </w:t>
      </w:r>
    </w:p>
    <w:p w:rsidR="004E4B4B" w:rsidRPr="00077DBA" w:rsidRDefault="00C4591E" w:rsidP="00077DBA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Na cijenu iz stava 2 ovog člana primj</w:t>
      </w:r>
      <w:r w:rsidR="00DA33C6" w:rsidRPr="00B56A79">
        <w:rPr>
          <w:rFonts w:ascii="Cambria" w:hAnsi="Cambria"/>
          <w:color w:val="auto"/>
          <w:sz w:val="28"/>
          <w:szCs w:val="28"/>
        </w:rPr>
        <w:t>e</w:t>
      </w:r>
      <w:r w:rsidR="00E95B1E" w:rsidRPr="00B56A79">
        <w:rPr>
          <w:rFonts w:ascii="Cambria" w:hAnsi="Cambria"/>
          <w:color w:val="auto"/>
          <w:sz w:val="28"/>
          <w:szCs w:val="28"/>
        </w:rPr>
        <w:t>njuju se umanjenja</w:t>
      </w:r>
      <w:r w:rsidR="00CD3444" w:rsidRPr="00B56A79">
        <w:rPr>
          <w:rFonts w:ascii="Cambria" w:hAnsi="Cambria"/>
          <w:color w:val="auto"/>
          <w:sz w:val="28"/>
          <w:szCs w:val="28"/>
        </w:rPr>
        <w:t xml:space="preserve"> iz čl</w:t>
      </w:r>
      <w:r w:rsidR="00E95B1E" w:rsidRPr="00B56A79">
        <w:rPr>
          <w:rFonts w:ascii="Cambria" w:hAnsi="Cambria"/>
          <w:color w:val="auto"/>
          <w:sz w:val="28"/>
          <w:szCs w:val="28"/>
        </w:rPr>
        <w:t>.</w:t>
      </w:r>
      <w:r w:rsidR="00CD3444" w:rsidRPr="00B56A79">
        <w:rPr>
          <w:rFonts w:ascii="Cambria" w:hAnsi="Cambria"/>
          <w:color w:val="auto"/>
          <w:sz w:val="28"/>
          <w:szCs w:val="28"/>
        </w:rPr>
        <w:t xml:space="preserve"> 8 i 9</w:t>
      </w:r>
      <w:r w:rsidRPr="00B56A79">
        <w:rPr>
          <w:rFonts w:ascii="Cambria" w:hAnsi="Cambria"/>
          <w:color w:val="auto"/>
          <w:sz w:val="28"/>
          <w:szCs w:val="28"/>
        </w:rPr>
        <w:t xml:space="preserve"> ove odluke.</w:t>
      </w:r>
    </w:p>
    <w:p w:rsidR="00C4591E" w:rsidRPr="00B0517D" w:rsidRDefault="00C4591E" w:rsidP="00C4591E">
      <w:pPr>
        <w:pStyle w:val="N01X"/>
        <w:rPr>
          <w:rFonts w:ascii="Cambria" w:hAnsi="Cambria"/>
          <w:sz w:val="28"/>
          <w:szCs w:val="28"/>
        </w:rPr>
      </w:pPr>
      <w:r w:rsidRPr="00B0517D">
        <w:rPr>
          <w:rFonts w:ascii="Cambria" w:hAnsi="Cambria"/>
          <w:sz w:val="28"/>
          <w:szCs w:val="28"/>
        </w:rPr>
        <w:t xml:space="preserve"> Zakup</w:t>
      </w:r>
    </w:p>
    <w:p w:rsidR="00C4591E" w:rsidRPr="00B0517D" w:rsidRDefault="00CD3444" w:rsidP="00C4591E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16</w:t>
      </w:r>
    </w:p>
    <w:p w:rsidR="00C4591E" w:rsidRDefault="002A0F9C" w:rsidP="00C4591E">
      <w:pPr>
        <w:pStyle w:val="T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 slučaju r</w:t>
      </w:r>
      <w:r w:rsidR="00C4591E" w:rsidRPr="00B0517D">
        <w:rPr>
          <w:rFonts w:ascii="Cambria" w:hAnsi="Cambria"/>
          <w:sz w:val="28"/>
          <w:szCs w:val="28"/>
        </w:rPr>
        <w:t>ješavanja stambenih potreba zakupom stana, mjesečna zakupnina utvđuje se množenjem površine zakupljenog stana sa procentom od  0,5% minimalne zarad</w:t>
      </w:r>
      <w:r w:rsidR="00831DF9">
        <w:rPr>
          <w:rFonts w:ascii="Cambria" w:hAnsi="Cambria"/>
          <w:sz w:val="28"/>
          <w:szCs w:val="28"/>
        </w:rPr>
        <w:t>e</w:t>
      </w:r>
      <w:r w:rsidR="00A84ABD">
        <w:rPr>
          <w:rFonts w:ascii="Cambria" w:hAnsi="Cambria"/>
          <w:sz w:val="28"/>
          <w:szCs w:val="28"/>
        </w:rPr>
        <w:t>,</w:t>
      </w:r>
      <w:r w:rsidR="00831DF9">
        <w:rPr>
          <w:rFonts w:ascii="Cambria" w:hAnsi="Cambria"/>
          <w:sz w:val="28"/>
          <w:szCs w:val="28"/>
        </w:rPr>
        <w:t xml:space="preserve"> </w:t>
      </w:r>
      <w:r w:rsidR="00B0517D" w:rsidRPr="00B0517D">
        <w:rPr>
          <w:rFonts w:ascii="Cambria" w:hAnsi="Cambria"/>
          <w:sz w:val="28"/>
          <w:szCs w:val="28"/>
        </w:rPr>
        <w:t xml:space="preserve"> u skladu sa opštim propisima o radu</w:t>
      </w:r>
      <w:r w:rsidR="00C4591E" w:rsidRPr="00B0517D">
        <w:rPr>
          <w:rFonts w:ascii="Cambria" w:hAnsi="Cambria"/>
          <w:sz w:val="28"/>
          <w:szCs w:val="28"/>
        </w:rPr>
        <w:t>.</w:t>
      </w:r>
    </w:p>
    <w:p w:rsidR="00863CC2" w:rsidRPr="00B0517D" w:rsidRDefault="00863CC2" w:rsidP="00C4591E">
      <w:pPr>
        <w:pStyle w:val="T30X"/>
        <w:rPr>
          <w:rFonts w:ascii="Cambria" w:hAnsi="Cambria"/>
          <w:sz w:val="28"/>
          <w:szCs w:val="28"/>
        </w:rPr>
      </w:pPr>
    </w:p>
    <w:p w:rsidR="00796DCD" w:rsidRPr="000C270A" w:rsidRDefault="00863CC2" w:rsidP="00796DCD">
      <w:pPr>
        <w:pStyle w:val="T30X"/>
        <w:rPr>
          <w:rFonts w:ascii="Cambria" w:hAnsi="Cambria"/>
          <w:b/>
          <w:sz w:val="28"/>
          <w:szCs w:val="28"/>
        </w:rPr>
      </w:pPr>
      <w:r w:rsidRPr="000C270A">
        <w:rPr>
          <w:rFonts w:ascii="Cambria" w:hAnsi="Cambria"/>
          <w:b/>
          <w:sz w:val="28"/>
          <w:szCs w:val="28"/>
        </w:rPr>
        <w:t>IV KRITERIJUMI ZA RJEŠAVANJE STAMBENIH POTREBA</w:t>
      </w: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17</w:t>
      </w:r>
    </w:p>
    <w:p w:rsidR="00863CC2" w:rsidRPr="00B56A79" w:rsidRDefault="00074958" w:rsidP="00863CC2">
      <w:pPr>
        <w:pStyle w:val="T30X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sz w:val="28"/>
          <w:szCs w:val="28"/>
        </w:rPr>
        <w:t>R</w:t>
      </w:r>
      <w:r w:rsidR="00863CC2" w:rsidRPr="000C270A">
        <w:rPr>
          <w:rFonts w:ascii="Cambria" w:hAnsi="Cambria"/>
          <w:sz w:val="28"/>
          <w:szCs w:val="28"/>
        </w:rPr>
        <w:t xml:space="preserve">ješavanje stambenih potreba lica iz člana 1 </w:t>
      </w:r>
      <w:r w:rsidR="00E95B1E" w:rsidRPr="00B56A79">
        <w:rPr>
          <w:rFonts w:ascii="Cambria" w:hAnsi="Cambria"/>
          <w:color w:val="auto"/>
          <w:sz w:val="28"/>
          <w:szCs w:val="28"/>
        </w:rPr>
        <w:t>stav 1 al.</w:t>
      </w:r>
      <w:r w:rsidR="000C270A" w:rsidRPr="00B56A79">
        <w:rPr>
          <w:rFonts w:ascii="Cambria" w:hAnsi="Cambria"/>
          <w:color w:val="auto"/>
          <w:sz w:val="28"/>
          <w:szCs w:val="28"/>
        </w:rPr>
        <w:t xml:space="preserve"> 1</w:t>
      </w:r>
      <w:r w:rsidR="008A3AA9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0C270A" w:rsidRPr="00B56A79">
        <w:rPr>
          <w:rFonts w:ascii="Cambria" w:hAnsi="Cambria"/>
          <w:color w:val="auto"/>
          <w:sz w:val="28"/>
          <w:szCs w:val="28"/>
        </w:rPr>
        <w:t xml:space="preserve">do </w:t>
      </w:r>
      <w:r w:rsidR="008A3AA9" w:rsidRPr="00B56A79">
        <w:rPr>
          <w:rFonts w:ascii="Cambria" w:hAnsi="Cambria"/>
          <w:color w:val="auto"/>
          <w:sz w:val="28"/>
          <w:szCs w:val="28"/>
        </w:rPr>
        <w:t>5</w:t>
      </w:r>
      <w:r w:rsidR="00863CC2" w:rsidRPr="00B56A79">
        <w:rPr>
          <w:rFonts w:ascii="Cambria" w:hAnsi="Cambria"/>
          <w:color w:val="auto"/>
          <w:sz w:val="28"/>
          <w:szCs w:val="28"/>
        </w:rPr>
        <w:t xml:space="preserve"> ove odluke vrši se primjenom sljedećih kriterijuma: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</w:t>
      </w:r>
      <w:r w:rsidR="00863CC2" w:rsidRPr="000C270A">
        <w:rPr>
          <w:rFonts w:ascii="Cambria" w:hAnsi="Cambria"/>
          <w:sz w:val="28"/>
          <w:szCs w:val="28"/>
        </w:rPr>
        <w:t xml:space="preserve"> značaj funkcije, odnosno poslova,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</w:t>
      </w:r>
      <w:r w:rsidR="00863CC2" w:rsidRPr="000C270A">
        <w:rPr>
          <w:rFonts w:ascii="Cambria" w:hAnsi="Cambria"/>
          <w:sz w:val="28"/>
          <w:szCs w:val="28"/>
        </w:rPr>
        <w:t xml:space="preserve"> postojeća stambena situacija,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</w:t>
      </w:r>
      <w:r w:rsidR="00863CC2" w:rsidRPr="000C270A">
        <w:rPr>
          <w:rFonts w:ascii="Cambria" w:hAnsi="Cambria"/>
          <w:sz w:val="28"/>
          <w:szCs w:val="28"/>
        </w:rPr>
        <w:t xml:space="preserve"> broj članova porodičnog domaćinstva,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 </w:t>
      </w:r>
      <w:r w:rsidR="00863CC2" w:rsidRPr="000C270A">
        <w:rPr>
          <w:rFonts w:ascii="Cambria" w:hAnsi="Cambria"/>
          <w:sz w:val="28"/>
          <w:szCs w:val="28"/>
        </w:rPr>
        <w:t>radni staž,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- </w:t>
      </w:r>
      <w:r w:rsidR="00863CC2" w:rsidRPr="000C270A">
        <w:rPr>
          <w:rFonts w:ascii="Cambria" w:hAnsi="Cambria"/>
          <w:sz w:val="28"/>
          <w:szCs w:val="28"/>
        </w:rPr>
        <w:t xml:space="preserve"> socijalni status.</w:t>
      </w: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18</w:t>
      </w:r>
    </w:p>
    <w:p w:rsidR="00863CC2" w:rsidRPr="000C270A" w:rsidRDefault="00863CC2" w:rsidP="00863CC2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Značaj funkcije, odnosno poslova boduje se na način što se koeficijent za obračun zarade za obavljanje te funkcije, odnosno poslova uvećava deset puta.</w:t>
      </w: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19</w:t>
      </w:r>
    </w:p>
    <w:p w:rsidR="00863CC2" w:rsidRPr="000C270A" w:rsidRDefault="00863CC2" w:rsidP="00863CC2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Postojeća stambena situacija vrednuje se:</w:t>
      </w:r>
    </w:p>
    <w:p w:rsidR="00863CC2" w:rsidRPr="000C270A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- </w:t>
      </w:r>
      <w:r w:rsidR="00863CC2" w:rsidRPr="000C270A">
        <w:rPr>
          <w:rFonts w:ascii="Cambria" w:hAnsi="Cambria"/>
          <w:sz w:val="28"/>
          <w:szCs w:val="28"/>
        </w:rPr>
        <w:t xml:space="preserve">ako nema stan, odnosno porodičnu stambenu zgradu u svojini, </w:t>
      </w:r>
      <w:r>
        <w:rPr>
          <w:rFonts w:ascii="Cambria" w:hAnsi="Cambria"/>
          <w:sz w:val="28"/>
          <w:szCs w:val="28"/>
        </w:rPr>
        <w:t xml:space="preserve"> </w:t>
      </w:r>
      <w:r w:rsidR="00863CC2" w:rsidRPr="000C270A">
        <w:rPr>
          <w:rFonts w:ascii="Cambria" w:hAnsi="Cambria"/>
          <w:sz w:val="28"/>
          <w:szCs w:val="28"/>
        </w:rPr>
        <w:t>susvojini ili zajedničkoj svojini</w:t>
      </w:r>
      <w:r w:rsidR="00831DF9">
        <w:rPr>
          <w:rFonts w:ascii="Cambria" w:hAnsi="Cambria"/>
          <w:sz w:val="28"/>
          <w:szCs w:val="28"/>
        </w:rPr>
        <w:t xml:space="preserve"> na teritoriji Glavnog grada i živi kao podstanar</w:t>
      </w:r>
      <w:r>
        <w:rPr>
          <w:rFonts w:ascii="Cambria" w:hAnsi="Cambria"/>
          <w:sz w:val="28"/>
          <w:szCs w:val="28"/>
        </w:rPr>
        <w:t>- 60 bodova,</w:t>
      </w:r>
    </w:p>
    <w:p w:rsidR="00863CC2" w:rsidRDefault="00E95B1E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- </w:t>
      </w:r>
      <w:r w:rsidR="00863CC2" w:rsidRPr="000C270A">
        <w:rPr>
          <w:rFonts w:ascii="Cambria" w:hAnsi="Cambria"/>
          <w:sz w:val="28"/>
          <w:szCs w:val="28"/>
        </w:rPr>
        <w:t xml:space="preserve"> ako stanuje kod roditelja ili roditelja bračnog druga</w:t>
      </w:r>
      <w:r w:rsidR="001A34C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- 40 bodova,</w:t>
      </w:r>
    </w:p>
    <w:p w:rsidR="00D73025" w:rsidRPr="000C270A" w:rsidRDefault="00D73025" w:rsidP="00863CC2">
      <w:pPr>
        <w:pStyle w:val="T30X"/>
        <w:ind w:left="567" w:hanging="283"/>
        <w:rPr>
          <w:rFonts w:ascii="Cambria" w:hAnsi="Cambria"/>
          <w:sz w:val="28"/>
          <w:szCs w:val="28"/>
        </w:rPr>
      </w:pPr>
    </w:p>
    <w:p w:rsidR="00D73025" w:rsidRDefault="00D73025" w:rsidP="00D73025">
      <w:pPr>
        <w:pStyle w:val="T30X"/>
        <w:ind w:left="284" w:firstLine="0"/>
        <w:rPr>
          <w:rFonts w:ascii="Cambria" w:hAnsi="Cambria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Postojeća stambena situacija vrednuje se i</w:t>
      </w:r>
      <w:r w:rsidR="00863CC2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 xml:space="preserve">ako ima neodgovarajući </w:t>
      </w:r>
      <w:r w:rsidR="00863CC2" w:rsidRPr="00B56A79">
        <w:rPr>
          <w:rFonts w:ascii="Cambria" w:hAnsi="Cambria"/>
          <w:color w:val="auto"/>
          <w:sz w:val="28"/>
          <w:szCs w:val="28"/>
        </w:rPr>
        <w:t>stan, odnosno porodičnu stambenu zgradu u svojini</w:t>
      </w:r>
      <w:r w:rsidR="00863CC2" w:rsidRPr="000C270A">
        <w:rPr>
          <w:rFonts w:ascii="Cambria" w:hAnsi="Cambria"/>
          <w:sz w:val="28"/>
          <w:szCs w:val="28"/>
        </w:rPr>
        <w:t>, susvojini ili zajedničkoj svojini</w:t>
      </w:r>
      <w:r w:rsidR="00831DF9">
        <w:rPr>
          <w:rFonts w:ascii="Cambria" w:hAnsi="Cambria"/>
          <w:sz w:val="28"/>
          <w:szCs w:val="28"/>
        </w:rPr>
        <w:t xml:space="preserve"> na teritoriji Glavnog grada</w:t>
      </w:r>
      <w:r w:rsidR="00863CC2" w:rsidRPr="000C270A">
        <w:rPr>
          <w:rFonts w:ascii="Cambria" w:hAnsi="Cambria"/>
          <w:sz w:val="28"/>
          <w:szCs w:val="28"/>
        </w:rPr>
        <w:t>:</w:t>
      </w:r>
    </w:p>
    <w:p w:rsidR="00863CC2" w:rsidRPr="000C270A" w:rsidRDefault="00D73025" w:rsidP="00D73025">
      <w:pPr>
        <w:pStyle w:val="T30X"/>
        <w:ind w:left="284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863CC2" w:rsidRPr="000C270A">
        <w:rPr>
          <w:rFonts w:ascii="Cambria" w:hAnsi="Cambria"/>
          <w:sz w:val="28"/>
          <w:szCs w:val="28"/>
        </w:rPr>
        <w:t xml:space="preserve">  - po članu porodičnog domaćinstva do 8 m</w:t>
      </w:r>
      <w:r w:rsidR="00863CC2" w:rsidRPr="000C270A">
        <w:rPr>
          <w:rFonts w:ascii="Cambria" w:hAnsi="Cambria"/>
          <w:sz w:val="28"/>
          <w:szCs w:val="28"/>
          <w:vertAlign w:val="superscript"/>
        </w:rPr>
        <w:t>2</w:t>
      </w:r>
      <w:r w:rsidR="00863CC2" w:rsidRPr="000C270A">
        <w:rPr>
          <w:rFonts w:ascii="Cambria" w:hAnsi="Cambria"/>
          <w:sz w:val="28"/>
          <w:szCs w:val="28"/>
        </w:rPr>
        <w:t xml:space="preserve"> </w:t>
      </w:r>
      <w:r w:rsidR="001A34C8">
        <w:rPr>
          <w:rFonts w:ascii="Cambria" w:hAnsi="Cambria"/>
          <w:sz w:val="28"/>
          <w:szCs w:val="28"/>
        </w:rPr>
        <w:t>-</w:t>
      </w:r>
      <w:r w:rsidR="00863CC2" w:rsidRPr="000C270A">
        <w:rPr>
          <w:rFonts w:ascii="Cambria" w:hAnsi="Cambria"/>
          <w:sz w:val="28"/>
          <w:szCs w:val="28"/>
        </w:rPr>
        <w:t xml:space="preserve">20 </w:t>
      </w:r>
      <w:r w:rsidR="00863CC2" w:rsidRPr="00B56A79">
        <w:rPr>
          <w:rFonts w:ascii="Cambria" w:hAnsi="Cambria"/>
          <w:color w:val="auto"/>
          <w:sz w:val="28"/>
          <w:szCs w:val="28"/>
        </w:rPr>
        <w:t>bodova</w:t>
      </w:r>
      <w:r w:rsidR="00A6417F" w:rsidRPr="00B56A79">
        <w:rPr>
          <w:rFonts w:ascii="Cambria" w:hAnsi="Cambria"/>
          <w:color w:val="auto"/>
          <w:sz w:val="28"/>
          <w:szCs w:val="28"/>
        </w:rPr>
        <w:t>,</w:t>
      </w:r>
    </w:p>
    <w:p w:rsidR="004E4B4B" w:rsidRPr="000C270A" w:rsidRDefault="00D73025" w:rsidP="00077DBA">
      <w:pPr>
        <w:pStyle w:val="T30X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863CC2" w:rsidRPr="000C270A">
        <w:rPr>
          <w:rFonts w:ascii="Cambria" w:hAnsi="Cambria"/>
          <w:sz w:val="28"/>
          <w:szCs w:val="28"/>
        </w:rPr>
        <w:t xml:space="preserve">  - po članu porodičnog domaćinstva do 10 m</w:t>
      </w:r>
      <w:r w:rsidR="00863CC2" w:rsidRPr="000C270A">
        <w:rPr>
          <w:rFonts w:ascii="Cambria" w:hAnsi="Cambria"/>
          <w:sz w:val="28"/>
          <w:szCs w:val="28"/>
          <w:vertAlign w:val="superscript"/>
        </w:rPr>
        <w:t>2</w:t>
      </w:r>
      <w:r w:rsidR="00863CC2" w:rsidRPr="000C270A">
        <w:rPr>
          <w:rFonts w:ascii="Cambria" w:hAnsi="Cambria"/>
          <w:sz w:val="28"/>
          <w:szCs w:val="28"/>
        </w:rPr>
        <w:t xml:space="preserve"> </w:t>
      </w:r>
      <w:r w:rsidR="001A34C8">
        <w:rPr>
          <w:rFonts w:ascii="Cambria" w:hAnsi="Cambria"/>
          <w:sz w:val="28"/>
          <w:szCs w:val="28"/>
        </w:rPr>
        <w:t>-</w:t>
      </w:r>
      <w:r w:rsidR="00863CC2" w:rsidRPr="000C270A">
        <w:rPr>
          <w:rFonts w:ascii="Cambria" w:hAnsi="Cambria"/>
          <w:sz w:val="28"/>
          <w:szCs w:val="28"/>
        </w:rPr>
        <w:t>15 bodova.</w:t>
      </w: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20</w:t>
      </w:r>
    </w:p>
    <w:p w:rsidR="00863CC2" w:rsidRPr="00B56A79" w:rsidRDefault="00863CC2" w:rsidP="00863CC2">
      <w:pPr>
        <w:pStyle w:val="T30X"/>
        <w:rPr>
          <w:rFonts w:ascii="Cambria" w:hAnsi="Cambria"/>
          <w:color w:val="auto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Broj člano</w:t>
      </w:r>
      <w:r w:rsidR="00D73025">
        <w:rPr>
          <w:rFonts w:ascii="Cambria" w:hAnsi="Cambria"/>
          <w:sz w:val="28"/>
          <w:szCs w:val="28"/>
        </w:rPr>
        <w:t xml:space="preserve">va porodičnog </w:t>
      </w:r>
      <w:r w:rsidR="00D73025" w:rsidRPr="00B56A79">
        <w:rPr>
          <w:rFonts w:ascii="Cambria" w:hAnsi="Cambria"/>
          <w:color w:val="auto"/>
          <w:sz w:val="28"/>
          <w:szCs w:val="28"/>
        </w:rPr>
        <w:t>domaćinstva vrednuje</w:t>
      </w:r>
      <w:r w:rsidRPr="00B56A79">
        <w:rPr>
          <w:rFonts w:ascii="Cambria" w:hAnsi="Cambria"/>
          <w:color w:val="auto"/>
          <w:sz w:val="28"/>
          <w:szCs w:val="28"/>
        </w:rPr>
        <w:t xml:space="preserve"> se i to:</w:t>
      </w:r>
    </w:p>
    <w:p w:rsidR="00863CC2" w:rsidRPr="00B56A79" w:rsidRDefault="00863CC2" w:rsidP="00863CC2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porodično d</w:t>
      </w:r>
      <w:r w:rsidR="00074958" w:rsidRPr="00B56A79">
        <w:rPr>
          <w:rFonts w:ascii="Cambria" w:hAnsi="Cambria"/>
          <w:color w:val="auto"/>
          <w:sz w:val="28"/>
          <w:szCs w:val="28"/>
        </w:rPr>
        <w:t>omaćinstvo do dva člana</w:t>
      </w:r>
      <w:r w:rsidR="00A6417F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="00074958" w:rsidRPr="00B56A79">
        <w:rPr>
          <w:rFonts w:ascii="Cambria" w:hAnsi="Cambria"/>
          <w:color w:val="auto"/>
          <w:sz w:val="28"/>
          <w:szCs w:val="28"/>
        </w:rPr>
        <w:t>- 4 bod</w:t>
      </w:r>
      <w:r w:rsidRPr="00B56A79">
        <w:rPr>
          <w:rFonts w:ascii="Cambria" w:hAnsi="Cambria"/>
          <w:color w:val="auto"/>
          <w:sz w:val="28"/>
          <w:szCs w:val="28"/>
        </w:rPr>
        <w:t>a,</w:t>
      </w:r>
    </w:p>
    <w:p w:rsidR="00863CC2" w:rsidRPr="00B56A79" w:rsidRDefault="00863CC2" w:rsidP="00863CC2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porodično domaćinstvo od tri člana</w:t>
      </w:r>
      <w:r w:rsidR="00A6417F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- 6 bodova,</w:t>
      </w:r>
    </w:p>
    <w:p w:rsidR="00863CC2" w:rsidRPr="00B56A79" w:rsidRDefault="00863CC2" w:rsidP="00863CC2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porodično domaćinstvo od četiri člana</w:t>
      </w:r>
      <w:r w:rsidR="00A6417F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- 8 bodova,</w:t>
      </w:r>
    </w:p>
    <w:p w:rsidR="00863CC2" w:rsidRDefault="00863CC2" w:rsidP="00863CC2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 xml:space="preserve">   - porodično domaćinstvo od pet ili više članova</w:t>
      </w:r>
      <w:r w:rsidR="00A6417F" w:rsidRPr="00B56A79">
        <w:rPr>
          <w:rFonts w:ascii="Cambria" w:hAnsi="Cambria"/>
          <w:color w:val="auto"/>
          <w:sz w:val="28"/>
          <w:szCs w:val="28"/>
        </w:rPr>
        <w:t xml:space="preserve"> </w:t>
      </w:r>
      <w:r w:rsidRPr="00B56A79">
        <w:rPr>
          <w:rFonts w:ascii="Cambria" w:hAnsi="Cambria"/>
          <w:color w:val="auto"/>
          <w:sz w:val="28"/>
          <w:szCs w:val="28"/>
        </w:rPr>
        <w:t>- 10 bodova.</w:t>
      </w:r>
    </w:p>
    <w:p w:rsidR="005E5149" w:rsidRPr="00B56A79" w:rsidRDefault="005E5149" w:rsidP="00863CC2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Član 21</w:t>
      </w:r>
    </w:p>
    <w:p w:rsidR="00863CC2" w:rsidRPr="00B56A79" w:rsidRDefault="00D73025" w:rsidP="001A34C8">
      <w:pPr>
        <w:pStyle w:val="T30X"/>
        <w:rPr>
          <w:rFonts w:ascii="Cambria" w:hAnsi="Cambria"/>
          <w:color w:val="auto"/>
          <w:sz w:val="28"/>
          <w:szCs w:val="28"/>
        </w:rPr>
      </w:pPr>
      <w:r w:rsidRPr="00B56A79">
        <w:rPr>
          <w:rFonts w:ascii="Cambria" w:hAnsi="Cambria"/>
          <w:color w:val="auto"/>
          <w:sz w:val="28"/>
          <w:szCs w:val="28"/>
        </w:rPr>
        <w:t>Radni staž</w:t>
      </w:r>
      <w:r w:rsidR="00863CC2" w:rsidRPr="00B56A79">
        <w:rPr>
          <w:rFonts w:ascii="Cambria" w:hAnsi="Cambria"/>
          <w:color w:val="auto"/>
          <w:sz w:val="28"/>
          <w:szCs w:val="28"/>
        </w:rPr>
        <w:t xml:space="preserve"> vrednuje </w:t>
      </w:r>
      <w:r w:rsidRPr="00B56A79">
        <w:rPr>
          <w:rFonts w:ascii="Cambria" w:hAnsi="Cambria"/>
          <w:color w:val="auto"/>
          <w:sz w:val="28"/>
          <w:szCs w:val="28"/>
        </w:rPr>
        <w:t xml:space="preserve">se </w:t>
      </w:r>
      <w:r w:rsidR="00863CC2" w:rsidRPr="00B56A79">
        <w:rPr>
          <w:rFonts w:ascii="Cambria" w:hAnsi="Cambria"/>
          <w:color w:val="auto"/>
          <w:sz w:val="28"/>
          <w:szCs w:val="28"/>
        </w:rPr>
        <w:t>sa 0,50 bodova za svaku navršenu godinu radnog staža.</w:t>
      </w:r>
    </w:p>
    <w:p w:rsidR="00863CC2" w:rsidRPr="000C270A" w:rsidRDefault="00CD3444" w:rsidP="00863CC2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22</w:t>
      </w:r>
    </w:p>
    <w:p w:rsidR="00863CC2" w:rsidRPr="000C270A" w:rsidRDefault="00D73025" w:rsidP="00863CC2">
      <w:pPr>
        <w:pStyle w:val="T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Lic</w:t>
      </w:r>
      <w:r w:rsidR="00F560C5">
        <w:rPr>
          <w:rFonts w:ascii="Cambria" w:hAnsi="Cambria"/>
          <w:sz w:val="28"/>
          <w:szCs w:val="28"/>
        </w:rPr>
        <w:t>u</w:t>
      </w:r>
      <w:r w:rsidR="00863CC2" w:rsidRPr="000C270A">
        <w:rPr>
          <w:rFonts w:ascii="Cambria" w:hAnsi="Cambria"/>
          <w:sz w:val="28"/>
          <w:szCs w:val="28"/>
        </w:rPr>
        <w:t xml:space="preserve"> iz člana 1 ove odluke </w:t>
      </w:r>
      <w:r>
        <w:rPr>
          <w:rFonts w:ascii="Cambria" w:hAnsi="Cambria"/>
          <w:sz w:val="28"/>
          <w:szCs w:val="28"/>
        </w:rPr>
        <w:t>koje je samohrani roditelj,</w:t>
      </w:r>
      <w:r w:rsidR="00F560C5">
        <w:rPr>
          <w:rFonts w:ascii="Cambria" w:hAnsi="Cambria"/>
          <w:sz w:val="28"/>
          <w:szCs w:val="28"/>
        </w:rPr>
        <w:t xml:space="preserve"> lice </w:t>
      </w:r>
      <w:r>
        <w:rPr>
          <w:rFonts w:ascii="Cambria" w:hAnsi="Cambria"/>
          <w:sz w:val="28"/>
          <w:szCs w:val="28"/>
        </w:rPr>
        <w:t>sa invaliditetom ili</w:t>
      </w:r>
      <w:r w:rsidR="00863CC2" w:rsidRPr="000C270A">
        <w:rPr>
          <w:rFonts w:ascii="Cambria" w:hAnsi="Cambria"/>
          <w:sz w:val="28"/>
          <w:szCs w:val="28"/>
        </w:rPr>
        <w:t xml:space="preserve"> </w:t>
      </w:r>
      <w:r w:rsidR="00F560C5">
        <w:rPr>
          <w:rFonts w:ascii="Cambria" w:hAnsi="Cambria"/>
          <w:sz w:val="28"/>
          <w:szCs w:val="28"/>
        </w:rPr>
        <w:t xml:space="preserve">koje </w:t>
      </w:r>
      <w:r w:rsidR="00863CC2" w:rsidRPr="000C270A">
        <w:rPr>
          <w:rFonts w:ascii="Cambria" w:hAnsi="Cambria"/>
          <w:sz w:val="28"/>
          <w:szCs w:val="28"/>
        </w:rPr>
        <w:t>živi u porodičnom domaćinstvu sa licem sa invaliditetom, ukupan broj bodova uvećava se za 30.</w:t>
      </w:r>
    </w:p>
    <w:p w:rsidR="00863CC2" w:rsidRPr="000C270A" w:rsidRDefault="00863CC2" w:rsidP="00863CC2">
      <w:pPr>
        <w:pStyle w:val="T30X"/>
        <w:rPr>
          <w:rFonts w:ascii="Cambria" w:hAnsi="Cambria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Pod samohranim roditeljem iz stava 1 ovog</w:t>
      </w:r>
      <w:r w:rsidR="00C600A9" w:rsidRPr="009C59F7">
        <w:rPr>
          <w:rFonts w:ascii="Cambria" w:hAnsi="Cambria"/>
          <w:color w:val="auto"/>
          <w:sz w:val="28"/>
          <w:szCs w:val="28"/>
        </w:rPr>
        <w:t xml:space="preserve"> člana podrazumjeva se lice koje</w:t>
      </w:r>
      <w:r w:rsidRPr="009C59F7">
        <w:rPr>
          <w:rFonts w:ascii="Cambria" w:hAnsi="Cambria"/>
          <w:color w:val="auto"/>
          <w:sz w:val="28"/>
          <w:szCs w:val="28"/>
        </w:rPr>
        <w:t xml:space="preserve"> sam</w:t>
      </w:r>
      <w:r w:rsidR="00D73025" w:rsidRPr="009C59F7">
        <w:rPr>
          <w:rFonts w:ascii="Cambria" w:hAnsi="Cambria"/>
          <w:color w:val="auto"/>
          <w:sz w:val="28"/>
          <w:szCs w:val="28"/>
        </w:rPr>
        <w:t>o</w:t>
      </w:r>
      <w:r w:rsidRPr="009C59F7">
        <w:rPr>
          <w:rFonts w:ascii="Cambria" w:hAnsi="Cambria"/>
          <w:color w:val="auto"/>
          <w:sz w:val="28"/>
          <w:szCs w:val="28"/>
        </w:rPr>
        <w:t xml:space="preserve"> vrši</w:t>
      </w:r>
      <w:r w:rsidRPr="000C270A">
        <w:rPr>
          <w:rFonts w:ascii="Cambria" w:hAnsi="Cambria"/>
          <w:sz w:val="28"/>
          <w:szCs w:val="28"/>
        </w:rPr>
        <w:t xml:space="preserve"> roditeljsko pravo u skladu sa zakonom.</w:t>
      </w:r>
    </w:p>
    <w:p w:rsidR="000C270A" w:rsidRPr="009C59F7" w:rsidRDefault="00CD3444" w:rsidP="000C270A">
      <w:pPr>
        <w:pStyle w:val="C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Član 23</w:t>
      </w:r>
    </w:p>
    <w:p w:rsidR="000C270A" w:rsidRPr="009C59F7" w:rsidRDefault="00C600A9" w:rsidP="000C270A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Prilikom odlučivanja o r</w:t>
      </w:r>
      <w:r w:rsidR="000C270A" w:rsidRPr="009C59F7">
        <w:rPr>
          <w:rFonts w:ascii="Cambria" w:hAnsi="Cambria"/>
          <w:color w:val="auto"/>
          <w:sz w:val="28"/>
          <w:szCs w:val="28"/>
        </w:rPr>
        <w:t xml:space="preserve">ješavanju stambenih potreba lica iz člana 1 stav 1 alineja </w:t>
      </w:r>
      <w:r w:rsidR="00080E5D" w:rsidRPr="009C59F7">
        <w:rPr>
          <w:rFonts w:ascii="Cambria" w:hAnsi="Cambria"/>
          <w:color w:val="auto"/>
          <w:sz w:val="28"/>
          <w:szCs w:val="28"/>
        </w:rPr>
        <w:t>6</w:t>
      </w:r>
      <w:r w:rsidR="000C270A" w:rsidRPr="009C59F7">
        <w:rPr>
          <w:rFonts w:ascii="Cambria" w:hAnsi="Cambria"/>
          <w:color w:val="auto"/>
          <w:sz w:val="28"/>
          <w:szCs w:val="28"/>
        </w:rPr>
        <w:t xml:space="preserve"> ove odluke, uzima </w:t>
      </w:r>
      <w:r w:rsidR="00080E5D" w:rsidRPr="009C59F7">
        <w:rPr>
          <w:rFonts w:ascii="Cambria" w:hAnsi="Cambria"/>
          <w:color w:val="auto"/>
          <w:sz w:val="28"/>
          <w:szCs w:val="28"/>
        </w:rPr>
        <w:t xml:space="preserve">se </w:t>
      </w:r>
      <w:r w:rsidR="000C270A" w:rsidRPr="009C59F7">
        <w:rPr>
          <w:rFonts w:ascii="Cambria" w:hAnsi="Cambria"/>
          <w:color w:val="auto"/>
          <w:sz w:val="28"/>
          <w:szCs w:val="28"/>
        </w:rPr>
        <w:t>u obzir naročito:</w:t>
      </w:r>
    </w:p>
    <w:p w:rsidR="000C270A" w:rsidRPr="009C59F7" w:rsidRDefault="00080E5D" w:rsidP="000C270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   - rezultati</w:t>
      </w:r>
      <w:r w:rsidR="000C270A" w:rsidRPr="009C59F7">
        <w:rPr>
          <w:rFonts w:ascii="Cambria" w:hAnsi="Cambria"/>
          <w:color w:val="auto"/>
          <w:sz w:val="28"/>
          <w:szCs w:val="28"/>
        </w:rPr>
        <w:t xml:space="preserve"> i doprinos unapređivanju djelatnosti u kojo</w:t>
      </w:r>
      <w:r w:rsidRPr="009C59F7">
        <w:rPr>
          <w:rFonts w:ascii="Cambria" w:hAnsi="Cambria"/>
          <w:color w:val="auto"/>
          <w:sz w:val="28"/>
          <w:szCs w:val="28"/>
        </w:rPr>
        <w:t>m s</w:t>
      </w:r>
      <w:r w:rsidR="000C270A" w:rsidRPr="009C59F7">
        <w:rPr>
          <w:rFonts w:ascii="Cambria" w:hAnsi="Cambria"/>
          <w:color w:val="auto"/>
          <w:sz w:val="28"/>
          <w:szCs w:val="28"/>
        </w:rPr>
        <w:t xml:space="preserve">e </w:t>
      </w:r>
      <w:r w:rsidR="00A03450" w:rsidRPr="009C59F7">
        <w:rPr>
          <w:rFonts w:ascii="Cambria" w:hAnsi="Cambria"/>
          <w:color w:val="auto"/>
          <w:sz w:val="28"/>
          <w:szCs w:val="28"/>
        </w:rPr>
        <w:t xml:space="preserve">to lice </w:t>
      </w:r>
      <w:r w:rsidRPr="009C59F7">
        <w:rPr>
          <w:rFonts w:ascii="Cambria" w:hAnsi="Cambria"/>
          <w:color w:val="auto"/>
          <w:sz w:val="28"/>
          <w:szCs w:val="28"/>
        </w:rPr>
        <w:t>bavi,</w:t>
      </w:r>
    </w:p>
    <w:p w:rsidR="000C270A" w:rsidRPr="009C59F7" w:rsidRDefault="00A03450" w:rsidP="000C270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   - doprinos koje je dalo</w:t>
      </w:r>
      <w:r w:rsidR="000C270A" w:rsidRPr="009C59F7">
        <w:rPr>
          <w:rFonts w:ascii="Cambria" w:hAnsi="Cambria"/>
          <w:color w:val="auto"/>
          <w:sz w:val="28"/>
          <w:szCs w:val="28"/>
        </w:rPr>
        <w:t xml:space="preserve"> svojim stvaralačkim i javnim </w:t>
      </w:r>
      <w:smartTag w:uri="urn:schemas-microsoft-com:office:smarttags" w:element="place">
        <w:smartTag w:uri="urn:schemas-microsoft-com:office:smarttags" w:element="City">
          <w:r w:rsidR="000C270A" w:rsidRPr="009C59F7">
            <w:rPr>
              <w:rFonts w:ascii="Cambria" w:hAnsi="Cambria"/>
              <w:color w:val="auto"/>
              <w:sz w:val="28"/>
              <w:szCs w:val="28"/>
            </w:rPr>
            <w:t>radom</w:t>
          </w:r>
        </w:smartTag>
      </w:smartTag>
      <w:r w:rsidR="000C270A" w:rsidRPr="009C59F7">
        <w:rPr>
          <w:rFonts w:ascii="Cambria" w:hAnsi="Cambria"/>
          <w:color w:val="auto"/>
          <w:sz w:val="28"/>
          <w:szCs w:val="28"/>
        </w:rPr>
        <w:t xml:space="preserve"> u razvoju privrednih i društvenih djelatnosti u Glavnom gradu</w:t>
      </w:r>
      <w:r w:rsidR="00080E5D" w:rsidRPr="009C59F7">
        <w:rPr>
          <w:rFonts w:ascii="Cambria" w:hAnsi="Cambria"/>
          <w:color w:val="auto"/>
          <w:sz w:val="28"/>
          <w:szCs w:val="28"/>
        </w:rPr>
        <w:t>,</w:t>
      </w:r>
    </w:p>
    <w:p w:rsidR="000C270A" w:rsidRPr="009C59F7" w:rsidRDefault="000C270A" w:rsidP="000C270A">
      <w:pPr>
        <w:pStyle w:val="T30X"/>
        <w:ind w:left="567" w:hanging="283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   -</w:t>
      </w:r>
      <w:r w:rsidR="00080E5D" w:rsidRPr="009C59F7">
        <w:rPr>
          <w:rFonts w:ascii="Cambria" w:hAnsi="Cambria"/>
          <w:color w:val="auto"/>
          <w:sz w:val="28"/>
          <w:szCs w:val="28"/>
        </w:rPr>
        <w:t xml:space="preserve"> </w:t>
      </w:r>
      <w:r w:rsidRPr="009C59F7">
        <w:rPr>
          <w:rFonts w:ascii="Cambria" w:hAnsi="Cambria"/>
          <w:color w:val="auto"/>
          <w:sz w:val="28"/>
          <w:szCs w:val="28"/>
        </w:rPr>
        <w:t>priznanja relevantnih domaćih i međunarodnih institucija i subjekata.</w:t>
      </w:r>
    </w:p>
    <w:p w:rsidR="00267AE9" w:rsidRPr="009C59F7" w:rsidRDefault="00267AE9" w:rsidP="00267AE9">
      <w:pPr>
        <w:pStyle w:val="T30X"/>
        <w:rPr>
          <w:rFonts w:ascii="Cambria" w:hAnsi="Cambria"/>
          <w:color w:val="auto"/>
          <w:sz w:val="28"/>
          <w:szCs w:val="28"/>
        </w:rPr>
      </w:pPr>
    </w:p>
    <w:p w:rsidR="00714E51" w:rsidRPr="009C59F7" w:rsidRDefault="00714E51" w:rsidP="00714E51">
      <w:pPr>
        <w:pStyle w:val="N01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V POSTUPAK RJEŠAVANJA STAMBENIH POTREBA</w:t>
      </w:r>
    </w:p>
    <w:p w:rsidR="006B5C99" w:rsidRPr="009C59F7" w:rsidRDefault="00CD3444" w:rsidP="006B5C99">
      <w:pPr>
        <w:pStyle w:val="C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Član 24</w:t>
      </w:r>
    </w:p>
    <w:p w:rsidR="006B5C99" w:rsidRPr="009C59F7" w:rsidRDefault="006B5C99" w:rsidP="006B5C99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O rješavanju stambenih potreba u skladu sa ovom odlukom odlučuje </w:t>
      </w:r>
      <w:r w:rsidR="00080E5D" w:rsidRPr="009C59F7">
        <w:rPr>
          <w:rFonts w:ascii="Cambria" w:hAnsi="Cambria"/>
          <w:color w:val="auto"/>
          <w:sz w:val="28"/>
          <w:szCs w:val="28"/>
        </w:rPr>
        <w:t>Komisija za rješavanje stambenih potreba lica koja bira ili imenuje Skupština Glavnog grada, gradonačelnik i drugih lica čiji je rad od posebnog interesa za Glavni grad (u daljem tekstu : Komisija)</w:t>
      </w:r>
      <w:r w:rsidR="00A03450" w:rsidRPr="009C59F7">
        <w:rPr>
          <w:rFonts w:ascii="Cambria" w:hAnsi="Cambria"/>
          <w:color w:val="auto"/>
          <w:sz w:val="28"/>
          <w:szCs w:val="28"/>
        </w:rPr>
        <w:t>.</w:t>
      </w:r>
    </w:p>
    <w:p w:rsidR="006B5C99" w:rsidRPr="009C59F7" w:rsidRDefault="006B5C99" w:rsidP="006B5C99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Komisija se sastoji od predsjednika i osam članova.</w:t>
      </w:r>
    </w:p>
    <w:p w:rsidR="006B5C99" w:rsidRPr="00B62A13" w:rsidRDefault="006B5C99" w:rsidP="006B5C99">
      <w:pPr>
        <w:pStyle w:val="T30X"/>
        <w:rPr>
          <w:rFonts w:ascii="Cambria" w:hAnsi="Cambria"/>
          <w:sz w:val="28"/>
          <w:szCs w:val="28"/>
        </w:rPr>
      </w:pPr>
      <w:r w:rsidRPr="00B62A13">
        <w:rPr>
          <w:rFonts w:ascii="Cambria" w:hAnsi="Cambria"/>
          <w:sz w:val="28"/>
          <w:szCs w:val="28"/>
        </w:rPr>
        <w:t>Predsjednik i četiri člana Komisije biraju se iz red</w:t>
      </w:r>
      <w:r w:rsidR="00A03450">
        <w:rPr>
          <w:rFonts w:ascii="Cambria" w:hAnsi="Cambria"/>
          <w:sz w:val="28"/>
          <w:szCs w:val="28"/>
        </w:rPr>
        <w:t>a odbornika Skupštine</w:t>
      </w:r>
      <w:r w:rsidRPr="00B62A13">
        <w:rPr>
          <w:rFonts w:ascii="Cambria" w:hAnsi="Cambria"/>
          <w:sz w:val="28"/>
          <w:szCs w:val="28"/>
        </w:rPr>
        <w:t>, dva člana iz reda građana i dva člana iz sastava rukovodećih lica Glavnog grada.</w:t>
      </w:r>
    </w:p>
    <w:p w:rsidR="006B5C99" w:rsidRPr="00B62A13" w:rsidRDefault="006B5C99" w:rsidP="006B5C99">
      <w:pPr>
        <w:pStyle w:val="T30X"/>
        <w:rPr>
          <w:rFonts w:ascii="Cambria" w:hAnsi="Cambria"/>
          <w:sz w:val="28"/>
          <w:szCs w:val="28"/>
        </w:rPr>
      </w:pPr>
      <w:r w:rsidRPr="00B62A13">
        <w:rPr>
          <w:rFonts w:ascii="Cambria" w:hAnsi="Cambria"/>
          <w:sz w:val="28"/>
          <w:szCs w:val="28"/>
        </w:rPr>
        <w:t>Predsjednika i članove Komisije imenuje i razrješava Skupština</w:t>
      </w:r>
      <w:r w:rsidR="00A03450">
        <w:rPr>
          <w:rFonts w:ascii="Cambria" w:hAnsi="Cambria"/>
          <w:sz w:val="28"/>
          <w:szCs w:val="28"/>
        </w:rPr>
        <w:t xml:space="preserve">. </w:t>
      </w:r>
    </w:p>
    <w:p w:rsidR="006B5C99" w:rsidRPr="00B62A13" w:rsidRDefault="006B5C99" w:rsidP="006B5C99">
      <w:pPr>
        <w:pStyle w:val="T30X"/>
        <w:rPr>
          <w:rFonts w:ascii="Cambria" w:hAnsi="Cambria"/>
          <w:sz w:val="28"/>
          <w:szCs w:val="28"/>
        </w:rPr>
      </w:pPr>
      <w:r w:rsidRPr="00B62A13">
        <w:rPr>
          <w:rFonts w:ascii="Cambria" w:hAnsi="Cambria"/>
          <w:sz w:val="28"/>
          <w:szCs w:val="28"/>
        </w:rPr>
        <w:t>Predsjednik i članovi Komisije imenuju se na period od četiri godine.</w:t>
      </w:r>
    </w:p>
    <w:p w:rsidR="006B5C99" w:rsidRPr="00B62A13" w:rsidRDefault="006B5C99" w:rsidP="006B5C99">
      <w:pPr>
        <w:pStyle w:val="T30X"/>
        <w:rPr>
          <w:rFonts w:ascii="Cambria" w:hAnsi="Cambria"/>
          <w:sz w:val="28"/>
          <w:szCs w:val="28"/>
        </w:rPr>
      </w:pPr>
      <w:r w:rsidRPr="00B62A13">
        <w:rPr>
          <w:rFonts w:ascii="Cambria" w:hAnsi="Cambria"/>
          <w:sz w:val="28"/>
          <w:szCs w:val="28"/>
        </w:rPr>
        <w:t>Mandat predsjednika i članova Komisije traje do prestanka mandata Skupštine, odnosno do dana razrješenja od dužnosti.</w:t>
      </w:r>
    </w:p>
    <w:p w:rsidR="006B5C99" w:rsidRPr="00B62A13" w:rsidRDefault="006B5C99" w:rsidP="006B5C99">
      <w:pPr>
        <w:pStyle w:val="T30X"/>
        <w:rPr>
          <w:rFonts w:ascii="Cambria" w:hAnsi="Cambria"/>
          <w:sz w:val="28"/>
          <w:szCs w:val="28"/>
        </w:rPr>
      </w:pPr>
      <w:r w:rsidRPr="00B62A13">
        <w:rPr>
          <w:rFonts w:ascii="Cambria" w:hAnsi="Cambria"/>
          <w:sz w:val="28"/>
          <w:szCs w:val="28"/>
        </w:rPr>
        <w:t>Komisija ima sekretara koga određuje glavni administrator iz reda službenika organa lokalne uprave i službi Glavnog grada.</w:t>
      </w:r>
    </w:p>
    <w:p w:rsidR="001D674A" w:rsidRPr="00D73F2A" w:rsidRDefault="00CD3444" w:rsidP="001D674A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Član 25</w:t>
      </w:r>
    </w:p>
    <w:p w:rsidR="001D674A" w:rsidRPr="00D73F2A" w:rsidRDefault="001D674A" w:rsidP="001D674A">
      <w:pPr>
        <w:pStyle w:val="T30X"/>
        <w:rPr>
          <w:rFonts w:ascii="Cambria" w:hAnsi="Cambria"/>
          <w:sz w:val="28"/>
          <w:szCs w:val="28"/>
        </w:rPr>
      </w:pPr>
      <w:r w:rsidRPr="00D73F2A">
        <w:rPr>
          <w:rFonts w:ascii="Cambria" w:hAnsi="Cambria"/>
          <w:sz w:val="28"/>
          <w:szCs w:val="28"/>
        </w:rPr>
        <w:t>O pitanjima iz svog djelokruga Komisija odlučuje na sjednicama.</w:t>
      </w:r>
    </w:p>
    <w:p w:rsidR="001D674A" w:rsidRPr="0089341D" w:rsidRDefault="001D674A" w:rsidP="001D674A">
      <w:pPr>
        <w:pStyle w:val="T30X"/>
        <w:rPr>
          <w:rFonts w:ascii="Cambria" w:hAnsi="Cambria"/>
          <w:color w:val="FF0000"/>
          <w:sz w:val="28"/>
          <w:szCs w:val="28"/>
        </w:rPr>
      </w:pPr>
      <w:r w:rsidRPr="00D73F2A">
        <w:rPr>
          <w:rFonts w:ascii="Cambria" w:hAnsi="Cambria"/>
          <w:sz w:val="28"/>
          <w:szCs w:val="28"/>
        </w:rPr>
        <w:t>Kod odlučivanja Komis</w:t>
      </w:r>
      <w:r w:rsidR="00405041" w:rsidRPr="00D73F2A">
        <w:rPr>
          <w:rFonts w:ascii="Cambria" w:hAnsi="Cambria"/>
          <w:sz w:val="28"/>
          <w:szCs w:val="28"/>
        </w:rPr>
        <w:t>ija donos</w:t>
      </w:r>
      <w:r w:rsidR="00A03450">
        <w:rPr>
          <w:rFonts w:ascii="Cambria" w:hAnsi="Cambria"/>
          <w:sz w:val="28"/>
          <w:szCs w:val="28"/>
        </w:rPr>
        <w:t>i akte u formi odluke i rješenja</w:t>
      </w:r>
      <w:r w:rsidRPr="0089341D">
        <w:rPr>
          <w:rFonts w:ascii="Cambria" w:hAnsi="Cambria"/>
          <w:color w:val="FF0000"/>
          <w:sz w:val="28"/>
          <w:szCs w:val="28"/>
        </w:rPr>
        <w:t>.</w:t>
      </w:r>
    </w:p>
    <w:p w:rsidR="00653DC9" w:rsidRDefault="001D674A" w:rsidP="005E5149">
      <w:pPr>
        <w:pStyle w:val="T30X"/>
      </w:pPr>
      <w:r w:rsidRPr="00D73F2A">
        <w:rPr>
          <w:rFonts w:ascii="Cambria" w:hAnsi="Cambria"/>
          <w:sz w:val="28"/>
          <w:szCs w:val="28"/>
        </w:rPr>
        <w:t>Komisija donosi Poslovnik o radu.</w:t>
      </w:r>
      <w:r w:rsidR="00EC693F">
        <w:t xml:space="preserve"> </w:t>
      </w:r>
    </w:p>
    <w:p w:rsidR="005E5149" w:rsidRPr="005E5149" w:rsidRDefault="005E5149" w:rsidP="005E5149">
      <w:pPr>
        <w:pStyle w:val="T30X"/>
        <w:rPr>
          <w:rFonts w:ascii="Cambria" w:hAnsi="Cambria"/>
          <w:sz w:val="16"/>
          <w:szCs w:val="16"/>
        </w:rPr>
      </w:pPr>
    </w:p>
    <w:p w:rsidR="00F96F6A" w:rsidRPr="00F96F6A" w:rsidRDefault="005E5149" w:rsidP="00F96F6A">
      <w:pPr>
        <w:pStyle w:val="C30X"/>
        <w:rPr>
          <w:rFonts w:ascii="Cambria" w:hAnsi="Cambria"/>
          <w:color w:val="auto"/>
          <w:sz w:val="28"/>
          <w:szCs w:val="28"/>
        </w:rPr>
      </w:pPr>
      <w:r>
        <w:rPr>
          <w:rFonts w:ascii="Cambria" w:hAnsi="Cambria"/>
          <w:color w:val="auto"/>
          <w:sz w:val="28"/>
          <w:szCs w:val="28"/>
        </w:rPr>
        <w:t xml:space="preserve">   </w:t>
      </w:r>
      <w:r w:rsidR="00F96F6A" w:rsidRPr="00F96F6A">
        <w:rPr>
          <w:rFonts w:ascii="Cambria" w:hAnsi="Cambria"/>
          <w:color w:val="auto"/>
          <w:sz w:val="28"/>
          <w:szCs w:val="28"/>
        </w:rPr>
        <w:t>Član 26</w:t>
      </w:r>
    </w:p>
    <w:p w:rsidR="00F96F6A" w:rsidRPr="00F96F6A" w:rsidRDefault="00F96F6A" w:rsidP="00F96F6A">
      <w:pPr>
        <w:pStyle w:val="T30X"/>
        <w:rPr>
          <w:rFonts w:ascii="Cambria" w:hAnsi="Cambria"/>
          <w:color w:val="auto"/>
          <w:sz w:val="28"/>
          <w:szCs w:val="28"/>
        </w:rPr>
      </w:pPr>
      <w:r w:rsidRPr="00F96F6A">
        <w:rPr>
          <w:rFonts w:ascii="Cambria" w:hAnsi="Cambria"/>
          <w:color w:val="auto"/>
          <w:sz w:val="28"/>
          <w:szCs w:val="28"/>
        </w:rPr>
        <w:t>Postupak za rješavanje stambenih potreba lica iz člana 1 ove odluke, Komisija pokreće oglasom, koji traje 15 dana od dana objavljivanja.</w:t>
      </w:r>
    </w:p>
    <w:p w:rsidR="00F96F6A" w:rsidRPr="00F96F6A" w:rsidRDefault="00F96F6A" w:rsidP="00F96F6A">
      <w:pPr>
        <w:pStyle w:val="T30X"/>
        <w:rPr>
          <w:rFonts w:ascii="Cambria" w:hAnsi="Cambria"/>
          <w:color w:val="auto"/>
          <w:sz w:val="28"/>
          <w:szCs w:val="28"/>
        </w:rPr>
      </w:pPr>
      <w:r w:rsidRPr="00F96F6A">
        <w:rPr>
          <w:rFonts w:ascii="Cambria" w:hAnsi="Cambria"/>
          <w:color w:val="auto"/>
          <w:sz w:val="28"/>
          <w:szCs w:val="28"/>
        </w:rPr>
        <w:t xml:space="preserve">Oglas iz stava 1 ovog člana sadrži podatke o raspoloživim stanovima, odnosno sredstavima namijenjenim u ovu svrhu i druge podatke od značaja za sprovođenje postupka.   </w:t>
      </w:r>
    </w:p>
    <w:p w:rsidR="002518F5" w:rsidRDefault="00F96F6A" w:rsidP="00F96F6A">
      <w:pPr>
        <w:ind w:firstLine="283"/>
        <w:jc w:val="both"/>
        <w:rPr>
          <w:rFonts w:ascii="Cambria" w:hAnsi="Cambria"/>
          <w:color w:val="auto"/>
          <w:sz w:val="28"/>
          <w:szCs w:val="28"/>
        </w:rPr>
      </w:pPr>
      <w:r w:rsidRPr="00F96F6A">
        <w:rPr>
          <w:rFonts w:ascii="Cambria" w:hAnsi="Cambria"/>
          <w:color w:val="auto"/>
          <w:sz w:val="28"/>
          <w:szCs w:val="28"/>
        </w:rPr>
        <w:t xml:space="preserve">Izuzetno, Komisija može bez oglašavanja rješavati stambene potrebe pojedinih lica iz člana 1 ove odluke, određenih lica zaposlenih u organima uprave, službama Glavnog grada i javnim službama čiji je osnivač Glavni grad, uz saglasnost gradonačelnika i pod uslovom da obavljaju poslove sa deficitarnim zanimanjem koji su neophodni za funkcionisanje Glavnog grada ili da su u obavljanju poslova postigli naročite rezultate ili unaprijedili rad organa, organa uprave, službe Glavnog grada i javne službe čiji je osnivač Glavni grad,  kao i stambene potrebe lica koja su zaposlena u organima uprave, službama Glavnog grada i javnim službama čiji je osnivač Glavni grad u cilju okončanja ponovnog postupka po sudskim presudama u predmetima raspodjele stanova lokalnim službenicima i namještenicima Glavnog grada i zaposlenima u javnim službama koji su odlukama nadležnih komisija dobili stan, i u drugim slučajevima kada se dodjelom stana otklanja materijalna šteta za Glavni grad, na osnovu izvještaja nadležnih komisija Glavnog grada.  </w:t>
      </w:r>
    </w:p>
    <w:p w:rsidR="005E5149" w:rsidRPr="00F96F6A" w:rsidRDefault="005E5149" w:rsidP="00F96F6A">
      <w:pPr>
        <w:ind w:firstLine="283"/>
        <w:jc w:val="both"/>
        <w:rPr>
          <w:color w:val="auto"/>
        </w:rPr>
      </w:pPr>
    </w:p>
    <w:p w:rsidR="001D674A" w:rsidRPr="000C270A" w:rsidRDefault="005E5149" w:rsidP="001D674A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r w:rsidR="00141F1A">
        <w:rPr>
          <w:rFonts w:ascii="Cambria" w:hAnsi="Cambria"/>
          <w:sz w:val="28"/>
          <w:szCs w:val="28"/>
        </w:rPr>
        <w:t>Član 27</w:t>
      </w:r>
    </w:p>
    <w:p w:rsidR="00E331BA" w:rsidRPr="000C270A" w:rsidRDefault="001D674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Uz zahtjev za rješavanje stambenih potreba prilažu se dokazi o ispunjavanju uslova propisanih oglasom.</w:t>
      </w:r>
      <w:r w:rsidR="00E331BA" w:rsidRPr="000C270A">
        <w:rPr>
          <w:rFonts w:ascii="Cambria" w:hAnsi="Cambria"/>
          <w:sz w:val="28"/>
          <w:szCs w:val="28"/>
        </w:rPr>
        <w:t xml:space="preserve"> </w:t>
      </w:r>
    </w:p>
    <w:p w:rsidR="00E331BA" w:rsidRPr="000C270A" w:rsidRDefault="00E331B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Dokazi za kupovinu stana</w:t>
      </w:r>
      <w:r w:rsidR="00492F7E">
        <w:rPr>
          <w:rFonts w:ascii="Cambria" w:hAnsi="Cambria"/>
          <w:sz w:val="28"/>
          <w:szCs w:val="28"/>
        </w:rPr>
        <w:t xml:space="preserve"> pod povoljnijim uslovima</w:t>
      </w:r>
      <w:r w:rsidRPr="000C270A">
        <w:rPr>
          <w:rFonts w:ascii="Cambria" w:hAnsi="Cambria"/>
          <w:sz w:val="28"/>
          <w:szCs w:val="28"/>
        </w:rPr>
        <w:t xml:space="preserve"> ili dobijanje stambenog kredita za kupovinu stana na tržištu su:</w:t>
      </w:r>
    </w:p>
    <w:p w:rsidR="005E5149" w:rsidRPr="000C270A" w:rsidRDefault="00E331BA" w:rsidP="00E331BA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 xml:space="preserve">   - uvjerenje nadležnog organa državne uprave da lice iz člana 1 ove odluke i č</w:t>
      </w:r>
      <w:r w:rsidR="00A03450">
        <w:rPr>
          <w:rFonts w:ascii="Cambria" w:hAnsi="Cambria"/>
          <w:sz w:val="28"/>
          <w:szCs w:val="28"/>
        </w:rPr>
        <w:t>lanovi njegovog porodičnog domać</w:t>
      </w:r>
      <w:r w:rsidRPr="000C270A">
        <w:rPr>
          <w:rFonts w:ascii="Cambria" w:hAnsi="Cambria"/>
          <w:sz w:val="28"/>
          <w:szCs w:val="28"/>
        </w:rPr>
        <w:t>instva nemaju stan, odnosno porodičnu stambenu zgradu u svojini, susvojini ili zajedničkoj svojini na teritoriji Glav</w:t>
      </w:r>
      <w:r w:rsidR="00CF7E83">
        <w:rPr>
          <w:rFonts w:ascii="Cambria" w:hAnsi="Cambria"/>
          <w:sz w:val="28"/>
          <w:szCs w:val="28"/>
        </w:rPr>
        <w:t>nog grada,</w:t>
      </w:r>
    </w:p>
    <w:p w:rsidR="00E331BA" w:rsidRPr="000C270A" w:rsidRDefault="00E331BA" w:rsidP="00E331BA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lastRenderedPageBreak/>
        <w:t xml:space="preserve">   - dokaz o postojećoj stambenoj situaciji (ugovor o zakupu stana, odnosno porodične stambene zgra</w:t>
      </w:r>
      <w:r w:rsidR="00141F1A">
        <w:rPr>
          <w:rFonts w:ascii="Cambria" w:hAnsi="Cambria"/>
          <w:sz w:val="28"/>
          <w:szCs w:val="28"/>
        </w:rPr>
        <w:t>de ovjeren kod nadležnog organa</w:t>
      </w:r>
      <w:r w:rsidR="00CF7E83">
        <w:rPr>
          <w:rFonts w:ascii="Cambria" w:hAnsi="Cambria"/>
          <w:sz w:val="28"/>
          <w:szCs w:val="28"/>
        </w:rPr>
        <w:t>,</w:t>
      </w:r>
      <w:r w:rsidRPr="000C270A">
        <w:rPr>
          <w:rFonts w:ascii="Cambria" w:hAnsi="Cambria"/>
          <w:sz w:val="28"/>
          <w:szCs w:val="28"/>
        </w:rPr>
        <w:t xml:space="preserve"> dokaz o vlasništvu nad neodgovarajućem stanu </w:t>
      </w:r>
      <w:r w:rsidR="00CF7E83">
        <w:rPr>
          <w:rFonts w:ascii="Cambria" w:hAnsi="Cambria"/>
          <w:sz w:val="28"/>
          <w:szCs w:val="28"/>
        </w:rPr>
        <w:t>ili porodičnoj stambenoj zgradi,</w:t>
      </w:r>
      <w:r w:rsidRPr="000C270A">
        <w:rPr>
          <w:rFonts w:ascii="Cambria" w:hAnsi="Cambria"/>
          <w:sz w:val="28"/>
          <w:szCs w:val="28"/>
        </w:rPr>
        <w:t xml:space="preserve"> ovjerena izjava  da živi kod roditel</w:t>
      </w:r>
      <w:r w:rsidR="00CF7E83">
        <w:rPr>
          <w:rFonts w:ascii="Cambria" w:hAnsi="Cambria"/>
          <w:sz w:val="28"/>
          <w:szCs w:val="28"/>
        </w:rPr>
        <w:t>ja ili roditelja bračnog druga),</w:t>
      </w:r>
    </w:p>
    <w:p w:rsidR="00E331BA" w:rsidRPr="000C270A" w:rsidRDefault="00E331BA" w:rsidP="00E331BA">
      <w:pPr>
        <w:pStyle w:val="T30X"/>
        <w:ind w:left="567" w:hanging="283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 xml:space="preserve">   - ovjerena izjava o kućnoj zajednici.</w:t>
      </w:r>
    </w:p>
    <w:p w:rsidR="00E331BA" w:rsidRPr="000C270A" w:rsidRDefault="00E331B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Dokazi za izgradnju stana, pored dokaza iz stava 2 ovog člana, su: dokaz o vlasništvu nad parcelom namjenjenom za gradnju, urbanističko tehnički uslovi i predmjer i predračun radova za izgradnju odgovarajućeg stana, odnosno porodične stambene zgrade.</w:t>
      </w:r>
    </w:p>
    <w:p w:rsidR="00E331BA" w:rsidRPr="000C270A" w:rsidRDefault="00E331B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Dokazi za poboljšanje uslova stanovanja (adaptacija, rekonstrukcija) su dokaz vlasništva na stanu, odnosno porodičnoj stambenoj zgradi, predmjer i predračun radova.</w:t>
      </w:r>
    </w:p>
    <w:p w:rsidR="00E331BA" w:rsidRPr="000C270A" w:rsidRDefault="00E331B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Dokazi za pretvaranje zajedničke svojine ili susvojine u etažnu svojinu su: dokaz vlasništva na stanu, odnosno porodičnoj stambenoj zgradi, ovjereni ugovor između suvlasnika kojim uređuju međusobne odnose i predmjer i predračun radova.</w:t>
      </w:r>
    </w:p>
    <w:p w:rsidR="001D674A" w:rsidRPr="000C270A" w:rsidRDefault="00E331BA" w:rsidP="00E331B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Dokaz</w:t>
      </w:r>
      <w:r w:rsidR="00CF7E83">
        <w:rPr>
          <w:rFonts w:ascii="Cambria" w:hAnsi="Cambria"/>
          <w:sz w:val="28"/>
          <w:szCs w:val="28"/>
        </w:rPr>
        <w:t>i</w:t>
      </w:r>
      <w:r w:rsidRPr="000C270A">
        <w:rPr>
          <w:rFonts w:ascii="Cambria" w:hAnsi="Cambria"/>
          <w:sz w:val="28"/>
          <w:szCs w:val="28"/>
        </w:rPr>
        <w:t xml:space="preserve"> za proširenje stana: dokaz vlasništva na stanu, odnosno porodičnoj stambenoj zgradi.</w:t>
      </w:r>
    </w:p>
    <w:p w:rsidR="005E7308" w:rsidRDefault="005E7308" w:rsidP="00E331BA">
      <w:pPr>
        <w:pStyle w:val="T30X"/>
        <w:jc w:val="center"/>
        <w:rPr>
          <w:rFonts w:ascii="Cambria" w:hAnsi="Cambria"/>
          <w:b/>
          <w:sz w:val="28"/>
          <w:szCs w:val="28"/>
        </w:rPr>
      </w:pPr>
    </w:p>
    <w:p w:rsidR="00E331BA" w:rsidRPr="000C270A" w:rsidRDefault="00141F1A" w:rsidP="00E331BA">
      <w:pPr>
        <w:pStyle w:val="T30X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Član 28</w:t>
      </w:r>
    </w:p>
    <w:p w:rsidR="001D674A" w:rsidRPr="000C270A" w:rsidRDefault="001D674A" w:rsidP="001D674A">
      <w:pPr>
        <w:pStyle w:val="T30X"/>
        <w:rPr>
          <w:rFonts w:ascii="Cambria" w:hAnsi="Cambria"/>
          <w:sz w:val="28"/>
          <w:szCs w:val="28"/>
        </w:rPr>
      </w:pPr>
      <w:r w:rsidRPr="000C270A">
        <w:rPr>
          <w:rFonts w:ascii="Cambria" w:hAnsi="Cambria"/>
          <w:sz w:val="28"/>
          <w:szCs w:val="28"/>
        </w:rPr>
        <w:t>Komis</w:t>
      </w:r>
      <w:r w:rsidR="00E331BA" w:rsidRPr="000C270A">
        <w:rPr>
          <w:rFonts w:ascii="Cambria" w:hAnsi="Cambria"/>
          <w:sz w:val="28"/>
          <w:szCs w:val="28"/>
        </w:rPr>
        <w:t>ija provjerava dok</w:t>
      </w:r>
      <w:r w:rsidR="00141F1A">
        <w:rPr>
          <w:rFonts w:ascii="Cambria" w:hAnsi="Cambria"/>
          <w:sz w:val="28"/>
          <w:szCs w:val="28"/>
        </w:rPr>
        <w:t>aze iz člana 27</w:t>
      </w:r>
      <w:r w:rsidR="00E331BA" w:rsidRPr="000C270A">
        <w:rPr>
          <w:rFonts w:ascii="Cambria" w:hAnsi="Cambria"/>
          <w:sz w:val="28"/>
          <w:szCs w:val="28"/>
        </w:rPr>
        <w:t xml:space="preserve"> ove odluke</w:t>
      </w:r>
      <w:r w:rsidRPr="000C270A">
        <w:rPr>
          <w:rFonts w:ascii="Cambria" w:hAnsi="Cambria"/>
          <w:sz w:val="28"/>
          <w:szCs w:val="28"/>
        </w:rPr>
        <w:t xml:space="preserve"> i podnosioca zahtjeva koji dostavi netačne podatke isključuje iz postupka rješavanja stambenih potreba.</w:t>
      </w:r>
    </w:p>
    <w:p w:rsidR="00E331BA" w:rsidRPr="009C59F7" w:rsidRDefault="00141F1A" w:rsidP="00E331BA">
      <w:pPr>
        <w:pStyle w:val="T30X"/>
        <w:jc w:val="center"/>
        <w:rPr>
          <w:rFonts w:ascii="Cambria" w:hAnsi="Cambria"/>
          <w:b/>
          <w:color w:val="auto"/>
          <w:sz w:val="28"/>
          <w:szCs w:val="28"/>
        </w:rPr>
      </w:pPr>
      <w:r w:rsidRPr="009C59F7">
        <w:rPr>
          <w:rFonts w:ascii="Cambria" w:hAnsi="Cambria"/>
          <w:b/>
          <w:color w:val="auto"/>
          <w:sz w:val="28"/>
          <w:szCs w:val="28"/>
        </w:rPr>
        <w:t>Član 29</w:t>
      </w:r>
    </w:p>
    <w:p w:rsidR="00BF5F0E" w:rsidRPr="009C59F7" w:rsidRDefault="00A03450" w:rsidP="005E7308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Ako</w:t>
      </w:r>
      <w:r w:rsidR="001D674A" w:rsidRPr="009C59F7">
        <w:rPr>
          <w:rFonts w:ascii="Cambria" w:hAnsi="Cambria"/>
          <w:color w:val="auto"/>
          <w:sz w:val="28"/>
          <w:szCs w:val="28"/>
        </w:rPr>
        <w:t xml:space="preserve"> u toku postupka rješavanja stambenih potreba nastupi smrt </w:t>
      </w:r>
      <w:r w:rsidR="00EC6063" w:rsidRPr="009C59F7">
        <w:rPr>
          <w:rFonts w:ascii="Cambria" w:hAnsi="Cambria"/>
          <w:color w:val="auto"/>
          <w:sz w:val="28"/>
          <w:szCs w:val="28"/>
        </w:rPr>
        <w:t>podnosioca zahtjeva, pravo na r</w:t>
      </w:r>
      <w:r w:rsidRPr="009C59F7">
        <w:rPr>
          <w:rFonts w:ascii="Cambria" w:hAnsi="Cambria"/>
          <w:color w:val="auto"/>
          <w:sz w:val="28"/>
          <w:szCs w:val="28"/>
        </w:rPr>
        <w:t>ješavanje stambenih potreba prenosi se na</w:t>
      </w:r>
      <w:r w:rsidR="001D674A" w:rsidRPr="009C59F7">
        <w:rPr>
          <w:rFonts w:ascii="Cambria" w:hAnsi="Cambria"/>
          <w:color w:val="auto"/>
          <w:sz w:val="28"/>
          <w:szCs w:val="28"/>
        </w:rPr>
        <w:t xml:space="preserve"> član</w:t>
      </w:r>
      <w:r w:rsidRPr="009C59F7">
        <w:rPr>
          <w:rFonts w:ascii="Cambria" w:hAnsi="Cambria"/>
          <w:color w:val="auto"/>
          <w:sz w:val="28"/>
          <w:szCs w:val="28"/>
        </w:rPr>
        <w:t>a</w:t>
      </w:r>
      <w:r w:rsidR="001D674A" w:rsidRPr="009C59F7">
        <w:rPr>
          <w:rFonts w:ascii="Cambria" w:hAnsi="Cambria"/>
          <w:color w:val="auto"/>
          <w:sz w:val="28"/>
          <w:szCs w:val="28"/>
        </w:rPr>
        <w:t xml:space="preserve"> porodičnog domaćinstva</w:t>
      </w:r>
      <w:r w:rsidRPr="009C59F7">
        <w:rPr>
          <w:rFonts w:ascii="Cambria" w:hAnsi="Cambria"/>
          <w:color w:val="auto"/>
          <w:sz w:val="28"/>
          <w:szCs w:val="28"/>
        </w:rPr>
        <w:t xml:space="preserve"> iz člana 5 ove odluke</w:t>
      </w:r>
      <w:r w:rsidR="001D674A" w:rsidRPr="009C59F7">
        <w:rPr>
          <w:rFonts w:ascii="Cambria" w:hAnsi="Cambria"/>
          <w:color w:val="auto"/>
          <w:sz w:val="28"/>
          <w:szCs w:val="28"/>
        </w:rPr>
        <w:t>.</w:t>
      </w:r>
    </w:p>
    <w:p w:rsidR="00C8531F" w:rsidRPr="000E521A" w:rsidRDefault="005E5149" w:rsidP="00C8531F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141F1A">
        <w:rPr>
          <w:rFonts w:ascii="Cambria" w:hAnsi="Cambria"/>
          <w:sz w:val="28"/>
          <w:szCs w:val="28"/>
        </w:rPr>
        <w:t>Član 30</w:t>
      </w:r>
      <w:r w:rsidR="00C8531F" w:rsidRPr="000E521A">
        <w:rPr>
          <w:rFonts w:ascii="Cambria" w:hAnsi="Cambria"/>
          <w:sz w:val="28"/>
          <w:szCs w:val="28"/>
        </w:rPr>
        <w:t xml:space="preserve"> </w:t>
      </w:r>
    </w:p>
    <w:p w:rsidR="00C8531F" w:rsidRPr="000E521A" w:rsidRDefault="00C8531F" w:rsidP="00C8531F">
      <w:pPr>
        <w:pStyle w:val="T30X"/>
        <w:rPr>
          <w:rFonts w:ascii="Cambria" w:hAnsi="Cambria"/>
          <w:sz w:val="28"/>
          <w:szCs w:val="28"/>
        </w:rPr>
      </w:pPr>
      <w:r w:rsidRPr="000E521A">
        <w:rPr>
          <w:rFonts w:ascii="Cambria" w:hAnsi="Cambria"/>
          <w:sz w:val="28"/>
          <w:szCs w:val="28"/>
        </w:rPr>
        <w:t>Na osnovu priloženih dokaza Komisija utvrđuje posebne rang liste u zavisnosti od načina rješavanja stambenih potreba.</w:t>
      </w:r>
    </w:p>
    <w:p w:rsidR="003B52CC" w:rsidRDefault="00C8531F" w:rsidP="00C5421A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Ako dva ili više podnosioca zahtjeva prilikom utvrđivanja rang liste imaju isti broj bodova, prioritet za rješavanje stambenih potreba utvrđuje se prema redosljedu </w:t>
      </w:r>
      <w:r w:rsidR="00F90AE3" w:rsidRPr="009C59F7">
        <w:rPr>
          <w:rFonts w:ascii="Cambria" w:hAnsi="Cambria"/>
          <w:color w:val="auto"/>
          <w:sz w:val="28"/>
          <w:szCs w:val="28"/>
        </w:rPr>
        <w:t>kriterijuma iz  člana</w:t>
      </w:r>
      <w:r w:rsidR="00141F1A" w:rsidRPr="009C59F7">
        <w:rPr>
          <w:rFonts w:ascii="Cambria" w:hAnsi="Cambria"/>
          <w:color w:val="auto"/>
          <w:sz w:val="28"/>
          <w:szCs w:val="28"/>
        </w:rPr>
        <w:t xml:space="preserve"> 17</w:t>
      </w:r>
      <w:r w:rsidRPr="009C59F7">
        <w:rPr>
          <w:rFonts w:ascii="Cambria" w:hAnsi="Cambria"/>
          <w:color w:val="auto"/>
          <w:sz w:val="28"/>
          <w:szCs w:val="28"/>
        </w:rPr>
        <w:t xml:space="preserve"> ove odluke.</w:t>
      </w:r>
    </w:p>
    <w:p w:rsidR="005E7308" w:rsidRPr="009C59F7" w:rsidRDefault="005E7308" w:rsidP="00C5421A">
      <w:pPr>
        <w:pStyle w:val="T30X"/>
        <w:rPr>
          <w:rFonts w:ascii="Cambria" w:hAnsi="Cambria"/>
          <w:color w:val="auto"/>
          <w:sz w:val="28"/>
          <w:szCs w:val="28"/>
        </w:rPr>
      </w:pPr>
    </w:p>
    <w:p w:rsidR="003372FA" w:rsidRPr="009C59F7" w:rsidRDefault="003372FA" w:rsidP="00C5421A">
      <w:pPr>
        <w:pStyle w:val="T30X"/>
        <w:rPr>
          <w:rFonts w:ascii="Cambria" w:hAnsi="Cambria"/>
          <w:color w:val="auto"/>
          <w:sz w:val="28"/>
          <w:szCs w:val="28"/>
        </w:rPr>
      </w:pPr>
    </w:p>
    <w:p w:rsidR="003B52CC" w:rsidRPr="000E521A" w:rsidRDefault="00141F1A" w:rsidP="003B52CC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Član 31</w:t>
      </w:r>
    </w:p>
    <w:p w:rsidR="003B52CC" w:rsidRPr="000E521A" w:rsidRDefault="003B52CC" w:rsidP="003B52CC">
      <w:pPr>
        <w:pStyle w:val="T30X"/>
        <w:rPr>
          <w:rFonts w:ascii="Cambria" w:hAnsi="Cambria"/>
          <w:sz w:val="28"/>
          <w:szCs w:val="28"/>
        </w:rPr>
      </w:pPr>
      <w:r w:rsidRPr="000E521A">
        <w:rPr>
          <w:rFonts w:ascii="Cambria" w:hAnsi="Cambria"/>
          <w:sz w:val="28"/>
          <w:szCs w:val="28"/>
        </w:rPr>
        <w:t>Učesnik oglasa ima pravo da podnese Komisiji obrazloženi prigovor na rang listu u roku od 8 dana od dana njenog objavljivanja.</w:t>
      </w:r>
    </w:p>
    <w:p w:rsidR="003B52CC" w:rsidRPr="000E521A" w:rsidRDefault="003B52CC" w:rsidP="003B52CC">
      <w:pPr>
        <w:pStyle w:val="T30X"/>
        <w:rPr>
          <w:rFonts w:ascii="Cambria" w:hAnsi="Cambria"/>
          <w:sz w:val="28"/>
          <w:szCs w:val="28"/>
        </w:rPr>
      </w:pPr>
      <w:r w:rsidRPr="000E521A">
        <w:rPr>
          <w:rFonts w:ascii="Cambria" w:hAnsi="Cambria"/>
          <w:sz w:val="28"/>
          <w:szCs w:val="28"/>
        </w:rPr>
        <w:t>Komisija je dužna da odluči po prigovoru u roku od 15 dana od dana podnošenja.</w:t>
      </w:r>
    </w:p>
    <w:p w:rsidR="003B52CC" w:rsidRPr="000E521A" w:rsidRDefault="003B52CC" w:rsidP="003B52CC">
      <w:pPr>
        <w:pStyle w:val="T30X"/>
        <w:rPr>
          <w:rFonts w:ascii="Cambria" w:hAnsi="Cambria"/>
          <w:sz w:val="28"/>
          <w:szCs w:val="28"/>
        </w:rPr>
      </w:pPr>
      <w:r w:rsidRPr="000E521A">
        <w:rPr>
          <w:rFonts w:ascii="Cambria" w:hAnsi="Cambria"/>
          <w:sz w:val="28"/>
          <w:szCs w:val="28"/>
        </w:rPr>
        <w:t>Izmijenjene okolnosti koje utiču na utvrđivanje redosljeda na rang listi uzimaju se u obzir do isteka roka za podnošenje prigovora na objavljenu rang listu.</w:t>
      </w:r>
    </w:p>
    <w:p w:rsidR="003B52CC" w:rsidRPr="000E521A" w:rsidRDefault="00141F1A" w:rsidP="003B52CC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32</w:t>
      </w:r>
    </w:p>
    <w:p w:rsidR="003B52CC" w:rsidRPr="000E521A" w:rsidRDefault="003B52CC" w:rsidP="003B52CC">
      <w:pPr>
        <w:pStyle w:val="T30X"/>
        <w:rPr>
          <w:rFonts w:ascii="Cambria" w:hAnsi="Cambria"/>
          <w:sz w:val="28"/>
          <w:szCs w:val="28"/>
        </w:rPr>
      </w:pPr>
      <w:r w:rsidRPr="000E521A">
        <w:rPr>
          <w:rFonts w:ascii="Cambria" w:hAnsi="Cambria"/>
          <w:sz w:val="28"/>
          <w:szCs w:val="28"/>
        </w:rPr>
        <w:t>Na osnovu izvršne rang liste Komisija donosi odluku o dodjeli stanova, odnosno kredita i pojedinačna rješenja.</w:t>
      </w:r>
    </w:p>
    <w:p w:rsidR="003B52CC" w:rsidRPr="000E521A" w:rsidRDefault="003B52CC" w:rsidP="00C8531F">
      <w:pPr>
        <w:pStyle w:val="T30X"/>
        <w:rPr>
          <w:rFonts w:ascii="Cambria" w:hAnsi="Cambria"/>
          <w:sz w:val="28"/>
          <w:szCs w:val="28"/>
        </w:rPr>
      </w:pPr>
    </w:p>
    <w:p w:rsidR="00C8531F" w:rsidRPr="009C59F7" w:rsidRDefault="00141F1A" w:rsidP="00C8531F">
      <w:pPr>
        <w:pStyle w:val="C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Član 33</w:t>
      </w:r>
      <w:r w:rsidR="000E521A" w:rsidRPr="009C59F7">
        <w:rPr>
          <w:rFonts w:ascii="Cambria" w:hAnsi="Cambria"/>
          <w:color w:val="auto"/>
          <w:sz w:val="28"/>
          <w:szCs w:val="28"/>
        </w:rPr>
        <w:t xml:space="preserve"> </w:t>
      </w:r>
    </w:p>
    <w:p w:rsidR="00C8531F" w:rsidRPr="009C59F7" w:rsidRDefault="000E6324" w:rsidP="00C8531F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Ugovor o r</w:t>
      </w:r>
      <w:r w:rsidR="00C8531F" w:rsidRPr="009C59F7">
        <w:rPr>
          <w:rFonts w:ascii="Cambria" w:hAnsi="Cambria"/>
          <w:color w:val="auto"/>
          <w:sz w:val="28"/>
          <w:szCs w:val="28"/>
        </w:rPr>
        <w:t xml:space="preserve">ješavanju stambenih potreba u skladu sa ovom odlukom priprema </w:t>
      </w:r>
      <w:r w:rsidR="00BF5F0E" w:rsidRPr="009C59F7">
        <w:rPr>
          <w:rFonts w:ascii="Cambria" w:hAnsi="Cambria"/>
          <w:color w:val="auto"/>
          <w:sz w:val="28"/>
          <w:szCs w:val="28"/>
        </w:rPr>
        <w:t xml:space="preserve">javna </w:t>
      </w:r>
      <w:r w:rsidR="00C8531F" w:rsidRPr="009C59F7">
        <w:rPr>
          <w:rFonts w:ascii="Cambria" w:hAnsi="Cambria"/>
          <w:color w:val="auto"/>
          <w:sz w:val="28"/>
          <w:szCs w:val="28"/>
        </w:rPr>
        <w:t xml:space="preserve">služba </w:t>
      </w:r>
      <w:r w:rsidR="00BF5F0E" w:rsidRPr="009C59F7">
        <w:rPr>
          <w:rFonts w:ascii="Cambria" w:hAnsi="Cambria"/>
          <w:color w:val="auto"/>
          <w:sz w:val="28"/>
          <w:szCs w:val="28"/>
        </w:rPr>
        <w:t>kojoj su povjereni poslovi održavanja stambenih zgrada, u skladu sa zakonom kojim se uređuju obligacioni odnosi.</w:t>
      </w:r>
    </w:p>
    <w:p w:rsidR="00C8531F" w:rsidRPr="009C59F7" w:rsidRDefault="00C8531F" w:rsidP="00C8531F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 xml:space="preserve">Služba iz stava 1 ovog člana obezbjeđuje podatke za </w:t>
      </w:r>
      <w:r w:rsidR="00C06F08" w:rsidRPr="009C59F7">
        <w:rPr>
          <w:rFonts w:ascii="Cambria" w:hAnsi="Cambria"/>
          <w:color w:val="auto"/>
          <w:sz w:val="28"/>
          <w:szCs w:val="28"/>
        </w:rPr>
        <w:t>potrebe zaključenja ugovora o r</w:t>
      </w:r>
      <w:r w:rsidRPr="009C59F7">
        <w:rPr>
          <w:rFonts w:ascii="Cambria" w:hAnsi="Cambria"/>
          <w:color w:val="auto"/>
          <w:sz w:val="28"/>
          <w:szCs w:val="28"/>
        </w:rPr>
        <w:t>ješavanju stambenih potreba za koje je posebnim zakonom propisana obavezna forma notarskog zapisa.</w:t>
      </w:r>
    </w:p>
    <w:p w:rsidR="00C8531F" w:rsidRPr="009C59F7" w:rsidRDefault="00C8531F" w:rsidP="00C8531F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U slučaju iz stava 2 ovog člana, troškove sačinjavanja ugovora snosi lice kome se rješavaj</w:t>
      </w:r>
      <w:r w:rsidR="00F90AE3" w:rsidRPr="009C59F7">
        <w:rPr>
          <w:rFonts w:ascii="Cambria" w:hAnsi="Cambria"/>
          <w:color w:val="auto"/>
          <w:sz w:val="28"/>
          <w:szCs w:val="28"/>
        </w:rPr>
        <w:t>u stambene potrebe osim</w:t>
      </w:r>
      <w:r w:rsidRPr="009C59F7">
        <w:rPr>
          <w:rFonts w:ascii="Cambria" w:hAnsi="Cambria"/>
          <w:color w:val="auto"/>
          <w:sz w:val="28"/>
          <w:szCs w:val="28"/>
        </w:rPr>
        <w:t xml:space="preserve"> </w:t>
      </w:r>
      <w:r w:rsidR="000E521A" w:rsidRPr="009C59F7">
        <w:rPr>
          <w:rFonts w:ascii="Cambria" w:hAnsi="Cambria"/>
          <w:color w:val="auto"/>
          <w:sz w:val="28"/>
          <w:szCs w:val="28"/>
        </w:rPr>
        <w:t xml:space="preserve">u </w:t>
      </w:r>
      <w:r w:rsidR="00141F1A" w:rsidRPr="009C59F7">
        <w:rPr>
          <w:rFonts w:ascii="Cambria" w:hAnsi="Cambria"/>
          <w:color w:val="auto"/>
          <w:sz w:val="28"/>
          <w:szCs w:val="28"/>
        </w:rPr>
        <w:t>slučaju zamjene stana iz člana</w:t>
      </w:r>
      <w:r w:rsidR="00C06F08" w:rsidRPr="009C59F7">
        <w:rPr>
          <w:rFonts w:ascii="Cambria" w:hAnsi="Cambria"/>
          <w:color w:val="auto"/>
          <w:sz w:val="28"/>
          <w:szCs w:val="28"/>
        </w:rPr>
        <w:t xml:space="preserve"> </w:t>
      </w:r>
      <w:r w:rsidR="00141F1A" w:rsidRPr="009C59F7">
        <w:rPr>
          <w:rFonts w:ascii="Cambria" w:hAnsi="Cambria"/>
          <w:color w:val="auto"/>
          <w:sz w:val="28"/>
          <w:szCs w:val="28"/>
        </w:rPr>
        <w:t>15</w:t>
      </w:r>
      <w:r w:rsidRPr="009C59F7">
        <w:rPr>
          <w:rFonts w:ascii="Cambria" w:hAnsi="Cambria"/>
          <w:color w:val="auto"/>
          <w:sz w:val="28"/>
          <w:szCs w:val="28"/>
        </w:rPr>
        <w:t xml:space="preserve"> ove odluke, kada svaka ugovorna strana snosi troškove sačinjavanja ugovora za stan koji razmjenjuje.</w:t>
      </w:r>
    </w:p>
    <w:p w:rsidR="00C8531F" w:rsidRPr="00422907" w:rsidRDefault="00141F1A" w:rsidP="00C8531F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34</w:t>
      </w:r>
    </w:p>
    <w:p w:rsidR="00C8531F" w:rsidRPr="00422907" w:rsidRDefault="00422907" w:rsidP="00C8531F">
      <w:pPr>
        <w:pStyle w:val="T30X"/>
        <w:rPr>
          <w:rFonts w:ascii="Cambria" w:hAnsi="Cambria"/>
          <w:sz w:val="28"/>
          <w:szCs w:val="28"/>
        </w:rPr>
      </w:pPr>
      <w:r w:rsidRPr="00422907">
        <w:rPr>
          <w:rFonts w:ascii="Cambria" w:hAnsi="Cambria"/>
          <w:sz w:val="28"/>
          <w:szCs w:val="28"/>
        </w:rPr>
        <w:t>Kao s</w:t>
      </w:r>
      <w:r w:rsidR="00C8531F" w:rsidRPr="00422907">
        <w:rPr>
          <w:rFonts w:ascii="Cambria" w:hAnsi="Cambria"/>
          <w:sz w:val="28"/>
          <w:szCs w:val="28"/>
        </w:rPr>
        <w:t>redstvo obezbjeđenja u slučaju obročne otplate kupoprodajne cijene stana ili dodjele kredita u skla</w:t>
      </w:r>
      <w:r w:rsidR="00256408">
        <w:rPr>
          <w:rFonts w:ascii="Cambria" w:hAnsi="Cambria"/>
          <w:sz w:val="28"/>
          <w:szCs w:val="28"/>
        </w:rPr>
        <w:t>du sa ovom odlukom, lice koje r</w:t>
      </w:r>
      <w:r w:rsidR="00C8531F" w:rsidRPr="00422907">
        <w:rPr>
          <w:rFonts w:ascii="Cambria" w:hAnsi="Cambria"/>
          <w:sz w:val="28"/>
          <w:szCs w:val="28"/>
        </w:rPr>
        <w:t>ješava stambene potrebe daje založnu izjavu kojom se uspostavlja hipoteka prvog reda na nepokretnosti čija vrijednost mora biti najmanje za 20% veća od ukupne kupoprodajne cijene ili ukupnog iznosa odobrenog kredita.</w:t>
      </w:r>
    </w:p>
    <w:p w:rsidR="00C8531F" w:rsidRPr="009C59F7" w:rsidRDefault="00C8531F" w:rsidP="00C8531F">
      <w:pPr>
        <w:pStyle w:val="T30X"/>
        <w:rPr>
          <w:rFonts w:ascii="Cambria" w:hAnsi="Cambria"/>
          <w:color w:val="auto"/>
          <w:sz w:val="28"/>
          <w:szCs w:val="28"/>
        </w:rPr>
      </w:pPr>
      <w:r w:rsidRPr="009C59F7">
        <w:rPr>
          <w:rFonts w:ascii="Cambria" w:hAnsi="Cambria"/>
          <w:color w:val="auto"/>
          <w:sz w:val="28"/>
          <w:szCs w:val="28"/>
        </w:rPr>
        <w:t>Maksimalni obezbjeđeni iznos potraživanja u smislu stava 1 ovog člana je iznos ukupne kupoprodajne cijene ili ukupnog iznosa odobrenog kredita</w:t>
      </w:r>
      <w:r w:rsidR="00F90AE3" w:rsidRPr="009C59F7">
        <w:rPr>
          <w:rFonts w:ascii="Cambria" w:hAnsi="Cambria"/>
          <w:color w:val="auto"/>
          <w:sz w:val="28"/>
          <w:szCs w:val="28"/>
        </w:rPr>
        <w:t xml:space="preserve"> zajedno sa dospjelom redovnom i zateznom kamatom i troškovima postupka prinudne naplate potraživanja</w:t>
      </w:r>
      <w:r w:rsidRPr="009C59F7">
        <w:rPr>
          <w:rFonts w:ascii="Cambria" w:hAnsi="Cambria"/>
          <w:color w:val="auto"/>
          <w:sz w:val="28"/>
          <w:szCs w:val="28"/>
        </w:rPr>
        <w:t>.</w:t>
      </w:r>
    </w:p>
    <w:p w:rsidR="00422907" w:rsidRPr="009C59F7" w:rsidRDefault="00422907" w:rsidP="00422907">
      <w:pPr>
        <w:pStyle w:val="T30X"/>
        <w:jc w:val="center"/>
        <w:rPr>
          <w:rFonts w:ascii="Cambria" w:hAnsi="Cambria"/>
          <w:b/>
          <w:color w:val="auto"/>
          <w:sz w:val="28"/>
          <w:szCs w:val="28"/>
        </w:rPr>
      </w:pPr>
    </w:p>
    <w:p w:rsidR="00C8531F" w:rsidRDefault="00C8531F" w:rsidP="00C8531F">
      <w:pPr>
        <w:pStyle w:val="N01X"/>
      </w:pPr>
      <w:r w:rsidRPr="00422907">
        <w:rPr>
          <w:rFonts w:ascii="Cambria" w:hAnsi="Cambria"/>
          <w:sz w:val="28"/>
          <w:szCs w:val="28"/>
        </w:rPr>
        <w:lastRenderedPageBreak/>
        <w:t>V</w:t>
      </w:r>
      <w:r w:rsidR="00D21863">
        <w:rPr>
          <w:rFonts w:ascii="Cambria" w:hAnsi="Cambria"/>
          <w:sz w:val="28"/>
          <w:szCs w:val="28"/>
        </w:rPr>
        <w:t>I</w:t>
      </w:r>
      <w:r w:rsidRPr="00422907">
        <w:rPr>
          <w:rFonts w:ascii="Cambria" w:hAnsi="Cambria"/>
          <w:sz w:val="28"/>
          <w:szCs w:val="28"/>
        </w:rPr>
        <w:t xml:space="preserve"> PRELAZNA I ZAVRŠNE ODREDBE</w:t>
      </w:r>
    </w:p>
    <w:p w:rsidR="00C8531F" w:rsidRPr="007B6D7B" w:rsidRDefault="00141F1A" w:rsidP="00C8531F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35</w:t>
      </w:r>
    </w:p>
    <w:p w:rsidR="00C8531F" w:rsidRPr="007B6D7B" w:rsidRDefault="00D831CD" w:rsidP="00C8531F">
      <w:pPr>
        <w:pStyle w:val="T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Postupci r</w:t>
      </w:r>
      <w:r w:rsidR="00C8531F" w:rsidRPr="007B6D7B">
        <w:rPr>
          <w:rFonts w:ascii="Cambria" w:hAnsi="Cambria"/>
          <w:sz w:val="28"/>
          <w:szCs w:val="28"/>
        </w:rPr>
        <w:t>ješavanja stambenih potreba započeti prije stupanja na snagu ove odluke okončaće se po odredbama ove odluke.</w:t>
      </w:r>
    </w:p>
    <w:p w:rsidR="00C8531F" w:rsidRPr="007B6D7B" w:rsidRDefault="00141F1A" w:rsidP="00C8531F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36</w:t>
      </w:r>
    </w:p>
    <w:p w:rsidR="00C8531F" w:rsidRPr="007B6D7B" w:rsidRDefault="00D831CD" w:rsidP="007B6D7B">
      <w:pPr>
        <w:pStyle w:val="N03Y"/>
        <w:jc w:val="both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    </w:t>
      </w:r>
      <w:r w:rsidR="00C8531F" w:rsidRPr="007B6D7B">
        <w:rPr>
          <w:rFonts w:ascii="Cambria" w:hAnsi="Cambria"/>
          <w:b w:val="0"/>
        </w:rPr>
        <w:t xml:space="preserve">Stupanjem na snagu ove odluke prestaje da važi Odluka </w:t>
      </w:r>
      <w:r w:rsidR="007B6D7B" w:rsidRPr="007B6D7B">
        <w:rPr>
          <w:rFonts w:ascii="Cambria" w:hAnsi="Cambria"/>
          <w:b w:val="0"/>
        </w:rPr>
        <w:t>o rješavanju stambenih potreba lica koja bira ili imenuje Skupština Glavnog grada i Gradonačelnik i drugih lica čiji je rad od posebnog interesa za</w:t>
      </w:r>
      <w:r w:rsidR="00F90AE3">
        <w:rPr>
          <w:rFonts w:ascii="Cambria" w:hAnsi="Cambria"/>
          <w:b w:val="0"/>
        </w:rPr>
        <w:t xml:space="preserve"> Glavni grad("Službeni list CG - </w:t>
      </w:r>
      <w:r w:rsidR="00C61E3C">
        <w:rPr>
          <w:rFonts w:ascii="Cambria" w:hAnsi="Cambria"/>
          <w:b w:val="0"/>
        </w:rPr>
        <w:t>O</w:t>
      </w:r>
      <w:r w:rsidR="00F90AE3">
        <w:rPr>
          <w:rFonts w:ascii="Cambria" w:hAnsi="Cambria"/>
          <w:b w:val="0"/>
        </w:rPr>
        <w:t xml:space="preserve">pštinski propisi", br. 6/12  i  </w:t>
      </w:r>
      <w:r w:rsidR="007B6D7B" w:rsidRPr="007B6D7B">
        <w:rPr>
          <w:rFonts w:ascii="Cambria" w:hAnsi="Cambria"/>
          <w:b w:val="0"/>
        </w:rPr>
        <w:t>1/16 )</w:t>
      </w:r>
      <w:r w:rsidR="007B6D7B">
        <w:rPr>
          <w:rFonts w:ascii="Cambria" w:hAnsi="Cambria"/>
          <w:b w:val="0"/>
        </w:rPr>
        <w:t>.</w:t>
      </w:r>
    </w:p>
    <w:p w:rsidR="00C8531F" w:rsidRPr="007B6D7B" w:rsidRDefault="00141F1A" w:rsidP="00C8531F">
      <w:pPr>
        <w:pStyle w:val="C30X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Član 37</w:t>
      </w:r>
    </w:p>
    <w:p w:rsidR="00C8531F" w:rsidRPr="007B6D7B" w:rsidRDefault="00C8531F" w:rsidP="00C8531F">
      <w:pPr>
        <w:pStyle w:val="T30X"/>
        <w:rPr>
          <w:rFonts w:ascii="Cambria" w:hAnsi="Cambria"/>
          <w:sz w:val="28"/>
          <w:szCs w:val="28"/>
        </w:rPr>
      </w:pPr>
      <w:r w:rsidRPr="007B6D7B">
        <w:rPr>
          <w:rFonts w:ascii="Cambria" w:hAnsi="Cambria"/>
          <w:sz w:val="28"/>
          <w:szCs w:val="28"/>
        </w:rPr>
        <w:t>Ova odluka stupa na snagu osmog dana od dana objavljiva</w:t>
      </w:r>
      <w:r w:rsidR="00F90AE3">
        <w:rPr>
          <w:rFonts w:ascii="Cambria" w:hAnsi="Cambria"/>
          <w:sz w:val="28"/>
          <w:szCs w:val="28"/>
        </w:rPr>
        <w:t>nja u "Službenom listu Crne Gore</w:t>
      </w:r>
      <w:r w:rsidRPr="007B6D7B">
        <w:rPr>
          <w:rFonts w:ascii="Cambria" w:hAnsi="Cambria"/>
          <w:sz w:val="28"/>
          <w:szCs w:val="28"/>
        </w:rPr>
        <w:t>- Opštinski propisi".</w:t>
      </w:r>
    </w:p>
    <w:p w:rsidR="001D674A" w:rsidRPr="007B6D7B" w:rsidRDefault="001D674A" w:rsidP="001D674A">
      <w:pPr>
        <w:pStyle w:val="C30X"/>
        <w:rPr>
          <w:rFonts w:ascii="Cambria" w:hAnsi="Cambria"/>
          <w:sz w:val="28"/>
          <w:szCs w:val="28"/>
        </w:rPr>
      </w:pPr>
    </w:p>
    <w:p w:rsidR="00D45186" w:rsidRDefault="007B6D7B" w:rsidP="006D2A93">
      <w:pPr>
        <w:jc w:val="both"/>
        <w:rPr>
          <w:rFonts w:ascii="Cambria" w:hAnsi="Cambria"/>
          <w:color w:val="auto"/>
          <w:sz w:val="28"/>
          <w:szCs w:val="28"/>
          <w:lang w:val="sr-Latn-CS"/>
        </w:rPr>
      </w:pPr>
      <w:r w:rsidRPr="007B6D7B">
        <w:rPr>
          <w:rFonts w:ascii="Cambria" w:hAnsi="Cambria"/>
          <w:color w:val="auto"/>
          <w:sz w:val="28"/>
          <w:szCs w:val="28"/>
          <w:lang w:val="sr-Latn-CS"/>
        </w:rPr>
        <w:t>Broj: 0</w:t>
      </w:r>
      <w:r w:rsidR="005E5149">
        <w:rPr>
          <w:rFonts w:ascii="Cambria" w:hAnsi="Cambria"/>
          <w:color w:val="auto"/>
          <w:sz w:val="28"/>
          <w:szCs w:val="28"/>
          <w:lang w:val="sr-Latn-CS"/>
        </w:rPr>
        <w:t>2</w:t>
      </w:r>
      <w:r w:rsidR="004A1387">
        <w:rPr>
          <w:rFonts w:ascii="Cambria" w:hAnsi="Cambria"/>
          <w:color w:val="auto"/>
          <w:sz w:val="28"/>
          <w:szCs w:val="28"/>
          <w:lang w:val="sr-Latn-CS"/>
        </w:rPr>
        <w:t>-</w:t>
      </w:r>
      <w:r w:rsidR="005E5149">
        <w:rPr>
          <w:rFonts w:ascii="Cambria" w:hAnsi="Cambria"/>
          <w:color w:val="auto"/>
          <w:sz w:val="28"/>
          <w:szCs w:val="28"/>
          <w:lang w:val="sr-Latn-CS"/>
        </w:rPr>
        <w:t>030/19-</w:t>
      </w:r>
      <w:r w:rsidR="004A1387">
        <w:rPr>
          <w:rFonts w:ascii="Cambria" w:hAnsi="Cambria"/>
          <w:color w:val="auto"/>
          <w:sz w:val="28"/>
          <w:szCs w:val="28"/>
          <w:lang w:val="sr-Latn-CS"/>
        </w:rPr>
        <w:t>415</w:t>
      </w:r>
    </w:p>
    <w:p w:rsidR="007B6D7B" w:rsidRDefault="007B6D7B" w:rsidP="006D2A93">
      <w:pPr>
        <w:jc w:val="both"/>
        <w:rPr>
          <w:rFonts w:ascii="Cambria" w:hAnsi="Cambria"/>
          <w:color w:val="auto"/>
          <w:sz w:val="28"/>
          <w:szCs w:val="28"/>
          <w:lang w:val="sr-Latn-CS"/>
        </w:rPr>
      </w:pPr>
      <w:r>
        <w:rPr>
          <w:rFonts w:ascii="Cambria" w:hAnsi="Cambria"/>
          <w:color w:val="auto"/>
          <w:sz w:val="28"/>
          <w:szCs w:val="28"/>
          <w:lang w:val="sr-Latn-CS"/>
        </w:rPr>
        <w:t>Podgorica,</w:t>
      </w:r>
      <w:r w:rsidR="005E5149">
        <w:rPr>
          <w:rFonts w:ascii="Cambria" w:hAnsi="Cambria"/>
          <w:color w:val="auto"/>
          <w:sz w:val="28"/>
          <w:szCs w:val="28"/>
          <w:lang w:val="sr-Latn-CS"/>
        </w:rPr>
        <w:t xml:space="preserve"> 11. aprila </w:t>
      </w:r>
      <w:r>
        <w:rPr>
          <w:rFonts w:ascii="Cambria" w:hAnsi="Cambria"/>
          <w:color w:val="auto"/>
          <w:sz w:val="28"/>
          <w:szCs w:val="28"/>
          <w:lang w:val="sr-Latn-CS"/>
        </w:rPr>
        <w:t>2019.</w:t>
      </w:r>
      <w:r w:rsidR="000969DD">
        <w:rPr>
          <w:rFonts w:ascii="Cambria" w:hAnsi="Cambria"/>
          <w:color w:val="auto"/>
          <w:sz w:val="28"/>
          <w:szCs w:val="28"/>
          <w:lang w:val="sr-Latn-CS"/>
        </w:rPr>
        <w:t xml:space="preserve"> </w:t>
      </w:r>
      <w:r>
        <w:rPr>
          <w:rFonts w:ascii="Cambria" w:hAnsi="Cambria"/>
          <w:color w:val="auto"/>
          <w:sz w:val="28"/>
          <w:szCs w:val="28"/>
          <w:lang w:val="sr-Latn-CS"/>
        </w:rPr>
        <w:t>godine</w:t>
      </w:r>
    </w:p>
    <w:p w:rsidR="007B6D7B" w:rsidRDefault="007B6D7B" w:rsidP="006D2A93">
      <w:pPr>
        <w:jc w:val="both"/>
        <w:rPr>
          <w:rFonts w:ascii="Cambria" w:hAnsi="Cambria"/>
          <w:color w:val="auto"/>
          <w:sz w:val="28"/>
          <w:szCs w:val="28"/>
          <w:lang w:val="sr-Latn-CS"/>
        </w:rPr>
      </w:pPr>
    </w:p>
    <w:p w:rsidR="007B6D7B" w:rsidRDefault="007B6D7B" w:rsidP="006D2A93">
      <w:pPr>
        <w:jc w:val="both"/>
        <w:rPr>
          <w:rFonts w:ascii="Cambria" w:hAnsi="Cambria"/>
          <w:color w:val="auto"/>
          <w:sz w:val="28"/>
          <w:szCs w:val="28"/>
          <w:lang w:val="sr-Latn-CS"/>
        </w:rPr>
      </w:pPr>
    </w:p>
    <w:p w:rsidR="007B6D7B" w:rsidRDefault="007B6D7B" w:rsidP="007B6D7B">
      <w:pPr>
        <w:jc w:val="center"/>
        <w:rPr>
          <w:rFonts w:ascii="Cambria" w:hAnsi="Cambria"/>
          <w:b/>
          <w:color w:val="auto"/>
          <w:sz w:val="28"/>
          <w:szCs w:val="28"/>
          <w:lang w:val="sr-Latn-CS"/>
        </w:rPr>
      </w:pPr>
      <w:r w:rsidRPr="007B6D7B">
        <w:rPr>
          <w:rFonts w:ascii="Cambria" w:hAnsi="Cambria"/>
          <w:b/>
          <w:color w:val="auto"/>
          <w:sz w:val="28"/>
          <w:szCs w:val="28"/>
          <w:lang w:val="sr-Latn-CS"/>
        </w:rPr>
        <w:t xml:space="preserve">SKUPŠTINA GLAVNOG GRADA </w:t>
      </w:r>
      <w:r w:rsidR="00F90AE3">
        <w:rPr>
          <w:rFonts w:ascii="Cambria" w:hAnsi="Cambria"/>
          <w:b/>
          <w:color w:val="auto"/>
          <w:sz w:val="28"/>
          <w:szCs w:val="28"/>
          <w:lang w:val="sr-Latn-CS"/>
        </w:rPr>
        <w:t xml:space="preserve">- </w:t>
      </w:r>
      <w:r w:rsidRPr="007B6D7B">
        <w:rPr>
          <w:rFonts w:ascii="Cambria" w:hAnsi="Cambria"/>
          <w:b/>
          <w:color w:val="auto"/>
          <w:sz w:val="28"/>
          <w:szCs w:val="28"/>
          <w:lang w:val="sr-Latn-CS"/>
        </w:rPr>
        <w:t>PODGORICE</w:t>
      </w:r>
    </w:p>
    <w:p w:rsidR="005E5149" w:rsidRDefault="005E5149" w:rsidP="007B6D7B">
      <w:pPr>
        <w:jc w:val="center"/>
        <w:rPr>
          <w:rFonts w:ascii="Cambria" w:hAnsi="Cambria"/>
          <w:b/>
          <w:color w:val="auto"/>
          <w:sz w:val="28"/>
          <w:szCs w:val="28"/>
          <w:lang w:val="sr-Latn-CS"/>
        </w:rPr>
      </w:pPr>
    </w:p>
    <w:p w:rsidR="005E5149" w:rsidRPr="007B6D7B" w:rsidRDefault="005E5149" w:rsidP="007B6D7B">
      <w:pPr>
        <w:jc w:val="center"/>
        <w:rPr>
          <w:rFonts w:ascii="Cambria" w:hAnsi="Cambria"/>
          <w:b/>
          <w:color w:val="auto"/>
          <w:sz w:val="28"/>
          <w:szCs w:val="28"/>
          <w:lang w:val="sr-Latn-CS"/>
        </w:rPr>
      </w:pPr>
    </w:p>
    <w:p w:rsidR="007B6D7B" w:rsidRPr="007B6D7B" w:rsidRDefault="007B6D7B" w:rsidP="005E5149">
      <w:pPr>
        <w:jc w:val="right"/>
        <w:rPr>
          <w:rFonts w:ascii="Cambria" w:hAnsi="Cambria"/>
          <w:b/>
          <w:color w:val="auto"/>
          <w:sz w:val="28"/>
          <w:szCs w:val="28"/>
          <w:lang w:val="sr-Latn-CS"/>
        </w:rPr>
      </w:pPr>
      <w:r w:rsidRPr="005E5149">
        <w:rPr>
          <w:rFonts w:ascii="Cambria" w:hAnsi="Cambria"/>
          <w:b/>
          <w:caps/>
          <w:color w:val="auto"/>
          <w:sz w:val="28"/>
          <w:szCs w:val="28"/>
          <w:lang w:val="sr-Latn-CS"/>
        </w:rPr>
        <w:t>Predsjednik</w:t>
      </w:r>
      <w:r w:rsidRPr="007B6D7B">
        <w:rPr>
          <w:rFonts w:ascii="Cambria" w:hAnsi="Cambria"/>
          <w:b/>
          <w:color w:val="auto"/>
          <w:sz w:val="28"/>
          <w:szCs w:val="28"/>
          <w:lang w:val="sr-Latn-CS"/>
        </w:rPr>
        <w:t>,</w:t>
      </w:r>
    </w:p>
    <w:p w:rsidR="007B6D7B" w:rsidRDefault="005E5149" w:rsidP="005E5149">
      <w:pPr>
        <w:jc w:val="right"/>
        <w:rPr>
          <w:rFonts w:ascii="Cambria" w:hAnsi="Cambria"/>
          <w:b/>
          <w:color w:val="auto"/>
          <w:sz w:val="28"/>
          <w:szCs w:val="28"/>
          <w:lang w:val="sr-Latn-CS"/>
        </w:rPr>
      </w:pPr>
      <w:r>
        <w:rPr>
          <w:rFonts w:ascii="Cambria" w:hAnsi="Cambria"/>
          <w:b/>
          <w:color w:val="auto"/>
          <w:sz w:val="28"/>
          <w:szCs w:val="28"/>
          <w:lang w:val="sr-Latn-CS"/>
        </w:rPr>
        <w:t>d</w:t>
      </w:r>
      <w:r w:rsidR="007B6D7B" w:rsidRPr="007B6D7B">
        <w:rPr>
          <w:rFonts w:ascii="Cambria" w:hAnsi="Cambria"/>
          <w:b/>
          <w:color w:val="auto"/>
          <w:sz w:val="28"/>
          <w:szCs w:val="28"/>
          <w:lang w:val="sr-Latn-CS"/>
        </w:rPr>
        <w:t>r Đorđe Suhih</w:t>
      </w:r>
    </w:p>
    <w:sectPr w:rsidR="007B6D7B" w:rsidSect="003372FA">
      <w:pgSz w:w="12240" w:h="15840"/>
      <w:pgMar w:top="1440" w:right="1800" w:bottom="1134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characterSpacingControl w:val="doNotCompress"/>
  <w:compat/>
  <w:rsids>
    <w:rsidRoot w:val="006D2A93"/>
    <w:rsid w:val="000142A1"/>
    <w:rsid w:val="00057631"/>
    <w:rsid w:val="000606A6"/>
    <w:rsid w:val="0007471C"/>
    <w:rsid w:val="00074958"/>
    <w:rsid w:val="00077DBA"/>
    <w:rsid w:val="00080E5D"/>
    <w:rsid w:val="00083404"/>
    <w:rsid w:val="000865D1"/>
    <w:rsid w:val="000969DD"/>
    <w:rsid w:val="000A10A7"/>
    <w:rsid w:val="000C270A"/>
    <w:rsid w:val="000E3488"/>
    <w:rsid w:val="000E521A"/>
    <w:rsid w:val="000E6324"/>
    <w:rsid w:val="00100F7B"/>
    <w:rsid w:val="00115C33"/>
    <w:rsid w:val="00120BA4"/>
    <w:rsid w:val="00136F47"/>
    <w:rsid w:val="00141F1A"/>
    <w:rsid w:val="00165F00"/>
    <w:rsid w:val="00166088"/>
    <w:rsid w:val="00185CBE"/>
    <w:rsid w:val="001A34C8"/>
    <w:rsid w:val="001D2389"/>
    <w:rsid w:val="001D674A"/>
    <w:rsid w:val="00216629"/>
    <w:rsid w:val="002378EB"/>
    <w:rsid w:val="002518F5"/>
    <w:rsid w:val="00256408"/>
    <w:rsid w:val="0026190B"/>
    <w:rsid w:val="00263E3A"/>
    <w:rsid w:val="00264B1F"/>
    <w:rsid w:val="002678DF"/>
    <w:rsid w:val="00267AE9"/>
    <w:rsid w:val="002762EF"/>
    <w:rsid w:val="00285AF8"/>
    <w:rsid w:val="002A0F97"/>
    <w:rsid w:val="002A0F9C"/>
    <w:rsid w:val="002B1E97"/>
    <w:rsid w:val="002C3EF2"/>
    <w:rsid w:val="002E7771"/>
    <w:rsid w:val="00306AD2"/>
    <w:rsid w:val="003335B7"/>
    <w:rsid w:val="003372FA"/>
    <w:rsid w:val="003447AC"/>
    <w:rsid w:val="003863AE"/>
    <w:rsid w:val="003968E9"/>
    <w:rsid w:val="003B52CC"/>
    <w:rsid w:val="003C0123"/>
    <w:rsid w:val="003E25A4"/>
    <w:rsid w:val="003E2EC8"/>
    <w:rsid w:val="003F23EC"/>
    <w:rsid w:val="00404569"/>
    <w:rsid w:val="00405041"/>
    <w:rsid w:val="00410312"/>
    <w:rsid w:val="00422907"/>
    <w:rsid w:val="00461713"/>
    <w:rsid w:val="0046448F"/>
    <w:rsid w:val="00484741"/>
    <w:rsid w:val="00492F7E"/>
    <w:rsid w:val="004A1387"/>
    <w:rsid w:val="004B0402"/>
    <w:rsid w:val="004B5554"/>
    <w:rsid w:val="004C740A"/>
    <w:rsid w:val="004D00E7"/>
    <w:rsid w:val="004E4B4B"/>
    <w:rsid w:val="004E7BE5"/>
    <w:rsid w:val="00510CD2"/>
    <w:rsid w:val="005201AB"/>
    <w:rsid w:val="00525E84"/>
    <w:rsid w:val="005377EC"/>
    <w:rsid w:val="00544DE0"/>
    <w:rsid w:val="00545EFE"/>
    <w:rsid w:val="00563813"/>
    <w:rsid w:val="005A4F1A"/>
    <w:rsid w:val="005D7805"/>
    <w:rsid w:val="005E5149"/>
    <w:rsid w:val="005E7308"/>
    <w:rsid w:val="005F363B"/>
    <w:rsid w:val="00607B15"/>
    <w:rsid w:val="006160D3"/>
    <w:rsid w:val="0063512A"/>
    <w:rsid w:val="00653DC9"/>
    <w:rsid w:val="0068597A"/>
    <w:rsid w:val="00690156"/>
    <w:rsid w:val="006A2B00"/>
    <w:rsid w:val="006A6DF3"/>
    <w:rsid w:val="006B5C99"/>
    <w:rsid w:val="006B6A38"/>
    <w:rsid w:val="006C57B3"/>
    <w:rsid w:val="006C7748"/>
    <w:rsid w:val="006D2A93"/>
    <w:rsid w:val="00701D2F"/>
    <w:rsid w:val="00714E51"/>
    <w:rsid w:val="00783A46"/>
    <w:rsid w:val="007868EB"/>
    <w:rsid w:val="00787E1B"/>
    <w:rsid w:val="00790385"/>
    <w:rsid w:val="007949EE"/>
    <w:rsid w:val="00796DCD"/>
    <w:rsid w:val="007A5B80"/>
    <w:rsid w:val="007B3F3A"/>
    <w:rsid w:val="007B6D7B"/>
    <w:rsid w:val="007D193C"/>
    <w:rsid w:val="007F3E5C"/>
    <w:rsid w:val="008201BD"/>
    <w:rsid w:val="00831DF9"/>
    <w:rsid w:val="00862A6B"/>
    <w:rsid w:val="00863CC2"/>
    <w:rsid w:val="00872FCB"/>
    <w:rsid w:val="0089341D"/>
    <w:rsid w:val="008A3AA9"/>
    <w:rsid w:val="008A5A60"/>
    <w:rsid w:val="008B66ED"/>
    <w:rsid w:val="008B7571"/>
    <w:rsid w:val="008E07AC"/>
    <w:rsid w:val="00900FD4"/>
    <w:rsid w:val="00941011"/>
    <w:rsid w:val="009510B7"/>
    <w:rsid w:val="00956CE1"/>
    <w:rsid w:val="00973346"/>
    <w:rsid w:val="0098028E"/>
    <w:rsid w:val="009C59F7"/>
    <w:rsid w:val="009D2C7A"/>
    <w:rsid w:val="00A01AAF"/>
    <w:rsid w:val="00A03450"/>
    <w:rsid w:val="00A21119"/>
    <w:rsid w:val="00A227FC"/>
    <w:rsid w:val="00A4172A"/>
    <w:rsid w:val="00A57446"/>
    <w:rsid w:val="00A6417F"/>
    <w:rsid w:val="00A84ABD"/>
    <w:rsid w:val="00AB6DFA"/>
    <w:rsid w:val="00AD0CBB"/>
    <w:rsid w:val="00AF566B"/>
    <w:rsid w:val="00B0517D"/>
    <w:rsid w:val="00B47253"/>
    <w:rsid w:val="00B56A79"/>
    <w:rsid w:val="00B60B15"/>
    <w:rsid w:val="00B62A13"/>
    <w:rsid w:val="00B9746C"/>
    <w:rsid w:val="00BD77CA"/>
    <w:rsid w:val="00BF5F0E"/>
    <w:rsid w:val="00C06F08"/>
    <w:rsid w:val="00C210B9"/>
    <w:rsid w:val="00C378D6"/>
    <w:rsid w:val="00C37EA0"/>
    <w:rsid w:val="00C4591E"/>
    <w:rsid w:val="00C509C3"/>
    <w:rsid w:val="00C5421A"/>
    <w:rsid w:val="00C600A9"/>
    <w:rsid w:val="00C61E3C"/>
    <w:rsid w:val="00C63F8F"/>
    <w:rsid w:val="00C65663"/>
    <w:rsid w:val="00C668D8"/>
    <w:rsid w:val="00C73E72"/>
    <w:rsid w:val="00C8531F"/>
    <w:rsid w:val="00CD3107"/>
    <w:rsid w:val="00CD3444"/>
    <w:rsid w:val="00CF7E83"/>
    <w:rsid w:val="00D21863"/>
    <w:rsid w:val="00D37F97"/>
    <w:rsid w:val="00D45186"/>
    <w:rsid w:val="00D73025"/>
    <w:rsid w:val="00D73F2A"/>
    <w:rsid w:val="00D831CD"/>
    <w:rsid w:val="00DA33C6"/>
    <w:rsid w:val="00DD1979"/>
    <w:rsid w:val="00DF075C"/>
    <w:rsid w:val="00E10881"/>
    <w:rsid w:val="00E25B2D"/>
    <w:rsid w:val="00E331BA"/>
    <w:rsid w:val="00E42808"/>
    <w:rsid w:val="00E474E5"/>
    <w:rsid w:val="00E62AE3"/>
    <w:rsid w:val="00E95B1E"/>
    <w:rsid w:val="00EA3BAA"/>
    <w:rsid w:val="00EB0494"/>
    <w:rsid w:val="00EC6063"/>
    <w:rsid w:val="00EC6340"/>
    <w:rsid w:val="00EC693F"/>
    <w:rsid w:val="00F05214"/>
    <w:rsid w:val="00F11E2D"/>
    <w:rsid w:val="00F560C5"/>
    <w:rsid w:val="00F6127B"/>
    <w:rsid w:val="00F86103"/>
    <w:rsid w:val="00F90AE3"/>
    <w:rsid w:val="00F96F6A"/>
    <w:rsid w:val="00FA4CBD"/>
    <w:rsid w:val="00FC05B9"/>
    <w:rsid w:val="00FD1DBB"/>
    <w:rsid w:val="00FD27F7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629"/>
    <w:pPr>
      <w:autoSpaceDE w:val="0"/>
      <w:autoSpaceDN w:val="0"/>
      <w:adjustRightInd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21662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N03Y">
    <w:name w:val="N03Y"/>
    <w:basedOn w:val="Normal"/>
    <w:uiPriority w:val="99"/>
    <w:rsid w:val="0021662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21662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1X">
    <w:name w:val="N01X"/>
    <w:basedOn w:val="Normal"/>
    <w:uiPriority w:val="99"/>
    <w:rsid w:val="007D193C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N05Y">
    <w:name w:val="N05Y"/>
    <w:basedOn w:val="Normal"/>
    <w:uiPriority w:val="99"/>
    <w:rsid w:val="007B6D7B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D21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72F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FCB"/>
  </w:style>
  <w:style w:type="character" w:customStyle="1" w:styleId="CommentTextChar">
    <w:name w:val="Comment Text Char"/>
    <w:basedOn w:val="DefaultParagraphFont"/>
    <w:link w:val="CommentText"/>
    <w:rsid w:val="00872FC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72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FCB"/>
    <w:rPr>
      <w:b/>
      <w:bCs/>
    </w:rPr>
  </w:style>
  <w:style w:type="paragraph" w:styleId="BalloonText">
    <w:name w:val="Balloon Text"/>
    <w:basedOn w:val="Normal"/>
    <w:link w:val="BalloonTextChar"/>
    <w:rsid w:val="00872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FC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185CBE"/>
    <w:pPr>
      <w:autoSpaceDE/>
      <w:autoSpaceDN/>
      <w:adjustRightInd/>
      <w:ind w:left="720"/>
      <w:jc w:val="both"/>
    </w:pPr>
    <w:rPr>
      <w:rFonts w:ascii="Garamond" w:hAnsi="Garamond"/>
      <w:bCs/>
      <w:color w:val="auto"/>
      <w:sz w:val="24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vbasanovic</dc:creator>
  <cp:lastModifiedBy>sjelic</cp:lastModifiedBy>
  <cp:revision>5</cp:revision>
  <cp:lastPrinted>2019-04-11T08:57:00Z</cp:lastPrinted>
  <dcterms:created xsi:type="dcterms:W3CDTF">2019-04-08T12:38:00Z</dcterms:created>
  <dcterms:modified xsi:type="dcterms:W3CDTF">2019-04-11T08:57:00Z</dcterms:modified>
</cp:coreProperties>
</file>