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2A10" w:rsidRDefault="00FE4931">
      <w:r>
        <w:rPr>
          <w:noProof/>
        </w:rPr>
        <w:drawing>
          <wp:inline distT="0" distB="0" distL="0" distR="0">
            <wp:extent cx="5972810" cy="7221146"/>
            <wp:effectExtent l="19050" t="0" r="889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221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A10" w:rsidRDefault="00382A10"/>
    <w:p w:rsidR="00773D6D" w:rsidRDefault="00773D6D" w:rsidP="000465FA">
      <w:pPr>
        <w:spacing w:after="0"/>
        <w:jc w:val="both"/>
        <w:rPr>
          <w:rFonts w:ascii="Arial Narrow" w:hAnsi="Arial Narrow"/>
          <w:b/>
          <w:sz w:val="24"/>
          <w:szCs w:val="24"/>
        </w:rPr>
      </w:pPr>
    </w:p>
    <w:p w:rsidR="00773D6D" w:rsidRDefault="00773D6D" w:rsidP="000465FA">
      <w:pPr>
        <w:spacing w:after="0"/>
        <w:jc w:val="both"/>
        <w:rPr>
          <w:rFonts w:ascii="Arial Narrow" w:hAnsi="Arial Narrow"/>
          <w:b/>
          <w:sz w:val="24"/>
          <w:szCs w:val="24"/>
        </w:rPr>
      </w:pPr>
    </w:p>
    <w:p w:rsidR="00773D6D" w:rsidRDefault="00773D6D" w:rsidP="000465FA">
      <w:pPr>
        <w:spacing w:after="0"/>
        <w:jc w:val="both"/>
        <w:rPr>
          <w:rFonts w:ascii="Arial Narrow" w:hAnsi="Arial Narrow"/>
          <w:b/>
          <w:sz w:val="24"/>
          <w:szCs w:val="24"/>
        </w:rPr>
      </w:pPr>
    </w:p>
    <w:p w:rsidR="00382A10" w:rsidRPr="000465FA" w:rsidRDefault="00382A10" w:rsidP="000465FA">
      <w:pPr>
        <w:spacing w:after="0"/>
        <w:jc w:val="both"/>
        <w:rPr>
          <w:rFonts w:ascii="Arial Narrow" w:hAnsi="Arial Narrow"/>
          <w:b/>
          <w:sz w:val="24"/>
          <w:szCs w:val="24"/>
        </w:rPr>
      </w:pPr>
      <w:r w:rsidRPr="000465FA">
        <w:rPr>
          <w:rFonts w:ascii="Arial Narrow" w:hAnsi="Arial Narrow"/>
          <w:b/>
          <w:sz w:val="24"/>
          <w:szCs w:val="24"/>
        </w:rPr>
        <w:t>CRNA GORA</w:t>
      </w:r>
    </w:p>
    <w:p w:rsidR="00382A10" w:rsidRPr="000465FA" w:rsidRDefault="00382A10" w:rsidP="000465FA">
      <w:pPr>
        <w:spacing w:after="0"/>
        <w:jc w:val="both"/>
        <w:rPr>
          <w:rFonts w:ascii="Arial Narrow" w:hAnsi="Arial Narrow"/>
          <w:b/>
          <w:sz w:val="24"/>
          <w:szCs w:val="24"/>
        </w:rPr>
      </w:pPr>
      <w:r w:rsidRPr="000465FA">
        <w:rPr>
          <w:rFonts w:ascii="Arial Narrow" w:hAnsi="Arial Narrow"/>
          <w:b/>
          <w:sz w:val="24"/>
          <w:szCs w:val="24"/>
        </w:rPr>
        <w:t xml:space="preserve">JU Dnevni centar za djecu i omladinu </w:t>
      </w:r>
      <w:proofErr w:type="gramStart"/>
      <w:r w:rsidRPr="000465FA">
        <w:rPr>
          <w:rFonts w:ascii="Arial Narrow" w:hAnsi="Arial Narrow"/>
          <w:b/>
          <w:sz w:val="24"/>
          <w:szCs w:val="24"/>
        </w:rPr>
        <w:t>sa</w:t>
      </w:r>
      <w:proofErr w:type="gramEnd"/>
    </w:p>
    <w:p w:rsidR="00382A10" w:rsidRPr="000465FA" w:rsidRDefault="00382A10" w:rsidP="000465FA">
      <w:pPr>
        <w:spacing w:after="0"/>
        <w:jc w:val="both"/>
        <w:rPr>
          <w:rFonts w:ascii="Arial Narrow" w:hAnsi="Arial Narrow"/>
          <w:b/>
          <w:sz w:val="24"/>
          <w:szCs w:val="24"/>
        </w:rPr>
      </w:pPr>
      <w:proofErr w:type="gramStart"/>
      <w:r w:rsidRPr="000465FA">
        <w:rPr>
          <w:rFonts w:ascii="Arial Narrow" w:hAnsi="Arial Narrow"/>
          <w:b/>
          <w:sz w:val="24"/>
          <w:szCs w:val="24"/>
        </w:rPr>
        <w:t>smetnjama</w:t>
      </w:r>
      <w:proofErr w:type="gramEnd"/>
      <w:r w:rsidRPr="000465FA">
        <w:rPr>
          <w:rFonts w:ascii="Arial Narrow" w:hAnsi="Arial Narrow"/>
          <w:b/>
          <w:sz w:val="24"/>
          <w:szCs w:val="24"/>
        </w:rPr>
        <w:t xml:space="preserve"> i teškoćama u razvoju-Podgorica</w:t>
      </w:r>
    </w:p>
    <w:p w:rsidR="00382A10" w:rsidRPr="000465FA" w:rsidRDefault="00382A10" w:rsidP="000465FA">
      <w:pPr>
        <w:widowControl w:val="0"/>
        <w:autoSpaceDE w:val="0"/>
        <w:autoSpaceDN w:val="0"/>
        <w:adjustRightInd w:val="0"/>
        <w:spacing w:after="0"/>
        <w:jc w:val="both"/>
        <w:rPr>
          <w:rFonts w:ascii="Arial Narrow" w:hAnsi="Arial Narrow" w:cs="Times New Roman"/>
          <w:sz w:val="24"/>
          <w:szCs w:val="24"/>
        </w:rPr>
      </w:pPr>
    </w:p>
    <w:p w:rsidR="00382A10" w:rsidRPr="000465FA" w:rsidRDefault="00382A10" w:rsidP="000465FA">
      <w:pPr>
        <w:widowControl w:val="0"/>
        <w:autoSpaceDE w:val="0"/>
        <w:autoSpaceDN w:val="0"/>
        <w:adjustRightInd w:val="0"/>
        <w:spacing w:after="0"/>
        <w:jc w:val="both"/>
        <w:rPr>
          <w:rFonts w:ascii="Arial Narrow" w:hAnsi="Arial Narrow" w:cs="Times New Roman"/>
          <w:sz w:val="24"/>
          <w:szCs w:val="24"/>
        </w:rPr>
      </w:pPr>
    </w:p>
    <w:p w:rsidR="00382A10" w:rsidRPr="000465FA" w:rsidRDefault="00382A10" w:rsidP="000465FA">
      <w:pPr>
        <w:widowControl w:val="0"/>
        <w:autoSpaceDE w:val="0"/>
        <w:autoSpaceDN w:val="0"/>
        <w:adjustRightInd w:val="0"/>
        <w:spacing w:after="0"/>
        <w:jc w:val="both"/>
        <w:rPr>
          <w:rFonts w:ascii="Arial Narrow" w:hAnsi="Arial Narrow" w:cs="Times New Roman"/>
          <w:sz w:val="24"/>
          <w:szCs w:val="24"/>
        </w:rPr>
      </w:pPr>
    </w:p>
    <w:p w:rsidR="00382A10" w:rsidRPr="000465FA" w:rsidRDefault="00382A10" w:rsidP="000465FA">
      <w:pPr>
        <w:widowControl w:val="0"/>
        <w:autoSpaceDE w:val="0"/>
        <w:autoSpaceDN w:val="0"/>
        <w:adjustRightInd w:val="0"/>
        <w:spacing w:after="0"/>
        <w:jc w:val="both"/>
        <w:rPr>
          <w:rFonts w:ascii="Arial Narrow" w:hAnsi="Arial Narrow" w:cs="Times New Roman"/>
          <w:sz w:val="24"/>
          <w:szCs w:val="24"/>
        </w:rPr>
      </w:pPr>
    </w:p>
    <w:p w:rsidR="00382A10" w:rsidRPr="000465FA" w:rsidRDefault="00382A10" w:rsidP="000465FA">
      <w:pPr>
        <w:widowControl w:val="0"/>
        <w:autoSpaceDE w:val="0"/>
        <w:autoSpaceDN w:val="0"/>
        <w:adjustRightInd w:val="0"/>
        <w:spacing w:after="0"/>
        <w:jc w:val="both"/>
        <w:rPr>
          <w:rFonts w:ascii="Arial Narrow" w:hAnsi="Arial Narrow" w:cs="Times New Roman"/>
          <w:sz w:val="24"/>
          <w:szCs w:val="24"/>
          <w:lang w:val="sr-Latn-CS"/>
        </w:rPr>
      </w:pPr>
    </w:p>
    <w:p w:rsidR="00382A10" w:rsidRPr="000465FA" w:rsidRDefault="00382A10" w:rsidP="000465FA">
      <w:pPr>
        <w:widowControl w:val="0"/>
        <w:autoSpaceDE w:val="0"/>
        <w:autoSpaceDN w:val="0"/>
        <w:adjustRightInd w:val="0"/>
        <w:spacing w:after="0"/>
        <w:jc w:val="both"/>
        <w:rPr>
          <w:rFonts w:ascii="Arial Narrow" w:hAnsi="Arial Narrow" w:cs="Times New Roman"/>
          <w:sz w:val="24"/>
          <w:szCs w:val="24"/>
        </w:rPr>
      </w:pPr>
    </w:p>
    <w:p w:rsidR="00382A10" w:rsidRPr="000465FA" w:rsidRDefault="00382A10" w:rsidP="000465FA">
      <w:pPr>
        <w:widowControl w:val="0"/>
        <w:autoSpaceDE w:val="0"/>
        <w:autoSpaceDN w:val="0"/>
        <w:adjustRightInd w:val="0"/>
        <w:spacing w:after="0"/>
        <w:jc w:val="both"/>
        <w:rPr>
          <w:rFonts w:ascii="Arial Narrow" w:hAnsi="Arial Narrow" w:cs="Times New Roman"/>
          <w:sz w:val="24"/>
          <w:szCs w:val="24"/>
        </w:rPr>
      </w:pPr>
    </w:p>
    <w:p w:rsidR="00382A10" w:rsidRPr="000465FA" w:rsidRDefault="00382A10" w:rsidP="000465FA">
      <w:pPr>
        <w:widowControl w:val="0"/>
        <w:autoSpaceDE w:val="0"/>
        <w:autoSpaceDN w:val="0"/>
        <w:adjustRightInd w:val="0"/>
        <w:spacing w:after="0"/>
        <w:jc w:val="both"/>
        <w:rPr>
          <w:rFonts w:ascii="Arial Narrow" w:hAnsi="Arial Narrow" w:cs="Times New Roman"/>
          <w:sz w:val="24"/>
          <w:szCs w:val="24"/>
        </w:rPr>
      </w:pPr>
    </w:p>
    <w:p w:rsidR="00382A10" w:rsidRPr="000465FA" w:rsidRDefault="00382A10" w:rsidP="000465FA">
      <w:pPr>
        <w:widowControl w:val="0"/>
        <w:autoSpaceDE w:val="0"/>
        <w:autoSpaceDN w:val="0"/>
        <w:adjustRightInd w:val="0"/>
        <w:spacing w:after="0"/>
        <w:jc w:val="both"/>
        <w:rPr>
          <w:rFonts w:ascii="Arial Narrow" w:hAnsi="Arial Narrow" w:cs="Times New Roman"/>
          <w:sz w:val="24"/>
          <w:szCs w:val="24"/>
        </w:rPr>
      </w:pPr>
    </w:p>
    <w:p w:rsidR="00382A10" w:rsidRPr="000465FA" w:rsidRDefault="00382A10" w:rsidP="000465FA">
      <w:pPr>
        <w:widowControl w:val="0"/>
        <w:autoSpaceDE w:val="0"/>
        <w:autoSpaceDN w:val="0"/>
        <w:adjustRightInd w:val="0"/>
        <w:spacing w:after="0"/>
        <w:jc w:val="both"/>
        <w:rPr>
          <w:rFonts w:ascii="Arial Narrow" w:hAnsi="Arial Narrow" w:cs="Times New Roman"/>
          <w:sz w:val="24"/>
          <w:szCs w:val="24"/>
        </w:rPr>
      </w:pPr>
    </w:p>
    <w:p w:rsidR="00382A10" w:rsidRPr="000465FA" w:rsidRDefault="00382A10" w:rsidP="000465FA">
      <w:pPr>
        <w:widowControl w:val="0"/>
        <w:autoSpaceDE w:val="0"/>
        <w:autoSpaceDN w:val="0"/>
        <w:adjustRightInd w:val="0"/>
        <w:spacing w:after="0"/>
        <w:jc w:val="both"/>
        <w:rPr>
          <w:rFonts w:ascii="Arial Narrow" w:hAnsi="Arial Narrow" w:cs="Times New Roman"/>
          <w:sz w:val="24"/>
          <w:szCs w:val="24"/>
        </w:rPr>
      </w:pPr>
    </w:p>
    <w:p w:rsidR="00382A10" w:rsidRPr="000465FA" w:rsidRDefault="00382A10" w:rsidP="000465FA">
      <w:pPr>
        <w:widowControl w:val="0"/>
        <w:autoSpaceDE w:val="0"/>
        <w:autoSpaceDN w:val="0"/>
        <w:adjustRightInd w:val="0"/>
        <w:spacing w:after="0"/>
        <w:jc w:val="both"/>
        <w:rPr>
          <w:rFonts w:ascii="Arial Narrow" w:hAnsi="Arial Narrow" w:cs="Times New Roman"/>
          <w:sz w:val="24"/>
          <w:szCs w:val="24"/>
        </w:rPr>
      </w:pPr>
    </w:p>
    <w:p w:rsidR="00382A10" w:rsidRPr="000465FA" w:rsidRDefault="00382A10" w:rsidP="000465FA">
      <w:pPr>
        <w:widowControl w:val="0"/>
        <w:autoSpaceDE w:val="0"/>
        <w:autoSpaceDN w:val="0"/>
        <w:adjustRightInd w:val="0"/>
        <w:spacing w:after="0"/>
        <w:jc w:val="both"/>
        <w:rPr>
          <w:rFonts w:ascii="Arial Narrow" w:hAnsi="Arial Narrow" w:cs="Times New Roman"/>
          <w:sz w:val="24"/>
          <w:szCs w:val="24"/>
        </w:rPr>
      </w:pPr>
    </w:p>
    <w:p w:rsidR="00382A10" w:rsidRPr="000465FA" w:rsidRDefault="00382A10" w:rsidP="001F222A">
      <w:pPr>
        <w:jc w:val="center"/>
        <w:rPr>
          <w:rFonts w:ascii="Arial Narrow" w:hAnsi="Arial Narrow" w:cs="Times New Roman"/>
          <w:b/>
          <w:sz w:val="24"/>
          <w:szCs w:val="24"/>
        </w:rPr>
      </w:pPr>
      <w:r w:rsidRPr="000465FA">
        <w:rPr>
          <w:rFonts w:ascii="Arial Narrow" w:hAnsi="Arial Narrow" w:cs="Times New Roman"/>
          <w:b/>
          <w:sz w:val="24"/>
          <w:szCs w:val="24"/>
        </w:rPr>
        <w:t>IZVJEŠTAJ O RADU</w:t>
      </w:r>
    </w:p>
    <w:p w:rsidR="00382A10" w:rsidRPr="000465FA" w:rsidRDefault="00382A10" w:rsidP="001F222A">
      <w:pPr>
        <w:jc w:val="center"/>
        <w:rPr>
          <w:rStyle w:val="Strong"/>
          <w:rFonts w:ascii="Arial Narrow" w:hAnsi="Arial Narrow" w:cs="Times New Roman"/>
          <w:sz w:val="24"/>
          <w:szCs w:val="24"/>
        </w:rPr>
      </w:pPr>
      <w:r w:rsidRPr="000465FA">
        <w:rPr>
          <w:rStyle w:val="Strong"/>
          <w:rFonts w:ascii="Arial Narrow" w:hAnsi="Arial Narrow" w:cs="Times New Roman"/>
          <w:sz w:val="24"/>
          <w:szCs w:val="24"/>
        </w:rPr>
        <w:t xml:space="preserve">Javne ustanove Dnevni centar za djecu i omladinu </w:t>
      </w:r>
      <w:proofErr w:type="gramStart"/>
      <w:r w:rsidRPr="000465FA">
        <w:rPr>
          <w:rStyle w:val="Strong"/>
          <w:rFonts w:ascii="Arial Narrow" w:hAnsi="Arial Narrow" w:cs="Times New Roman"/>
          <w:sz w:val="24"/>
          <w:szCs w:val="24"/>
        </w:rPr>
        <w:t>sa</w:t>
      </w:r>
      <w:proofErr w:type="gramEnd"/>
      <w:r w:rsidRPr="000465FA">
        <w:rPr>
          <w:rStyle w:val="Strong"/>
          <w:rFonts w:ascii="Arial Narrow" w:hAnsi="Arial Narrow" w:cs="Times New Roman"/>
          <w:sz w:val="24"/>
          <w:szCs w:val="24"/>
        </w:rPr>
        <w:t xml:space="preserve"> smetnjama i</w:t>
      </w:r>
    </w:p>
    <w:p w:rsidR="00382A10" w:rsidRPr="000465FA" w:rsidRDefault="00382A10" w:rsidP="001F222A">
      <w:pPr>
        <w:jc w:val="center"/>
        <w:rPr>
          <w:rStyle w:val="Strong"/>
          <w:rFonts w:ascii="Arial Narrow" w:hAnsi="Arial Narrow" w:cs="Times New Roman"/>
          <w:sz w:val="24"/>
          <w:szCs w:val="24"/>
        </w:rPr>
      </w:pPr>
      <w:proofErr w:type="gramStart"/>
      <w:r w:rsidRPr="000465FA">
        <w:rPr>
          <w:rStyle w:val="Strong"/>
          <w:rFonts w:ascii="Arial Narrow" w:hAnsi="Arial Narrow" w:cs="Times New Roman"/>
          <w:sz w:val="24"/>
          <w:szCs w:val="24"/>
        </w:rPr>
        <w:t>teškoćama</w:t>
      </w:r>
      <w:proofErr w:type="gramEnd"/>
      <w:r w:rsidRPr="000465FA">
        <w:rPr>
          <w:rStyle w:val="Strong"/>
          <w:rFonts w:ascii="Arial Narrow" w:hAnsi="Arial Narrow" w:cs="Times New Roman"/>
          <w:sz w:val="24"/>
          <w:szCs w:val="24"/>
        </w:rPr>
        <w:t xml:space="preserve"> u razvoju – Podgorica</w:t>
      </w:r>
    </w:p>
    <w:p w:rsidR="00382A10" w:rsidRPr="000465FA" w:rsidRDefault="00382A10" w:rsidP="001F222A">
      <w:pPr>
        <w:jc w:val="center"/>
        <w:rPr>
          <w:rStyle w:val="Strong"/>
          <w:rFonts w:ascii="Arial Narrow" w:hAnsi="Arial Narrow" w:cs="Times New Roman"/>
          <w:sz w:val="24"/>
          <w:szCs w:val="24"/>
        </w:rPr>
      </w:pPr>
      <w:proofErr w:type="gramStart"/>
      <w:r w:rsidRPr="000465FA">
        <w:rPr>
          <w:rStyle w:val="Strong"/>
          <w:rFonts w:ascii="Arial Narrow" w:hAnsi="Arial Narrow" w:cs="Times New Roman"/>
          <w:sz w:val="24"/>
          <w:szCs w:val="24"/>
        </w:rPr>
        <w:t>za</w:t>
      </w:r>
      <w:proofErr w:type="gramEnd"/>
      <w:r w:rsidRPr="000465FA">
        <w:rPr>
          <w:rStyle w:val="Strong"/>
          <w:rFonts w:ascii="Arial Narrow" w:hAnsi="Arial Narrow" w:cs="Times New Roman"/>
          <w:sz w:val="24"/>
          <w:szCs w:val="24"/>
        </w:rPr>
        <w:t xml:space="preserve"> 2018.</w:t>
      </w:r>
      <w:r>
        <w:rPr>
          <w:rStyle w:val="Strong"/>
          <w:rFonts w:ascii="Arial Narrow" w:hAnsi="Arial Narrow" w:cs="Times New Roman"/>
          <w:sz w:val="24"/>
          <w:szCs w:val="24"/>
        </w:rPr>
        <w:t xml:space="preserve"> </w:t>
      </w:r>
      <w:r w:rsidRPr="000465FA">
        <w:rPr>
          <w:rStyle w:val="Strong"/>
          <w:rFonts w:ascii="Arial Narrow" w:hAnsi="Arial Narrow" w:cs="Times New Roman"/>
          <w:sz w:val="24"/>
          <w:szCs w:val="24"/>
        </w:rPr>
        <w:t>godinu</w:t>
      </w:r>
    </w:p>
    <w:p w:rsidR="00382A10" w:rsidRPr="000465FA" w:rsidRDefault="00382A10" w:rsidP="001F222A">
      <w:pPr>
        <w:jc w:val="center"/>
        <w:rPr>
          <w:rFonts w:ascii="Arial Narrow" w:hAnsi="Arial Narrow" w:cs="Times New Roman"/>
          <w:sz w:val="24"/>
          <w:szCs w:val="24"/>
        </w:rPr>
      </w:pPr>
    </w:p>
    <w:p w:rsidR="00382A10" w:rsidRPr="000465FA" w:rsidRDefault="00382A10" w:rsidP="000465FA">
      <w:pPr>
        <w:jc w:val="both"/>
        <w:rPr>
          <w:rFonts w:ascii="Arial Narrow" w:hAnsi="Arial Narrow" w:cs="Times New Roman"/>
          <w:sz w:val="24"/>
          <w:szCs w:val="24"/>
        </w:rPr>
      </w:pPr>
    </w:p>
    <w:p w:rsidR="00382A10" w:rsidRPr="000465FA" w:rsidRDefault="00382A10" w:rsidP="000465FA">
      <w:pPr>
        <w:jc w:val="both"/>
        <w:rPr>
          <w:rFonts w:ascii="Arial Narrow" w:hAnsi="Arial Narrow" w:cs="Times New Roman"/>
          <w:sz w:val="24"/>
          <w:szCs w:val="24"/>
        </w:rPr>
      </w:pPr>
    </w:p>
    <w:p w:rsidR="00382A10" w:rsidRPr="000465FA" w:rsidRDefault="00382A10" w:rsidP="000465FA">
      <w:pPr>
        <w:jc w:val="both"/>
        <w:rPr>
          <w:rFonts w:ascii="Arial Narrow" w:hAnsi="Arial Narrow" w:cs="Times New Roman"/>
          <w:sz w:val="24"/>
          <w:szCs w:val="24"/>
        </w:rPr>
      </w:pPr>
    </w:p>
    <w:p w:rsidR="00382A10" w:rsidRPr="000465FA" w:rsidRDefault="00382A10" w:rsidP="000465FA">
      <w:pPr>
        <w:jc w:val="both"/>
        <w:rPr>
          <w:rFonts w:ascii="Arial Narrow" w:hAnsi="Arial Narrow" w:cs="Times New Roman"/>
          <w:sz w:val="24"/>
          <w:szCs w:val="24"/>
        </w:rPr>
      </w:pPr>
    </w:p>
    <w:p w:rsidR="00382A10" w:rsidRPr="000465FA" w:rsidRDefault="00382A10" w:rsidP="000465FA">
      <w:pPr>
        <w:jc w:val="both"/>
        <w:rPr>
          <w:rFonts w:ascii="Arial Narrow" w:hAnsi="Arial Narrow" w:cs="Times New Roman"/>
          <w:sz w:val="24"/>
          <w:szCs w:val="24"/>
        </w:rPr>
      </w:pPr>
    </w:p>
    <w:p w:rsidR="00382A10" w:rsidRPr="000465FA" w:rsidRDefault="00382A10" w:rsidP="000465FA">
      <w:pPr>
        <w:jc w:val="both"/>
        <w:rPr>
          <w:rFonts w:ascii="Arial Narrow" w:hAnsi="Arial Narrow" w:cs="Times New Roman"/>
          <w:sz w:val="24"/>
          <w:szCs w:val="24"/>
        </w:rPr>
      </w:pPr>
    </w:p>
    <w:p w:rsidR="00382A10" w:rsidRPr="000465FA" w:rsidRDefault="00382A10" w:rsidP="000465FA">
      <w:pPr>
        <w:jc w:val="both"/>
        <w:rPr>
          <w:rFonts w:ascii="Arial Narrow" w:hAnsi="Arial Narrow" w:cs="Times New Roman"/>
          <w:sz w:val="24"/>
          <w:szCs w:val="24"/>
        </w:rPr>
      </w:pPr>
    </w:p>
    <w:p w:rsidR="00382A10" w:rsidRPr="000465FA" w:rsidRDefault="00382A10" w:rsidP="000465FA">
      <w:pPr>
        <w:jc w:val="both"/>
        <w:rPr>
          <w:rFonts w:ascii="Arial Narrow" w:hAnsi="Arial Narrow" w:cs="Times New Roman"/>
          <w:sz w:val="24"/>
          <w:szCs w:val="24"/>
        </w:rPr>
      </w:pPr>
    </w:p>
    <w:p w:rsidR="00382A10" w:rsidRPr="000465FA" w:rsidRDefault="00382A10" w:rsidP="001F222A">
      <w:pPr>
        <w:jc w:val="center"/>
        <w:rPr>
          <w:rFonts w:ascii="Arial Narrow" w:hAnsi="Arial Narrow" w:cs="Times New Roman"/>
          <w:sz w:val="24"/>
          <w:szCs w:val="24"/>
        </w:rPr>
        <w:sectPr w:rsidR="00382A10" w:rsidRPr="000465FA" w:rsidSect="006A3BE6">
          <w:footerReference w:type="default" r:id="rId8"/>
          <w:pgSz w:w="12240" w:h="15840"/>
          <w:pgMar w:top="1417" w:right="1417" w:bottom="1417" w:left="1417" w:header="708" w:footer="708" w:gutter="0"/>
          <w:cols w:space="708"/>
          <w:docGrid w:linePitch="360"/>
        </w:sectPr>
      </w:pPr>
      <w:proofErr w:type="gramStart"/>
      <w:r w:rsidRPr="000465FA">
        <w:rPr>
          <w:rFonts w:ascii="Arial Narrow" w:hAnsi="Arial Narrow" w:cs="Times New Roman"/>
          <w:sz w:val="24"/>
          <w:szCs w:val="24"/>
        </w:rPr>
        <w:t>Podgorica, januar 2019.</w:t>
      </w:r>
      <w:proofErr w:type="gramEnd"/>
      <w:r>
        <w:rPr>
          <w:rFonts w:ascii="Arial Narrow" w:hAnsi="Arial Narrow" w:cs="Times New Roman"/>
          <w:sz w:val="24"/>
          <w:szCs w:val="24"/>
        </w:rPr>
        <w:t xml:space="preserve"> </w:t>
      </w:r>
      <w:r w:rsidRPr="000465FA">
        <w:rPr>
          <w:rFonts w:ascii="Arial Narrow" w:hAnsi="Arial Narrow" w:cs="Times New Roman"/>
          <w:sz w:val="24"/>
          <w:szCs w:val="24"/>
        </w:rPr>
        <w:t>godine</w:t>
      </w:r>
    </w:p>
    <w:p w:rsidR="00382A10" w:rsidRPr="000465FA" w:rsidRDefault="00382A10" w:rsidP="001F222A">
      <w:pPr>
        <w:jc w:val="center"/>
        <w:rPr>
          <w:rFonts w:ascii="Arial Narrow" w:hAnsi="Arial Narrow"/>
          <w:b/>
          <w:bCs/>
          <w:color w:val="0D0D0D" w:themeColor="text1" w:themeTint="F2"/>
          <w:sz w:val="24"/>
          <w:szCs w:val="24"/>
          <w:lang w:val="pl-PL"/>
        </w:rPr>
      </w:pPr>
      <w:bookmarkStart w:id="0" w:name="page2"/>
      <w:bookmarkEnd w:id="0"/>
      <w:r w:rsidRPr="000465FA">
        <w:rPr>
          <w:rFonts w:ascii="Arial Narrow" w:hAnsi="Arial Narrow"/>
          <w:b/>
          <w:bCs/>
          <w:sz w:val="24"/>
          <w:szCs w:val="24"/>
          <w:lang w:val="pl-PL"/>
        </w:rPr>
        <w:lastRenderedPageBreak/>
        <w:t>U V O D</w:t>
      </w:r>
    </w:p>
    <w:p w:rsidR="00382A10" w:rsidRPr="000465FA" w:rsidRDefault="00382A10" w:rsidP="000465FA">
      <w:pPr>
        <w:ind w:firstLine="540"/>
        <w:jc w:val="both"/>
        <w:rPr>
          <w:rFonts w:ascii="Arial Narrow" w:hAnsi="Arial Narrow"/>
          <w:sz w:val="24"/>
          <w:szCs w:val="24"/>
          <w:lang w:val="pl-PL"/>
        </w:rPr>
      </w:pPr>
    </w:p>
    <w:p w:rsidR="00382A10" w:rsidRDefault="00382A10" w:rsidP="006673F6">
      <w:pPr>
        <w:pStyle w:val="NoSpacing"/>
        <w:rPr>
          <w:lang w:val="pl-PL"/>
        </w:rPr>
      </w:pPr>
      <w:r w:rsidRPr="000465FA">
        <w:rPr>
          <w:lang w:val="pl-PL"/>
        </w:rPr>
        <w:t>Osnov za podnošenje godišnjeg Izvještaja o radu sadržan je u članu 101 Zakona o socijalnoj i dječijoj zaštiti (''Sl. list RCG'', br. 27/13, 01/15, 42/15 i 47/15,</w:t>
      </w:r>
      <w:r w:rsidRPr="000465FA">
        <w:t>6</w:t>
      </w:r>
      <w:r w:rsidRPr="000465FA">
        <w:rPr>
          <w:color w:val="0D0D0D" w:themeColor="text1" w:themeTint="F2"/>
        </w:rPr>
        <w:t>6/16, 01/17, 31/17, 42/17, 50/17),</w:t>
      </w:r>
      <w:r w:rsidRPr="000465FA">
        <w:rPr>
          <w:color w:val="0D0D0D" w:themeColor="text1" w:themeTint="F2"/>
          <w:lang w:val="pl-PL"/>
        </w:rPr>
        <w:t xml:space="preserve"> k</w:t>
      </w:r>
      <w:r w:rsidRPr="000465FA">
        <w:rPr>
          <w:lang w:val="pl-PL"/>
        </w:rPr>
        <w:t>ojim je propisana dužnost javnih ustanova da  podnose izvještaj o svom radu za prethodnu godinu.</w:t>
      </w:r>
    </w:p>
    <w:p w:rsidR="00382A10" w:rsidRDefault="00382A10" w:rsidP="006673F6">
      <w:pPr>
        <w:pStyle w:val="NoSpacing"/>
        <w:rPr>
          <w:lang w:val="pl-PL"/>
        </w:rPr>
      </w:pPr>
    </w:p>
    <w:p w:rsidR="00382A10" w:rsidRPr="000465FA" w:rsidRDefault="00382A10" w:rsidP="006673F6">
      <w:pPr>
        <w:pStyle w:val="NoSpacing"/>
        <w:rPr>
          <w:lang w:val="sr-Latn-CS"/>
        </w:rPr>
      </w:pPr>
      <w:r w:rsidRPr="000465FA">
        <w:rPr>
          <w:lang w:val="pl-PL"/>
        </w:rPr>
        <w:t xml:space="preserve">Izvještaj je rađen </w:t>
      </w:r>
      <w:r w:rsidRPr="000465FA">
        <w:rPr>
          <w:lang w:val="sr-Latn-CS"/>
        </w:rPr>
        <w:t xml:space="preserve">u skladu sa </w:t>
      </w:r>
      <w:r w:rsidRPr="000465FA">
        <w:rPr>
          <w:lang w:val="pl-PL"/>
        </w:rPr>
        <w:t xml:space="preserve">Uputstvom o izradi godišnjeg programa rada i izvještaja o radu i ostvarivanju funkcija lokalne samouprave, koji je donio Gradonačelnik Glavnog grada. </w:t>
      </w:r>
    </w:p>
    <w:p w:rsidR="00382A10" w:rsidRPr="000465FA" w:rsidRDefault="00382A10" w:rsidP="000465FA">
      <w:pPr>
        <w:jc w:val="both"/>
        <w:rPr>
          <w:rFonts w:ascii="Arial Narrow" w:hAnsi="Arial Narrow"/>
          <w:sz w:val="24"/>
          <w:szCs w:val="24"/>
          <w:lang w:val="pl-PL"/>
        </w:rPr>
      </w:pPr>
    </w:p>
    <w:p w:rsidR="00382A10" w:rsidRPr="003C18E1" w:rsidRDefault="00382A10" w:rsidP="003C18E1">
      <w:pPr>
        <w:jc w:val="both"/>
        <w:rPr>
          <w:rFonts w:ascii="Arial Narrow" w:hAnsi="Arial Narrow"/>
          <w:sz w:val="28"/>
          <w:szCs w:val="28"/>
        </w:rPr>
      </w:pPr>
      <w:r w:rsidRPr="003C18E1">
        <w:rPr>
          <w:rFonts w:ascii="Arial Narrow" w:hAnsi="Arial Narrow"/>
          <w:sz w:val="24"/>
          <w:szCs w:val="24"/>
          <w:lang w:val="pl-PL"/>
        </w:rPr>
        <w:t>Cilj podnošenja Izvještaja je informisanje Skupštine Glavnog grada o:</w:t>
      </w:r>
      <w:r w:rsidRPr="003C18E1">
        <w:rPr>
          <w:rFonts w:ascii="Arial Narrow" w:hAnsi="Arial Narrow"/>
          <w:sz w:val="28"/>
          <w:szCs w:val="28"/>
        </w:rPr>
        <w:t xml:space="preserve"> </w:t>
      </w:r>
    </w:p>
    <w:p w:rsidR="00382A10" w:rsidRDefault="00382A10" w:rsidP="00FF0E0D">
      <w:pPr>
        <w:pStyle w:val="ListParagraph"/>
        <w:ind w:left="786"/>
        <w:jc w:val="both"/>
        <w:rPr>
          <w:rFonts w:ascii="Arial Narrow" w:hAnsi="Arial Narrow"/>
          <w:sz w:val="28"/>
          <w:szCs w:val="28"/>
        </w:rPr>
      </w:pPr>
    </w:p>
    <w:p w:rsidR="00382A10" w:rsidRPr="00FF0E0D" w:rsidRDefault="00382A10" w:rsidP="00382A10">
      <w:pPr>
        <w:pStyle w:val="ListParagraph"/>
        <w:numPr>
          <w:ilvl w:val="0"/>
          <w:numId w:val="3"/>
        </w:numPr>
        <w:jc w:val="both"/>
        <w:rPr>
          <w:rFonts w:ascii="Arial Narrow" w:hAnsi="Arial Narrow"/>
          <w:sz w:val="24"/>
          <w:szCs w:val="24"/>
        </w:rPr>
      </w:pPr>
      <w:r w:rsidRPr="00FF0E0D">
        <w:rPr>
          <w:rFonts w:ascii="Arial Narrow" w:hAnsi="Arial Narrow"/>
          <w:sz w:val="24"/>
          <w:szCs w:val="24"/>
        </w:rPr>
        <w:t xml:space="preserve">realizovanim programskim aktivnostima, </w:t>
      </w:r>
    </w:p>
    <w:p w:rsidR="00382A10" w:rsidRPr="00FF0E0D" w:rsidRDefault="00382A10" w:rsidP="00382A10">
      <w:pPr>
        <w:pStyle w:val="ListParagraph"/>
        <w:numPr>
          <w:ilvl w:val="0"/>
          <w:numId w:val="3"/>
        </w:numPr>
        <w:jc w:val="both"/>
        <w:rPr>
          <w:rFonts w:ascii="Arial Narrow" w:hAnsi="Arial Narrow"/>
          <w:sz w:val="24"/>
          <w:szCs w:val="24"/>
        </w:rPr>
      </w:pPr>
      <w:r w:rsidRPr="00FF0E0D">
        <w:rPr>
          <w:rFonts w:ascii="Arial Narrow" w:hAnsi="Arial Narrow"/>
          <w:sz w:val="24"/>
          <w:szCs w:val="24"/>
        </w:rPr>
        <w:t xml:space="preserve"> radu Upravnog odbora,</w:t>
      </w:r>
    </w:p>
    <w:p w:rsidR="00382A10" w:rsidRPr="00FF0E0D" w:rsidRDefault="00382A10" w:rsidP="00382A10">
      <w:pPr>
        <w:pStyle w:val="ListParagraph"/>
        <w:numPr>
          <w:ilvl w:val="0"/>
          <w:numId w:val="3"/>
        </w:numPr>
        <w:jc w:val="both"/>
        <w:rPr>
          <w:rFonts w:ascii="Arial Narrow" w:hAnsi="Arial Narrow"/>
          <w:sz w:val="24"/>
          <w:szCs w:val="24"/>
        </w:rPr>
      </w:pPr>
      <w:r w:rsidRPr="00FF0E0D">
        <w:rPr>
          <w:rFonts w:ascii="Arial Narrow" w:hAnsi="Arial Narrow"/>
          <w:sz w:val="24"/>
          <w:szCs w:val="24"/>
        </w:rPr>
        <w:t>ostvarivanju odnosa i saradnje,</w:t>
      </w:r>
    </w:p>
    <w:p w:rsidR="00382A10" w:rsidRPr="00FF0E0D" w:rsidRDefault="00382A10" w:rsidP="00382A10">
      <w:pPr>
        <w:pStyle w:val="ListParagraph"/>
        <w:numPr>
          <w:ilvl w:val="0"/>
          <w:numId w:val="3"/>
        </w:numPr>
        <w:jc w:val="both"/>
        <w:rPr>
          <w:rFonts w:ascii="Arial Narrow" w:hAnsi="Arial Narrow"/>
          <w:sz w:val="24"/>
          <w:szCs w:val="24"/>
          <w:lang w:val="pl-PL"/>
        </w:rPr>
      </w:pPr>
      <w:r w:rsidRPr="00FF0E0D">
        <w:rPr>
          <w:rFonts w:ascii="Arial Narrow" w:hAnsi="Arial Narrow"/>
          <w:sz w:val="24"/>
          <w:szCs w:val="24"/>
          <w:lang w:val="pl-PL"/>
        </w:rPr>
        <w:t>organizaciji i kadrovskoj osposobljenosti Javne ustanove,</w:t>
      </w:r>
    </w:p>
    <w:p w:rsidR="00382A10" w:rsidRPr="00FF0E0D" w:rsidRDefault="00382A10" w:rsidP="00382A10">
      <w:pPr>
        <w:pStyle w:val="ListParagraph"/>
        <w:numPr>
          <w:ilvl w:val="0"/>
          <w:numId w:val="3"/>
        </w:numPr>
        <w:jc w:val="both"/>
        <w:rPr>
          <w:rFonts w:ascii="Arial Narrow" w:hAnsi="Arial Narrow"/>
          <w:sz w:val="24"/>
          <w:szCs w:val="24"/>
          <w:lang w:val="pl-PL"/>
        </w:rPr>
      </w:pPr>
      <w:r w:rsidRPr="00FF0E0D">
        <w:rPr>
          <w:rFonts w:ascii="Arial Narrow" w:hAnsi="Arial Narrow"/>
          <w:sz w:val="24"/>
          <w:szCs w:val="24"/>
          <w:lang w:val="pl-PL"/>
        </w:rPr>
        <w:t>podacima o poslovnom prostoru i opremi,</w:t>
      </w:r>
    </w:p>
    <w:p w:rsidR="00382A10" w:rsidRPr="00FF0E0D" w:rsidRDefault="00382A10" w:rsidP="00382A10">
      <w:pPr>
        <w:pStyle w:val="ListParagraph"/>
        <w:numPr>
          <w:ilvl w:val="0"/>
          <w:numId w:val="3"/>
        </w:numPr>
        <w:jc w:val="both"/>
        <w:rPr>
          <w:rFonts w:ascii="Arial Narrow" w:hAnsi="Arial Narrow"/>
          <w:sz w:val="24"/>
          <w:szCs w:val="24"/>
        </w:rPr>
      </w:pPr>
      <w:r w:rsidRPr="00FF0E0D">
        <w:rPr>
          <w:rFonts w:ascii="Arial Narrow" w:hAnsi="Arial Narrow"/>
          <w:sz w:val="24"/>
          <w:szCs w:val="24"/>
        </w:rPr>
        <w:t>stepenu iskorišćenosti finansijskih sredstava i</w:t>
      </w:r>
    </w:p>
    <w:p w:rsidR="00382A10" w:rsidRPr="00FF0E0D" w:rsidRDefault="00382A10" w:rsidP="00382A10">
      <w:pPr>
        <w:pStyle w:val="ListParagraph"/>
        <w:numPr>
          <w:ilvl w:val="0"/>
          <w:numId w:val="3"/>
        </w:numPr>
        <w:jc w:val="both"/>
        <w:rPr>
          <w:rFonts w:ascii="Arial Narrow" w:hAnsi="Arial Narrow"/>
          <w:sz w:val="28"/>
          <w:szCs w:val="28"/>
        </w:rPr>
      </w:pPr>
      <w:r w:rsidRPr="00FF0E0D">
        <w:rPr>
          <w:rFonts w:ascii="Arial Narrow" w:hAnsi="Arial Narrow"/>
          <w:sz w:val="24"/>
          <w:szCs w:val="24"/>
          <w:lang w:val="pl-PL"/>
        </w:rPr>
        <w:t xml:space="preserve"> trenutnom stanju i predlogu mjera</w:t>
      </w:r>
      <w:r w:rsidRPr="00FF0E0D">
        <w:rPr>
          <w:rFonts w:ascii="Arial Narrow" w:hAnsi="Arial Narrow"/>
          <w:sz w:val="28"/>
          <w:szCs w:val="28"/>
          <w:lang w:val="pl-PL"/>
        </w:rPr>
        <w:t>.</w:t>
      </w:r>
    </w:p>
    <w:p w:rsidR="00382A10" w:rsidRPr="000465FA" w:rsidRDefault="00382A10" w:rsidP="000465FA">
      <w:pPr>
        <w:spacing w:after="0"/>
        <w:jc w:val="both"/>
        <w:rPr>
          <w:rFonts w:ascii="Arial Narrow" w:hAnsi="Arial Narrow" w:cs="Arial"/>
          <w:b/>
          <w:sz w:val="24"/>
          <w:szCs w:val="24"/>
        </w:rPr>
      </w:pPr>
    </w:p>
    <w:p w:rsidR="00382A10" w:rsidRPr="000465FA" w:rsidRDefault="00382A10" w:rsidP="000465FA">
      <w:pPr>
        <w:spacing w:after="0"/>
        <w:jc w:val="both"/>
        <w:rPr>
          <w:rFonts w:ascii="Arial Narrow" w:hAnsi="Arial Narrow" w:cs="Arial"/>
          <w:b/>
          <w:sz w:val="24"/>
          <w:szCs w:val="24"/>
        </w:rPr>
      </w:pPr>
    </w:p>
    <w:p w:rsidR="00382A10" w:rsidRPr="000465FA" w:rsidRDefault="00382A10" w:rsidP="000465FA">
      <w:pPr>
        <w:spacing w:after="0"/>
        <w:jc w:val="both"/>
        <w:rPr>
          <w:rFonts w:ascii="Arial Narrow" w:hAnsi="Arial Narrow" w:cs="Arial"/>
          <w:b/>
          <w:sz w:val="24"/>
          <w:szCs w:val="24"/>
        </w:rPr>
      </w:pPr>
    </w:p>
    <w:p w:rsidR="00382A10" w:rsidRPr="000465FA" w:rsidRDefault="00382A10" w:rsidP="000465FA">
      <w:pPr>
        <w:spacing w:after="0"/>
        <w:jc w:val="both"/>
        <w:rPr>
          <w:rFonts w:ascii="Arial Narrow" w:hAnsi="Arial Narrow" w:cs="Arial"/>
          <w:b/>
          <w:sz w:val="24"/>
          <w:szCs w:val="24"/>
        </w:rPr>
      </w:pPr>
    </w:p>
    <w:p w:rsidR="00382A10" w:rsidRPr="000465FA" w:rsidRDefault="00382A10" w:rsidP="000465FA">
      <w:pPr>
        <w:spacing w:after="0"/>
        <w:jc w:val="both"/>
        <w:rPr>
          <w:rFonts w:ascii="Arial Narrow" w:hAnsi="Arial Narrow" w:cs="Arial"/>
          <w:b/>
          <w:sz w:val="24"/>
          <w:szCs w:val="24"/>
        </w:rPr>
      </w:pPr>
    </w:p>
    <w:p w:rsidR="00382A10" w:rsidRPr="000465FA" w:rsidRDefault="00382A10" w:rsidP="000465FA">
      <w:pPr>
        <w:spacing w:after="0"/>
        <w:jc w:val="both"/>
        <w:rPr>
          <w:rFonts w:ascii="Arial Narrow" w:hAnsi="Arial Narrow" w:cs="Arial"/>
          <w:b/>
          <w:sz w:val="24"/>
          <w:szCs w:val="24"/>
        </w:rPr>
      </w:pPr>
    </w:p>
    <w:p w:rsidR="00382A10" w:rsidRPr="000465FA" w:rsidRDefault="00382A10" w:rsidP="000465FA">
      <w:pPr>
        <w:spacing w:after="0"/>
        <w:jc w:val="both"/>
        <w:rPr>
          <w:rFonts w:ascii="Arial Narrow" w:hAnsi="Arial Narrow" w:cs="Arial"/>
          <w:b/>
          <w:sz w:val="24"/>
          <w:szCs w:val="24"/>
        </w:rPr>
      </w:pPr>
    </w:p>
    <w:p w:rsidR="00382A10" w:rsidRPr="000465FA" w:rsidRDefault="00382A10" w:rsidP="000465FA">
      <w:pPr>
        <w:spacing w:after="0"/>
        <w:jc w:val="both"/>
        <w:rPr>
          <w:rFonts w:ascii="Arial Narrow" w:hAnsi="Arial Narrow" w:cs="Arial"/>
          <w:b/>
          <w:sz w:val="24"/>
          <w:szCs w:val="24"/>
        </w:rPr>
      </w:pPr>
    </w:p>
    <w:p w:rsidR="00382A10" w:rsidRPr="000465FA" w:rsidRDefault="00382A10" w:rsidP="000465FA">
      <w:pPr>
        <w:spacing w:after="0"/>
        <w:jc w:val="both"/>
        <w:rPr>
          <w:rFonts w:ascii="Arial Narrow" w:hAnsi="Arial Narrow" w:cs="Arial"/>
          <w:b/>
          <w:sz w:val="24"/>
          <w:szCs w:val="24"/>
        </w:rPr>
      </w:pPr>
    </w:p>
    <w:p w:rsidR="00382A10" w:rsidRPr="000465FA" w:rsidRDefault="00382A10" w:rsidP="000465FA">
      <w:pPr>
        <w:spacing w:after="0"/>
        <w:jc w:val="both"/>
        <w:rPr>
          <w:rFonts w:ascii="Arial Narrow" w:hAnsi="Arial Narrow" w:cs="Arial"/>
          <w:b/>
          <w:sz w:val="24"/>
          <w:szCs w:val="24"/>
        </w:rPr>
      </w:pPr>
    </w:p>
    <w:p w:rsidR="00382A10" w:rsidRPr="000465FA" w:rsidRDefault="00382A10" w:rsidP="000465FA">
      <w:pPr>
        <w:spacing w:after="0"/>
        <w:jc w:val="both"/>
        <w:rPr>
          <w:rFonts w:ascii="Arial Narrow" w:hAnsi="Arial Narrow" w:cs="Arial"/>
          <w:b/>
          <w:sz w:val="24"/>
          <w:szCs w:val="24"/>
        </w:rPr>
      </w:pPr>
    </w:p>
    <w:p w:rsidR="00382A10" w:rsidRPr="000465FA" w:rsidRDefault="00382A10" w:rsidP="000465FA">
      <w:pPr>
        <w:spacing w:after="0"/>
        <w:jc w:val="both"/>
        <w:rPr>
          <w:rFonts w:ascii="Arial Narrow" w:hAnsi="Arial Narrow" w:cs="Arial"/>
          <w:b/>
          <w:sz w:val="24"/>
          <w:szCs w:val="24"/>
        </w:rPr>
      </w:pPr>
    </w:p>
    <w:p w:rsidR="00382A10" w:rsidRPr="000465FA" w:rsidRDefault="00382A10" w:rsidP="000465FA">
      <w:pPr>
        <w:spacing w:after="0"/>
        <w:jc w:val="both"/>
        <w:rPr>
          <w:rFonts w:ascii="Arial Narrow" w:hAnsi="Arial Narrow" w:cs="Arial"/>
          <w:sz w:val="24"/>
          <w:szCs w:val="24"/>
        </w:rPr>
      </w:pPr>
    </w:p>
    <w:p w:rsidR="00382A10" w:rsidRDefault="00382A10" w:rsidP="000465FA">
      <w:pPr>
        <w:spacing w:after="0"/>
        <w:jc w:val="both"/>
        <w:rPr>
          <w:rFonts w:ascii="Arial Narrow" w:hAnsi="Arial Narrow" w:cs="Arial"/>
          <w:sz w:val="24"/>
          <w:szCs w:val="24"/>
        </w:rPr>
      </w:pPr>
    </w:p>
    <w:p w:rsidR="00382A10" w:rsidRDefault="00382A10" w:rsidP="000465FA">
      <w:pPr>
        <w:spacing w:after="0"/>
        <w:jc w:val="both"/>
        <w:rPr>
          <w:rFonts w:ascii="Arial Narrow" w:hAnsi="Arial Narrow" w:cs="Arial"/>
          <w:sz w:val="24"/>
          <w:szCs w:val="24"/>
        </w:rPr>
      </w:pPr>
    </w:p>
    <w:p w:rsidR="00382A10" w:rsidRDefault="00382A10" w:rsidP="000465FA">
      <w:pPr>
        <w:spacing w:after="0"/>
        <w:jc w:val="both"/>
        <w:rPr>
          <w:rFonts w:ascii="Arial Narrow" w:hAnsi="Arial Narrow" w:cs="Arial"/>
          <w:sz w:val="24"/>
          <w:szCs w:val="24"/>
        </w:rPr>
      </w:pPr>
    </w:p>
    <w:p w:rsidR="00382A10" w:rsidRDefault="00382A10" w:rsidP="000465FA">
      <w:pPr>
        <w:spacing w:after="0"/>
        <w:jc w:val="both"/>
        <w:rPr>
          <w:rFonts w:ascii="Arial Narrow" w:hAnsi="Arial Narrow" w:cs="Arial"/>
          <w:sz w:val="24"/>
          <w:szCs w:val="24"/>
        </w:rPr>
      </w:pPr>
    </w:p>
    <w:p w:rsidR="00382A10" w:rsidRDefault="00382A10" w:rsidP="000465FA">
      <w:pPr>
        <w:spacing w:after="0"/>
        <w:jc w:val="both"/>
        <w:rPr>
          <w:rFonts w:ascii="Arial Narrow" w:hAnsi="Arial Narrow" w:cs="Arial"/>
          <w:sz w:val="24"/>
          <w:szCs w:val="24"/>
        </w:rPr>
      </w:pPr>
    </w:p>
    <w:p w:rsidR="00382A10" w:rsidRPr="000465FA" w:rsidRDefault="00382A10" w:rsidP="000465FA">
      <w:pPr>
        <w:spacing w:after="0"/>
        <w:jc w:val="both"/>
        <w:rPr>
          <w:rFonts w:ascii="Arial Narrow" w:hAnsi="Arial Narrow" w:cs="Arial"/>
          <w:sz w:val="24"/>
          <w:szCs w:val="24"/>
        </w:rPr>
      </w:pPr>
    </w:p>
    <w:p w:rsidR="00382A10" w:rsidRPr="000465FA" w:rsidRDefault="00382A10" w:rsidP="000465FA">
      <w:pPr>
        <w:spacing w:after="0"/>
        <w:jc w:val="both"/>
        <w:rPr>
          <w:rFonts w:ascii="Arial Narrow" w:hAnsi="Arial Narrow" w:cs="Arial"/>
          <w:sz w:val="24"/>
          <w:szCs w:val="24"/>
        </w:rPr>
      </w:pPr>
    </w:p>
    <w:p w:rsidR="00382A10" w:rsidRPr="000465FA" w:rsidRDefault="00382A10" w:rsidP="001F222A">
      <w:pPr>
        <w:spacing w:after="0"/>
        <w:jc w:val="center"/>
        <w:rPr>
          <w:rFonts w:ascii="Arial Narrow" w:hAnsi="Arial Narrow" w:cs="Arial"/>
          <w:b/>
          <w:bCs/>
          <w:sz w:val="24"/>
          <w:szCs w:val="24"/>
        </w:rPr>
      </w:pPr>
      <w:r>
        <w:rPr>
          <w:rFonts w:ascii="Arial Narrow" w:hAnsi="Arial Narrow" w:cs="Arial"/>
          <w:b/>
          <w:bCs/>
          <w:sz w:val="24"/>
          <w:szCs w:val="24"/>
        </w:rPr>
        <w:lastRenderedPageBreak/>
        <w:t xml:space="preserve">I </w:t>
      </w:r>
      <w:r w:rsidRPr="000465FA">
        <w:rPr>
          <w:rFonts w:ascii="Arial Narrow" w:hAnsi="Arial Narrow" w:cs="Arial"/>
          <w:b/>
          <w:bCs/>
          <w:sz w:val="24"/>
          <w:szCs w:val="24"/>
        </w:rPr>
        <w:t>REALIZOVANE PROGRAMSKE AKTIVNOSTI</w:t>
      </w:r>
    </w:p>
    <w:p w:rsidR="00382A10" w:rsidRPr="000465FA" w:rsidRDefault="00382A10" w:rsidP="00424A77">
      <w:pPr>
        <w:spacing w:after="0"/>
        <w:jc w:val="both"/>
        <w:rPr>
          <w:rFonts w:ascii="Arial Narrow" w:hAnsi="Arial Narrow" w:cs="Arial"/>
          <w:sz w:val="24"/>
          <w:szCs w:val="24"/>
        </w:rPr>
      </w:pPr>
    </w:p>
    <w:p w:rsidR="00382A10" w:rsidRPr="000465FA" w:rsidRDefault="00382A10" w:rsidP="00A230DA">
      <w:pPr>
        <w:spacing w:after="0"/>
        <w:ind w:firstLine="360"/>
        <w:jc w:val="both"/>
        <w:rPr>
          <w:rFonts w:ascii="Arial Narrow" w:eastAsia="Times New Roman" w:hAnsi="Arial Narrow"/>
          <w:sz w:val="24"/>
          <w:szCs w:val="24"/>
          <w:lang w:val="sr-Latn-CS"/>
        </w:rPr>
      </w:pPr>
      <w:r w:rsidRPr="000465FA">
        <w:rPr>
          <w:rFonts w:ascii="Arial Narrow" w:hAnsi="Arial Narrow" w:cs="Arial"/>
          <w:sz w:val="24"/>
          <w:szCs w:val="24"/>
        </w:rPr>
        <w:t xml:space="preserve"> </w:t>
      </w:r>
      <w:proofErr w:type="gramStart"/>
      <w:r w:rsidRPr="000465FA">
        <w:rPr>
          <w:rFonts w:ascii="Arial Narrow" w:eastAsia="Times New Roman" w:hAnsi="Arial Narrow"/>
          <w:sz w:val="24"/>
          <w:szCs w:val="24"/>
        </w:rPr>
        <w:t>Programske aktivnosti koje su realizovane tokom 2018.</w:t>
      </w:r>
      <w:proofErr w:type="gramEnd"/>
      <w:r w:rsidRPr="000465FA">
        <w:rPr>
          <w:rFonts w:ascii="Arial Narrow" w:eastAsia="Times New Roman" w:hAnsi="Arial Narrow"/>
          <w:sz w:val="24"/>
          <w:szCs w:val="24"/>
        </w:rPr>
        <w:t xml:space="preserve"> godine usmjerene su</w:t>
      </w:r>
      <w:r w:rsidRPr="000465FA">
        <w:rPr>
          <w:rFonts w:ascii="Arial Narrow" w:eastAsia="Times New Roman" w:hAnsi="Arial Narrow"/>
          <w:sz w:val="24"/>
          <w:szCs w:val="24"/>
          <w:lang w:val="sr-Latn-CS"/>
        </w:rPr>
        <w:t xml:space="preserve"> na unapređenje kvaliteta života djece i omladine sa smetnjama i teškoćama u razvoju, a usluga sama po sebi je usmjerena na podržavanje ostanka korisnika u porodici, pri čemu se podstiče razvoj i korišćenje očuvanih potencijala uz razvijanje vještina važnih za svakodnevni život</w:t>
      </w:r>
      <w:r>
        <w:rPr>
          <w:rFonts w:ascii="Arial Narrow" w:eastAsia="Times New Roman" w:hAnsi="Arial Narrow"/>
          <w:sz w:val="24"/>
          <w:szCs w:val="24"/>
          <w:lang w:val="sr-Latn-CS"/>
        </w:rPr>
        <w:t>.</w:t>
      </w:r>
      <w:r w:rsidRPr="000465FA">
        <w:rPr>
          <w:rFonts w:ascii="Arial Narrow" w:eastAsia="Times New Roman" w:hAnsi="Arial Narrow"/>
          <w:sz w:val="24"/>
          <w:szCs w:val="24"/>
          <w:lang w:val="sr-Latn-CS"/>
        </w:rPr>
        <w:t xml:space="preserve"> Sve realizovane aktivnosti imale su za cilj popunjavanje kapaciteta</w:t>
      </w:r>
      <w:r>
        <w:rPr>
          <w:rFonts w:ascii="Arial Narrow" w:eastAsia="Times New Roman" w:hAnsi="Arial Narrow"/>
          <w:sz w:val="24"/>
          <w:szCs w:val="24"/>
          <w:lang w:val="sr-Latn-CS"/>
        </w:rPr>
        <w:t>,</w:t>
      </w:r>
      <w:r w:rsidRPr="00524B92">
        <w:rPr>
          <w:rFonts w:ascii="Arial Narrow" w:eastAsia="Times New Roman" w:hAnsi="Arial Narrow"/>
          <w:sz w:val="24"/>
          <w:szCs w:val="24"/>
          <w:lang w:val="sr-Latn-CS"/>
        </w:rPr>
        <w:t xml:space="preserve"> </w:t>
      </w:r>
      <w:r w:rsidRPr="000465FA">
        <w:rPr>
          <w:rFonts w:ascii="Arial Narrow" w:eastAsia="Times New Roman" w:hAnsi="Arial Narrow"/>
          <w:sz w:val="24"/>
          <w:szCs w:val="24"/>
          <w:lang w:val="sr-Latn-CS"/>
        </w:rPr>
        <w:t>uvođenje novih servisa usluga i stručne pomoći,  poboljšanje po</w:t>
      </w:r>
      <w:r>
        <w:rPr>
          <w:rFonts w:ascii="Arial Narrow" w:eastAsia="Times New Roman" w:hAnsi="Arial Narrow"/>
          <w:sz w:val="24"/>
          <w:szCs w:val="24"/>
          <w:lang w:val="sr-Latn-CS"/>
        </w:rPr>
        <w:t>stojećih usluga centra</w:t>
      </w:r>
      <w:r w:rsidRPr="000465FA">
        <w:rPr>
          <w:rFonts w:ascii="Arial Narrow" w:eastAsia="Times New Roman" w:hAnsi="Arial Narrow"/>
          <w:sz w:val="24"/>
          <w:szCs w:val="24"/>
          <w:lang w:val="sr-Latn-CS"/>
        </w:rPr>
        <w:t>, uvođenje novih oblika radno-okupacionih aktivnosti i realizacija edukacija namijenjenih ovladavanju savremenim metodama rada sa djecom i</w:t>
      </w:r>
      <w:r>
        <w:rPr>
          <w:rFonts w:ascii="Arial Narrow" w:eastAsia="Times New Roman" w:hAnsi="Arial Narrow"/>
          <w:sz w:val="24"/>
          <w:szCs w:val="24"/>
          <w:lang w:val="sr-Latn-CS"/>
        </w:rPr>
        <w:t xml:space="preserve"> omladinom sa smetnjama u razvoju</w:t>
      </w:r>
      <w:r w:rsidRPr="000465FA">
        <w:rPr>
          <w:rFonts w:ascii="Arial Narrow" w:eastAsia="Times New Roman" w:hAnsi="Arial Narrow"/>
          <w:sz w:val="24"/>
          <w:szCs w:val="24"/>
          <w:lang w:val="sr-Latn-CS"/>
        </w:rPr>
        <w:t xml:space="preserve">, čime se stvaraju veće mogućnosti za zadovoljenje potreba korisnika i ispoljavanja njihovih radnih, kreativnih, saznajnih i drugih potencijala. </w:t>
      </w:r>
    </w:p>
    <w:p w:rsidR="00382A10" w:rsidRPr="000465FA" w:rsidRDefault="00382A10" w:rsidP="000465FA">
      <w:pPr>
        <w:spacing w:after="0"/>
        <w:ind w:firstLine="360"/>
        <w:jc w:val="both"/>
        <w:rPr>
          <w:rFonts w:ascii="Arial Narrow" w:eastAsia="Times New Roman" w:hAnsi="Arial Narrow"/>
          <w:sz w:val="24"/>
          <w:szCs w:val="24"/>
          <w:lang w:val="sr-Latn-CS"/>
        </w:rPr>
      </w:pPr>
      <w:r w:rsidRPr="000465FA">
        <w:rPr>
          <w:rFonts w:ascii="Arial Narrow" w:eastAsia="Times New Roman" w:hAnsi="Arial Narrow"/>
          <w:sz w:val="24"/>
          <w:szCs w:val="24"/>
        </w:rPr>
        <w:t xml:space="preserve">Svakodnevni rad </w:t>
      </w:r>
      <w:proofErr w:type="gramStart"/>
      <w:r w:rsidRPr="000465FA">
        <w:rPr>
          <w:rFonts w:ascii="Arial Narrow" w:eastAsia="Times New Roman" w:hAnsi="Arial Narrow"/>
          <w:sz w:val="24"/>
          <w:szCs w:val="24"/>
        </w:rPr>
        <w:t>sa</w:t>
      </w:r>
      <w:proofErr w:type="gramEnd"/>
      <w:r w:rsidRPr="000465FA">
        <w:rPr>
          <w:rFonts w:ascii="Arial Narrow" w:eastAsia="Times New Roman" w:hAnsi="Arial Narrow"/>
          <w:sz w:val="24"/>
          <w:szCs w:val="24"/>
        </w:rPr>
        <w:t xml:space="preserve"> korisnicima u prethodnoj godini se sprovodio kroz:</w:t>
      </w:r>
    </w:p>
    <w:p w:rsidR="00382A10" w:rsidRPr="000465FA" w:rsidRDefault="00382A10" w:rsidP="00382A10">
      <w:pPr>
        <w:numPr>
          <w:ilvl w:val="0"/>
          <w:numId w:val="4"/>
        </w:numPr>
        <w:spacing w:after="0"/>
        <w:jc w:val="both"/>
        <w:rPr>
          <w:rFonts w:ascii="Arial Narrow" w:eastAsia="Times New Roman" w:hAnsi="Arial Narrow"/>
          <w:sz w:val="24"/>
          <w:szCs w:val="24"/>
        </w:rPr>
      </w:pPr>
      <w:r w:rsidRPr="000465FA">
        <w:rPr>
          <w:rFonts w:ascii="Arial Narrow" w:eastAsia="Times New Roman" w:hAnsi="Arial Narrow"/>
          <w:sz w:val="24"/>
          <w:szCs w:val="24"/>
        </w:rPr>
        <w:t>dnevni boravak (redovni cjelodnevni, povremeni cjelodnevni, poludnevni)</w:t>
      </w:r>
    </w:p>
    <w:p w:rsidR="00382A10" w:rsidRPr="000465FA" w:rsidRDefault="00382A10" w:rsidP="00382A10">
      <w:pPr>
        <w:numPr>
          <w:ilvl w:val="0"/>
          <w:numId w:val="4"/>
        </w:numPr>
        <w:spacing w:after="0"/>
        <w:jc w:val="both"/>
        <w:rPr>
          <w:rFonts w:ascii="Arial Narrow" w:eastAsia="Times New Roman" w:hAnsi="Arial Narrow"/>
          <w:sz w:val="24"/>
          <w:szCs w:val="24"/>
        </w:rPr>
      </w:pPr>
      <w:r w:rsidRPr="000465FA">
        <w:rPr>
          <w:rFonts w:ascii="Arial Narrow" w:eastAsia="Times New Roman" w:hAnsi="Arial Narrow"/>
          <w:sz w:val="24"/>
          <w:szCs w:val="24"/>
        </w:rPr>
        <w:t>osmočasovnu njegu i medicinski nadzor, psiho-socijalnu i medicinsku rehabilitaciju (osnovni fizikalni tretman),</w:t>
      </w:r>
    </w:p>
    <w:p w:rsidR="00382A10" w:rsidRPr="000465FA" w:rsidRDefault="00382A10" w:rsidP="00382A10">
      <w:pPr>
        <w:numPr>
          <w:ilvl w:val="0"/>
          <w:numId w:val="4"/>
        </w:numPr>
        <w:spacing w:after="0"/>
        <w:jc w:val="both"/>
        <w:rPr>
          <w:rFonts w:ascii="Arial Narrow" w:eastAsia="Times New Roman" w:hAnsi="Arial Narrow"/>
          <w:sz w:val="24"/>
          <w:szCs w:val="24"/>
        </w:rPr>
      </w:pPr>
      <w:r w:rsidRPr="000465FA">
        <w:rPr>
          <w:rFonts w:ascii="Arial Narrow" w:eastAsia="Times New Roman" w:hAnsi="Arial Narrow"/>
          <w:sz w:val="24"/>
          <w:szCs w:val="24"/>
        </w:rPr>
        <w:t>individualni i grupni rad sa djecom i omladinom na osnovu individualnog programa rada,</w:t>
      </w:r>
    </w:p>
    <w:p w:rsidR="00382A10" w:rsidRPr="000465FA" w:rsidRDefault="00382A10" w:rsidP="00382A10">
      <w:pPr>
        <w:numPr>
          <w:ilvl w:val="0"/>
          <w:numId w:val="4"/>
        </w:numPr>
        <w:spacing w:after="0"/>
        <w:jc w:val="both"/>
        <w:rPr>
          <w:rFonts w:ascii="Arial Narrow" w:eastAsia="Times New Roman" w:hAnsi="Arial Narrow"/>
          <w:sz w:val="24"/>
          <w:szCs w:val="24"/>
        </w:rPr>
      </w:pPr>
      <w:r w:rsidRPr="000465FA">
        <w:rPr>
          <w:rFonts w:ascii="Arial Narrow" w:eastAsia="Times New Roman" w:hAnsi="Arial Narrow"/>
          <w:sz w:val="24"/>
          <w:szCs w:val="24"/>
        </w:rPr>
        <w:t xml:space="preserve">vaspitno-obrazovni rad u kojima se stiču vještine neophodne za svakodnevni život), </w:t>
      </w:r>
    </w:p>
    <w:p w:rsidR="00382A10" w:rsidRPr="000465FA" w:rsidRDefault="00382A10" w:rsidP="00382A10">
      <w:pPr>
        <w:numPr>
          <w:ilvl w:val="0"/>
          <w:numId w:val="4"/>
        </w:numPr>
        <w:spacing w:after="0"/>
        <w:jc w:val="both"/>
        <w:rPr>
          <w:rFonts w:ascii="Arial Narrow" w:eastAsia="Times New Roman" w:hAnsi="Arial Narrow"/>
          <w:sz w:val="24"/>
          <w:szCs w:val="24"/>
        </w:rPr>
      </w:pPr>
      <w:proofErr w:type="gramStart"/>
      <w:r w:rsidRPr="000465FA">
        <w:rPr>
          <w:rFonts w:ascii="Arial Narrow" w:eastAsia="Times New Roman" w:hAnsi="Arial Narrow"/>
          <w:sz w:val="24"/>
          <w:szCs w:val="24"/>
        </w:rPr>
        <w:t>socijalizaciju</w:t>
      </w:r>
      <w:proofErr w:type="gramEnd"/>
      <w:r w:rsidRPr="000465FA">
        <w:rPr>
          <w:rFonts w:ascii="Arial Narrow" w:eastAsia="Times New Roman" w:hAnsi="Arial Narrow"/>
          <w:sz w:val="24"/>
          <w:szCs w:val="24"/>
        </w:rPr>
        <w:t xml:space="preserve"> (izlete, posjete, kulturno-zabavne i sportsko-rekreativne manifestacije i dr.),</w:t>
      </w:r>
    </w:p>
    <w:p w:rsidR="00382A10" w:rsidRPr="000465FA" w:rsidRDefault="00382A10" w:rsidP="00382A10">
      <w:pPr>
        <w:numPr>
          <w:ilvl w:val="0"/>
          <w:numId w:val="4"/>
        </w:numPr>
        <w:spacing w:after="0"/>
        <w:jc w:val="both"/>
        <w:rPr>
          <w:rFonts w:ascii="Arial Narrow" w:eastAsia="Times New Roman" w:hAnsi="Arial Narrow"/>
          <w:sz w:val="24"/>
          <w:szCs w:val="24"/>
        </w:rPr>
      </w:pPr>
      <w:r w:rsidRPr="000465FA">
        <w:rPr>
          <w:rFonts w:ascii="Arial Narrow" w:eastAsia="Times New Roman" w:hAnsi="Arial Narrow"/>
          <w:sz w:val="24"/>
          <w:szCs w:val="24"/>
        </w:rPr>
        <w:t>uslugu prevoza korisnika,</w:t>
      </w:r>
    </w:p>
    <w:p w:rsidR="00382A10" w:rsidRPr="000465FA" w:rsidRDefault="00382A10" w:rsidP="00382A10">
      <w:pPr>
        <w:numPr>
          <w:ilvl w:val="0"/>
          <w:numId w:val="4"/>
        </w:numPr>
        <w:spacing w:after="0"/>
        <w:jc w:val="both"/>
        <w:rPr>
          <w:rFonts w:ascii="Arial Narrow" w:eastAsia="Times New Roman" w:hAnsi="Arial Narrow"/>
          <w:sz w:val="24"/>
          <w:szCs w:val="24"/>
        </w:rPr>
      </w:pPr>
      <w:r w:rsidRPr="000465FA">
        <w:rPr>
          <w:rFonts w:ascii="Arial Narrow" w:eastAsia="Times New Roman" w:hAnsi="Arial Narrow"/>
          <w:sz w:val="24"/>
          <w:szCs w:val="24"/>
        </w:rPr>
        <w:t>ishranu (dva obroka i užina),</w:t>
      </w:r>
    </w:p>
    <w:p w:rsidR="00382A10" w:rsidRPr="000465FA" w:rsidRDefault="00382A10" w:rsidP="00382A10">
      <w:pPr>
        <w:numPr>
          <w:ilvl w:val="0"/>
          <w:numId w:val="4"/>
        </w:numPr>
        <w:spacing w:after="0"/>
        <w:jc w:val="both"/>
        <w:rPr>
          <w:rFonts w:ascii="Arial Narrow" w:eastAsia="Times New Roman" w:hAnsi="Arial Narrow"/>
          <w:sz w:val="24"/>
          <w:szCs w:val="24"/>
        </w:rPr>
      </w:pPr>
      <w:r w:rsidRPr="000465FA">
        <w:rPr>
          <w:rFonts w:ascii="Arial Narrow" w:eastAsia="Times New Roman" w:hAnsi="Arial Narrow"/>
          <w:sz w:val="24"/>
          <w:szCs w:val="24"/>
        </w:rPr>
        <w:t>njegu i održavanje lične higijene,</w:t>
      </w:r>
    </w:p>
    <w:p w:rsidR="00382A10" w:rsidRPr="000465FA" w:rsidRDefault="00382A10" w:rsidP="00382A10">
      <w:pPr>
        <w:numPr>
          <w:ilvl w:val="0"/>
          <w:numId w:val="4"/>
        </w:numPr>
        <w:spacing w:after="0"/>
        <w:jc w:val="both"/>
        <w:rPr>
          <w:rFonts w:ascii="Arial Narrow" w:eastAsia="Times New Roman" w:hAnsi="Arial Narrow"/>
          <w:sz w:val="24"/>
          <w:szCs w:val="24"/>
        </w:rPr>
      </w:pPr>
      <w:r w:rsidRPr="000465FA">
        <w:rPr>
          <w:rFonts w:ascii="Arial Narrow" w:eastAsia="Times New Roman" w:hAnsi="Arial Narrow"/>
          <w:sz w:val="24"/>
          <w:szCs w:val="24"/>
        </w:rPr>
        <w:t>saradnju sa roditeljima,</w:t>
      </w:r>
    </w:p>
    <w:p w:rsidR="00382A10" w:rsidRPr="000465FA" w:rsidRDefault="00382A10" w:rsidP="00382A10">
      <w:pPr>
        <w:numPr>
          <w:ilvl w:val="0"/>
          <w:numId w:val="4"/>
        </w:numPr>
        <w:spacing w:after="0"/>
        <w:jc w:val="both"/>
        <w:rPr>
          <w:rFonts w:ascii="Arial Narrow" w:eastAsia="Times New Roman" w:hAnsi="Arial Narrow"/>
          <w:sz w:val="24"/>
          <w:szCs w:val="24"/>
        </w:rPr>
      </w:pPr>
      <w:r w:rsidRPr="000465FA">
        <w:rPr>
          <w:rFonts w:ascii="Arial Narrow" w:eastAsia="Times New Roman" w:hAnsi="Arial Narrow"/>
          <w:sz w:val="24"/>
          <w:szCs w:val="24"/>
        </w:rPr>
        <w:t>dodatna stručna pomoć djeci sa smetnjama u razvoju koja pohađaju vaspitno-obrazovne ustanove,</w:t>
      </w:r>
    </w:p>
    <w:p w:rsidR="00382A10" w:rsidRDefault="00382A10" w:rsidP="00382A10">
      <w:pPr>
        <w:numPr>
          <w:ilvl w:val="0"/>
          <w:numId w:val="4"/>
        </w:numPr>
        <w:spacing w:after="0"/>
        <w:jc w:val="both"/>
        <w:rPr>
          <w:rFonts w:ascii="Arial Narrow" w:eastAsia="Times New Roman" w:hAnsi="Arial Narrow"/>
          <w:sz w:val="24"/>
          <w:szCs w:val="24"/>
        </w:rPr>
      </w:pPr>
      <w:proofErr w:type="gramStart"/>
      <w:r w:rsidRPr="000465FA">
        <w:rPr>
          <w:rFonts w:ascii="Arial Narrow" w:eastAsia="Times New Roman" w:hAnsi="Arial Narrow"/>
          <w:sz w:val="24"/>
          <w:szCs w:val="24"/>
        </w:rPr>
        <w:t>rekreativne</w:t>
      </w:r>
      <w:proofErr w:type="gramEnd"/>
      <w:r w:rsidRPr="000465FA">
        <w:rPr>
          <w:rFonts w:ascii="Arial Narrow" w:eastAsia="Times New Roman" w:hAnsi="Arial Narrow"/>
          <w:sz w:val="24"/>
          <w:szCs w:val="24"/>
        </w:rPr>
        <w:t xml:space="preserve"> i dodatne aktivnosti i usluge u skladu sa Statutom i zakonom.</w:t>
      </w:r>
    </w:p>
    <w:p w:rsidR="00382A10" w:rsidRPr="000465FA" w:rsidRDefault="00382A10" w:rsidP="00071238">
      <w:pPr>
        <w:spacing w:after="0"/>
        <w:ind w:left="720"/>
        <w:jc w:val="both"/>
        <w:rPr>
          <w:rFonts w:ascii="Arial Narrow" w:eastAsia="Times New Roman" w:hAnsi="Arial Narrow"/>
          <w:sz w:val="24"/>
          <w:szCs w:val="24"/>
        </w:rPr>
      </w:pPr>
    </w:p>
    <w:p w:rsidR="00382A10" w:rsidRPr="000465FA" w:rsidRDefault="00382A10" w:rsidP="00071238">
      <w:pPr>
        <w:spacing w:after="0"/>
        <w:jc w:val="both"/>
        <w:rPr>
          <w:rFonts w:ascii="Arial Narrow" w:eastAsia="Times New Roman" w:hAnsi="Arial Narrow"/>
          <w:sz w:val="24"/>
          <w:szCs w:val="24"/>
        </w:rPr>
      </w:pPr>
      <w:proofErr w:type="gramStart"/>
      <w:r w:rsidRPr="00424A77">
        <w:rPr>
          <w:rFonts w:ascii="Arial Narrow" w:eastAsia="Times New Roman" w:hAnsi="Arial Narrow"/>
          <w:sz w:val="24"/>
          <w:szCs w:val="24"/>
        </w:rPr>
        <w:t>Tokom 2018.</w:t>
      </w:r>
      <w:proofErr w:type="gramEnd"/>
      <w:r w:rsidRPr="00424A77">
        <w:rPr>
          <w:rFonts w:ascii="Arial Narrow" w:eastAsia="Times New Roman" w:hAnsi="Arial Narrow"/>
          <w:sz w:val="24"/>
          <w:szCs w:val="24"/>
        </w:rPr>
        <w:t xml:space="preserve"> </w:t>
      </w:r>
      <w:proofErr w:type="gramStart"/>
      <w:r w:rsidRPr="00424A77">
        <w:rPr>
          <w:rFonts w:ascii="Arial Narrow" w:eastAsia="Times New Roman" w:hAnsi="Arial Narrow"/>
          <w:sz w:val="24"/>
          <w:szCs w:val="24"/>
        </w:rPr>
        <w:t>godine  usluge</w:t>
      </w:r>
      <w:proofErr w:type="gramEnd"/>
      <w:r w:rsidRPr="00424A77">
        <w:rPr>
          <w:rFonts w:ascii="Arial Narrow" w:eastAsia="Times New Roman" w:hAnsi="Arial Narrow"/>
          <w:sz w:val="24"/>
          <w:szCs w:val="24"/>
        </w:rPr>
        <w:t xml:space="preserve"> Dnevnog centra koristilo je 18 korisnika uzrasta od 8 do 27 godina</w:t>
      </w:r>
      <w:r w:rsidRPr="00424A77">
        <w:rPr>
          <w:rFonts w:ascii="Arial Narrow" w:eastAsia="Times New Roman" w:hAnsi="Arial Narrow"/>
          <w:sz w:val="24"/>
          <w:szCs w:val="24"/>
          <w:lang w:val="sr-Latn-CS"/>
        </w:rPr>
        <w:t>.</w:t>
      </w:r>
      <w:r w:rsidRPr="00424A77">
        <w:rPr>
          <w:rFonts w:ascii="Arial Narrow" w:eastAsia="Times New Roman" w:hAnsi="Arial Narrow"/>
          <w:sz w:val="24"/>
          <w:szCs w:val="24"/>
        </w:rPr>
        <w:t xml:space="preserve"> </w:t>
      </w:r>
      <w:proofErr w:type="gramStart"/>
      <w:r w:rsidRPr="00424A77">
        <w:rPr>
          <w:rFonts w:ascii="Arial Narrow" w:eastAsia="Times New Roman" w:hAnsi="Arial Narrow"/>
          <w:sz w:val="24"/>
          <w:szCs w:val="24"/>
        </w:rPr>
        <w:t>Kao što je bilo i predviđeno Planom i programom rada za 2018.</w:t>
      </w:r>
      <w:proofErr w:type="gramEnd"/>
      <w:r w:rsidRPr="00424A77">
        <w:rPr>
          <w:rFonts w:ascii="Arial Narrow" w:eastAsia="Times New Roman" w:hAnsi="Arial Narrow"/>
          <w:sz w:val="24"/>
          <w:szCs w:val="24"/>
        </w:rPr>
        <w:t xml:space="preserve"> </w:t>
      </w:r>
      <w:proofErr w:type="gramStart"/>
      <w:r w:rsidRPr="00424A77">
        <w:rPr>
          <w:rFonts w:ascii="Arial Narrow" w:eastAsia="Times New Roman" w:hAnsi="Arial Narrow"/>
          <w:sz w:val="24"/>
          <w:szCs w:val="24"/>
        </w:rPr>
        <w:t>godinu</w:t>
      </w:r>
      <w:proofErr w:type="gramEnd"/>
      <w:r w:rsidRPr="00424A77">
        <w:rPr>
          <w:rFonts w:ascii="Arial Narrow" w:eastAsia="Times New Roman" w:hAnsi="Arial Narrow"/>
          <w:sz w:val="24"/>
          <w:szCs w:val="24"/>
        </w:rPr>
        <w:t>, rad u</w:t>
      </w:r>
      <w:r w:rsidRPr="000465FA">
        <w:rPr>
          <w:rFonts w:ascii="Arial Narrow" w:eastAsia="Times New Roman" w:hAnsi="Arial Narrow"/>
          <w:sz w:val="24"/>
          <w:szCs w:val="24"/>
        </w:rPr>
        <w:t xml:space="preserve"> JU Dnevni centar bio je organizovan u dvije grupe </w:t>
      </w:r>
      <w:r>
        <w:rPr>
          <w:rFonts w:ascii="Arial Narrow" w:eastAsia="Times New Roman" w:hAnsi="Arial Narrow"/>
          <w:sz w:val="24"/>
          <w:szCs w:val="24"/>
        </w:rPr>
        <w:t>korisnika: dnevni boravak i g</w:t>
      </w:r>
      <w:r w:rsidRPr="000465FA">
        <w:rPr>
          <w:rFonts w:ascii="Arial Narrow" w:eastAsia="Times New Roman" w:hAnsi="Arial Narrow"/>
          <w:sz w:val="24"/>
          <w:szCs w:val="24"/>
        </w:rPr>
        <w:t>rupa za dodatnu stručnu pomoć i podršku, a koja pohađa</w:t>
      </w:r>
      <w:r>
        <w:rPr>
          <w:rFonts w:ascii="Arial Narrow" w:eastAsia="Times New Roman" w:hAnsi="Arial Narrow"/>
          <w:sz w:val="24"/>
          <w:szCs w:val="24"/>
        </w:rPr>
        <w:t>ju vaspitno-obrazovne ustanove i koriste usluge c</w:t>
      </w:r>
      <w:r w:rsidRPr="000465FA">
        <w:rPr>
          <w:rFonts w:ascii="Arial Narrow" w:eastAsia="Times New Roman" w:hAnsi="Arial Narrow"/>
          <w:sz w:val="24"/>
          <w:szCs w:val="24"/>
        </w:rPr>
        <w:t xml:space="preserve">entra u okviru poludnevnog boravka.Time su obezbijeđeni optimalno okruženje i pogodna atmosfera za svakog korisnika kako bi se osnažila njihova motivacija i radna angažovanost. </w:t>
      </w:r>
    </w:p>
    <w:p w:rsidR="00382A10" w:rsidRPr="000465FA" w:rsidRDefault="00382A10" w:rsidP="000465FA">
      <w:pPr>
        <w:spacing w:after="0"/>
        <w:jc w:val="both"/>
        <w:rPr>
          <w:rFonts w:ascii="Arial Narrow" w:eastAsia="Times New Roman" w:hAnsi="Arial Narrow"/>
          <w:sz w:val="24"/>
          <w:szCs w:val="24"/>
          <w:lang w:val="sr-Latn-CS"/>
        </w:rPr>
      </w:pPr>
      <w:proofErr w:type="gramStart"/>
      <w:r w:rsidRPr="000465FA">
        <w:rPr>
          <w:rFonts w:ascii="Arial Narrow" w:eastAsia="Times New Roman" w:hAnsi="Arial Narrow"/>
          <w:sz w:val="24"/>
          <w:szCs w:val="24"/>
        </w:rPr>
        <w:t>Tokom prethodne godine za svakog korisnika urađene su evaluacije individualnih planova rada i dodatne stručne procjene, između ostalog i procjene za primjenu asistivne tehnologije za svakog korisnika ponaosob.</w:t>
      </w:r>
      <w:proofErr w:type="gramEnd"/>
      <w:r w:rsidRPr="000465FA">
        <w:rPr>
          <w:rFonts w:ascii="Arial Narrow" w:eastAsia="Times New Roman" w:hAnsi="Arial Narrow"/>
          <w:sz w:val="24"/>
          <w:szCs w:val="24"/>
        </w:rPr>
        <w:t xml:space="preserve"> Takođe </w:t>
      </w:r>
      <w:r w:rsidRPr="000465FA">
        <w:rPr>
          <w:rFonts w:ascii="Arial Narrow" w:eastAsia="Times New Roman" w:hAnsi="Arial Narrow"/>
          <w:sz w:val="24"/>
          <w:szCs w:val="24"/>
          <w:lang w:val="sr-Latn-CS"/>
        </w:rPr>
        <w:t xml:space="preserve">posebna pažnja se posvetila uključivanju roditelja u ukupan proces procjene i planiranja usluge, </w:t>
      </w:r>
      <w:proofErr w:type="gramStart"/>
      <w:r w:rsidRPr="000465FA">
        <w:rPr>
          <w:rFonts w:ascii="Arial Narrow" w:eastAsia="Times New Roman" w:hAnsi="Arial Narrow"/>
          <w:sz w:val="24"/>
          <w:szCs w:val="24"/>
          <w:lang w:val="sr-Latn-CS"/>
        </w:rPr>
        <w:t>a</w:t>
      </w:r>
      <w:proofErr w:type="gramEnd"/>
      <w:r w:rsidRPr="000465FA">
        <w:rPr>
          <w:rFonts w:ascii="Arial Narrow" w:eastAsia="Times New Roman" w:hAnsi="Arial Narrow"/>
          <w:sz w:val="24"/>
          <w:szCs w:val="24"/>
          <w:lang w:val="sr-Latn-CS"/>
        </w:rPr>
        <w:t xml:space="preserve"> odrađeno je i redovno godišnje anketiranje roditelja kao dio godišnje evaluacije rada </w:t>
      </w:r>
      <w:r>
        <w:rPr>
          <w:rFonts w:ascii="Arial Narrow" w:eastAsia="Times New Roman" w:hAnsi="Arial Narrow"/>
          <w:sz w:val="24"/>
          <w:szCs w:val="24"/>
          <w:lang w:val="sr-Latn-CS"/>
        </w:rPr>
        <w:t xml:space="preserve">JU </w:t>
      </w:r>
      <w:r w:rsidRPr="000465FA">
        <w:rPr>
          <w:rFonts w:ascii="Arial Narrow" w:eastAsia="Times New Roman" w:hAnsi="Arial Narrow"/>
          <w:sz w:val="24"/>
          <w:szCs w:val="24"/>
          <w:lang w:val="sr-Latn-CS"/>
        </w:rPr>
        <w:t>Dnevnog centra.</w:t>
      </w:r>
    </w:p>
    <w:p w:rsidR="00382A10" w:rsidRPr="000465FA" w:rsidRDefault="00382A10" w:rsidP="000465FA">
      <w:pPr>
        <w:spacing w:after="0"/>
        <w:jc w:val="both"/>
        <w:rPr>
          <w:rFonts w:ascii="Arial Narrow" w:eastAsia="Times New Roman" w:hAnsi="Arial Narrow"/>
          <w:sz w:val="24"/>
          <w:szCs w:val="24"/>
        </w:rPr>
      </w:pPr>
      <w:r w:rsidRPr="000465FA">
        <w:rPr>
          <w:rFonts w:ascii="Arial Narrow" w:eastAsia="Times New Roman" w:hAnsi="Arial Narrow"/>
          <w:sz w:val="24"/>
          <w:szCs w:val="24"/>
        </w:rPr>
        <w:t xml:space="preserve">Individualni planovi rada </w:t>
      </w:r>
      <w:proofErr w:type="gramStart"/>
      <w:r w:rsidRPr="000465FA">
        <w:rPr>
          <w:rFonts w:ascii="Arial Narrow" w:eastAsia="Times New Roman" w:hAnsi="Arial Narrow"/>
          <w:sz w:val="24"/>
          <w:szCs w:val="24"/>
        </w:rPr>
        <w:t>sa</w:t>
      </w:r>
      <w:proofErr w:type="gramEnd"/>
      <w:r>
        <w:rPr>
          <w:rFonts w:ascii="Arial Narrow" w:eastAsia="Times New Roman" w:hAnsi="Arial Narrow"/>
          <w:sz w:val="24"/>
          <w:szCs w:val="24"/>
        </w:rPr>
        <w:t xml:space="preserve"> djecom i mladima sa smetnjama u razvoju</w:t>
      </w:r>
      <w:r w:rsidRPr="000465FA">
        <w:rPr>
          <w:rFonts w:ascii="Arial Narrow" w:eastAsia="Times New Roman" w:hAnsi="Arial Narrow"/>
          <w:sz w:val="24"/>
          <w:szCs w:val="24"/>
        </w:rPr>
        <w:t xml:space="preserve"> rađeni su u skladu sa Pravilnikom o bližim uslovima za pružanje i korišćenje, normativima i minimalnim standardima usluga podrške za život u zajednici.</w:t>
      </w:r>
      <w:r w:rsidRPr="000465FA">
        <w:rPr>
          <w:rFonts w:ascii="Arial Narrow" w:eastAsia="Times New Roman" w:hAnsi="Arial Narrow"/>
          <w:sz w:val="24"/>
          <w:szCs w:val="24"/>
          <w:lang w:val="sr-Latn-CS"/>
        </w:rPr>
        <w:t xml:space="preserve"> </w:t>
      </w:r>
      <w:r w:rsidRPr="000465FA">
        <w:rPr>
          <w:rFonts w:ascii="Arial Narrow" w:eastAsia="Times New Roman" w:hAnsi="Arial Narrow"/>
          <w:sz w:val="24"/>
          <w:szCs w:val="24"/>
        </w:rPr>
        <w:t xml:space="preserve">Za svakog korisnika </w:t>
      </w:r>
      <w:r w:rsidRPr="000465FA">
        <w:rPr>
          <w:rFonts w:ascii="Arial Narrow" w:eastAsia="Times New Roman" w:hAnsi="Arial Narrow"/>
          <w:sz w:val="24"/>
          <w:szCs w:val="24"/>
          <w:lang w:val="sr-Latn-CS"/>
        </w:rPr>
        <w:t xml:space="preserve">određuju se oblasti rada, konkretne aktivnosti i očekivani rezultati koji se teže postići u oblastima koje su određene kao prioritetne. </w:t>
      </w:r>
      <w:r w:rsidRPr="000465FA">
        <w:rPr>
          <w:rFonts w:ascii="Arial Narrow" w:eastAsia="Times New Roman" w:hAnsi="Arial Narrow"/>
          <w:sz w:val="24"/>
          <w:szCs w:val="24"/>
          <w:lang w:val="sr-Latn-CS"/>
        </w:rPr>
        <w:lastRenderedPageBreak/>
        <w:t>Specifična kombinacija oblasti rada i aktivnosti zavisi od snaga i potreba korisnika i usklađen</w:t>
      </w:r>
      <w:r>
        <w:rPr>
          <w:rFonts w:ascii="Arial Narrow" w:eastAsia="Times New Roman" w:hAnsi="Arial Narrow"/>
          <w:sz w:val="24"/>
          <w:szCs w:val="24"/>
          <w:lang w:val="sr-Latn-CS"/>
        </w:rPr>
        <w:t xml:space="preserve">a je sa pokazateljima </w:t>
      </w:r>
      <w:r w:rsidRPr="000465FA">
        <w:rPr>
          <w:rFonts w:ascii="Arial Narrow" w:eastAsia="Times New Roman" w:hAnsi="Arial Narrow"/>
          <w:sz w:val="24"/>
          <w:szCs w:val="24"/>
          <w:lang w:val="sr-Latn-CS"/>
        </w:rPr>
        <w:t>stručne procjene.</w:t>
      </w:r>
      <w:r w:rsidRPr="000465FA">
        <w:rPr>
          <w:rFonts w:ascii="Arial Narrow" w:eastAsia="Times New Roman" w:hAnsi="Arial Narrow"/>
          <w:sz w:val="24"/>
          <w:szCs w:val="24"/>
        </w:rPr>
        <w:t xml:space="preserve"> Rezultati utvrđeni individualnim planom rada </w:t>
      </w:r>
      <w:proofErr w:type="gramStart"/>
      <w:r w:rsidRPr="000465FA">
        <w:rPr>
          <w:rFonts w:ascii="Arial Narrow" w:eastAsia="Times New Roman" w:hAnsi="Arial Narrow"/>
          <w:sz w:val="24"/>
          <w:szCs w:val="24"/>
        </w:rPr>
        <w:t>sa</w:t>
      </w:r>
      <w:proofErr w:type="gramEnd"/>
      <w:r w:rsidRPr="000465FA">
        <w:rPr>
          <w:rFonts w:ascii="Arial Narrow" w:eastAsia="Times New Roman" w:hAnsi="Arial Narrow"/>
          <w:sz w:val="24"/>
          <w:szCs w:val="24"/>
        </w:rPr>
        <w:t xml:space="preserve"> korisnicima se postižu kroz grupni rad, individualne tretmane, saradnju sa nadležnim ustanovama kao i kroz rekreativne aktivnosti.</w:t>
      </w:r>
    </w:p>
    <w:p w:rsidR="00382A10" w:rsidRPr="000465FA" w:rsidRDefault="00382A10" w:rsidP="000465FA">
      <w:pPr>
        <w:spacing w:after="0"/>
        <w:jc w:val="both"/>
        <w:rPr>
          <w:rFonts w:ascii="Arial Narrow" w:eastAsia="Times New Roman" w:hAnsi="Arial Narrow"/>
          <w:sz w:val="24"/>
          <w:szCs w:val="24"/>
          <w:lang w:val="sr-Latn-CS"/>
        </w:rPr>
      </w:pPr>
      <w:r w:rsidRPr="000465FA">
        <w:rPr>
          <w:rFonts w:ascii="Arial Narrow" w:eastAsia="Times New Roman" w:hAnsi="Arial Narrow"/>
          <w:sz w:val="24"/>
          <w:szCs w:val="24"/>
          <w:lang w:val="sr-Latn-CS"/>
        </w:rPr>
        <w:t xml:space="preserve">Članovi </w:t>
      </w:r>
      <w:r w:rsidRPr="000465FA">
        <w:rPr>
          <w:rFonts w:ascii="Arial Narrow" w:eastAsia="Times New Roman" w:hAnsi="Arial Narrow"/>
          <w:sz w:val="24"/>
          <w:szCs w:val="24"/>
        </w:rPr>
        <w:t xml:space="preserve">stručnog tima svakodnevno su vodili dnevnike rada koji sadrže informacije o aktivnostima i mjerama koje su se primjenjivale u neposrednom radu, kao i evidenciju dnevnih događaja, aktivnosti na osiguranju bezbjednosti i liste praćenja koje sadrže informacije o načinu na koji je protekao radni dan. </w:t>
      </w:r>
    </w:p>
    <w:p w:rsidR="00382A10" w:rsidRPr="000465FA" w:rsidRDefault="00382A10" w:rsidP="000465FA">
      <w:pPr>
        <w:spacing w:after="0"/>
        <w:jc w:val="both"/>
        <w:rPr>
          <w:rFonts w:ascii="Arial Narrow" w:eastAsia="Times New Roman" w:hAnsi="Arial Narrow"/>
          <w:sz w:val="24"/>
          <w:szCs w:val="24"/>
        </w:rPr>
      </w:pPr>
      <w:r w:rsidRPr="000465FA">
        <w:rPr>
          <w:rFonts w:ascii="Arial Narrow" w:eastAsia="Times New Roman" w:hAnsi="Arial Narrow"/>
          <w:sz w:val="24"/>
          <w:szCs w:val="24"/>
        </w:rPr>
        <w:t xml:space="preserve">Dnevne aktivnosti su određene unaprijed predviđenim godišnjim, mjesečnim i nedeljnim planom rada kao i ritmom </w:t>
      </w:r>
      <w:proofErr w:type="gramStart"/>
      <w:r w:rsidRPr="000465FA">
        <w:rPr>
          <w:rFonts w:ascii="Arial Narrow" w:eastAsia="Times New Roman" w:hAnsi="Arial Narrow"/>
          <w:sz w:val="24"/>
          <w:szCs w:val="24"/>
        </w:rPr>
        <w:t>dana</w:t>
      </w:r>
      <w:proofErr w:type="gramEnd"/>
      <w:r w:rsidRPr="000465FA">
        <w:rPr>
          <w:rFonts w:ascii="Arial Narrow" w:eastAsia="Times New Roman" w:hAnsi="Arial Narrow"/>
          <w:sz w:val="24"/>
          <w:szCs w:val="24"/>
        </w:rPr>
        <w:t xml:space="preserve"> za konkretnog korisnika odnosno grupu, a obuhvataju grupni rad u okviru grupa, individualizovani rad sa korisnicima u okviru grupa i individualni rad sa korisnicima na osnovu Indivi</w:t>
      </w:r>
      <w:r>
        <w:rPr>
          <w:rFonts w:ascii="Arial Narrow" w:eastAsia="Times New Roman" w:hAnsi="Arial Narrow"/>
          <w:sz w:val="24"/>
          <w:szCs w:val="24"/>
        </w:rPr>
        <w:t>dualnog plana rada</w:t>
      </w:r>
      <w:r w:rsidRPr="000465FA">
        <w:rPr>
          <w:rFonts w:ascii="Arial Narrow" w:eastAsia="Times New Roman" w:hAnsi="Arial Narrow"/>
          <w:sz w:val="24"/>
          <w:szCs w:val="24"/>
        </w:rPr>
        <w:t>. Sve aktivnosti u koje su uključeni korisnici, sistematizovane su i osmišljene planski kako bi se ostvarili očekivani rezultati.</w:t>
      </w:r>
    </w:p>
    <w:p w:rsidR="00382A10" w:rsidRPr="000465FA" w:rsidRDefault="00382A10" w:rsidP="000465FA">
      <w:pPr>
        <w:spacing w:after="0"/>
        <w:jc w:val="both"/>
        <w:rPr>
          <w:rFonts w:ascii="Arial Narrow" w:hAnsi="Arial Narrow"/>
          <w:sz w:val="24"/>
          <w:szCs w:val="24"/>
        </w:rPr>
      </w:pPr>
      <w:r w:rsidRPr="000465FA">
        <w:rPr>
          <w:rFonts w:ascii="Arial Narrow" w:hAnsi="Arial Narrow"/>
          <w:sz w:val="24"/>
          <w:szCs w:val="24"/>
        </w:rPr>
        <w:t xml:space="preserve">Grupni rad se svakodnevno sprovodio </w:t>
      </w:r>
      <w:proofErr w:type="gramStart"/>
      <w:r w:rsidRPr="000465FA">
        <w:rPr>
          <w:rFonts w:ascii="Arial Narrow" w:hAnsi="Arial Narrow"/>
          <w:sz w:val="24"/>
          <w:szCs w:val="24"/>
        </w:rPr>
        <w:t>sa</w:t>
      </w:r>
      <w:proofErr w:type="gramEnd"/>
      <w:r w:rsidRPr="000465FA">
        <w:rPr>
          <w:rFonts w:ascii="Arial Narrow" w:hAnsi="Arial Narrow"/>
          <w:sz w:val="24"/>
          <w:szCs w:val="24"/>
        </w:rPr>
        <w:t xml:space="preserve"> korisnicima u formi radionica, interaktivnih priča i učenja kroz igru, zavisno od afiniteta i uzrasta korisnika i to iz niza oblasti kao što su: briga o sebi, poznavanje uže i šire sredine, socijalizacija, likovno i muzičko vaspitanje, razvoj govora i jezika, fizičko vaspitanje, relaksacija i rekreacija. </w:t>
      </w:r>
      <w:r w:rsidRPr="000465FA">
        <w:rPr>
          <w:rFonts w:ascii="Arial Narrow" w:hAnsi="Arial Narrow"/>
          <w:sz w:val="24"/>
          <w:szCs w:val="24"/>
          <w:lang w:val="sr-Latn-CS"/>
        </w:rPr>
        <w:t xml:space="preserve">Neke od najčešćih oblasti grupnog rada su aktivnosti usmjerene na razvoj vještina lične samostalnosti, pa su tako korisnici tokom prethodne godine usvajali vještine </w:t>
      </w:r>
      <w:r w:rsidRPr="000465FA">
        <w:rPr>
          <w:rFonts w:ascii="Arial Narrow" w:hAnsi="Arial Narrow"/>
          <w:sz w:val="24"/>
          <w:szCs w:val="24"/>
        </w:rPr>
        <w:t xml:space="preserve">koje se odnose na samostalnost u ishrani, oblačenju, obuvanju, upotrebi toaleta i razvijanje higijenskih i drugih navika. </w:t>
      </w:r>
      <w:proofErr w:type="gramStart"/>
      <w:r w:rsidRPr="000465FA">
        <w:rPr>
          <w:rFonts w:ascii="Arial Narrow" w:hAnsi="Arial Narrow"/>
          <w:sz w:val="24"/>
          <w:szCs w:val="24"/>
        </w:rPr>
        <w:t>Kroz svakodnevne fiskulturne aktivnosti održavano je opšte tjelesno stanje i zdravlje korisnika pri čemu su ostvareni uslovi za održavanje i unaprijeđivanje sposobnosti grube motorike.</w:t>
      </w:r>
      <w:proofErr w:type="gramEnd"/>
      <w:r w:rsidRPr="000465FA">
        <w:rPr>
          <w:rFonts w:ascii="Arial Narrow" w:hAnsi="Arial Narrow"/>
          <w:sz w:val="24"/>
          <w:szCs w:val="24"/>
        </w:rPr>
        <w:t xml:space="preserve"> </w:t>
      </w:r>
      <w:proofErr w:type="gramStart"/>
      <w:r w:rsidRPr="000465FA">
        <w:rPr>
          <w:rFonts w:ascii="Arial Narrow" w:hAnsi="Arial Narrow"/>
          <w:sz w:val="24"/>
          <w:szCs w:val="24"/>
        </w:rPr>
        <w:t>U toku grupnog rada uz asistenciju psihologa i defektologa korisnici su usvajali pravila ponašanja i komunikacijske vještine u grupi.</w:t>
      </w:r>
      <w:proofErr w:type="gramEnd"/>
      <w:r w:rsidRPr="000465FA">
        <w:rPr>
          <w:rFonts w:ascii="Arial Narrow" w:hAnsi="Arial Narrow"/>
          <w:sz w:val="24"/>
          <w:szCs w:val="24"/>
        </w:rPr>
        <w:t xml:space="preserve"> Realizovane su i likovne, muzičke i rekreativne aktivnosti (</w:t>
      </w:r>
      <w:r w:rsidRPr="000465FA">
        <w:rPr>
          <w:rFonts w:ascii="Arial Narrow" w:hAnsi="Arial Narrow"/>
          <w:sz w:val="24"/>
          <w:szCs w:val="24"/>
          <w:lang w:val="sr-Latn-CS"/>
        </w:rPr>
        <w:t xml:space="preserve">igre u prirodi u skladu </w:t>
      </w:r>
      <w:proofErr w:type="gramStart"/>
      <w:r w:rsidRPr="000465FA">
        <w:rPr>
          <w:rFonts w:ascii="Arial Narrow" w:hAnsi="Arial Narrow"/>
          <w:sz w:val="24"/>
          <w:szCs w:val="24"/>
          <w:lang w:val="sr-Latn-CS"/>
        </w:rPr>
        <w:t>sa</w:t>
      </w:r>
      <w:proofErr w:type="gramEnd"/>
      <w:r w:rsidRPr="000465FA">
        <w:rPr>
          <w:rFonts w:ascii="Arial Narrow" w:hAnsi="Arial Narrow"/>
          <w:sz w:val="24"/>
          <w:szCs w:val="24"/>
          <w:lang w:val="sr-Latn-CS"/>
        </w:rPr>
        <w:t xml:space="preserve"> godišnjim dobom, društvene igre, organizovane šetnje radi upoznavanja okoline, slušanje muzike i gledanje TV-a</w:t>
      </w:r>
      <w:r w:rsidRPr="000465FA">
        <w:rPr>
          <w:rFonts w:ascii="Arial Narrow" w:hAnsi="Arial Narrow"/>
          <w:sz w:val="24"/>
          <w:szCs w:val="24"/>
        </w:rPr>
        <w:t>).</w:t>
      </w:r>
      <w:r>
        <w:rPr>
          <w:rFonts w:ascii="Arial Narrow" w:hAnsi="Arial Narrow"/>
          <w:sz w:val="24"/>
          <w:szCs w:val="24"/>
        </w:rPr>
        <w:t xml:space="preserve"> </w:t>
      </w:r>
      <w:r w:rsidRPr="000465FA">
        <w:rPr>
          <w:rFonts w:ascii="Arial Narrow" w:hAnsi="Arial Narrow"/>
          <w:sz w:val="24"/>
          <w:szCs w:val="24"/>
        </w:rPr>
        <w:t xml:space="preserve">Korisnici su u okviru radno-okupacionih aktivnosti realizovali set tematskih radionica </w:t>
      </w:r>
      <w:proofErr w:type="gramStart"/>
      <w:r w:rsidRPr="000465FA">
        <w:rPr>
          <w:rFonts w:ascii="Arial Narrow" w:hAnsi="Arial Narrow"/>
          <w:sz w:val="24"/>
          <w:szCs w:val="24"/>
        </w:rPr>
        <w:t>sa</w:t>
      </w:r>
      <w:proofErr w:type="gramEnd"/>
      <w:r w:rsidRPr="000465FA">
        <w:rPr>
          <w:rFonts w:ascii="Arial Narrow" w:hAnsi="Arial Narrow"/>
          <w:sz w:val="24"/>
          <w:szCs w:val="24"/>
        </w:rPr>
        <w:t xml:space="preserve"> ciljem obilježavanja značajnih datuma.</w:t>
      </w:r>
      <w:r>
        <w:rPr>
          <w:rFonts w:ascii="Arial Narrow" w:hAnsi="Arial Narrow"/>
          <w:sz w:val="24"/>
          <w:szCs w:val="24"/>
        </w:rPr>
        <w:t xml:space="preserve"> </w:t>
      </w:r>
      <w:r w:rsidRPr="000465FA">
        <w:rPr>
          <w:rFonts w:ascii="Arial Narrow" w:hAnsi="Arial Narrow"/>
          <w:sz w:val="24"/>
          <w:szCs w:val="24"/>
        </w:rPr>
        <w:t>Takođe su realizovane i različite radno-okupacione aktivnosti: izrada čestitki, izrada ukrasnih predmeta, pravljenje prazničnih ukrasa, primjena dekupaž tehnike na drvo i na platno, modeliranje glinom i gipsom, rad na kompjuteru, a kad su klimatske prilike odgovarajuće korisnici su uključeni u aktivnostima u</w:t>
      </w:r>
      <w:r>
        <w:rPr>
          <w:rFonts w:ascii="Arial Narrow" w:hAnsi="Arial Narrow"/>
          <w:sz w:val="24"/>
          <w:szCs w:val="24"/>
        </w:rPr>
        <w:t>ređenja dvorišta. R</w:t>
      </w:r>
      <w:r w:rsidRPr="000465FA">
        <w:rPr>
          <w:rFonts w:ascii="Arial Narrow" w:hAnsi="Arial Narrow"/>
          <w:sz w:val="24"/>
          <w:szCs w:val="24"/>
        </w:rPr>
        <w:t>ealizovane su kulinarske radionice, korisnici su učili da samostalno pripremaju tople napitke, jednostavna jela i dr.</w:t>
      </w:r>
    </w:p>
    <w:p w:rsidR="00382A10" w:rsidRPr="000465FA" w:rsidRDefault="00382A10" w:rsidP="000465FA">
      <w:pPr>
        <w:spacing w:after="120"/>
        <w:jc w:val="both"/>
        <w:rPr>
          <w:rFonts w:ascii="Arial Narrow" w:hAnsi="Arial Narrow"/>
          <w:sz w:val="24"/>
          <w:szCs w:val="24"/>
        </w:rPr>
      </w:pPr>
      <w:proofErr w:type="gramStart"/>
      <w:r w:rsidRPr="000465FA">
        <w:rPr>
          <w:rFonts w:ascii="Arial Narrow" w:hAnsi="Arial Narrow"/>
          <w:sz w:val="24"/>
          <w:szCs w:val="24"/>
        </w:rPr>
        <w:t>U cilju što bolje socijalizacije i integracije korisnika u život lokalne zajednice, njihovog aktivnog uključivanja i učešća u društvenim dešavanjima realizovane su brojne aktivnosti, u skladu su Planom i programom rada za 2018.</w:t>
      </w:r>
      <w:proofErr w:type="gramEnd"/>
      <w:r w:rsidRPr="000465FA">
        <w:rPr>
          <w:rFonts w:ascii="Arial Narrow" w:hAnsi="Arial Narrow"/>
          <w:sz w:val="24"/>
          <w:szCs w:val="24"/>
        </w:rPr>
        <w:t xml:space="preserve"> </w:t>
      </w:r>
      <w:proofErr w:type="gramStart"/>
      <w:r>
        <w:rPr>
          <w:rFonts w:ascii="Arial Narrow" w:hAnsi="Arial Narrow"/>
          <w:sz w:val="24"/>
          <w:szCs w:val="24"/>
        </w:rPr>
        <w:t>g</w:t>
      </w:r>
      <w:r w:rsidRPr="000465FA">
        <w:rPr>
          <w:rFonts w:ascii="Arial Narrow" w:hAnsi="Arial Narrow"/>
          <w:sz w:val="24"/>
          <w:szCs w:val="24"/>
        </w:rPr>
        <w:t>odinu</w:t>
      </w:r>
      <w:proofErr w:type="gramEnd"/>
      <w:r>
        <w:rPr>
          <w:rFonts w:ascii="Arial Narrow" w:hAnsi="Arial Narrow"/>
          <w:sz w:val="24"/>
          <w:szCs w:val="24"/>
        </w:rPr>
        <w:t>, a najzna</w:t>
      </w:r>
      <w:r>
        <w:rPr>
          <w:rFonts w:ascii="Arial Narrow" w:hAnsi="Arial Narrow"/>
          <w:sz w:val="24"/>
          <w:szCs w:val="24"/>
          <w:lang w:val="sr-Latn-CS"/>
        </w:rPr>
        <w:t>čajnije su</w:t>
      </w:r>
      <w:r w:rsidRPr="000465FA">
        <w:rPr>
          <w:rFonts w:ascii="Arial Narrow" w:hAnsi="Arial Narrow"/>
          <w:sz w:val="24"/>
          <w:szCs w:val="24"/>
        </w:rPr>
        <w:t xml:space="preserve">: </w:t>
      </w:r>
    </w:p>
    <w:p w:rsidR="00382A10" w:rsidRPr="000465FA" w:rsidRDefault="00382A10" w:rsidP="00382A10">
      <w:pPr>
        <w:pStyle w:val="ListParagraph"/>
        <w:numPr>
          <w:ilvl w:val="0"/>
          <w:numId w:val="1"/>
        </w:numPr>
        <w:spacing w:after="120"/>
        <w:jc w:val="both"/>
        <w:rPr>
          <w:rFonts w:ascii="Arial Narrow" w:hAnsi="Arial Narrow"/>
          <w:sz w:val="24"/>
          <w:szCs w:val="24"/>
        </w:rPr>
      </w:pPr>
      <w:r w:rsidRPr="000465FA">
        <w:rPr>
          <w:rFonts w:ascii="Arial Narrow" w:hAnsi="Arial Narrow"/>
          <w:sz w:val="24"/>
          <w:szCs w:val="24"/>
        </w:rPr>
        <w:t>izleti do Kraljevog Parka</w:t>
      </w:r>
    </w:p>
    <w:p w:rsidR="00382A10" w:rsidRPr="000465FA" w:rsidRDefault="00382A10" w:rsidP="00382A10">
      <w:pPr>
        <w:pStyle w:val="ListParagraph"/>
        <w:numPr>
          <w:ilvl w:val="0"/>
          <w:numId w:val="1"/>
        </w:numPr>
        <w:spacing w:after="120"/>
        <w:jc w:val="both"/>
        <w:rPr>
          <w:rFonts w:ascii="Arial Narrow" w:hAnsi="Arial Narrow"/>
          <w:sz w:val="24"/>
          <w:szCs w:val="24"/>
        </w:rPr>
      </w:pPr>
      <w:r w:rsidRPr="000465FA">
        <w:rPr>
          <w:rFonts w:ascii="Arial Narrow" w:hAnsi="Arial Narrow"/>
          <w:sz w:val="24"/>
          <w:szCs w:val="24"/>
        </w:rPr>
        <w:t xml:space="preserve">izlet do brda Gorica i obilazak spomenika Partizanu Borcu </w:t>
      </w:r>
    </w:p>
    <w:p w:rsidR="00382A10" w:rsidRPr="000465FA" w:rsidRDefault="00382A10" w:rsidP="00382A10">
      <w:pPr>
        <w:pStyle w:val="ListParagraph"/>
        <w:numPr>
          <w:ilvl w:val="0"/>
          <w:numId w:val="1"/>
        </w:numPr>
        <w:spacing w:after="120"/>
        <w:jc w:val="both"/>
        <w:rPr>
          <w:rFonts w:ascii="Arial Narrow" w:hAnsi="Arial Narrow"/>
          <w:sz w:val="24"/>
          <w:szCs w:val="24"/>
        </w:rPr>
      </w:pPr>
      <w:r w:rsidRPr="000465FA">
        <w:rPr>
          <w:rFonts w:ascii="Arial Narrow" w:hAnsi="Arial Narrow"/>
          <w:sz w:val="24"/>
          <w:szCs w:val="24"/>
        </w:rPr>
        <w:t>izleti u dječji park Kruševac</w:t>
      </w:r>
    </w:p>
    <w:p w:rsidR="00382A10" w:rsidRPr="000465FA" w:rsidRDefault="00382A10" w:rsidP="00382A10">
      <w:pPr>
        <w:pStyle w:val="ListParagraph"/>
        <w:numPr>
          <w:ilvl w:val="0"/>
          <w:numId w:val="1"/>
        </w:numPr>
        <w:spacing w:after="120"/>
        <w:jc w:val="both"/>
        <w:rPr>
          <w:rFonts w:ascii="Arial Narrow" w:hAnsi="Arial Narrow"/>
          <w:sz w:val="24"/>
          <w:szCs w:val="24"/>
        </w:rPr>
      </w:pPr>
      <w:r w:rsidRPr="000465FA">
        <w:rPr>
          <w:rFonts w:ascii="Arial Narrow" w:hAnsi="Arial Narrow"/>
          <w:sz w:val="24"/>
          <w:szCs w:val="24"/>
        </w:rPr>
        <w:t>zajednička radionica (izrada čestitki za 8. mart) sa predstavnicima Volonterskog kluba OŠ „ Božidar Vuković – Podgoričanin“</w:t>
      </w:r>
    </w:p>
    <w:p w:rsidR="00382A10" w:rsidRPr="000465FA" w:rsidRDefault="00382A10" w:rsidP="00382A10">
      <w:pPr>
        <w:pStyle w:val="ListParagraph"/>
        <w:numPr>
          <w:ilvl w:val="0"/>
          <w:numId w:val="1"/>
        </w:numPr>
        <w:spacing w:after="120"/>
        <w:jc w:val="both"/>
        <w:rPr>
          <w:rFonts w:ascii="Arial Narrow" w:hAnsi="Arial Narrow"/>
          <w:sz w:val="24"/>
          <w:szCs w:val="24"/>
        </w:rPr>
      </w:pPr>
      <w:r w:rsidRPr="000465FA">
        <w:rPr>
          <w:rFonts w:ascii="Arial Narrow" w:hAnsi="Arial Narrow"/>
          <w:sz w:val="24"/>
          <w:szCs w:val="24"/>
        </w:rPr>
        <w:t>zajednička radno okupaciona radionica sa predstavnicim</w:t>
      </w:r>
      <w:r>
        <w:rPr>
          <w:rFonts w:ascii="Arial Narrow" w:hAnsi="Arial Narrow"/>
          <w:sz w:val="24"/>
          <w:szCs w:val="24"/>
        </w:rPr>
        <w:t>a Lokalnog dječ</w:t>
      </w:r>
      <w:r w:rsidRPr="000465FA">
        <w:rPr>
          <w:rFonts w:ascii="Arial Narrow" w:hAnsi="Arial Narrow"/>
          <w:sz w:val="24"/>
          <w:szCs w:val="24"/>
        </w:rPr>
        <w:t>ijeg parlamenta Podgorice u saradnji sa Centrom za prava djeteta Crne Gore</w:t>
      </w:r>
    </w:p>
    <w:p w:rsidR="00382A10" w:rsidRDefault="00382A10" w:rsidP="00382A10">
      <w:pPr>
        <w:pStyle w:val="ListParagraph"/>
        <w:numPr>
          <w:ilvl w:val="0"/>
          <w:numId w:val="1"/>
        </w:numPr>
        <w:spacing w:after="120"/>
        <w:jc w:val="both"/>
        <w:rPr>
          <w:rFonts w:ascii="Arial Narrow" w:hAnsi="Arial Narrow"/>
          <w:sz w:val="24"/>
          <w:szCs w:val="24"/>
        </w:rPr>
      </w:pPr>
      <w:r w:rsidRPr="000465FA">
        <w:rPr>
          <w:rFonts w:ascii="Arial Narrow" w:hAnsi="Arial Narrow"/>
          <w:sz w:val="24"/>
          <w:szCs w:val="24"/>
        </w:rPr>
        <w:lastRenderedPageBreak/>
        <w:t>prisustvo na predstavi „Ljepotica i zvijer“u KIC-u Budo Tomović</w:t>
      </w:r>
    </w:p>
    <w:p w:rsidR="00382A10" w:rsidRPr="000465FA" w:rsidRDefault="00382A10" w:rsidP="00382A10">
      <w:pPr>
        <w:pStyle w:val="ListParagraph"/>
        <w:numPr>
          <w:ilvl w:val="0"/>
          <w:numId w:val="1"/>
        </w:numPr>
        <w:spacing w:after="12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odlazak korisnika na bazen ” Kalezić” Zabjelo</w:t>
      </w:r>
    </w:p>
    <w:p w:rsidR="00382A10" w:rsidRPr="000465FA" w:rsidRDefault="00382A10" w:rsidP="00382A10">
      <w:pPr>
        <w:pStyle w:val="ListParagraph"/>
        <w:numPr>
          <w:ilvl w:val="0"/>
          <w:numId w:val="1"/>
        </w:numPr>
        <w:spacing w:after="12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koncert gudačkog tria u izvođenju</w:t>
      </w:r>
      <w:r w:rsidRPr="000465FA">
        <w:rPr>
          <w:rFonts w:ascii="Arial Narrow" w:hAnsi="Arial Narrow"/>
          <w:sz w:val="24"/>
          <w:szCs w:val="24"/>
        </w:rPr>
        <w:t xml:space="preserve"> profesora Mirana Begića i studenata Muzičke akademije iz Cetinja</w:t>
      </w:r>
    </w:p>
    <w:p w:rsidR="00382A10" w:rsidRPr="000465FA" w:rsidRDefault="00382A10" w:rsidP="00382A10">
      <w:pPr>
        <w:pStyle w:val="ListParagraph"/>
        <w:numPr>
          <w:ilvl w:val="0"/>
          <w:numId w:val="1"/>
        </w:numPr>
        <w:spacing w:after="120"/>
        <w:jc w:val="both"/>
        <w:rPr>
          <w:rFonts w:ascii="Arial Narrow" w:hAnsi="Arial Narrow"/>
          <w:sz w:val="24"/>
          <w:szCs w:val="24"/>
        </w:rPr>
      </w:pPr>
      <w:r w:rsidRPr="000465FA">
        <w:rPr>
          <w:rFonts w:ascii="Arial Narrow" w:hAnsi="Arial Narrow"/>
          <w:sz w:val="24"/>
          <w:szCs w:val="24"/>
        </w:rPr>
        <w:t>radionica muzikoterapije u saradnji sa British Council-om i kamernim orkestrom Manchester Camerata iz Velike Britanije</w:t>
      </w:r>
    </w:p>
    <w:p w:rsidR="00382A10" w:rsidRPr="000465FA" w:rsidRDefault="00382A10" w:rsidP="00382A10">
      <w:pPr>
        <w:pStyle w:val="ListParagraph"/>
        <w:numPr>
          <w:ilvl w:val="0"/>
          <w:numId w:val="1"/>
        </w:numPr>
        <w:spacing w:after="120"/>
        <w:jc w:val="both"/>
        <w:rPr>
          <w:rFonts w:ascii="Arial Narrow" w:hAnsi="Arial Narrow"/>
          <w:sz w:val="24"/>
          <w:szCs w:val="24"/>
        </w:rPr>
      </w:pPr>
      <w:r w:rsidRPr="000465FA">
        <w:rPr>
          <w:rFonts w:ascii="Arial Narrow" w:hAnsi="Arial Narrow" w:cs="Helvetica"/>
          <w:color w:val="1D2129"/>
          <w:sz w:val="24"/>
          <w:szCs w:val="24"/>
          <w:shd w:val="clear" w:color="auto" w:fill="FFFFFF"/>
        </w:rPr>
        <w:t>posjeta stadiona FK Mladost</w:t>
      </w:r>
    </w:p>
    <w:p w:rsidR="00382A10" w:rsidRPr="000465FA" w:rsidRDefault="00382A10" w:rsidP="00382A10">
      <w:pPr>
        <w:pStyle w:val="ListParagraph"/>
        <w:numPr>
          <w:ilvl w:val="0"/>
          <w:numId w:val="1"/>
        </w:numPr>
        <w:spacing w:after="120"/>
        <w:jc w:val="both"/>
        <w:rPr>
          <w:rFonts w:ascii="Arial Narrow" w:hAnsi="Arial Narrow"/>
          <w:sz w:val="24"/>
          <w:szCs w:val="24"/>
        </w:rPr>
      </w:pPr>
      <w:r w:rsidRPr="000465FA">
        <w:rPr>
          <w:rFonts w:ascii="Arial Narrow" w:hAnsi="Arial Narrow"/>
          <w:sz w:val="24"/>
          <w:szCs w:val="24"/>
        </w:rPr>
        <w:t xml:space="preserve">učešće u državnom takmičenju u atletici pod nazivom „FAIR PLAY ATLETICA“ </w:t>
      </w:r>
    </w:p>
    <w:p w:rsidR="00382A10" w:rsidRPr="000465FA" w:rsidRDefault="00382A10" w:rsidP="00382A10">
      <w:pPr>
        <w:pStyle w:val="ListParagraph"/>
        <w:numPr>
          <w:ilvl w:val="0"/>
          <w:numId w:val="1"/>
        </w:numPr>
        <w:spacing w:after="120"/>
        <w:jc w:val="both"/>
        <w:rPr>
          <w:rFonts w:ascii="Arial Narrow" w:hAnsi="Arial Narrow"/>
          <w:sz w:val="24"/>
          <w:szCs w:val="24"/>
        </w:rPr>
      </w:pPr>
      <w:r w:rsidRPr="000465FA">
        <w:rPr>
          <w:rFonts w:ascii="Arial Narrow" w:hAnsi="Arial Narrow"/>
          <w:sz w:val="24"/>
          <w:szCs w:val="24"/>
        </w:rPr>
        <w:t>učešće u fudbalskom turniru u organizaciji SRD Specijalna Olimpijada Nikšić</w:t>
      </w:r>
    </w:p>
    <w:p w:rsidR="00382A10" w:rsidRPr="000465FA" w:rsidRDefault="00382A10" w:rsidP="00382A10">
      <w:pPr>
        <w:pStyle w:val="ListParagraph"/>
        <w:numPr>
          <w:ilvl w:val="0"/>
          <w:numId w:val="1"/>
        </w:numPr>
        <w:spacing w:after="120"/>
        <w:jc w:val="both"/>
        <w:rPr>
          <w:rFonts w:ascii="Arial Narrow" w:hAnsi="Arial Narrow"/>
          <w:sz w:val="24"/>
          <w:szCs w:val="24"/>
        </w:rPr>
      </w:pPr>
      <w:r w:rsidRPr="000465FA">
        <w:rPr>
          <w:rFonts w:ascii="Arial Narrow" w:hAnsi="Arial Narrow" w:cs="Helvetica"/>
          <w:color w:val="1D2129"/>
          <w:sz w:val="24"/>
          <w:szCs w:val="24"/>
          <w:shd w:val="clear" w:color="auto" w:fill="FFFFFF"/>
        </w:rPr>
        <w:t>česti izleti do parkova i drugih znamenitosti u neposrednoj blizini Dnevnog centra</w:t>
      </w:r>
    </w:p>
    <w:p w:rsidR="00382A10" w:rsidRPr="000465FA" w:rsidRDefault="00382A10" w:rsidP="00382A10">
      <w:pPr>
        <w:pStyle w:val="ListParagraph"/>
        <w:numPr>
          <w:ilvl w:val="0"/>
          <w:numId w:val="1"/>
        </w:numPr>
        <w:spacing w:after="120"/>
        <w:jc w:val="both"/>
        <w:rPr>
          <w:rFonts w:ascii="Arial Narrow" w:hAnsi="Arial Narrow"/>
          <w:sz w:val="24"/>
          <w:szCs w:val="24"/>
        </w:rPr>
      </w:pPr>
      <w:r w:rsidRPr="000465FA">
        <w:rPr>
          <w:rFonts w:ascii="Arial Narrow" w:hAnsi="Arial Narrow"/>
          <w:sz w:val="24"/>
          <w:szCs w:val="24"/>
        </w:rPr>
        <w:t>novogodišnja priredba u organizaciji JU Dječji savez</w:t>
      </w:r>
    </w:p>
    <w:p w:rsidR="00382A10" w:rsidRPr="000465FA" w:rsidRDefault="00382A10" w:rsidP="00382A10">
      <w:pPr>
        <w:pStyle w:val="ListParagraph"/>
        <w:numPr>
          <w:ilvl w:val="0"/>
          <w:numId w:val="1"/>
        </w:numPr>
        <w:spacing w:after="120"/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i</w:t>
      </w:r>
      <w:r w:rsidRPr="000465FA">
        <w:rPr>
          <w:rFonts w:ascii="Arial Narrow" w:hAnsi="Arial Narrow"/>
          <w:sz w:val="24"/>
          <w:szCs w:val="24"/>
        </w:rPr>
        <w:t>zleti do konjičkog kluba “Budućnost”</w:t>
      </w:r>
    </w:p>
    <w:p w:rsidR="00382A10" w:rsidRPr="000465FA" w:rsidRDefault="00382A10" w:rsidP="00382A10">
      <w:pPr>
        <w:pStyle w:val="ListParagraph"/>
        <w:numPr>
          <w:ilvl w:val="0"/>
          <w:numId w:val="1"/>
        </w:numPr>
        <w:spacing w:after="120"/>
        <w:jc w:val="both"/>
        <w:rPr>
          <w:rFonts w:ascii="Arial Narrow" w:hAnsi="Arial Narrow"/>
          <w:sz w:val="24"/>
          <w:szCs w:val="24"/>
        </w:rPr>
      </w:pPr>
      <w:proofErr w:type="gramStart"/>
      <w:r w:rsidRPr="000465FA">
        <w:rPr>
          <w:rFonts w:ascii="Arial Narrow" w:hAnsi="Arial Narrow"/>
          <w:sz w:val="24"/>
          <w:szCs w:val="24"/>
        </w:rPr>
        <w:t>u</w:t>
      </w:r>
      <w:proofErr w:type="gramEnd"/>
      <w:r w:rsidRPr="000465FA">
        <w:rPr>
          <w:rFonts w:ascii="Arial Narrow" w:hAnsi="Arial Narrow"/>
          <w:sz w:val="24"/>
          <w:szCs w:val="24"/>
        </w:rPr>
        <w:t xml:space="preserve"> organizaciji Ministarstva rada i socijalnog staranja naši korisnici su u pratnji roditelja boravili u odmaralištu </w:t>
      </w:r>
      <w:r w:rsidRPr="000465FA">
        <w:rPr>
          <w:rFonts w:ascii="Arial Narrow" w:hAnsi="Arial Narrow"/>
          <w:bCs/>
          <w:sz w:val="24"/>
          <w:szCs w:val="24"/>
        </w:rPr>
        <w:t>JU „Lovćen – Bečići“</w:t>
      </w:r>
      <w:r w:rsidRPr="000465FA">
        <w:rPr>
          <w:rFonts w:ascii="Arial Narrow" w:hAnsi="Arial Narrow"/>
          <w:sz w:val="24"/>
          <w:szCs w:val="24"/>
        </w:rPr>
        <w:t xml:space="preserve"> na Ivanovim koritima</w:t>
      </w:r>
      <w:r>
        <w:rPr>
          <w:rFonts w:ascii="Arial Narrow" w:hAnsi="Arial Narrow"/>
          <w:sz w:val="24"/>
          <w:szCs w:val="24"/>
        </w:rPr>
        <w:t xml:space="preserve"> i u Bečićima. Tako</w:t>
      </w:r>
      <w:r>
        <w:rPr>
          <w:rFonts w:ascii="Arial Narrow" w:hAnsi="Arial Narrow"/>
          <w:sz w:val="24"/>
          <w:szCs w:val="24"/>
          <w:lang w:val="sr-Latn-CS"/>
        </w:rPr>
        <w:t>đe, jedna porodica lošijeg materijalnog stanja boravila je u modernim apartmanima u Pržnu u organizaciji Ministarstva rada i socijalnog staranja, društveno odgovornih kompanija i NVO sektora.</w:t>
      </w:r>
    </w:p>
    <w:p w:rsidR="00382A10" w:rsidRPr="000465FA" w:rsidRDefault="00382A10" w:rsidP="000465FA">
      <w:pPr>
        <w:spacing w:after="0"/>
        <w:jc w:val="both"/>
        <w:rPr>
          <w:rFonts w:ascii="Arial Narrow" w:hAnsi="Arial Narrow"/>
          <w:sz w:val="24"/>
          <w:szCs w:val="24"/>
        </w:rPr>
      </w:pPr>
      <w:r w:rsidRPr="000465FA">
        <w:rPr>
          <w:rFonts w:ascii="Arial Narrow" w:hAnsi="Arial Narrow"/>
          <w:sz w:val="24"/>
          <w:szCs w:val="24"/>
        </w:rPr>
        <w:t xml:space="preserve">Uređene zelene površine oko objekta su tokom prethodnog perioda korišćene u skladu </w:t>
      </w:r>
      <w:proofErr w:type="gramStart"/>
      <w:r w:rsidRPr="000465FA">
        <w:rPr>
          <w:rFonts w:ascii="Arial Narrow" w:hAnsi="Arial Narrow"/>
          <w:sz w:val="24"/>
          <w:szCs w:val="24"/>
        </w:rPr>
        <w:t>sa</w:t>
      </w:r>
      <w:proofErr w:type="gramEnd"/>
      <w:r w:rsidRPr="000465FA">
        <w:rPr>
          <w:rFonts w:ascii="Arial Narrow" w:hAnsi="Arial Narrow"/>
          <w:sz w:val="24"/>
          <w:szCs w:val="24"/>
        </w:rPr>
        <w:t xml:space="preserve"> klimatskim prilikama za učestaliji boravak korisnika na otvorenom prostoru i svježem vazduhu. Pored tretmana koji se obavljaju u prostorijama</w:t>
      </w:r>
      <w:r>
        <w:rPr>
          <w:rFonts w:ascii="Arial Narrow" w:hAnsi="Arial Narrow"/>
          <w:sz w:val="24"/>
          <w:szCs w:val="24"/>
        </w:rPr>
        <w:t>,</w:t>
      </w:r>
      <w:r w:rsidRPr="000465FA">
        <w:rPr>
          <w:rFonts w:ascii="Arial Narrow" w:hAnsi="Arial Narrow"/>
          <w:sz w:val="24"/>
          <w:szCs w:val="24"/>
        </w:rPr>
        <w:t xml:space="preserve"> procijenili smo da je poželjno da se što više aktivnosti organizuje u dvorištu kako bi boravak </w:t>
      </w:r>
      <w:proofErr w:type="gramStart"/>
      <w:r w:rsidRPr="000465FA">
        <w:rPr>
          <w:rFonts w:ascii="Arial Narrow" w:hAnsi="Arial Narrow"/>
          <w:sz w:val="24"/>
          <w:szCs w:val="24"/>
        </w:rPr>
        <w:t>na</w:t>
      </w:r>
      <w:proofErr w:type="gramEnd"/>
      <w:r w:rsidRPr="000465FA">
        <w:rPr>
          <w:rFonts w:ascii="Arial Narrow" w:hAnsi="Arial Narrow"/>
          <w:sz w:val="24"/>
          <w:szCs w:val="24"/>
        </w:rPr>
        <w:t xml:space="preserve"> svježem vazduhu i zelenim površinama tokom proljećnjeg i ljetnjeg perioda mogao da djeluju stimulativno na korisnike. </w:t>
      </w:r>
      <w:proofErr w:type="gramStart"/>
      <w:r w:rsidRPr="000465FA">
        <w:rPr>
          <w:rFonts w:ascii="Arial Narrow" w:hAnsi="Arial Narrow"/>
          <w:sz w:val="24"/>
          <w:szCs w:val="24"/>
        </w:rPr>
        <w:t>Sama promjena prostora u kom korisnici borave vodi izbjegavanju monotonije u radu i stvara stimulativniju atmosfera gdje se stvaraju nova interesovanja i jača motivacija korisnika.</w:t>
      </w:r>
      <w:proofErr w:type="gramEnd"/>
    </w:p>
    <w:p w:rsidR="00382A10" w:rsidRPr="000465FA" w:rsidRDefault="00382A10" w:rsidP="000465FA">
      <w:pPr>
        <w:spacing w:after="0"/>
        <w:jc w:val="both"/>
        <w:rPr>
          <w:rFonts w:ascii="Arial Narrow" w:hAnsi="Arial Narrow"/>
          <w:sz w:val="24"/>
          <w:szCs w:val="24"/>
          <w:highlight w:val="yellow"/>
        </w:rPr>
      </w:pPr>
      <w:proofErr w:type="gramStart"/>
      <w:r w:rsidRPr="000465FA">
        <w:rPr>
          <w:rFonts w:ascii="Arial Narrow" w:hAnsi="Arial Narrow"/>
          <w:sz w:val="24"/>
          <w:szCs w:val="24"/>
        </w:rPr>
        <w:t>Takođe, u cilju socijalizacije organizovane su rođendanske žurke u JU Dnevni centar za sve korisnike i tom prilikom svi korisnici su dobijali rođendanske poklone.</w:t>
      </w:r>
      <w:proofErr w:type="gramEnd"/>
    </w:p>
    <w:p w:rsidR="00382A10" w:rsidRPr="000465FA" w:rsidRDefault="00382A10" w:rsidP="000465FA">
      <w:pPr>
        <w:spacing w:after="0"/>
        <w:jc w:val="both"/>
        <w:rPr>
          <w:rFonts w:ascii="Arial Narrow" w:hAnsi="Arial Narrow"/>
          <w:sz w:val="24"/>
          <w:szCs w:val="24"/>
        </w:rPr>
      </w:pPr>
      <w:r w:rsidRPr="000465FA">
        <w:rPr>
          <w:rFonts w:ascii="Arial Narrow" w:hAnsi="Arial Narrow"/>
          <w:sz w:val="24"/>
          <w:szCs w:val="24"/>
        </w:rPr>
        <w:t xml:space="preserve">U prednovogodišnjem periodu korisnici su dobili novogodišnje paketiće </w:t>
      </w:r>
      <w:proofErr w:type="gramStart"/>
      <w:r w:rsidRPr="000465FA">
        <w:rPr>
          <w:rFonts w:ascii="Arial Narrow" w:hAnsi="Arial Narrow"/>
          <w:sz w:val="24"/>
          <w:szCs w:val="24"/>
        </w:rPr>
        <w:t>od</w:t>
      </w:r>
      <w:proofErr w:type="gramEnd"/>
      <w:r w:rsidRPr="000465FA">
        <w:rPr>
          <w:rFonts w:ascii="Arial Narrow" w:hAnsi="Arial Narrow"/>
          <w:sz w:val="24"/>
          <w:szCs w:val="24"/>
        </w:rPr>
        <w:t xml:space="preserve"> sljedećih organizacija: </w:t>
      </w:r>
    </w:p>
    <w:p w:rsidR="00382A10" w:rsidRPr="000465FA" w:rsidRDefault="00382A10" w:rsidP="00382A10">
      <w:pPr>
        <w:pStyle w:val="ListParagraph"/>
        <w:numPr>
          <w:ilvl w:val="0"/>
          <w:numId w:val="7"/>
        </w:numPr>
        <w:spacing w:after="0"/>
        <w:jc w:val="both"/>
        <w:rPr>
          <w:rFonts w:ascii="Arial Narrow" w:eastAsia="Times New Roman" w:hAnsi="Arial Narrow"/>
          <w:sz w:val="24"/>
          <w:szCs w:val="24"/>
        </w:rPr>
      </w:pPr>
      <w:r w:rsidRPr="000465FA">
        <w:rPr>
          <w:rFonts w:ascii="Arial Narrow" w:hAnsi="Arial Narrow"/>
          <w:sz w:val="24"/>
          <w:szCs w:val="24"/>
        </w:rPr>
        <w:t>Ambasada Republike Bugarske u Podgorici</w:t>
      </w:r>
      <w:r w:rsidRPr="000465FA">
        <w:rPr>
          <w:rFonts w:ascii="Arial Narrow" w:eastAsia="Times New Roman" w:hAnsi="Arial Narrow"/>
          <w:sz w:val="24"/>
          <w:szCs w:val="24"/>
        </w:rPr>
        <w:t xml:space="preserve">; </w:t>
      </w:r>
    </w:p>
    <w:p w:rsidR="00382A10" w:rsidRPr="000465FA" w:rsidRDefault="00382A10" w:rsidP="00382A10">
      <w:pPr>
        <w:pStyle w:val="ListParagraph"/>
        <w:numPr>
          <w:ilvl w:val="0"/>
          <w:numId w:val="7"/>
        </w:numPr>
        <w:spacing w:after="0"/>
        <w:jc w:val="both"/>
        <w:rPr>
          <w:rFonts w:ascii="Arial Narrow" w:eastAsia="Times New Roman" w:hAnsi="Arial Narrow"/>
          <w:sz w:val="24"/>
          <w:szCs w:val="24"/>
          <w:lang w:val="sr-Latn-CS"/>
        </w:rPr>
      </w:pPr>
      <w:r w:rsidRPr="000465FA">
        <w:rPr>
          <w:rFonts w:ascii="Arial Narrow" w:eastAsia="Times New Roman" w:hAnsi="Arial Narrow"/>
          <w:sz w:val="24"/>
          <w:szCs w:val="24"/>
        </w:rPr>
        <w:t>Glavni grad Podgorica, zamjenica gradonačelnika;</w:t>
      </w:r>
    </w:p>
    <w:p w:rsidR="00382A10" w:rsidRPr="000465FA" w:rsidRDefault="00382A10" w:rsidP="00382A10">
      <w:pPr>
        <w:pStyle w:val="ListParagraph"/>
        <w:numPr>
          <w:ilvl w:val="0"/>
          <w:numId w:val="7"/>
        </w:numPr>
        <w:spacing w:after="0"/>
        <w:jc w:val="both"/>
        <w:rPr>
          <w:rFonts w:ascii="Arial Narrow" w:eastAsia="Times New Roman" w:hAnsi="Arial Narrow"/>
          <w:sz w:val="24"/>
          <w:szCs w:val="24"/>
          <w:lang w:val="sr-Latn-CS"/>
        </w:rPr>
      </w:pPr>
      <w:r w:rsidRPr="000465FA">
        <w:rPr>
          <w:rFonts w:ascii="Arial Narrow" w:hAnsi="Arial Narrow"/>
          <w:sz w:val="24"/>
          <w:szCs w:val="24"/>
        </w:rPr>
        <w:t>Sekretarijat za socijalno staranje Glavnog grada;</w:t>
      </w:r>
    </w:p>
    <w:p w:rsidR="00382A10" w:rsidRPr="000465FA" w:rsidRDefault="00382A10" w:rsidP="00382A10">
      <w:pPr>
        <w:pStyle w:val="ListParagraph"/>
        <w:numPr>
          <w:ilvl w:val="0"/>
          <w:numId w:val="7"/>
        </w:numPr>
        <w:spacing w:after="0"/>
        <w:jc w:val="both"/>
        <w:rPr>
          <w:rFonts w:ascii="Arial Narrow" w:eastAsia="Times New Roman" w:hAnsi="Arial Narrow"/>
          <w:sz w:val="24"/>
          <w:szCs w:val="24"/>
          <w:lang w:val="sr-Latn-CS"/>
        </w:rPr>
      </w:pPr>
      <w:r w:rsidRPr="000465FA">
        <w:rPr>
          <w:rFonts w:ascii="Arial Narrow" w:eastAsia="Times New Roman" w:hAnsi="Arial Narrow"/>
          <w:sz w:val="24"/>
          <w:szCs w:val="24"/>
        </w:rPr>
        <w:t>JU Dječji savez;</w:t>
      </w:r>
    </w:p>
    <w:p w:rsidR="00382A10" w:rsidRPr="000465FA" w:rsidRDefault="00382A10" w:rsidP="00382A10">
      <w:pPr>
        <w:pStyle w:val="ListParagraph"/>
        <w:numPr>
          <w:ilvl w:val="0"/>
          <w:numId w:val="7"/>
        </w:numPr>
        <w:spacing w:after="0"/>
        <w:jc w:val="both"/>
        <w:rPr>
          <w:rFonts w:ascii="Arial Narrow" w:eastAsia="Times New Roman" w:hAnsi="Arial Narrow"/>
          <w:sz w:val="24"/>
          <w:szCs w:val="24"/>
          <w:lang w:val="sr-Latn-CS"/>
        </w:rPr>
      </w:pPr>
      <w:r w:rsidRPr="000465FA">
        <w:rPr>
          <w:rFonts w:ascii="Arial Narrow" w:eastAsia="Times New Roman" w:hAnsi="Arial Narrow"/>
          <w:sz w:val="24"/>
          <w:szCs w:val="24"/>
        </w:rPr>
        <w:t>P</w:t>
      </w:r>
      <w:r w:rsidRPr="000465FA">
        <w:rPr>
          <w:rFonts w:ascii="Arial Narrow" w:hAnsi="Arial Narrow"/>
          <w:sz w:val="24"/>
          <w:szCs w:val="24"/>
        </w:rPr>
        <w:t>reduzeće „Deponija</w:t>
      </w:r>
      <w:proofErr w:type="gramStart"/>
      <w:r w:rsidRPr="000465FA">
        <w:rPr>
          <w:rFonts w:ascii="Arial Narrow" w:hAnsi="Arial Narrow"/>
          <w:sz w:val="24"/>
          <w:szCs w:val="24"/>
        </w:rPr>
        <w:t>“ doo</w:t>
      </w:r>
      <w:proofErr w:type="gramEnd"/>
      <w:r w:rsidRPr="000465FA">
        <w:rPr>
          <w:rFonts w:ascii="Arial Narrow" w:hAnsi="Arial Narrow"/>
          <w:sz w:val="24"/>
          <w:szCs w:val="24"/>
        </w:rPr>
        <w:t>.</w:t>
      </w:r>
    </w:p>
    <w:p w:rsidR="00382A10" w:rsidRPr="000465FA" w:rsidRDefault="00382A10" w:rsidP="000465FA">
      <w:pPr>
        <w:spacing w:after="0"/>
        <w:jc w:val="both"/>
        <w:rPr>
          <w:rFonts w:ascii="Arial Narrow" w:eastAsia="Times New Roman" w:hAnsi="Arial Narrow"/>
          <w:sz w:val="24"/>
          <w:szCs w:val="24"/>
        </w:rPr>
      </w:pPr>
      <w:r w:rsidRPr="000465FA">
        <w:rPr>
          <w:rFonts w:ascii="Arial Narrow" w:eastAsia="Times New Roman" w:hAnsi="Arial Narrow"/>
          <w:sz w:val="24"/>
          <w:szCs w:val="24"/>
        </w:rPr>
        <w:t xml:space="preserve">Osim usluga dnevnog boravka i dodatne stručne pomoći u JU Dnevni centar za korisnike se svakodnevno obezbijeđuje prevoz </w:t>
      </w:r>
      <w:proofErr w:type="gramStart"/>
      <w:r w:rsidRPr="000465FA">
        <w:rPr>
          <w:rFonts w:ascii="Arial Narrow" w:eastAsia="Times New Roman" w:hAnsi="Arial Narrow"/>
          <w:sz w:val="24"/>
          <w:szCs w:val="24"/>
        </w:rPr>
        <w:t>od</w:t>
      </w:r>
      <w:proofErr w:type="gramEnd"/>
      <w:r w:rsidRPr="000465FA">
        <w:rPr>
          <w:rFonts w:ascii="Arial Narrow" w:eastAsia="Times New Roman" w:hAnsi="Arial Narrow"/>
          <w:sz w:val="24"/>
          <w:szCs w:val="24"/>
        </w:rPr>
        <w:t xml:space="preserve"> kuće do Dnevnog centra i nazad kao i užina i dva obroka (doručak i ručak). Obroci se dopremaju iz JPU “</w:t>
      </w:r>
      <w:proofErr w:type="gramStart"/>
      <w:r w:rsidRPr="000465FA">
        <w:rPr>
          <w:rFonts w:ascii="Arial Narrow" w:eastAsia="Times New Roman" w:hAnsi="Arial Narrow"/>
          <w:sz w:val="24"/>
          <w:szCs w:val="24"/>
        </w:rPr>
        <w:t>Đina</w:t>
      </w:r>
      <w:proofErr w:type="gramEnd"/>
      <w:r w:rsidRPr="000465FA">
        <w:rPr>
          <w:rFonts w:ascii="Arial Narrow" w:eastAsia="Times New Roman" w:hAnsi="Arial Narrow"/>
          <w:sz w:val="24"/>
          <w:szCs w:val="24"/>
        </w:rPr>
        <w:t xml:space="preserve"> Vrbica”. Prilikom</w:t>
      </w:r>
      <w:r>
        <w:rPr>
          <w:rFonts w:ascii="Arial Narrow" w:eastAsia="Times New Roman" w:hAnsi="Arial Narrow"/>
          <w:sz w:val="24"/>
          <w:szCs w:val="24"/>
        </w:rPr>
        <w:t xml:space="preserve"> uzimanja</w:t>
      </w:r>
      <w:r w:rsidRPr="000465FA">
        <w:rPr>
          <w:rFonts w:ascii="Arial Narrow" w:eastAsia="Times New Roman" w:hAnsi="Arial Narrow"/>
          <w:sz w:val="24"/>
          <w:szCs w:val="24"/>
        </w:rPr>
        <w:t xml:space="preserve"> obroka</w:t>
      </w:r>
      <w:r>
        <w:rPr>
          <w:rFonts w:ascii="Arial Narrow" w:eastAsia="Times New Roman" w:hAnsi="Arial Narrow"/>
          <w:sz w:val="24"/>
          <w:szCs w:val="24"/>
        </w:rPr>
        <w:t>,</w:t>
      </w:r>
      <w:r w:rsidRPr="000465FA">
        <w:rPr>
          <w:rFonts w:ascii="Arial Narrow" w:eastAsia="Times New Roman" w:hAnsi="Arial Narrow"/>
          <w:sz w:val="24"/>
          <w:szCs w:val="24"/>
        </w:rPr>
        <w:t xml:space="preserve"> njegovateljica i ostali zaposleni </w:t>
      </w:r>
      <w:proofErr w:type="gramStart"/>
      <w:r w:rsidRPr="000465FA">
        <w:rPr>
          <w:rFonts w:ascii="Arial Narrow" w:eastAsia="Times New Roman" w:hAnsi="Arial Narrow"/>
          <w:sz w:val="24"/>
          <w:szCs w:val="24"/>
        </w:rPr>
        <w:t>sa</w:t>
      </w:r>
      <w:proofErr w:type="gramEnd"/>
      <w:r w:rsidRPr="000465FA">
        <w:rPr>
          <w:rFonts w:ascii="Arial Narrow" w:eastAsia="Times New Roman" w:hAnsi="Arial Narrow"/>
          <w:sz w:val="24"/>
          <w:szCs w:val="24"/>
        </w:rPr>
        <w:t xml:space="preserve"> korisnicima svakodnevno rade na unaprijeđenju vještina samostalnosti u ishrani.</w:t>
      </w:r>
    </w:p>
    <w:p w:rsidR="00382A10" w:rsidRPr="000465FA" w:rsidRDefault="00382A10" w:rsidP="000465FA">
      <w:pPr>
        <w:spacing w:after="0"/>
        <w:jc w:val="both"/>
        <w:rPr>
          <w:rFonts w:ascii="Arial Narrow" w:eastAsia="Times New Roman" w:hAnsi="Arial Narrow"/>
          <w:sz w:val="24"/>
          <w:szCs w:val="24"/>
        </w:rPr>
      </w:pPr>
      <w:r w:rsidRPr="000465FA">
        <w:rPr>
          <w:rFonts w:ascii="Arial Narrow" w:eastAsia="Times New Roman" w:hAnsi="Arial Narrow"/>
          <w:sz w:val="24"/>
          <w:szCs w:val="24"/>
        </w:rPr>
        <w:t xml:space="preserve">U okviru podrške u razvoju vještina samozaštite i pomoći tokom prethodne godine njegovateljica, medicinski tehničar i ostali zaposleni su </w:t>
      </w:r>
      <w:proofErr w:type="gramStart"/>
      <w:r w:rsidRPr="000465FA">
        <w:rPr>
          <w:rFonts w:ascii="Arial Narrow" w:eastAsia="Times New Roman" w:hAnsi="Arial Narrow"/>
          <w:sz w:val="24"/>
          <w:szCs w:val="24"/>
        </w:rPr>
        <w:t>sa</w:t>
      </w:r>
      <w:proofErr w:type="gramEnd"/>
      <w:r w:rsidRPr="000465FA">
        <w:rPr>
          <w:rFonts w:ascii="Arial Narrow" w:eastAsia="Times New Roman" w:hAnsi="Arial Narrow"/>
          <w:sz w:val="24"/>
          <w:szCs w:val="24"/>
        </w:rPr>
        <w:t xml:space="preserve"> korisnicima svakodnevno radili na usvajanju vještina održavanja lične higijene (pranje ruku prije i nakon obroka, pranje zuba, samostalnost u upotrebi toaleta i dr.).</w:t>
      </w:r>
    </w:p>
    <w:p w:rsidR="00382A10" w:rsidRPr="000465FA" w:rsidRDefault="00382A10" w:rsidP="000465FA">
      <w:pPr>
        <w:spacing w:after="0"/>
        <w:jc w:val="both"/>
        <w:rPr>
          <w:rFonts w:ascii="Arial Narrow" w:eastAsia="Times New Roman" w:hAnsi="Arial Narrow"/>
          <w:sz w:val="24"/>
          <w:szCs w:val="24"/>
        </w:rPr>
      </w:pPr>
      <w:r w:rsidRPr="000465FA">
        <w:rPr>
          <w:rFonts w:ascii="Arial Narrow" w:eastAsia="Times New Roman" w:hAnsi="Arial Narrow"/>
          <w:sz w:val="24"/>
          <w:szCs w:val="24"/>
          <w:lang w:val="sr-Latn-CS"/>
        </w:rPr>
        <w:lastRenderedPageBreak/>
        <w:t xml:space="preserve">Tokom izvještajne godine održano je preko 30 pojedinačnih sastanaka sa roditeljima. JU Dnevni centar </w:t>
      </w:r>
      <w:r w:rsidRPr="000465FA">
        <w:rPr>
          <w:rFonts w:ascii="Arial Narrow" w:eastAsia="Times New Roman" w:hAnsi="Arial Narrow"/>
          <w:sz w:val="24"/>
          <w:szCs w:val="24"/>
        </w:rPr>
        <w:t xml:space="preserve">je svim zainteresovanim roditeljima pružao mogućnost konsultacija svakog radnog dana od 15h. Roditelji su bili redovno i blagovremeno informisani o svim promjenama u razvoju vještina, ponašanju, </w:t>
      </w:r>
      <w:proofErr w:type="gramStart"/>
      <w:r w:rsidRPr="000465FA">
        <w:rPr>
          <w:rFonts w:ascii="Arial Narrow" w:eastAsia="Times New Roman" w:hAnsi="Arial Narrow"/>
          <w:sz w:val="24"/>
          <w:szCs w:val="24"/>
        </w:rPr>
        <w:t>ili</w:t>
      </w:r>
      <w:proofErr w:type="gramEnd"/>
      <w:r w:rsidRPr="000465FA">
        <w:rPr>
          <w:rFonts w:ascii="Arial Narrow" w:eastAsia="Times New Roman" w:hAnsi="Arial Narrow"/>
          <w:sz w:val="24"/>
          <w:szCs w:val="24"/>
        </w:rPr>
        <w:t xml:space="preserve"> zdravstvenom stanju koje bi članovi stručnog tima uočili kod</w:t>
      </w:r>
      <w:r w:rsidRPr="000465FA">
        <w:rPr>
          <w:rFonts w:ascii="Arial Narrow" w:eastAsia="Times New Roman" w:hAnsi="Arial Narrow"/>
          <w:sz w:val="24"/>
          <w:szCs w:val="24"/>
          <w:lang w:val="sr-Latn-CS"/>
        </w:rPr>
        <w:t xml:space="preserve"> </w:t>
      </w:r>
      <w:r w:rsidRPr="000465FA">
        <w:rPr>
          <w:rFonts w:ascii="Arial Narrow" w:eastAsia="Times New Roman" w:hAnsi="Arial Narrow"/>
          <w:sz w:val="24"/>
          <w:szCs w:val="24"/>
        </w:rPr>
        <w:t xml:space="preserve">korisnika. </w:t>
      </w:r>
    </w:p>
    <w:p w:rsidR="00382A10" w:rsidRPr="000465FA" w:rsidRDefault="00382A10" w:rsidP="000465FA">
      <w:pPr>
        <w:spacing w:after="0"/>
        <w:jc w:val="both"/>
        <w:rPr>
          <w:rFonts w:ascii="Arial Narrow" w:eastAsia="Times New Roman" w:hAnsi="Arial Narrow"/>
          <w:sz w:val="24"/>
          <w:szCs w:val="24"/>
        </w:rPr>
      </w:pPr>
      <w:r w:rsidRPr="000465FA">
        <w:rPr>
          <w:rFonts w:ascii="Arial Narrow" w:eastAsia="Times New Roman" w:hAnsi="Arial Narrow"/>
          <w:sz w:val="24"/>
          <w:szCs w:val="24"/>
        </w:rPr>
        <w:t xml:space="preserve">JU Dnevni centar u prethodnoj godini za sve zaposlene omogućila je i stručno usavršavanje </w:t>
      </w:r>
      <w:proofErr w:type="gramStart"/>
      <w:r w:rsidRPr="000465FA">
        <w:rPr>
          <w:rFonts w:ascii="Arial Narrow" w:eastAsia="Times New Roman" w:hAnsi="Arial Narrow"/>
          <w:sz w:val="24"/>
          <w:szCs w:val="24"/>
        </w:rPr>
        <w:t>sa</w:t>
      </w:r>
      <w:proofErr w:type="gramEnd"/>
      <w:r w:rsidRPr="000465FA">
        <w:rPr>
          <w:rFonts w:ascii="Arial Narrow" w:eastAsia="Times New Roman" w:hAnsi="Arial Narrow"/>
          <w:sz w:val="24"/>
          <w:szCs w:val="24"/>
        </w:rPr>
        <w:t xml:space="preserve"> ciljem održavanja i unapređivanja profesionalnih kompetencija i kvaliteta rada. U skladu s </w:t>
      </w:r>
      <w:proofErr w:type="gramStart"/>
      <w:r w:rsidRPr="000465FA">
        <w:rPr>
          <w:rFonts w:ascii="Arial Narrow" w:eastAsia="Times New Roman" w:hAnsi="Arial Narrow"/>
          <w:sz w:val="24"/>
          <w:szCs w:val="24"/>
        </w:rPr>
        <w:t>tim</w:t>
      </w:r>
      <w:proofErr w:type="gramEnd"/>
      <w:r w:rsidRPr="000465FA">
        <w:rPr>
          <w:rFonts w:ascii="Arial Narrow" w:eastAsia="Times New Roman" w:hAnsi="Arial Narrow"/>
          <w:sz w:val="24"/>
          <w:szCs w:val="24"/>
        </w:rPr>
        <w:t xml:space="preserve"> </w:t>
      </w:r>
      <w:r w:rsidRPr="000465FA">
        <w:rPr>
          <w:rFonts w:ascii="Arial Narrow" w:eastAsia="Times New Roman" w:hAnsi="Arial Narrow"/>
          <w:bCs/>
          <w:sz w:val="24"/>
          <w:szCs w:val="24"/>
        </w:rPr>
        <w:t xml:space="preserve">stručni radnici </w:t>
      </w:r>
      <w:r w:rsidRPr="000465FA">
        <w:rPr>
          <w:rFonts w:ascii="Arial Narrow" w:eastAsia="Times New Roman" w:hAnsi="Arial Narrow"/>
          <w:sz w:val="24"/>
          <w:szCs w:val="24"/>
        </w:rPr>
        <w:t xml:space="preserve">JU Dnevni centar učestvovali su u sledećim edukacijama: </w:t>
      </w:r>
    </w:p>
    <w:p w:rsidR="00382A10" w:rsidRPr="000465FA" w:rsidRDefault="00382A10" w:rsidP="00382A10">
      <w:pPr>
        <w:pStyle w:val="ListParagraph"/>
        <w:numPr>
          <w:ilvl w:val="0"/>
          <w:numId w:val="5"/>
        </w:numPr>
        <w:spacing w:after="0"/>
        <w:jc w:val="both"/>
        <w:rPr>
          <w:rFonts w:ascii="Arial Narrow" w:eastAsia="Times New Roman" w:hAnsi="Arial Narrow"/>
          <w:sz w:val="24"/>
          <w:szCs w:val="24"/>
        </w:rPr>
      </w:pPr>
      <w:r w:rsidRPr="000465FA">
        <w:rPr>
          <w:rFonts w:ascii="Arial Narrow" w:eastAsia="Times New Roman" w:hAnsi="Arial Narrow"/>
          <w:sz w:val="24"/>
          <w:szCs w:val="24"/>
        </w:rPr>
        <w:t>„</w:t>
      </w:r>
      <w:r>
        <w:rPr>
          <w:rFonts w:ascii="Arial Narrow" w:eastAsia="Times New Roman" w:hAnsi="Arial Narrow"/>
          <w:sz w:val="24"/>
          <w:szCs w:val="24"/>
        </w:rPr>
        <w:t xml:space="preserve"> </w:t>
      </w:r>
      <w:r w:rsidRPr="000465FA">
        <w:rPr>
          <w:rFonts w:ascii="Arial Narrow" w:eastAsia="Times New Roman" w:hAnsi="Arial Narrow"/>
          <w:sz w:val="24"/>
          <w:szCs w:val="24"/>
        </w:rPr>
        <w:t>Dani defektologa 2018“ u Nišu;</w:t>
      </w:r>
    </w:p>
    <w:p w:rsidR="00382A10" w:rsidRPr="000465FA" w:rsidRDefault="00382A10" w:rsidP="00382A10">
      <w:pPr>
        <w:pStyle w:val="ListParagraph"/>
        <w:numPr>
          <w:ilvl w:val="0"/>
          <w:numId w:val="5"/>
        </w:numPr>
        <w:spacing w:after="0"/>
        <w:jc w:val="both"/>
        <w:rPr>
          <w:rFonts w:ascii="Arial Narrow" w:eastAsia="Times New Roman" w:hAnsi="Arial Narrow"/>
          <w:sz w:val="24"/>
          <w:szCs w:val="24"/>
        </w:rPr>
      </w:pPr>
      <w:r w:rsidRPr="000465FA">
        <w:rPr>
          <w:rFonts w:ascii="Arial Narrow" w:eastAsia="Times New Roman" w:hAnsi="Arial Narrow"/>
          <w:sz w:val="24"/>
          <w:szCs w:val="24"/>
        </w:rPr>
        <w:t>Obuka za primjenu Bobath koncepta u radu sa djecom i omladinom u Institutu “Simo Milošević” u Igalu;</w:t>
      </w:r>
    </w:p>
    <w:p w:rsidR="00382A10" w:rsidRDefault="00382A10" w:rsidP="00382A10">
      <w:pPr>
        <w:pStyle w:val="ListParagraph"/>
        <w:numPr>
          <w:ilvl w:val="0"/>
          <w:numId w:val="5"/>
        </w:numPr>
        <w:spacing w:after="0"/>
        <w:jc w:val="both"/>
        <w:rPr>
          <w:rFonts w:ascii="Arial Narrow" w:eastAsia="Times New Roman" w:hAnsi="Arial Narrow"/>
          <w:sz w:val="24"/>
          <w:szCs w:val="24"/>
        </w:rPr>
      </w:pPr>
      <w:r w:rsidRPr="000465FA">
        <w:rPr>
          <w:rFonts w:ascii="Arial Narrow" w:eastAsia="Times New Roman" w:hAnsi="Arial Narrow"/>
          <w:sz w:val="24"/>
          <w:szCs w:val="24"/>
        </w:rPr>
        <w:t xml:space="preserve">„Obuka stručih radnika i stručnih saradnika za primjenu konkretnih postupaka u radu sa osobama sa smetnjama u razvoju“ sprovedena po akreditovanom programu </w:t>
      </w:r>
      <w:r>
        <w:rPr>
          <w:rFonts w:ascii="Arial Narrow" w:eastAsia="Times New Roman" w:hAnsi="Arial Narrow"/>
          <w:sz w:val="24"/>
          <w:szCs w:val="24"/>
        </w:rPr>
        <w:t>h</w:t>
      </w:r>
      <w:r w:rsidRPr="000465FA">
        <w:rPr>
          <w:rFonts w:ascii="Arial Narrow" w:eastAsia="Times New Roman" w:hAnsi="Arial Narrow"/>
          <w:sz w:val="24"/>
          <w:szCs w:val="24"/>
        </w:rPr>
        <w:t>umanitarna organizacija “Dečje srce”;</w:t>
      </w:r>
    </w:p>
    <w:p w:rsidR="00382A10" w:rsidRPr="00C95985" w:rsidRDefault="00382A10" w:rsidP="00382A10">
      <w:pPr>
        <w:pStyle w:val="ListParagraph"/>
        <w:numPr>
          <w:ilvl w:val="0"/>
          <w:numId w:val="5"/>
        </w:numPr>
        <w:spacing w:after="0"/>
        <w:jc w:val="both"/>
        <w:rPr>
          <w:rFonts w:ascii="Arial Narrow" w:eastAsia="Times New Roman" w:hAnsi="Arial Narrow"/>
          <w:sz w:val="24"/>
          <w:szCs w:val="24"/>
        </w:rPr>
      </w:pPr>
      <w:r>
        <w:rPr>
          <w:rFonts w:ascii="Arial Narrow" w:eastAsia="Times New Roman" w:hAnsi="Arial Narrow"/>
          <w:sz w:val="24"/>
          <w:szCs w:val="24"/>
        </w:rPr>
        <w:t>Obuka u organizaciji Crvenog krsta Podgorica za zaposlene koji su ovladali osnovama pružanja prve pomo</w:t>
      </w:r>
      <w:r>
        <w:rPr>
          <w:rFonts w:ascii="Arial Narrow" w:eastAsia="Times New Roman" w:hAnsi="Arial Narrow"/>
          <w:sz w:val="24"/>
          <w:szCs w:val="24"/>
          <w:lang w:val="sr-Latn-CS"/>
        </w:rPr>
        <w:t>ći;</w:t>
      </w:r>
    </w:p>
    <w:p w:rsidR="00382A10" w:rsidRPr="000465FA" w:rsidRDefault="00382A10" w:rsidP="00382A10">
      <w:pPr>
        <w:pStyle w:val="ListParagraph"/>
        <w:numPr>
          <w:ilvl w:val="0"/>
          <w:numId w:val="5"/>
        </w:numPr>
        <w:spacing w:after="0"/>
        <w:jc w:val="both"/>
        <w:rPr>
          <w:rFonts w:ascii="Arial Narrow" w:eastAsia="Times New Roman" w:hAnsi="Arial Narrow"/>
          <w:sz w:val="24"/>
          <w:szCs w:val="24"/>
        </w:rPr>
      </w:pPr>
      <w:r>
        <w:rPr>
          <w:rFonts w:ascii="Arial Narrow" w:eastAsia="Times New Roman" w:hAnsi="Arial Narrow"/>
          <w:sz w:val="24"/>
          <w:szCs w:val="24"/>
          <w:lang w:val="sr-Latn-CS"/>
        </w:rPr>
        <w:t xml:space="preserve">Trodnevna obuka stručnih radnika – „Škola životnih vještina“ u Herceg-Novom u saradnji sa humanitarnom organizacijom </w:t>
      </w:r>
      <w:r w:rsidRPr="000465FA">
        <w:rPr>
          <w:rFonts w:ascii="Arial Narrow" w:eastAsia="Times New Roman" w:hAnsi="Arial Narrow"/>
          <w:sz w:val="24"/>
          <w:szCs w:val="24"/>
        </w:rPr>
        <w:t>“Dečje srce”;</w:t>
      </w:r>
    </w:p>
    <w:p w:rsidR="00382A10" w:rsidRPr="000465FA" w:rsidRDefault="00382A10" w:rsidP="00382A10">
      <w:pPr>
        <w:pStyle w:val="ListParagraph"/>
        <w:numPr>
          <w:ilvl w:val="0"/>
          <w:numId w:val="5"/>
        </w:numPr>
        <w:jc w:val="both"/>
        <w:rPr>
          <w:rFonts w:ascii="Arial Narrow" w:hAnsi="Arial Narrow" w:cs="Arial"/>
          <w:b/>
          <w:sz w:val="24"/>
          <w:szCs w:val="24"/>
        </w:rPr>
      </w:pPr>
      <w:r>
        <w:rPr>
          <w:rFonts w:ascii="Arial Narrow" w:hAnsi="Arial Narrow" w:cs="Arial"/>
          <w:sz w:val="24"/>
          <w:szCs w:val="24"/>
          <w:lang w:val="sr-Latn-CS"/>
        </w:rPr>
        <w:t>Eduka</w:t>
      </w:r>
      <w:r w:rsidRPr="000465FA">
        <w:rPr>
          <w:rFonts w:ascii="Arial Narrow" w:hAnsi="Arial Narrow" w:cs="Arial"/>
          <w:sz w:val="24"/>
          <w:szCs w:val="24"/>
          <w:lang w:val="sr-Latn-CS"/>
        </w:rPr>
        <w:t xml:space="preserve">cija o osnovnim načelima i vrstama instrumenata asistivne tehnologije od strane mag.rehab.educ. Ines Delzotto, pri čemu su dobijeni savjeti i smjernice za evaluaciju potreba i rad sa korisnicima prilikom primjene tehnologije; </w:t>
      </w:r>
    </w:p>
    <w:p w:rsidR="00382A10" w:rsidRPr="000465FA" w:rsidRDefault="00382A10" w:rsidP="00382A10">
      <w:pPr>
        <w:pStyle w:val="ListParagraph"/>
        <w:numPr>
          <w:ilvl w:val="0"/>
          <w:numId w:val="5"/>
        </w:numPr>
        <w:jc w:val="both"/>
        <w:rPr>
          <w:rFonts w:ascii="Arial Narrow" w:hAnsi="Arial Narrow" w:cs="Arial"/>
          <w:sz w:val="24"/>
          <w:szCs w:val="24"/>
        </w:rPr>
      </w:pPr>
      <w:r w:rsidRPr="000465FA">
        <w:rPr>
          <w:rFonts w:ascii="Arial Narrow" w:hAnsi="Arial Narrow" w:cs="Arial"/>
          <w:sz w:val="24"/>
          <w:szCs w:val="24"/>
        </w:rPr>
        <w:t xml:space="preserve">Obuka: "Upotreba asistivne tehnologije u radu </w:t>
      </w:r>
      <w:proofErr w:type="gramStart"/>
      <w:r w:rsidRPr="000465FA">
        <w:rPr>
          <w:rFonts w:ascii="Arial Narrow" w:hAnsi="Arial Narrow" w:cs="Arial"/>
          <w:sz w:val="24"/>
          <w:szCs w:val="24"/>
        </w:rPr>
        <w:t>sa</w:t>
      </w:r>
      <w:proofErr w:type="gramEnd"/>
      <w:r w:rsidRPr="000465FA">
        <w:rPr>
          <w:rFonts w:ascii="Arial Narrow" w:hAnsi="Arial Narrow" w:cs="Arial"/>
          <w:sz w:val="24"/>
          <w:szCs w:val="24"/>
        </w:rPr>
        <w:t xml:space="preserve"> djecom i mladima sa smetnjama u razvoju u udruženjima i ustanovama socijalne i dječje zaštite" sprovedenu od strane predstavnika NVO “Zračak nade” iz Pljevalja.</w:t>
      </w:r>
    </w:p>
    <w:p w:rsidR="00382A10" w:rsidRDefault="00382A10" w:rsidP="00CA7D51">
      <w:pPr>
        <w:jc w:val="both"/>
        <w:rPr>
          <w:rFonts w:ascii="Arial Narrow" w:hAnsi="Arial Narrow"/>
          <w:color w:val="000000"/>
          <w:sz w:val="24"/>
          <w:szCs w:val="24"/>
          <w:shd w:val="clear" w:color="auto" w:fill="FFFFFF"/>
        </w:rPr>
      </w:pPr>
      <w:r w:rsidRPr="00CA7D51">
        <w:rPr>
          <w:rFonts w:ascii="Arial Narrow" w:hAnsi="Arial Narrow"/>
          <w:color w:val="000000"/>
          <w:sz w:val="24"/>
          <w:szCs w:val="24"/>
          <w:shd w:val="clear" w:color="auto" w:fill="FFFFFF"/>
        </w:rPr>
        <w:t xml:space="preserve">JU Dnevni centar </w:t>
      </w:r>
      <w:proofErr w:type="gramStart"/>
      <w:r w:rsidRPr="00CA7D51">
        <w:rPr>
          <w:rFonts w:ascii="Arial Narrow" w:hAnsi="Arial Narrow"/>
          <w:color w:val="000000"/>
          <w:sz w:val="24"/>
          <w:szCs w:val="24"/>
          <w:shd w:val="clear" w:color="auto" w:fill="FFFFFF"/>
        </w:rPr>
        <w:t>je  prva</w:t>
      </w:r>
      <w:proofErr w:type="gramEnd"/>
      <w:r w:rsidRPr="00CA7D51">
        <w:rPr>
          <w:rFonts w:ascii="Arial Narrow" w:hAnsi="Arial Narrow"/>
          <w:color w:val="000000"/>
          <w:sz w:val="24"/>
          <w:szCs w:val="24"/>
          <w:shd w:val="clear" w:color="auto" w:fill="FFFFFF"/>
        </w:rPr>
        <w:t xml:space="preserve"> ustanova socijalne zaštite u Crnoj Gori koja je  dobila licencu za obavljanje djelatnosti i status ovlašćenog pružaoca usluge, što predstavlja potvrdu i garanciju ispunjenosti propisanih standarda za pružanje usluge. </w:t>
      </w:r>
      <w:proofErr w:type="gramStart"/>
      <w:r w:rsidRPr="00CA7D51">
        <w:rPr>
          <w:rFonts w:ascii="Arial Narrow" w:hAnsi="Arial Narrow"/>
          <w:color w:val="000000"/>
          <w:sz w:val="24"/>
          <w:szCs w:val="24"/>
          <w:shd w:val="clear" w:color="auto" w:fill="FFFFFF"/>
        </w:rPr>
        <w:t>Licencu za obavljanje djelatnosti uručio je ministar rada i socijalnog staranja g-din Kemal Purišić.</w:t>
      </w:r>
      <w:proofErr w:type="gramEnd"/>
    </w:p>
    <w:p w:rsidR="00382A10" w:rsidRPr="00CA7D51" w:rsidRDefault="00382A10" w:rsidP="00CA7D51">
      <w:pPr>
        <w:jc w:val="both"/>
        <w:rPr>
          <w:rFonts w:ascii="Arial Narrow" w:hAnsi="Arial Narrow"/>
          <w:color w:val="000000"/>
          <w:sz w:val="24"/>
          <w:szCs w:val="24"/>
          <w:shd w:val="clear" w:color="auto" w:fill="FFFFFF"/>
        </w:rPr>
      </w:pPr>
    </w:p>
    <w:p w:rsidR="00382A10" w:rsidRPr="000465FA" w:rsidRDefault="00382A10" w:rsidP="001F222A">
      <w:pPr>
        <w:spacing w:after="0"/>
        <w:jc w:val="center"/>
        <w:rPr>
          <w:rFonts w:ascii="Arial Narrow" w:eastAsia="Times New Roman" w:hAnsi="Arial Narrow"/>
          <w:b/>
          <w:sz w:val="24"/>
          <w:szCs w:val="24"/>
          <w:lang w:val="sr-Latn-CS"/>
        </w:rPr>
      </w:pPr>
      <w:r w:rsidRPr="000465FA">
        <w:rPr>
          <w:rFonts w:ascii="Arial Narrow" w:eastAsia="Times New Roman" w:hAnsi="Arial Narrow"/>
          <w:b/>
          <w:sz w:val="24"/>
          <w:szCs w:val="24"/>
        </w:rPr>
        <w:t>II RAD UPRAVNOG ODBORA</w:t>
      </w:r>
    </w:p>
    <w:p w:rsidR="00382A10" w:rsidRPr="000465FA" w:rsidRDefault="00382A10" w:rsidP="000465FA">
      <w:pPr>
        <w:spacing w:after="0"/>
        <w:jc w:val="both"/>
        <w:rPr>
          <w:rFonts w:ascii="Arial Narrow" w:eastAsia="Times New Roman" w:hAnsi="Arial Narrow"/>
          <w:sz w:val="24"/>
          <w:szCs w:val="24"/>
          <w:lang w:val="sr-Latn-CS"/>
        </w:rPr>
      </w:pPr>
    </w:p>
    <w:p w:rsidR="00382A10" w:rsidRPr="00F336A4" w:rsidRDefault="00382A10" w:rsidP="000465FA">
      <w:pPr>
        <w:jc w:val="both"/>
        <w:rPr>
          <w:rFonts w:ascii="Arial Narrow" w:hAnsi="Arial Narrow"/>
          <w:sz w:val="24"/>
          <w:szCs w:val="24"/>
          <w:lang w:val="sr-Latn-CS"/>
        </w:rPr>
      </w:pPr>
      <w:r w:rsidRPr="00F336A4">
        <w:rPr>
          <w:rFonts w:ascii="Arial Narrow" w:hAnsi="Arial Narrow"/>
          <w:sz w:val="24"/>
          <w:szCs w:val="24"/>
          <w:lang w:val="sr-Latn-CS"/>
        </w:rPr>
        <w:t xml:space="preserve"> U protekloj 2018. godini JU Dnevni centar održane su dvije sjednice Upravnog odbora. U okviru svoje nadležnosti, u skladu sa Statutom JU Dnevni centar Upravni odbor je:</w:t>
      </w:r>
    </w:p>
    <w:p w:rsidR="00382A10" w:rsidRPr="00F336A4" w:rsidRDefault="00382A10" w:rsidP="00382A10">
      <w:pPr>
        <w:numPr>
          <w:ilvl w:val="0"/>
          <w:numId w:val="6"/>
        </w:numPr>
        <w:jc w:val="both"/>
        <w:rPr>
          <w:rFonts w:ascii="Arial Narrow" w:hAnsi="Arial Narrow"/>
          <w:sz w:val="24"/>
          <w:szCs w:val="24"/>
        </w:rPr>
      </w:pPr>
      <w:r w:rsidRPr="00F336A4">
        <w:rPr>
          <w:rFonts w:ascii="Arial Narrow" w:hAnsi="Arial Narrow"/>
          <w:sz w:val="24"/>
          <w:szCs w:val="24"/>
          <w:lang w:val="sr-Latn-CS"/>
        </w:rPr>
        <w:t xml:space="preserve">Na prvoj sjednici UO održanoj </w:t>
      </w:r>
      <w:r w:rsidRPr="00F336A4">
        <w:rPr>
          <w:rFonts w:ascii="Arial Narrow" w:hAnsi="Arial Narrow"/>
          <w:sz w:val="24"/>
          <w:szCs w:val="24"/>
        </w:rPr>
        <w:t>23.01.2018.</w:t>
      </w:r>
      <w:r w:rsidRPr="00F336A4">
        <w:rPr>
          <w:rFonts w:ascii="Arial Narrow" w:hAnsi="Arial Narrow"/>
          <w:sz w:val="24"/>
          <w:szCs w:val="24"/>
          <w:lang w:val="sr-Latn-CS"/>
        </w:rPr>
        <w:t>godine donio Odluku o usvajanju Izvještaja o radu JU Dnevni centar za djecu i omladinu sa smetnjama i teškoćama u razvoju-Podgorica i</w:t>
      </w:r>
      <w:r w:rsidRPr="00F336A4">
        <w:rPr>
          <w:rFonts w:ascii="Arial Narrow" w:hAnsi="Arial Narrow"/>
          <w:sz w:val="24"/>
          <w:szCs w:val="24"/>
        </w:rPr>
        <w:t xml:space="preserve"> Odluku o usvajanju Pravilnika o unutrašnjoj organizaciji i sistematizaciji radnih mjesta </w:t>
      </w:r>
      <w:r w:rsidRPr="00F336A4">
        <w:rPr>
          <w:rFonts w:ascii="Arial Narrow" w:hAnsi="Arial Narrow"/>
          <w:sz w:val="24"/>
          <w:szCs w:val="24"/>
          <w:lang w:val="sr-Latn-CS"/>
        </w:rPr>
        <w:t xml:space="preserve">JU  Dnevni centar za djecu i omladinu sa smetnjama i </w:t>
      </w:r>
      <w:bookmarkStart w:id="1" w:name="_GoBack"/>
      <w:bookmarkEnd w:id="1"/>
      <w:r w:rsidRPr="00F336A4">
        <w:rPr>
          <w:rFonts w:ascii="Arial Narrow" w:hAnsi="Arial Narrow"/>
          <w:sz w:val="24"/>
          <w:szCs w:val="24"/>
          <w:lang w:val="sr-Latn-CS"/>
        </w:rPr>
        <w:t xml:space="preserve">teškoćama u razvoju- Podgorica. </w:t>
      </w:r>
      <w:r w:rsidRPr="00F336A4">
        <w:rPr>
          <w:rFonts w:ascii="Arial Narrow" w:hAnsi="Arial Narrow"/>
          <w:sz w:val="24"/>
          <w:szCs w:val="24"/>
          <w:lang w:val="sr-Latn-CS"/>
        </w:rPr>
        <w:tab/>
      </w:r>
    </w:p>
    <w:p w:rsidR="00382A10" w:rsidRPr="008704C9" w:rsidRDefault="00382A10" w:rsidP="00382A10">
      <w:pPr>
        <w:numPr>
          <w:ilvl w:val="0"/>
          <w:numId w:val="6"/>
        </w:numPr>
        <w:jc w:val="both"/>
        <w:rPr>
          <w:rFonts w:ascii="Arial Narrow" w:hAnsi="Arial Narrow"/>
          <w:sz w:val="24"/>
          <w:szCs w:val="24"/>
        </w:rPr>
      </w:pPr>
      <w:r w:rsidRPr="00F336A4">
        <w:rPr>
          <w:rFonts w:ascii="Arial Narrow" w:hAnsi="Arial Narrow"/>
          <w:sz w:val="24"/>
          <w:szCs w:val="24"/>
        </w:rPr>
        <w:lastRenderedPageBreak/>
        <w:t xml:space="preserve">Na drugoj sjednici UO održanoj </w:t>
      </w:r>
      <w:proofErr w:type="gramStart"/>
      <w:r w:rsidRPr="00F336A4">
        <w:rPr>
          <w:rFonts w:ascii="Arial Narrow" w:hAnsi="Arial Narrow"/>
          <w:sz w:val="24"/>
          <w:szCs w:val="24"/>
        </w:rPr>
        <w:t>03.12.2018.godine  donio</w:t>
      </w:r>
      <w:proofErr w:type="gramEnd"/>
      <w:r w:rsidRPr="00F336A4">
        <w:rPr>
          <w:rFonts w:ascii="Arial Narrow" w:hAnsi="Arial Narrow"/>
          <w:sz w:val="24"/>
          <w:szCs w:val="24"/>
        </w:rPr>
        <w:t xml:space="preserve"> Odluku o usvajanju </w:t>
      </w:r>
      <w:r w:rsidRPr="00F336A4">
        <w:rPr>
          <w:rFonts w:ascii="Arial Narrow" w:hAnsi="Arial Narrow"/>
          <w:sz w:val="24"/>
          <w:szCs w:val="24"/>
          <w:lang w:val="sr-Latn-CS"/>
        </w:rPr>
        <w:t>Programa rada JU Dnevni centar za djecu i omladinu sa smetnjama i teškoćama u razvoju - Podgorica za 2019.godinu.</w:t>
      </w:r>
    </w:p>
    <w:p w:rsidR="00382A10" w:rsidRPr="000465FA" w:rsidRDefault="00382A10" w:rsidP="008704C9">
      <w:pPr>
        <w:jc w:val="center"/>
        <w:rPr>
          <w:rFonts w:ascii="Arial Narrow" w:eastAsia="Times New Roman" w:hAnsi="Arial Narrow"/>
          <w:b/>
          <w:sz w:val="24"/>
          <w:szCs w:val="24"/>
          <w:lang w:val="sr-Latn-CS"/>
        </w:rPr>
      </w:pPr>
      <w:r w:rsidRPr="000465FA">
        <w:rPr>
          <w:rFonts w:ascii="Arial Narrow" w:eastAsia="Times New Roman" w:hAnsi="Arial Narrow"/>
          <w:b/>
          <w:sz w:val="24"/>
          <w:szCs w:val="24"/>
          <w:lang w:val="sr-Latn-CS"/>
        </w:rPr>
        <w:t>III OSTVARIVANJE ODNOSA I SARADNJE</w:t>
      </w:r>
    </w:p>
    <w:p w:rsidR="00382A10" w:rsidRPr="000465FA" w:rsidRDefault="00382A10" w:rsidP="000465FA">
      <w:pPr>
        <w:spacing w:after="0"/>
        <w:jc w:val="both"/>
        <w:rPr>
          <w:rFonts w:ascii="Arial Narrow" w:eastAsia="Times New Roman" w:hAnsi="Arial Narrow"/>
          <w:sz w:val="24"/>
          <w:szCs w:val="24"/>
        </w:rPr>
      </w:pPr>
      <w:proofErr w:type="gramStart"/>
      <w:r w:rsidRPr="000465FA">
        <w:rPr>
          <w:rFonts w:ascii="Arial Narrow" w:eastAsia="Times New Roman" w:hAnsi="Arial Narrow"/>
          <w:sz w:val="24"/>
          <w:szCs w:val="24"/>
        </w:rPr>
        <w:t>Tokom 2018.</w:t>
      </w:r>
      <w:proofErr w:type="gramEnd"/>
      <w:r w:rsidRPr="000465FA">
        <w:rPr>
          <w:rFonts w:ascii="Arial Narrow" w:eastAsia="Times New Roman" w:hAnsi="Arial Narrow"/>
          <w:sz w:val="24"/>
          <w:szCs w:val="24"/>
        </w:rPr>
        <w:t xml:space="preserve"> godine nastaviljena je saradnju sa drugim dnevnim centrima u Crnoj Gori, Ministarstvom rada i socijalnog staranja,</w:t>
      </w:r>
      <w:r w:rsidRPr="000465FA">
        <w:rPr>
          <w:rFonts w:ascii="Arial Narrow" w:hAnsi="Arial Narrow" w:cs="Garamond"/>
          <w:sz w:val="24"/>
          <w:szCs w:val="24"/>
        </w:rPr>
        <w:t xml:space="preserve"> </w:t>
      </w:r>
      <w:r w:rsidRPr="000465FA">
        <w:rPr>
          <w:rFonts w:ascii="Arial Narrow" w:hAnsi="Arial Narrow"/>
          <w:sz w:val="24"/>
          <w:szCs w:val="24"/>
        </w:rPr>
        <w:t xml:space="preserve">OŠ „ Božidar Vuković – Podgoričanin“, </w:t>
      </w:r>
      <w:r w:rsidRPr="000465FA">
        <w:rPr>
          <w:rFonts w:ascii="Arial Narrow" w:hAnsi="Arial Narrow" w:cs="Garamond"/>
          <w:sz w:val="24"/>
          <w:szCs w:val="24"/>
        </w:rPr>
        <w:t>JU Centar za socijalni</w:t>
      </w:r>
      <w:r>
        <w:rPr>
          <w:rFonts w:ascii="Arial Narrow" w:hAnsi="Arial Narrow" w:cs="Garamond"/>
          <w:sz w:val="24"/>
          <w:szCs w:val="24"/>
        </w:rPr>
        <w:t xml:space="preserve"> rad za Glavni grad Podgorica i opština u okviru Glavnog grada</w:t>
      </w:r>
      <w:r w:rsidRPr="000465FA">
        <w:rPr>
          <w:rFonts w:ascii="Arial Narrow" w:hAnsi="Arial Narrow" w:cs="Garamond"/>
          <w:sz w:val="24"/>
          <w:szCs w:val="24"/>
        </w:rPr>
        <w:t xml:space="preserve"> Golubovci i Tuzi,</w:t>
      </w:r>
      <w:r w:rsidRPr="000465FA">
        <w:rPr>
          <w:rFonts w:ascii="Arial Narrow" w:eastAsia="Times New Roman" w:hAnsi="Arial Narrow"/>
          <w:sz w:val="24"/>
          <w:szCs w:val="24"/>
        </w:rPr>
        <w:t xml:space="preserve"> lokalnom samoupravom, Sekretarijatom za socijalno staranje Glavnog grad</w:t>
      </w:r>
      <w:r>
        <w:rPr>
          <w:rFonts w:ascii="Arial Narrow" w:eastAsia="Times New Roman" w:hAnsi="Arial Narrow"/>
          <w:sz w:val="24"/>
          <w:szCs w:val="24"/>
        </w:rPr>
        <w:t xml:space="preserve">a - Podgorica, </w:t>
      </w:r>
      <w:r w:rsidRPr="000465FA">
        <w:rPr>
          <w:rFonts w:ascii="Arial Narrow" w:eastAsia="Times New Roman" w:hAnsi="Arial Narrow"/>
          <w:sz w:val="24"/>
          <w:szCs w:val="24"/>
        </w:rPr>
        <w:t xml:space="preserve">JU Dječji savez, JU za smještaj, rehabilitaciju i resocijalizaciju korisnika psihoaktivnih supstanci Podgorica, JU Resursni centar za djecu i mlade "Podgorica" – Podgorica, JU Resursni centar za obrazovanje i osposobljavanje “1.jun” u Podgorici, nevladinim organizacijama kao i sa svim drugim relevantnim institucijama, organizacijama i subjektima koje su od značaja za mogućnost postizanja naprednijeg rada, a sve u cilju zadovoljavanja potreba korisnika i ostvarivanja njihovih prava kroz domen jačanja njihove integracije. </w:t>
      </w:r>
    </w:p>
    <w:p w:rsidR="00382A10" w:rsidRPr="000465FA" w:rsidRDefault="00382A10" w:rsidP="000465FA">
      <w:pPr>
        <w:spacing w:after="0"/>
        <w:jc w:val="both"/>
        <w:rPr>
          <w:rFonts w:ascii="Arial Narrow" w:eastAsia="Times New Roman" w:hAnsi="Arial Narrow"/>
          <w:sz w:val="24"/>
          <w:szCs w:val="24"/>
        </w:rPr>
      </w:pPr>
      <w:proofErr w:type="gramStart"/>
      <w:r w:rsidRPr="000465FA">
        <w:rPr>
          <w:rFonts w:ascii="Arial Narrow" w:eastAsia="Times New Roman" w:hAnsi="Arial Narrow"/>
          <w:sz w:val="24"/>
          <w:szCs w:val="24"/>
        </w:rPr>
        <w:t>Takođe, JU Dnevni centar su posjetili i predstavnici ambasade Republike Bugarske u Podgorici koji su iskazali spremnost za uspostavljanje saradnje kroz različite vidove podrške.</w:t>
      </w:r>
      <w:proofErr w:type="gramEnd"/>
    </w:p>
    <w:p w:rsidR="00382A10" w:rsidRPr="000465FA" w:rsidRDefault="00382A10" w:rsidP="000465FA">
      <w:pPr>
        <w:spacing w:after="0"/>
        <w:jc w:val="both"/>
        <w:rPr>
          <w:rFonts w:ascii="Arial Narrow" w:hAnsi="Arial Narrow" w:cs="Arial"/>
          <w:sz w:val="24"/>
          <w:szCs w:val="24"/>
        </w:rPr>
      </w:pPr>
      <w:r w:rsidRPr="000465FA">
        <w:rPr>
          <w:rFonts w:ascii="Arial Narrow" w:eastAsia="Times New Roman" w:hAnsi="Arial Narrow"/>
          <w:sz w:val="24"/>
          <w:szCs w:val="24"/>
        </w:rPr>
        <w:t xml:space="preserve">Kroz edukaciju </w:t>
      </w:r>
      <w:r w:rsidRPr="000465FA">
        <w:rPr>
          <w:rFonts w:ascii="Arial Narrow" w:hAnsi="Arial Narrow" w:cs="Arial"/>
          <w:sz w:val="24"/>
          <w:szCs w:val="24"/>
        </w:rPr>
        <w:t xml:space="preserve">stručnog kadra za rad nastavljena je i ojačana saradnja </w:t>
      </w:r>
      <w:proofErr w:type="gramStart"/>
      <w:r w:rsidRPr="000465FA">
        <w:rPr>
          <w:rFonts w:ascii="Arial Narrow" w:hAnsi="Arial Narrow" w:cs="Arial"/>
          <w:sz w:val="24"/>
          <w:szCs w:val="24"/>
        </w:rPr>
        <w:t>sa</w:t>
      </w:r>
      <w:proofErr w:type="gramEnd"/>
      <w:r w:rsidRPr="000465FA">
        <w:rPr>
          <w:rFonts w:ascii="Arial Narrow" w:hAnsi="Arial Narrow" w:cs="Arial"/>
          <w:sz w:val="24"/>
          <w:szCs w:val="24"/>
        </w:rPr>
        <w:t xml:space="preserve"> </w:t>
      </w:r>
      <w:r>
        <w:rPr>
          <w:rFonts w:ascii="Arial Narrow" w:hAnsi="Arial Narrow" w:cs="Arial"/>
          <w:sz w:val="24"/>
          <w:szCs w:val="24"/>
        </w:rPr>
        <w:t>h</w:t>
      </w:r>
      <w:r w:rsidRPr="000465FA">
        <w:rPr>
          <w:rFonts w:ascii="Arial Narrow" w:hAnsi="Arial Narrow" w:cs="Arial"/>
          <w:sz w:val="24"/>
          <w:szCs w:val="24"/>
        </w:rPr>
        <w:t>umanitarnom organizacijom “Dečje srce” iz Beograda, Zavodom za socijalnu i dječju zaštitu Crne Gore, kao i dnevnim centrima iz ostalih gradova Crne Gore.</w:t>
      </w:r>
    </w:p>
    <w:p w:rsidR="00382A10" w:rsidRPr="000465FA" w:rsidRDefault="00382A10" w:rsidP="000465FA">
      <w:pPr>
        <w:spacing w:after="0"/>
        <w:jc w:val="both"/>
        <w:rPr>
          <w:rFonts w:ascii="Arial Narrow" w:hAnsi="Arial Narrow" w:cs="Arial"/>
          <w:sz w:val="24"/>
          <w:szCs w:val="24"/>
        </w:rPr>
      </w:pPr>
      <w:r w:rsidRPr="000465FA">
        <w:rPr>
          <w:rFonts w:ascii="Arial Narrow" w:hAnsi="Arial Narrow" w:cs="Arial"/>
          <w:sz w:val="24"/>
          <w:szCs w:val="24"/>
        </w:rPr>
        <w:t xml:space="preserve">JU Dnevni centar je tokom godine bila otvorena za saradnju za sve subjekte i organizacije koje su prepoznale značaj rada ustanove i kroz različite donacije doprinijeli unaprijeđenju rada ustanove i efikasnijoj zaštiti djece i omladine </w:t>
      </w:r>
      <w:proofErr w:type="gramStart"/>
      <w:r w:rsidRPr="000465FA">
        <w:rPr>
          <w:rFonts w:ascii="Arial Narrow" w:hAnsi="Arial Narrow" w:cs="Arial"/>
          <w:sz w:val="24"/>
          <w:szCs w:val="24"/>
        </w:rPr>
        <w:t>sa</w:t>
      </w:r>
      <w:proofErr w:type="gramEnd"/>
      <w:r w:rsidRPr="000465FA">
        <w:rPr>
          <w:rFonts w:ascii="Arial Narrow" w:hAnsi="Arial Narrow" w:cs="Arial"/>
          <w:sz w:val="24"/>
          <w:szCs w:val="24"/>
        </w:rPr>
        <w:t xml:space="preserve"> smetnjama u razvoju. Na ovaj način rad javne ustanove prepoznat je </w:t>
      </w:r>
      <w:proofErr w:type="gramStart"/>
      <w:r w:rsidRPr="000465FA">
        <w:rPr>
          <w:rFonts w:ascii="Arial Narrow" w:hAnsi="Arial Narrow" w:cs="Arial"/>
          <w:sz w:val="24"/>
          <w:szCs w:val="24"/>
        </w:rPr>
        <w:t>od</w:t>
      </w:r>
      <w:proofErr w:type="gramEnd"/>
      <w:r w:rsidRPr="000465FA">
        <w:rPr>
          <w:rFonts w:ascii="Arial Narrow" w:hAnsi="Arial Narrow" w:cs="Arial"/>
          <w:sz w:val="24"/>
          <w:szCs w:val="24"/>
        </w:rPr>
        <w:t xml:space="preserve"> strane lokalne zajednice i uspostavljena saradnja sa firmama: </w:t>
      </w:r>
    </w:p>
    <w:p w:rsidR="00382A10" w:rsidRPr="000465FA" w:rsidRDefault="00382A10" w:rsidP="00382A10">
      <w:pPr>
        <w:pStyle w:val="ListParagraph"/>
        <w:numPr>
          <w:ilvl w:val="0"/>
          <w:numId w:val="5"/>
        </w:numPr>
        <w:spacing w:after="0"/>
        <w:jc w:val="both"/>
        <w:rPr>
          <w:rFonts w:ascii="Arial Narrow" w:hAnsi="Arial Narrow" w:cs="Arial"/>
          <w:sz w:val="24"/>
          <w:szCs w:val="24"/>
        </w:rPr>
      </w:pPr>
      <w:r w:rsidRPr="000465FA">
        <w:rPr>
          <w:rFonts w:ascii="Arial Narrow" w:hAnsi="Arial Narrow" w:cs="Arial"/>
          <w:sz w:val="24"/>
          <w:szCs w:val="24"/>
        </w:rPr>
        <w:t>Uprava carina –sokove;</w:t>
      </w:r>
    </w:p>
    <w:p w:rsidR="00382A10" w:rsidRPr="000465FA" w:rsidRDefault="00382A10" w:rsidP="00382A10">
      <w:pPr>
        <w:pStyle w:val="ListParagraph"/>
        <w:numPr>
          <w:ilvl w:val="0"/>
          <w:numId w:val="5"/>
        </w:numPr>
        <w:spacing w:after="0"/>
        <w:jc w:val="both"/>
        <w:rPr>
          <w:rFonts w:ascii="Arial Narrow" w:hAnsi="Arial Narrow" w:cs="Arial"/>
          <w:sz w:val="24"/>
          <w:szCs w:val="24"/>
        </w:rPr>
      </w:pPr>
      <w:r w:rsidRPr="000465FA">
        <w:rPr>
          <w:rFonts w:ascii="Arial Narrow" w:hAnsi="Arial Narrow" w:cs="Arial"/>
          <w:sz w:val="24"/>
          <w:szCs w:val="24"/>
        </w:rPr>
        <w:t>Sekretarijat za</w:t>
      </w:r>
      <w:r>
        <w:rPr>
          <w:rFonts w:ascii="Arial Narrow" w:hAnsi="Arial Narrow" w:cs="Arial"/>
          <w:sz w:val="24"/>
          <w:szCs w:val="24"/>
        </w:rPr>
        <w:t xml:space="preserve"> </w:t>
      </w:r>
      <w:r w:rsidRPr="000465FA">
        <w:rPr>
          <w:rFonts w:ascii="Arial Narrow" w:hAnsi="Arial Narrow" w:cs="Arial"/>
          <w:sz w:val="24"/>
          <w:szCs w:val="24"/>
        </w:rPr>
        <w:t>socijalno staranje Glavnog grada  pakete sa slatki</w:t>
      </w:r>
      <w:r w:rsidRPr="000465FA">
        <w:rPr>
          <w:rFonts w:ascii="Arial Narrow" w:hAnsi="Arial Narrow" w:cs="Arial"/>
          <w:sz w:val="24"/>
          <w:szCs w:val="24"/>
          <w:lang w:val="sr-Latn-CS"/>
        </w:rPr>
        <w:t>šima,</w:t>
      </w:r>
    </w:p>
    <w:p w:rsidR="00382A10" w:rsidRPr="000465FA" w:rsidRDefault="00382A10" w:rsidP="00382A10">
      <w:pPr>
        <w:pStyle w:val="ListParagraph"/>
        <w:numPr>
          <w:ilvl w:val="0"/>
          <w:numId w:val="5"/>
        </w:numPr>
        <w:spacing w:after="0"/>
        <w:jc w:val="both"/>
        <w:rPr>
          <w:rFonts w:ascii="Arial Narrow" w:hAnsi="Arial Narrow" w:cs="Arial"/>
          <w:sz w:val="24"/>
          <w:szCs w:val="24"/>
        </w:rPr>
      </w:pPr>
      <w:r w:rsidRPr="000465FA">
        <w:rPr>
          <w:rFonts w:ascii="Arial Narrow" w:hAnsi="Arial Narrow" w:cs="Arial"/>
          <w:sz w:val="24"/>
          <w:szCs w:val="24"/>
        </w:rPr>
        <w:t>Ambasada Republike Bugarske u Podgorici – sto za stoni tenis;</w:t>
      </w:r>
    </w:p>
    <w:p w:rsidR="00382A10" w:rsidRPr="000465FA" w:rsidRDefault="00382A10" w:rsidP="00382A10">
      <w:pPr>
        <w:pStyle w:val="ListParagraph"/>
        <w:numPr>
          <w:ilvl w:val="0"/>
          <w:numId w:val="5"/>
        </w:numPr>
        <w:spacing w:after="0"/>
        <w:jc w:val="both"/>
        <w:rPr>
          <w:rFonts w:ascii="Arial Narrow" w:hAnsi="Arial Narrow" w:cs="Arial"/>
          <w:sz w:val="24"/>
          <w:szCs w:val="24"/>
        </w:rPr>
      </w:pPr>
      <w:r w:rsidRPr="000465FA">
        <w:rPr>
          <w:rFonts w:ascii="Arial Narrow" w:hAnsi="Arial Narrow" w:cs="Arial"/>
          <w:sz w:val="24"/>
          <w:szCs w:val="24"/>
        </w:rPr>
        <w:t>Služba zaštite Glavnog grada Podgorice – laptop;</w:t>
      </w:r>
    </w:p>
    <w:p w:rsidR="00382A10" w:rsidRPr="000465FA" w:rsidRDefault="00382A10" w:rsidP="000465FA">
      <w:pPr>
        <w:spacing w:after="0"/>
        <w:jc w:val="both"/>
        <w:rPr>
          <w:rFonts w:ascii="Arial Narrow" w:hAnsi="Arial Narrow" w:cs="Arial"/>
          <w:sz w:val="24"/>
          <w:szCs w:val="24"/>
        </w:rPr>
      </w:pPr>
    </w:p>
    <w:p w:rsidR="00382A10" w:rsidRDefault="00382A10" w:rsidP="000465FA">
      <w:pPr>
        <w:spacing w:after="0"/>
        <w:jc w:val="both"/>
        <w:rPr>
          <w:rFonts w:ascii="Arial Narrow" w:hAnsi="Arial Narrow" w:cs="Arial"/>
          <w:sz w:val="24"/>
          <w:szCs w:val="24"/>
        </w:rPr>
      </w:pPr>
      <w:proofErr w:type="gramStart"/>
      <w:r w:rsidRPr="000465FA">
        <w:rPr>
          <w:rFonts w:ascii="Arial Narrow" w:hAnsi="Arial Narrow" w:cs="Arial"/>
          <w:sz w:val="24"/>
          <w:szCs w:val="24"/>
        </w:rPr>
        <w:t>Rad JU Dnevni centar kao i sve aktivnosti transparentno su prezentovane javnosti, kako bi se doprinijelo poboljšanju socijalne uključenosti korisnika.</w:t>
      </w:r>
      <w:proofErr w:type="gramEnd"/>
      <w:r w:rsidRPr="000465FA">
        <w:rPr>
          <w:rFonts w:ascii="Arial Narrow" w:hAnsi="Arial Narrow" w:cs="Arial"/>
          <w:sz w:val="24"/>
          <w:szCs w:val="24"/>
        </w:rPr>
        <w:t xml:space="preserve"> </w:t>
      </w:r>
    </w:p>
    <w:p w:rsidR="00382A10" w:rsidRPr="000465FA" w:rsidRDefault="00382A10" w:rsidP="000465FA">
      <w:pPr>
        <w:spacing w:after="0"/>
        <w:jc w:val="both"/>
        <w:rPr>
          <w:rFonts w:ascii="Arial Narrow" w:hAnsi="Arial Narrow" w:cs="Arial"/>
          <w:bCs/>
          <w:sz w:val="24"/>
          <w:szCs w:val="24"/>
        </w:rPr>
      </w:pPr>
      <w:r w:rsidRPr="000465FA">
        <w:rPr>
          <w:rFonts w:ascii="Arial Narrow" w:hAnsi="Arial Narrow" w:cs="Arial"/>
          <w:sz w:val="24"/>
          <w:szCs w:val="24"/>
        </w:rPr>
        <w:t xml:space="preserve">U okviru projekta “Društvena mreža za mlade sa smetnjama u razvoju” JU Dnevni centar je povezana </w:t>
      </w:r>
      <w:r>
        <w:rPr>
          <w:rFonts w:ascii="Arial Narrow" w:hAnsi="Arial Narrow" w:cs="Arial"/>
          <w:sz w:val="24"/>
          <w:szCs w:val="24"/>
        </w:rPr>
        <w:t xml:space="preserve">preko web platforme </w:t>
      </w:r>
      <w:proofErr w:type="gramStart"/>
      <w:r>
        <w:rPr>
          <w:rFonts w:ascii="Arial Narrow" w:hAnsi="Arial Narrow" w:cs="Arial"/>
          <w:sz w:val="24"/>
          <w:szCs w:val="24"/>
        </w:rPr>
        <w:t>sa</w:t>
      </w:r>
      <w:proofErr w:type="gramEnd"/>
      <w:r>
        <w:rPr>
          <w:rFonts w:ascii="Arial Narrow" w:hAnsi="Arial Narrow" w:cs="Arial"/>
          <w:sz w:val="24"/>
          <w:szCs w:val="24"/>
        </w:rPr>
        <w:t xml:space="preserve"> ostalim d</w:t>
      </w:r>
      <w:r w:rsidRPr="000465FA">
        <w:rPr>
          <w:rFonts w:ascii="Arial Narrow" w:hAnsi="Arial Narrow" w:cs="Arial"/>
          <w:sz w:val="24"/>
          <w:szCs w:val="24"/>
        </w:rPr>
        <w:t xml:space="preserve">nevnim centrima u Crnoj Gori, a </w:t>
      </w:r>
      <w:r w:rsidRPr="000465FA">
        <w:rPr>
          <w:rFonts w:ascii="Arial Narrow" w:hAnsi="Arial Narrow" w:cs="Arial"/>
          <w:bCs/>
          <w:sz w:val="24"/>
          <w:szCs w:val="24"/>
          <w:lang w:val="pl-PL"/>
        </w:rPr>
        <w:t xml:space="preserve">u </w:t>
      </w:r>
      <w:r w:rsidRPr="000465FA">
        <w:rPr>
          <w:rFonts w:ascii="Arial Narrow" w:hAnsi="Arial Narrow" w:cs="Arial"/>
          <w:bCs/>
          <w:sz w:val="24"/>
          <w:szCs w:val="24"/>
        </w:rPr>
        <w:t>cilju poboljšanja transparentnosti rada i informisanja šire javnosti o organizaciji i ra</w:t>
      </w:r>
      <w:r>
        <w:rPr>
          <w:rFonts w:ascii="Arial Narrow" w:hAnsi="Arial Narrow" w:cs="Arial"/>
          <w:bCs/>
          <w:sz w:val="24"/>
          <w:szCs w:val="24"/>
        </w:rPr>
        <w:t>duustanove,</w:t>
      </w:r>
      <w:r w:rsidRPr="000465FA">
        <w:rPr>
          <w:rFonts w:ascii="Arial Narrow" w:hAnsi="Arial Narrow" w:cs="Arial"/>
          <w:bCs/>
          <w:sz w:val="24"/>
          <w:szCs w:val="24"/>
        </w:rPr>
        <w:t xml:space="preserve"> kreiran je veb sajt koji se redovno ažurira sa najnovijim aktivnostima i</w:t>
      </w:r>
      <w:r>
        <w:rPr>
          <w:rFonts w:ascii="Arial Narrow" w:hAnsi="Arial Narrow" w:cs="Arial"/>
          <w:bCs/>
          <w:sz w:val="24"/>
          <w:szCs w:val="24"/>
        </w:rPr>
        <w:t xml:space="preserve"> dešavanjima</w:t>
      </w:r>
      <w:r w:rsidRPr="000465FA">
        <w:rPr>
          <w:rFonts w:ascii="Arial Narrow" w:hAnsi="Arial Narrow" w:cs="Arial"/>
          <w:bCs/>
          <w:sz w:val="24"/>
          <w:szCs w:val="24"/>
        </w:rPr>
        <w:t>.</w:t>
      </w:r>
    </w:p>
    <w:p w:rsidR="00382A10" w:rsidRDefault="00382A10" w:rsidP="000465FA">
      <w:pPr>
        <w:spacing w:after="0"/>
        <w:jc w:val="both"/>
        <w:rPr>
          <w:rFonts w:ascii="Arial Narrow" w:hAnsi="Arial Narrow" w:cs="Arial"/>
          <w:sz w:val="24"/>
          <w:szCs w:val="24"/>
        </w:rPr>
      </w:pPr>
    </w:p>
    <w:p w:rsidR="00382A10" w:rsidRDefault="00382A10" w:rsidP="000465FA">
      <w:pPr>
        <w:spacing w:after="0"/>
        <w:jc w:val="both"/>
        <w:rPr>
          <w:rFonts w:ascii="Arial Narrow" w:hAnsi="Arial Narrow" w:cs="Arial"/>
          <w:sz w:val="24"/>
          <w:szCs w:val="24"/>
        </w:rPr>
      </w:pPr>
    </w:p>
    <w:p w:rsidR="00382A10" w:rsidRDefault="00382A10" w:rsidP="000465FA">
      <w:pPr>
        <w:spacing w:after="0"/>
        <w:jc w:val="both"/>
        <w:rPr>
          <w:rFonts w:ascii="Arial Narrow" w:hAnsi="Arial Narrow" w:cs="Arial"/>
          <w:sz w:val="24"/>
          <w:szCs w:val="24"/>
        </w:rPr>
      </w:pPr>
    </w:p>
    <w:p w:rsidR="00382A10" w:rsidRDefault="00382A10" w:rsidP="000465FA">
      <w:pPr>
        <w:spacing w:after="0"/>
        <w:jc w:val="both"/>
        <w:rPr>
          <w:rFonts w:ascii="Arial Narrow" w:hAnsi="Arial Narrow" w:cs="Arial"/>
          <w:sz w:val="24"/>
          <w:szCs w:val="24"/>
        </w:rPr>
      </w:pPr>
    </w:p>
    <w:p w:rsidR="00382A10" w:rsidRDefault="00382A10" w:rsidP="000465FA">
      <w:pPr>
        <w:spacing w:after="0"/>
        <w:jc w:val="both"/>
        <w:rPr>
          <w:rFonts w:ascii="Arial Narrow" w:hAnsi="Arial Narrow" w:cs="Arial"/>
          <w:sz w:val="24"/>
          <w:szCs w:val="24"/>
        </w:rPr>
      </w:pPr>
    </w:p>
    <w:p w:rsidR="00382A10" w:rsidRPr="000465FA" w:rsidRDefault="00382A10" w:rsidP="000465FA">
      <w:pPr>
        <w:spacing w:after="0"/>
        <w:jc w:val="both"/>
        <w:rPr>
          <w:rFonts w:ascii="Arial Narrow" w:hAnsi="Arial Narrow" w:cs="Arial"/>
          <w:sz w:val="24"/>
          <w:szCs w:val="24"/>
        </w:rPr>
      </w:pPr>
    </w:p>
    <w:p w:rsidR="00382A10" w:rsidRPr="000465FA" w:rsidRDefault="00382A10" w:rsidP="001F222A">
      <w:pPr>
        <w:jc w:val="center"/>
        <w:rPr>
          <w:rFonts w:ascii="Arial Narrow" w:hAnsi="Arial Narrow"/>
          <w:b/>
          <w:bCs/>
          <w:sz w:val="24"/>
          <w:szCs w:val="24"/>
          <w:lang w:val="sr-Latn-CS"/>
        </w:rPr>
      </w:pPr>
      <w:r w:rsidRPr="000465FA">
        <w:rPr>
          <w:rFonts w:ascii="Arial Narrow" w:hAnsi="Arial Narrow"/>
          <w:b/>
          <w:bCs/>
          <w:sz w:val="24"/>
          <w:szCs w:val="24"/>
          <w:lang w:val="sr-Latn-CS"/>
        </w:rPr>
        <w:lastRenderedPageBreak/>
        <w:t>IV ORGANIZACIJA I KADROVSKA OSPOSOBLJENOST</w:t>
      </w:r>
    </w:p>
    <w:p w:rsidR="00382A10" w:rsidRPr="000465FA" w:rsidRDefault="00382A10" w:rsidP="000465FA">
      <w:pPr>
        <w:widowControl w:val="0"/>
        <w:autoSpaceDE w:val="0"/>
        <w:autoSpaceDN w:val="0"/>
        <w:adjustRightInd w:val="0"/>
        <w:spacing w:after="0"/>
        <w:jc w:val="both"/>
        <w:rPr>
          <w:rFonts w:ascii="Arial Narrow" w:hAnsi="Arial Narrow" w:cs="Arial"/>
          <w:sz w:val="24"/>
          <w:szCs w:val="24"/>
          <w:lang w:val="sr-Latn-CS"/>
        </w:rPr>
      </w:pPr>
      <w:r w:rsidRPr="000465FA">
        <w:rPr>
          <w:rFonts w:ascii="Arial Narrow" w:hAnsi="Arial Narrow" w:cs="Arial"/>
          <w:sz w:val="24"/>
          <w:szCs w:val="24"/>
          <w:lang w:val="sr-Latn-CS"/>
        </w:rPr>
        <w:t xml:space="preserve">Tokom prethodne godine u realizaciji aktivnosti JU Dnevni centar angažovan je kadar predviđen Pravilnikom o unutrašnjoj organizaciji i sistematizaciji radnih mjesta. </w:t>
      </w:r>
    </w:p>
    <w:p w:rsidR="00382A10" w:rsidRPr="000465FA" w:rsidRDefault="00382A10" w:rsidP="000465FA">
      <w:pPr>
        <w:widowControl w:val="0"/>
        <w:autoSpaceDE w:val="0"/>
        <w:autoSpaceDN w:val="0"/>
        <w:adjustRightInd w:val="0"/>
        <w:spacing w:after="0"/>
        <w:jc w:val="both"/>
        <w:rPr>
          <w:rFonts w:ascii="Arial Narrow" w:hAnsi="Arial Narrow" w:cs="Arial"/>
          <w:sz w:val="24"/>
          <w:szCs w:val="24"/>
          <w:lang w:val="sr-Latn-CS"/>
        </w:rPr>
      </w:pPr>
    </w:p>
    <w:tbl>
      <w:tblPr>
        <w:tblW w:w="873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418"/>
        <w:gridCol w:w="3402"/>
        <w:gridCol w:w="1559"/>
        <w:gridCol w:w="2354"/>
      </w:tblGrid>
      <w:tr w:rsidR="00382A10" w:rsidRPr="000465FA" w:rsidTr="000F2B89">
        <w:trPr>
          <w:trHeight w:val="322"/>
        </w:trPr>
        <w:tc>
          <w:tcPr>
            <w:tcW w:w="1418" w:type="dxa"/>
          </w:tcPr>
          <w:p w:rsidR="00382A10" w:rsidRPr="000465FA" w:rsidRDefault="00382A10" w:rsidP="000465FA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r</w:t>
            </w:r>
            <w:r w:rsidRPr="000465FA">
              <w:rPr>
                <w:rFonts w:ascii="Arial Narrow" w:hAnsi="Arial Narrow"/>
                <w:sz w:val="24"/>
                <w:szCs w:val="24"/>
              </w:rPr>
              <w:t>edni broj</w:t>
            </w:r>
          </w:p>
        </w:tc>
        <w:tc>
          <w:tcPr>
            <w:tcW w:w="3402" w:type="dxa"/>
          </w:tcPr>
          <w:p w:rsidR="00382A10" w:rsidRPr="000465FA" w:rsidRDefault="00382A10" w:rsidP="000465FA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z</w:t>
            </w:r>
            <w:r w:rsidRPr="000465FA">
              <w:rPr>
                <w:rFonts w:ascii="Arial Narrow" w:hAnsi="Arial Narrow"/>
                <w:sz w:val="24"/>
                <w:szCs w:val="24"/>
              </w:rPr>
              <w:t>vanje – radno mjesto</w:t>
            </w:r>
          </w:p>
        </w:tc>
        <w:tc>
          <w:tcPr>
            <w:tcW w:w="1559" w:type="dxa"/>
          </w:tcPr>
          <w:p w:rsidR="00382A10" w:rsidRPr="000465FA" w:rsidRDefault="00382A10" w:rsidP="000465FA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65FA">
              <w:rPr>
                <w:rFonts w:ascii="Arial Narrow" w:hAnsi="Arial Narrow"/>
                <w:sz w:val="24"/>
                <w:szCs w:val="24"/>
              </w:rPr>
              <w:t>kvalifikacija</w:t>
            </w:r>
          </w:p>
        </w:tc>
        <w:tc>
          <w:tcPr>
            <w:tcW w:w="2354" w:type="dxa"/>
          </w:tcPr>
          <w:p w:rsidR="00382A10" w:rsidRPr="000465FA" w:rsidRDefault="00382A10" w:rsidP="000465FA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b</w:t>
            </w:r>
            <w:r w:rsidRPr="000465FA">
              <w:rPr>
                <w:rFonts w:ascii="Arial Narrow" w:hAnsi="Arial Narrow"/>
                <w:sz w:val="24"/>
                <w:szCs w:val="24"/>
              </w:rPr>
              <w:t>roj izvršilaca</w:t>
            </w:r>
          </w:p>
        </w:tc>
      </w:tr>
      <w:tr w:rsidR="00382A10" w:rsidRPr="000465FA" w:rsidTr="000F2B89">
        <w:trPr>
          <w:trHeight w:val="290"/>
        </w:trPr>
        <w:tc>
          <w:tcPr>
            <w:tcW w:w="1418" w:type="dxa"/>
          </w:tcPr>
          <w:p w:rsidR="00382A10" w:rsidRPr="000465FA" w:rsidRDefault="00382A10" w:rsidP="00382A10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402" w:type="dxa"/>
          </w:tcPr>
          <w:p w:rsidR="00382A10" w:rsidRPr="000465FA" w:rsidRDefault="00382A10" w:rsidP="000465FA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d</w:t>
            </w:r>
            <w:r w:rsidRPr="000465FA">
              <w:rPr>
                <w:rFonts w:ascii="Arial Narrow" w:hAnsi="Arial Narrow"/>
                <w:sz w:val="24"/>
                <w:szCs w:val="24"/>
              </w:rPr>
              <w:t>irektor</w:t>
            </w:r>
          </w:p>
        </w:tc>
        <w:tc>
          <w:tcPr>
            <w:tcW w:w="1559" w:type="dxa"/>
          </w:tcPr>
          <w:p w:rsidR="00382A10" w:rsidRPr="000465FA" w:rsidRDefault="00382A10" w:rsidP="000465FA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65FA">
              <w:rPr>
                <w:rFonts w:ascii="Arial Narrow" w:hAnsi="Arial Narrow"/>
                <w:sz w:val="24"/>
                <w:szCs w:val="24"/>
              </w:rPr>
              <w:t>VSS</w:t>
            </w:r>
          </w:p>
        </w:tc>
        <w:tc>
          <w:tcPr>
            <w:tcW w:w="2354" w:type="dxa"/>
          </w:tcPr>
          <w:p w:rsidR="00382A10" w:rsidRPr="000465FA" w:rsidRDefault="00382A10" w:rsidP="000465FA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65FA">
              <w:rPr>
                <w:rFonts w:ascii="Arial Narrow" w:hAnsi="Arial Narrow"/>
                <w:sz w:val="24"/>
                <w:szCs w:val="24"/>
              </w:rPr>
              <w:t>1</w:t>
            </w:r>
          </w:p>
        </w:tc>
      </w:tr>
      <w:tr w:rsidR="00382A10" w:rsidRPr="000465FA" w:rsidTr="000F2B89">
        <w:trPr>
          <w:trHeight w:val="235"/>
        </w:trPr>
        <w:tc>
          <w:tcPr>
            <w:tcW w:w="1418" w:type="dxa"/>
          </w:tcPr>
          <w:p w:rsidR="00382A10" w:rsidRPr="000465FA" w:rsidRDefault="00382A10" w:rsidP="00382A10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 Narrow" w:hAnsi="Arial Narrow"/>
                <w:color w:val="0D0D0D" w:themeColor="text1" w:themeTint="F2"/>
                <w:sz w:val="24"/>
                <w:szCs w:val="24"/>
              </w:rPr>
            </w:pPr>
          </w:p>
        </w:tc>
        <w:tc>
          <w:tcPr>
            <w:tcW w:w="3402" w:type="dxa"/>
          </w:tcPr>
          <w:p w:rsidR="00382A10" w:rsidRPr="000465FA" w:rsidRDefault="00382A10" w:rsidP="000465FA">
            <w:pPr>
              <w:jc w:val="both"/>
              <w:rPr>
                <w:rFonts w:ascii="Arial Narrow" w:hAnsi="Arial Narrow"/>
                <w:color w:val="404040" w:themeColor="text1" w:themeTint="BF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s</w:t>
            </w:r>
            <w:r w:rsidRPr="000465FA">
              <w:rPr>
                <w:rFonts w:ascii="Arial Narrow" w:hAnsi="Arial Narrow"/>
                <w:sz w:val="24"/>
                <w:szCs w:val="24"/>
              </w:rPr>
              <w:t xml:space="preserve">ekretar </w:t>
            </w:r>
          </w:p>
        </w:tc>
        <w:tc>
          <w:tcPr>
            <w:tcW w:w="1559" w:type="dxa"/>
          </w:tcPr>
          <w:p w:rsidR="00382A10" w:rsidRPr="000465FA" w:rsidRDefault="00382A10" w:rsidP="000465FA">
            <w:pPr>
              <w:jc w:val="both"/>
              <w:rPr>
                <w:rFonts w:ascii="Arial Narrow" w:hAnsi="Arial Narrow"/>
                <w:sz w:val="24"/>
                <w:szCs w:val="24"/>
                <w:highlight w:val="yellow"/>
              </w:rPr>
            </w:pPr>
            <w:r w:rsidRPr="000465FA">
              <w:rPr>
                <w:rFonts w:ascii="Arial Narrow" w:hAnsi="Arial Narrow"/>
                <w:sz w:val="24"/>
                <w:szCs w:val="24"/>
              </w:rPr>
              <w:t>VSS</w:t>
            </w:r>
          </w:p>
        </w:tc>
        <w:tc>
          <w:tcPr>
            <w:tcW w:w="2354" w:type="dxa"/>
          </w:tcPr>
          <w:p w:rsidR="00382A10" w:rsidRPr="000465FA" w:rsidRDefault="00382A10" w:rsidP="000465FA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65FA">
              <w:rPr>
                <w:rFonts w:ascii="Arial Narrow" w:hAnsi="Arial Narrow"/>
                <w:sz w:val="24"/>
                <w:szCs w:val="24"/>
              </w:rPr>
              <w:t>1</w:t>
            </w:r>
          </w:p>
        </w:tc>
      </w:tr>
      <w:tr w:rsidR="00382A10" w:rsidRPr="000465FA" w:rsidTr="000F2B89">
        <w:trPr>
          <w:trHeight w:val="235"/>
        </w:trPr>
        <w:tc>
          <w:tcPr>
            <w:tcW w:w="1418" w:type="dxa"/>
          </w:tcPr>
          <w:p w:rsidR="00382A10" w:rsidRPr="000465FA" w:rsidRDefault="00382A10" w:rsidP="00382A10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402" w:type="dxa"/>
          </w:tcPr>
          <w:p w:rsidR="00382A10" w:rsidRPr="000465FA" w:rsidRDefault="00382A10" w:rsidP="000465FA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d</w:t>
            </w:r>
            <w:r w:rsidRPr="000465FA">
              <w:rPr>
                <w:rFonts w:ascii="Arial Narrow" w:hAnsi="Arial Narrow"/>
                <w:sz w:val="24"/>
                <w:szCs w:val="24"/>
              </w:rPr>
              <w:t>efektolog</w:t>
            </w:r>
          </w:p>
        </w:tc>
        <w:tc>
          <w:tcPr>
            <w:tcW w:w="1559" w:type="dxa"/>
          </w:tcPr>
          <w:p w:rsidR="00382A10" w:rsidRPr="000465FA" w:rsidRDefault="00382A10" w:rsidP="000465FA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65FA">
              <w:rPr>
                <w:rFonts w:ascii="Arial Narrow" w:hAnsi="Arial Narrow"/>
                <w:sz w:val="24"/>
                <w:szCs w:val="24"/>
              </w:rPr>
              <w:t>VSS</w:t>
            </w:r>
          </w:p>
        </w:tc>
        <w:tc>
          <w:tcPr>
            <w:tcW w:w="2354" w:type="dxa"/>
          </w:tcPr>
          <w:p w:rsidR="00382A10" w:rsidRPr="000465FA" w:rsidRDefault="00382A10" w:rsidP="000465FA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65FA">
              <w:rPr>
                <w:rFonts w:ascii="Arial Narrow" w:hAnsi="Arial Narrow"/>
                <w:sz w:val="24"/>
                <w:szCs w:val="24"/>
              </w:rPr>
              <w:t>1</w:t>
            </w:r>
          </w:p>
        </w:tc>
      </w:tr>
      <w:tr w:rsidR="00382A10" w:rsidRPr="000465FA" w:rsidTr="000F2B89">
        <w:trPr>
          <w:trHeight w:val="235"/>
        </w:trPr>
        <w:tc>
          <w:tcPr>
            <w:tcW w:w="1418" w:type="dxa"/>
          </w:tcPr>
          <w:p w:rsidR="00382A10" w:rsidRPr="000465FA" w:rsidRDefault="00382A10" w:rsidP="00382A10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402" w:type="dxa"/>
          </w:tcPr>
          <w:p w:rsidR="00382A10" w:rsidRPr="000465FA" w:rsidRDefault="00382A10" w:rsidP="000465FA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p</w:t>
            </w:r>
            <w:r w:rsidRPr="000465FA">
              <w:rPr>
                <w:rFonts w:ascii="Arial Narrow" w:hAnsi="Arial Narrow"/>
                <w:sz w:val="24"/>
                <w:szCs w:val="24"/>
              </w:rPr>
              <w:t>siholog</w:t>
            </w:r>
          </w:p>
        </w:tc>
        <w:tc>
          <w:tcPr>
            <w:tcW w:w="1559" w:type="dxa"/>
          </w:tcPr>
          <w:p w:rsidR="00382A10" w:rsidRPr="000465FA" w:rsidRDefault="00382A10" w:rsidP="000465FA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65FA">
              <w:rPr>
                <w:rFonts w:ascii="Arial Narrow" w:hAnsi="Arial Narrow"/>
                <w:sz w:val="24"/>
                <w:szCs w:val="24"/>
              </w:rPr>
              <w:t>VSS</w:t>
            </w:r>
          </w:p>
        </w:tc>
        <w:tc>
          <w:tcPr>
            <w:tcW w:w="2354" w:type="dxa"/>
          </w:tcPr>
          <w:p w:rsidR="00382A10" w:rsidRPr="000465FA" w:rsidRDefault="00382A10" w:rsidP="000465FA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65FA">
              <w:rPr>
                <w:rFonts w:ascii="Arial Narrow" w:hAnsi="Arial Narrow"/>
                <w:sz w:val="24"/>
                <w:szCs w:val="24"/>
              </w:rPr>
              <w:t>1</w:t>
            </w:r>
          </w:p>
        </w:tc>
      </w:tr>
      <w:tr w:rsidR="00382A10" w:rsidRPr="000465FA" w:rsidTr="000F2B89">
        <w:trPr>
          <w:trHeight w:val="476"/>
        </w:trPr>
        <w:tc>
          <w:tcPr>
            <w:tcW w:w="1418" w:type="dxa"/>
          </w:tcPr>
          <w:p w:rsidR="00382A10" w:rsidRPr="000465FA" w:rsidRDefault="00382A10" w:rsidP="00382A10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402" w:type="dxa"/>
          </w:tcPr>
          <w:p w:rsidR="00382A10" w:rsidRPr="000465FA" w:rsidRDefault="00382A10" w:rsidP="000465FA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r</w:t>
            </w:r>
            <w:r w:rsidRPr="000465FA">
              <w:rPr>
                <w:rFonts w:ascii="Arial Narrow" w:hAnsi="Arial Narrow"/>
                <w:sz w:val="24"/>
                <w:szCs w:val="24"/>
              </w:rPr>
              <w:t>adni terapeut</w:t>
            </w:r>
          </w:p>
        </w:tc>
        <w:tc>
          <w:tcPr>
            <w:tcW w:w="1559" w:type="dxa"/>
          </w:tcPr>
          <w:p w:rsidR="00382A10" w:rsidRPr="000465FA" w:rsidRDefault="00382A10" w:rsidP="000465FA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65FA">
              <w:rPr>
                <w:rFonts w:ascii="Arial Narrow" w:hAnsi="Arial Narrow"/>
                <w:sz w:val="24"/>
                <w:szCs w:val="24"/>
              </w:rPr>
              <w:t>VSS</w:t>
            </w:r>
          </w:p>
        </w:tc>
        <w:tc>
          <w:tcPr>
            <w:tcW w:w="2354" w:type="dxa"/>
          </w:tcPr>
          <w:p w:rsidR="00382A10" w:rsidRPr="000465FA" w:rsidRDefault="00382A10" w:rsidP="000465FA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65FA">
              <w:rPr>
                <w:rFonts w:ascii="Arial Narrow" w:hAnsi="Arial Narrow"/>
                <w:sz w:val="24"/>
                <w:szCs w:val="24"/>
              </w:rPr>
              <w:t>1</w:t>
            </w:r>
          </w:p>
        </w:tc>
      </w:tr>
      <w:tr w:rsidR="00382A10" w:rsidRPr="000465FA" w:rsidTr="000F2B89">
        <w:trPr>
          <w:trHeight w:val="378"/>
        </w:trPr>
        <w:tc>
          <w:tcPr>
            <w:tcW w:w="1418" w:type="dxa"/>
          </w:tcPr>
          <w:p w:rsidR="00382A10" w:rsidRPr="000465FA" w:rsidRDefault="00382A10" w:rsidP="00382A10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402" w:type="dxa"/>
          </w:tcPr>
          <w:p w:rsidR="00382A10" w:rsidRPr="000465FA" w:rsidRDefault="00382A10" w:rsidP="000465FA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f</w:t>
            </w:r>
            <w:r w:rsidRPr="000465FA">
              <w:rPr>
                <w:rFonts w:ascii="Arial Narrow" w:hAnsi="Arial Narrow"/>
                <w:sz w:val="24"/>
                <w:szCs w:val="24"/>
              </w:rPr>
              <w:t>izioterapeut</w:t>
            </w:r>
          </w:p>
        </w:tc>
        <w:tc>
          <w:tcPr>
            <w:tcW w:w="1559" w:type="dxa"/>
          </w:tcPr>
          <w:p w:rsidR="00382A10" w:rsidRPr="000465FA" w:rsidRDefault="00382A10" w:rsidP="000465FA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65FA">
              <w:rPr>
                <w:rFonts w:ascii="Arial Narrow" w:hAnsi="Arial Narrow"/>
                <w:sz w:val="24"/>
                <w:szCs w:val="24"/>
              </w:rPr>
              <w:t>VSS</w:t>
            </w:r>
          </w:p>
        </w:tc>
        <w:tc>
          <w:tcPr>
            <w:tcW w:w="2354" w:type="dxa"/>
          </w:tcPr>
          <w:p w:rsidR="00382A10" w:rsidRPr="000465FA" w:rsidRDefault="00382A10" w:rsidP="000465FA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65FA">
              <w:rPr>
                <w:rFonts w:ascii="Arial Narrow" w:hAnsi="Arial Narrow"/>
                <w:sz w:val="24"/>
                <w:szCs w:val="24"/>
              </w:rPr>
              <w:t>1</w:t>
            </w:r>
          </w:p>
        </w:tc>
      </w:tr>
      <w:tr w:rsidR="00382A10" w:rsidRPr="000465FA" w:rsidTr="000F2B89">
        <w:trPr>
          <w:trHeight w:val="354"/>
        </w:trPr>
        <w:tc>
          <w:tcPr>
            <w:tcW w:w="1418" w:type="dxa"/>
          </w:tcPr>
          <w:p w:rsidR="00382A10" w:rsidRPr="000465FA" w:rsidRDefault="00382A10" w:rsidP="00382A10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402" w:type="dxa"/>
          </w:tcPr>
          <w:p w:rsidR="00382A10" w:rsidRPr="000465FA" w:rsidRDefault="00382A10" w:rsidP="000465FA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n</w:t>
            </w:r>
            <w:r w:rsidRPr="000465FA">
              <w:rPr>
                <w:rFonts w:ascii="Arial Narrow" w:hAnsi="Arial Narrow"/>
                <w:sz w:val="24"/>
                <w:szCs w:val="24"/>
              </w:rPr>
              <w:t>jegovateljica/servirka</w:t>
            </w:r>
          </w:p>
        </w:tc>
        <w:tc>
          <w:tcPr>
            <w:tcW w:w="1559" w:type="dxa"/>
          </w:tcPr>
          <w:p w:rsidR="00382A10" w:rsidRPr="000465FA" w:rsidRDefault="00382A10" w:rsidP="000465FA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65FA">
              <w:rPr>
                <w:rFonts w:ascii="Arial Narrow" w:hAnsi="Arial Narrow"/>
                <w:sz w:val="24"/>
                <w:szCs w:val="24"/>
              </w:rPr>
              <w:t>SSS</w:t>
            </w:r>
          </w:p>
        </w:tc>
        <w:tc>
          <w:tcPr>
            <w:tcW w:w="2354" w:type="dxa"/>
          </w:tcPr>
          <w:p w:rsidR="00382A10" w:rsidRPr="000465FA" w:rsidRDefault="00382A10" w:rsidP="000465FA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65FA">
              <w:rPr>
                <w:rFonts w:ascii="Arial Narrow" w:hAnsi="Arial Narrow"/>
                <w:sz w:val="24"/>
                <w:szCs w:val="24"/>
              </w:rPr>
              <w:t>1</w:t>
            </w:r>
          </w:p>
        </w:tc>
      </w:tr>
      <w:tr w:rsidR="00382A10" w:rsidRPr="000465FA" w:rsidTr="000F2B89">
        <w:trPr>
          <w:trHeight w:val="372"/>
        </w:trPr>
        <w:tc>
          <w:tcPr>
            <w:tcW w:w="1418" w:type="dxa"/>
          </w:tcPr>
          <w:p w:rsidR="00382A10" w:rsidRPr="000465FA" w:rsidRDefault="00382A10" w:rsidP="00382A10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402" w:type="dxa"/>
          </w:tcPr>
          <w:p w:rsidR="00382A10" w:rsidRPr="000465FA" w:rsidRDefault="00382A10" w:rsidP="000465FA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h</w:t>
            </w:r>
            <w:r w:rsidRPr="000465FA">
              <w:rPr>
                <w:rFonts w:ascii="Arial Narrow" w:hAnsi="Arial Narrow"/>
                <w:sz w:val="24"/>
                <w:szCs w:val="24"/>
              </w:rPr>
              <w:t>igijeničarka/spremačica</w:t>
            </w:r>
          </w:p>
        </w:tc>
        <w:tc>
          <w:tcPr>
            <w:tcW w:w="1559" w:type="dxa"/>
          </w:tcPr>
          <w:p w:rsidR="00382A10" w:rsidRPr="000465FA" w:rsidRDefault="00382A10" w:rsidP="000465FA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65FA">
              <w:rPr>
                <w:rFonts w:ascii="Arial Narrow" w:hAnsi="Arial Narrow"/>
                <w:sz w:val="24"/>
                <w:szCs w:val="24"/>
              </w:rPr>
              <w:t>SSS</w:t>
            </w:r>
          </w:p>
        </w:tc>
        <w:tc>
          <w:tcPr>
            <w:tcW w:w="2354" w:type="dxa"/>
          </w:tcPr>
          <w:p w:rsidR="00382A10" w:rsidRPr="000465FA" w:rsidRDefault="00382A10" w:rsidP="000465FA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65FA">
              <w:rPr>
                <w:rFonts w:ascii="Arial Narrow" w:hAnsi="Arial Narrow"/>
                <w:sz w:val="24"/>
                <w:szCs w:val="24"/>
              </w:rPr>
              <w:t>1</w:t>
            </w:r>
          </w:p>
        </w:tc>
      </w:tr>
      <w:tr w:rsidR="00382A10" w:rsidRPr="000465FA" w:rsidTr="000F2B89">
        <w:trPr>
          <w:trHeight w:val="408"/>
        </w:trPr>
        <w:tc>
          <w:tcPr>
            <w:tcW w:w="1418" w:type="dxa"/>
          </w:tcPr>
          <w:p w:rsidR="00382A10" w:rsidRPr="000465FA" w:rsidRDefault="00382A10" w:rsidP="00382A10">
            <w:pPr>
              <w:pStyle w:val="ListParagraph"/>
              <w:numPr>
                <w:ilvl w:val="0"/>
                <w:numId w:val="2"/>
              </w:numPr>
              <w:jc w:val="both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3402" w:type="dxa"/>
          </w:tcPr>
          <w:p w:rsidR="00382A10" w:rsidRPr="000465FA" w:rsidRDefault="00382A10" w:rsidP="000465FA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vozač - a</w:t>
            </w:r>
            <w:r w:rsidRPr="000465FA">
              <w:rPr>
                <w:rFonts w:ascii="Arial Narrow" w:hAnsi="Arial Narrow"/>
                <w:sz w:val="24"/>
                <w:szCs w:val="24"/>
              </w:rPr>
              <w:t xml:space="preserve">sistent </w:t>
            </w:r>
          </w:p>
        </w:tc>
        <w:tc>
          <w:tcPr>
            <w:tcW w:w="1559" w:type="dxa"/>
          </w:tcPr>
          <w:p w:rsidR="00382A10" w:rsidRPr="000465FA" w:rsidRDefault="00382A10" w:rsidP="000465FA">
            <w:pPr>
              <w:jc w:val="both"/>
              <w:rPr>
                <w:rFonts w:ascii="Arial Narrow" w:hAnsi="Arial Narrow"/>
                <w:color w:val="0D0D0D" w:themeColor="text1" w:themeTint="F2"/>
                <w:sz w:val="24"/>
                <w:szCs w:val="24"/>
              </w:rPr>
            </w:pPr>
            <w:r w:rsidRPr="000465FA">
              <w:rPr>
                <w:rFonts w:ascii="Arial Narrow" w:hAnsi="Arial Narrow"/>
                <w:sz w:val="24"/>
                <w:szCs w:val="24"/>
              </w:rPr>
              <w:t>SSS</w:t>
            </w:r>
          </w:p>
        </w:tc>
        <w:tc>
          <w:tcPr>
            <w:tcW w:w="2354" w:type="dxa"/>
          </w:tcPr>
          <w:p w:rsidR="00382A10" w:rsidRPr="000465FA" w:rsidRDefault="00382A10" w:rsidP="000465FA">
            <w:pPr>
              <w:jc w:val="both"/>
              <w:rPr>
                <w:rFonts w:ascii="Arial Narrow" w:hAnsi="Arial Narrow"/>
                <w:sz w:val="24"/>
                <w:szCs w:val="24"/>
              </w:rPr>
            </w:pPr>
            <w:r w:rsidRPr="000465FA">
              <w:rPr>
                <w:rFonts w:ascii="Arial Narrow" w:hAnsi="Arial Narrow"/>
                <w:sz w:val="24"/>
                <w:szCs w:val="24"/>
              </w:rPr>
              <w:t>1</w:t>
            </w:r>
          </w:p>
        </w:tc>
      </w:tr>
    </w:tbl>
    <w:p w:rsidR="00382A10" w:rsidRPr="000465FA" w:rsidRDefault="00382A10" w:rsidP="000465FA">
      <w:pPr>
        <w:jc w:val="both"/>
        <w:rPr>
          <w:rFonts w:ascii="Arial Narrow" w:hAnsi="Arial Narrow"/>
          <w:b/>
          <w:bCs/>
          <w:sz w:val="24"/>
          <w:szCs w:val="24"/>
          <w:lang w:val="sr-Latn-CS"/>
        </w:rPr>
      </w:pPr>
    </w:p>
    <w:p w:rsidR="00382A10" w:rsidRDefault="00382A10" w:rsidP="000465FA">
      <w:pPr>
        <w:jc w:val="both"/>
        <w:rPr>
          <w:rFonts w:ascii="Arial Narrow" w:hAnsi="Arial Narrow"/>
          <w:bCs/>
          <w:sz w:val="24"/>
          <w:szCs w:val="24"/>
          <w:lang w:val="sr-Latn-CS"/>
        </w:rPr>
      </w:pPr>
      <w:r w:rsidRPr="000465FA">
        <w:rPr>
          <w:rFonts w:ascii="Arial Narrow" w:hAnsi="Arial Narrow"/>
          <w:bCs/>
          <w:sz w:val="24"/>
          <w:szCs w:val="24"/>
          <w:lang w:val="sr-Latn-CS"/>
        </w:rPr>
        <w:t xml:space="preserve">Od septembra 2018. godine do januara 2019. godine u okviru realizacije Programa Javnog rada, koji je podržao Zavod za zapošljavanje Crne Gore u JU Dnevni centar angažovano je troje lica u cilju što boljeg i kvalitetnijeg pružanja usluga korisnicima. </w:t>
      </w:r>
    </w:p>
    <w:p w:rsidR="00382A10" w:rsidRDefault="00382A10" w:rsidP="000465FA">
      <w:pPr>
        <w:jc w:val="both"/>
        <w:rPr>
          <w:rFonts w:ascii="Arial Narrow" w:hAnsi="Arial Narrow"/>
          <w:bCs/>
          <w:sz w:val="24"/>
          <w:szCs w:val="24"/>
          <w:lang w:val="sr-Latn-CS"/>
        </w:rPr>
      </w:pPr>
      <w:r>
        <w:rPr>
          <w:rFonts w:ascii="Arial Narrow" w:hAnsi="Arial Narrow"/>
          <w:bCs/>
          <w:sz w:val="24"/>
          <w:szCs w:val="24"/>
          <w:lang w:val="sr-Latn-CS"/>
        </w:rPr>
        <w:t>U prethodnoj godini obezbijeđena je dodatna stručna pomoć fizijatra koji je uradio procjenu stanja djece i omladine sa smetnjama u razvoju i prepisao odgovarajuće vježbe za svakog od njih  posebno, a koje primjenjuje fizioterapeut zaposlen u JU Dnevni centar. U izvještajnom periodu realizovane su tri posjete fizijatra.</w:t>
      </w:r>
    </w:p>
    <w:p w:rsidR="00382A10" w:rsidRDefault="00382A10" w:rsidP="000465FA">
      <w:pPr>
        <w:jc w:val="both"/>
        <w:rPr>
          <w:rFonts w:ascii="Arial Narrow" w:hAnsi="Arial Narrow"/>
          <w:bCs/>
          <w:sz w:val="24"/>
          <w:szCs w:val="24"/>
          <w:lang w:val="sr-Latn-CS"/>
        </w:rPr>
      </w:pPr>
      <w:r>
        <w:rPr>
          <w:rFonts w:ascii="Arial Narrow" w:hAnsi="Arial Narrow"/>
          <w:bCs/>
          <w:sz w:val="24"/>
          <w:szCs w:val="24"/>
          <w:lang w:val="sr-Latn-CS"/>
        </w:rPr>
        <w:t>JU Dnevni c</w:t>
      </w:r>
      <w:r w:rsidRPr="000465FA">
        <w:rPr>
          <w:rFonts w:ascii="Arial Narrow" w:hAnsi="Arial Narrow"/>
          <w:bCs/>
          <w:sz w:val="24"/>
          <w:szCs w:val="24"/>
          <w:lang w:val="sr-Latn-CS"/>
        </w:rPr>
        <w:t>entar je u prethodnoj godini u okviru programa stručnog osposobljavanja visokoškolaca koji sprovodi Vlada CG, dao mogućnost prijave kandidata čija struka može da doprin</w:t>
      </w:r>
      <w:r>
        <w:rPr>
          <w:rFonts w:ascii="Arial Narrow" w:hAnsi="Arial Narrow"/>
          <w:bCs/>
          <w:sz w:val="24"/>
          <w:szCs w:val="24"/>
          <w:lang w:val="sr-Latn-CS"/>
        </w:rPr>
        <w:t>ese radu i tom prilikom s</w:t>
      </w:r>
      <w:r w:rsidRPr="000465FA">
        <w:rPr>
          <w:rFonts w:ascii="Arial Narrow" w:hAnsi="Arial Narrow"/>
          <w:bCs/>
          <w:sz w:val="24"/>
          <w:szCs w:val="24"/>
          <w:lang w:val="sr-Latn-CS"/>
        </w:rPr>
        <w:t>e za obavljanje pripravničkog rada prijavilo jedno lice</w:t>
      </w:r>
      <w:r>
        <w:rPr>
          <w:rFonts w:ascii="Arial Narrow" w:hAnsi="Arial Narrow"/>
          <w:bCs/>
          <w:sz w:val="24"/>
          <w:szCs w:val="24"/>
          <w:lang w:val="sr-Latn-CS"/>
        </w:rPr>
        <w:t>,</w:t>
      </w:r>
      <w:r w:rsidRPr="000465FA">
        <w:rPr>
          <w:rFonts w:ascii="Arial Narrow" w:hAnsi="Arial Narrow"/>
          <w:bCs/>
          <w:sz w:val="24"/>
          <w:szCs w:val="24"/>
          <w:lang w:val="sr-Latn-CS"/>
        </w:rPr>
        <w:t xml:space="preserve"> socijalni radnik, koje </w:t>
      </w:r>
      <w:r>
        <w:rPr>
          <w:rFonts w:ascii="Arial Narrow" w:hAnsi="Arial Narrow"/>
          <w:bCs/>
          <w:sz w:val="24"/>
          <w:szCs w:val="24"/>
          <w:lang w:val="sr-Latn-CS"/>
        </w:rPr>
        <w:t xml:space="preserve">je </w:t>
      </w:r>
      <w:r w:rsidRPr="000465FA">
        <w:rPr>
          <w:rFonts w:ascii="Arial Narrow" w:hAnsi="Arial Narrow"/>
          <w:bCs/>
          <w:sz w:val="24"/>
          <w:szCs w:val="24"/>
          <w:lang w:val="sr-Latn-CS"/>
        </w:rPr>
        <w:t>k</w:t>
      </w:r>
      <w:r>
        <w:rPr>
          <w:rFonts w:ascii="Arial Narrow" w:hAnsi="Arial Narrow"/>
          <w:bCs/>
          <w:sz w:val="24"/>
          <w:szCs w:val="24"/>
          <w:lang w:val="sr-Latn-CS"/>
        </w:rPr>
        <w:t>roz programske aktivnosti u ustanovi</w:t>
      </w:r>
      <w:r w:rsidRPr="000465FA">
        <w:rPr>
          <w:rFonts w:ascii="Arial Narrow" w:hAnsi="Arial Narrow"/>
          <w:bCs/>
          <w:sz w:val="24"/>
          <w:szCs w:val="24"/>
          <w:lang w:val="sr-Latn-CS"/>
        </w:rPr>
        <w:t>, stekl</w:t>
      </w:r>
      <w:r>
        <w:rPr>
          <w:rFonts w:ascii="Arial Narrow" w:hAnsi="Arial Narrow"/>
          <w:bCs/>
          <w:sz w:val="24"/>
          <w:szCs w:val="24"/>
          <w:lang w:val="sr-Latn-CS"/>
        </w:rPr>
        <w:t>o</w:t>
      </w:r>
      <w:r w:rsidRPr="000465FA">
        <w:rPr>
          <w:rFonts w:ascii="Arial Narrow" w:hAnsi="Arial Narrow"/>
          <w:bCs/>
          <w:sz w:val="24"/>
          <w:szCs w:val="24"/>
          <w:lang w:val="sr-Latn-CS"/>
        </w:rPr>
        <w:t xml:space="preserve"> znanja i ovlada</w:t>
      </w:r>
      <w:r>
        <w:rPr>
          <w:rFonts w:ascii="Arial Narrow" w:hAnsi="Arial Narrow"/>
          <w:bCs/>
          <w:sz w:val="24"/>
          <w:szCs w:val="24"/>
          <w:lang w:val="sr-Latn-CS"/>
        </w:rPr>
        <w:t>lo</w:t>
      </w:r>
      <w:r w:rsidRPr="000465FA">
        <w:rPr>
          <w:rFonts w:ascii="Arial Narrow" w:hAnsi="Arial Narrow"/>
          <w:bCs/>
          <w:sz w:val="24"/>
          <w:szCs w:val="24"/>
          <w:lang w:val="sr-Latn-CS"/>
        </w:rPr>
        <w:t xml:space="preserve"> vještinama i kompetencijama za samostalno obavljanje poslova i radnih zadataka.</w:t>
      </w:r>
    </w:p>
    <w:p w:rsidR="00382A10" w:rsidRDefault="00382A10" w:rsidP="000465FA">
      <w:pPr>
        <w:jc w:val="both"/>
        <w:rPr>
          <w:rFonts w:ascii="Arial Narrow" w:hAnsi="Arial Narrow"/>
          <w:bCs/>
          <w:sz w:val="24"/>
          <w:szCs w:val="24"/>
          <w:lang w:val="sr-Latn-CS"/>
        </w:rPr>
      </w:pPr>
    </w:p>
    <w:p w:rsidR="00382A10" w:rsidRDefault="00382A10" w:rsidP="000465FA">
      <w:pPr>
        <w:jc w:val="both"/>
        <w:rPr>
          <w:rFonts w:ascii="Arial Narrow" w:hAnsi="Arial Narrow"/>
          <w:bCs/>
          <w:sz w:val="24"/>
          <w:szCs w:val="24"/>
          <w:lang w:val="sr-Latn-CS"/>
        </w:rPr>
      </w:pPr>
    </w:p>
    <w:p w:rsidR="00382A10" w:rsidRPr="000465FA" w:rsidRDefault="00382A10" w:rsidP="000465FA">
      <w:pPr>
        <w:jc w:val="both"/>
        <w:rPr>
          <w:rFonts w:ascii="Arial Narrow" w:hAnsi="Arial Narrow"/>
          <w:bCs/>
          <w:sz w:val="24"/>
          <w:szCs w:val="24"/>
          <w:lang w:val="sr-Latn-CS"/>
        </w:rPr>
      </w:pPr>
    </w:p>
    <w:p w:rsidR="00382A10" w:rsidRPr="000465FA" w:rsidRDefault="00382A10" w:rsidP="001F222A">
      <w:pPr>
        <w:jc w:val="center"/>
        <w:rPr>
          <w:rFonts w:ascii="Arial Narrow" w:hAnsi="Arial Narrow"/>
          <w:b/>
          <w:bCs/>
          <w:sz w:val="24"/>
          <w:szCs w:val="24"/>
          <w:lang w:val="sr-Latn-CS"/>
        </w:rPr>
      </w:pPr>
      <w:r>
        <w:rPr>
          <w:rFonts w:ascii="Arial Narrow" w:hAnsi="Arial Narrow"/>
          <w:b/>
          <w:bCs/>
          <w:sz w:val="24"/>
          <w:szCs w:val="24"/>
          <w:lang w:val="sr-Latn-CS"/>
        </w:rPr>
        <w:lastRenderedPageBreak/>
        <w:t xml:space="preserve">V </w:t>
      </w:r>
      <w:r w:rsidRPr="000465FA">
        <w:rPr>
          <w:rFonts w:ascii="Arial Narrow" w:hAnsi="Arial Narrow"/>
          <w:b/>
          <w:bCs/>
          <w:sz w:val="24"/>
          <w:szCs w:val="24"/>
          <w:lang w:val="sr-Latn-CS"/>
        </w:rPr>
        <w:t xml:space="preserve"> PODACI O POSLOVNOM PROSTORU I OPREMI</w:t>
      </w:r>
    </w:p>
    <w:p w:rsidR="00382A10" w:rsidRPr="000465FA" w:rsidRDefault="00382A10" w:rsidP="000465FA">
      <w:pPr>
        <w:spacing w:after="0"/>
        <w:jc w:val="both"/>
        <w:rPr>
          <w:rFonts w:ascii="Arial Narrow" w:hAnsi="Arial Narrow" w:cs="Arial"/>
          <w:sz w:val="24"/>
          <w:szCs w:val="24"/>
          <w:lang w:val="sr-Latn-CS"/>
        </w:rPr>
      </w:pPr>
      <w:r w:rsidRPr="000465FA">
        <w:rPr>
          <w:rFonts w:ascii="Arial Narrow" w:hAnsi="Arial Narrow" w:cs="Arial"/>
          <w:sz w:val="24"/>
          <w:szCs w:val="24"/>
        </w:rPr>
        <w:t xml:space="preserve">JU Dnevni centar </w:t>
      </w:r>
      <w:r w:rsidRPr="000465FA">
        <w:rPr>
          <w:rFonts w:ascii="Arial Narrow" w:hAnsi="Arial Narrow" w:cs="Arial"/>
          <w:sz w:val="24"/>
          <w:szCs w:val="24"/>
          <w:lang w:val="sr-Latn-CS"/>
        </w:rPr>
        <w:t xml:space="preserve">za djecu i omladinu </w:t>
      </w:r>
      <w:proofErr w:type="gramStart"/>
      <w:r w:rsidRPr="000465FA">
        <w:rPr>
          <w:rFonts w:ascii="Arial Narrow" w:hAnsi="Arial Narrow" w:cs="Arial"/>
          <w:sz w:val="24"/>
          <w:szCs w:val="24"/>
          <w:lang w:val="sr-Latn-CS"/>
        </w:rPr>
        <w:t>sa</w:t>
      </w:r>
      <w:proofErr w:type="gramEnd"/>
      <w:r w:rsidRPr="000465FA">
        <w:rPr>
          <w:rFonts w:ascii="Arial Narrow" w:hAnsi="Arial Narrow" w:cs="Arial"/>
          <w:sz w:val="24"/>
          <w:szCs w:val="24"/>
          <w:lang w:val="sr-Latn-CS"/>
        </w:rPr>
        <w:t xml:space="preserve"> smetnjama i teškoćama u razvoju je lociran u naseljenom dijelu grada na Starom aerodromu na </w:t>
      </w:r>
      <w:r w:rsidRPr="000465FA">
        <w:rPr>
          <w:rFonts w:ascii="Arial Narrow" w:hAnsi="Arial Narrow" w:cs="Arial"/>
          <w:sz w:val="24"/>
          <w:szCs w:val="24"/>
          <w:lang w:val="it-IT"/>
        </w:rPr>
        <w:t>kat. parceli br. 2090/178 KO Podgorica III i objekat  izgrađen na njoj ukupne bruto površine 432,54 m</w:t>
      </w:r>
      <w:r w:rsidRPr="000465FA">
        <w:rPr>
          <w:rFonts w:ascii="Arial Narrow" w:hAnsi="Arial Narrow" w:cs="Arial"/>
          <w:sz w:val="24"/>
          <w:szCs w:val="24"/>
          <w:vertAlign w:val="superscript"/>
          <w:lang w:val="it-IT"/>
        </w:rPr>
        <w:t>2</w:t>
      </w:r>
      <w:r w:rsidRPr="000465FA">
        <w:rPr>
          <w:rFonts w:ascii="Arial Narrow" w:hAnsi="Arial Narrow" w:cs="Arial"/>
          <w:sz w:val="24"/>
          <w:szCs w:val="24"/>
          <w:lang w:val="sr-Latn-CS"/>
        </w:rPr>
        <w:t>. Zgrada ima prizemlje i dva sprata i uz sve savremene standarde prilagođena je i opremljena tako da odgovara specifičnim potrebama i sposobnostima korisnika u skladu sa svrhom usluge. Prostorije koje se nalaze u prizemlju objekta su:  kuhinja sa trpezarijom, prostorija za roditelje, soba za individualni rad i dva kupatila. Na prvom spratu se nalaze: sala za edukativni rad, dnevni boravak, sala za fizioterapiju, prostorije psihologa i defektologa i dva kupatila, dok su na drugom spratu prostorije za direktora i pravnika, dnevni boravak, sala za radnu okupaciju, kuhinja, soba za senzornu integraciju i kupatilo. Ustanova ima lift koji omogućava nesmetano kretanje korisnika do prostorija za rad. Za rad sa svakom grupom korisnika postoji didaktička oprema i materijali za aktivnosti u skladu sa uzrastom i potrebama korisnika. Rezultati postignuti korišćenjem ove opreme ogledaju se ne samo u pružanju podrške za unapređenje znanja i vještina, već i u stvaranju navika za samostalan rad. Takođe je izvršena i pojedinačna procjena korisnika u svrhu utvrđivanja objektivnih individualnih potreba korisnika za rehabilitacijom putem primjene asistivne tehnologije sa ciljem formiranja Kabineta za asistivnu tehnologiju</w:t>
      </w:r>
      <w:r>
        <w:rPr>
          <w:rFonts w:ascii="Arial Narrow" w:hAnsi="Arial Narrow" w:cs="Arial"/>
          <w:sz w:val="24"/>
          <w:szCs w:val="24"/>
          <w:lang w:val="sr-Latn-CS"/>
        </w:rPr>
        <w:t>.</w:t>
      </w:r>
    </w:p>
    <w:p w:rsidR="00382A10" w:rsidRPr="000465FA" w:rsidRDefault="00382A10" w:rsidP="000465FA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Arial Narrow" w:hAnsi="Arial Narrow" w:cs="Arial"/>
          <w:color w:val="FF0000"/>
          <w:lang w:val="sr-Latn-CS"/>
        </w:rPr>
      </w:pPr>
    </w:p>
    <w:p w:rsidR="00382A10" w:rsidRDefault="00382A10" w:rsidP="001F222A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="Arial Narrow" w:hAnsi="Arial Narrow" w:cs="Arial"/>
          <w:b/>
          <w:bCs/>
          <w:lang w:val="sr-Latn-CS"/>
        </w:rPr>
      </w:pPr>
      <w:r w:rsidRPr="000465FA">
        <w:rPr>
          <w:rFonts w:ascii="Arial Narrow" w:hAnsi="Arial Narrow" w:cs="Arial"/>
          <w:b/>
          <w:bCs/>
          <w:lang w:val="sr-Latn-CS"/>
        </w:rPr>
        <w:t xml:space="preserve">VI </w:t>
      </w:r>
      <w:r>
        <w:rPr>
          <w:rFonts w:ascii="Arial Narrow" w:hAnsi="Arial Narrow" w:cs="Arial"/>
          <w:b/>
          <w:bCs/>
          <w:lang w:val="sr-Latn-CS"/>
        </w:rPr>
        <w:t xml:space="preserve"> </w:t>
      </w:r>
      <w:r w:rsidRPr="000465FA">
        <w:rPr>
          <w:rFonts w:ascii="Arial Narrow" w:hAnsi="Arial Narrow" w:cs="Arial"/>
          <w:b/>
          <w:bCs/>
          <w:lang w:val="sr-Latn-CS"/>
        </w:rPr>
        <w:t>IZVJEŠTAJ O FINANSIJSKOM POSLOVANJU</w:t>
      </w:r>
    </w:p>
    <w:p w:rsidR="00382A10" w:rsidRPr="000465FA" w:rsidRDefault="00382A10" w:rsidP="001F222A">
      <w:pPr>
        <w:pStyle w:val="NormalWeb"/>
        <w:shd w:val="clear" w:color="auto" w:fill="FFFFFF"/>
        <w:spacing w:before="0" w:beforeAutospacing="0" w:after="0" w:afterAutospacing="0" w:line="276" w:lineRule="auto"/>
        <w:jc w:val="center"/>
        <w:textAlignment w:val="baseline"/>
        <w:rPr>
          <w:rFonts w:ascii="Arial Narrow" w:hAnsi="Arial Narrow" w:cs="Arial"/>
          <w:lang w:val="sr-Latn-CS"/>
        </w:rPr>
      </w:pPr>
    </w:p>
    <w:p w:rsidR="00382A10" w:rsidRPr="000465FA" w:rsidRDefault="00382A10" w:rsidP="002E1088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Arial Narrow" w:hAnsi="Arial Narrow" w:cs="Arial"/>
          <w:bCs/>
          <w:lang w:val="sr-Latn-CS"/>
        </w:rPr>
      </w:pPr>
      <w:r w:rsidRPr="000465FA">
        <w:rPr>
          <w:rFonts w:ascii="Arial Narrow" w:hAnsi="Arial Narrow" w:cs="Arial"/>
          <w:bCs/>
          <w:lang w:val="sr-Latn-CS"/>
        </w:rPr>
        <w:t>Osnovni prihodi JU Dnevni centar za 2018. godinu, činila su sredstva izdvojena iz budžeta Glavnog grada. Svi prihodi JU Dnevni centar usmjeravaju se na žiro račun trezora Glavnog grada, s obzirom da Budžet Glavnog grada u svom radu koristi trezorsko poslovanje.</w:t>
      </w:r>
    </w:p>
    <w:p w:rsidR="00382A10" w:rsidRPr="000465FA" w:rsidRDefault="00382A10" w:rsidP="002E1088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Arial Narrow" w:hAnsi="Arial Narrow" w:cs="Arial"/>
          <w:bCs/>
          <w:lang w:val="sr-Latn-CS"/>
        </w:rPr>
      </w:pPr>
      <w:r w:rsidRPr="000465FA">
        <w:rPr>
          <w:rFonts w:ascii="Arial Narrow" w:hAnsi="Arial Narrow" w:cs="Arial"/>
          <w:bCs/>
          <w:lang w:val="sr-Latn-CS"/>
        </w:rPr>
        <w:t xml:space="preserve">Ministarstvo rada i socijalnog staranja obezbijedilo je troškove za smještaj korisnika i taj iznos za 2018. godinu </w:t>
      </w:r>
      <w:r w:rsidRPr="00406182">
        <w:rPr>
          <w:rFonts w:ascii="Arial Narrow" w:hAnsi="Arial Narrow" w:cs="Arial"/>
          <w:bCs/>
          <w:color w:val="000000" w:themeColor="text1"/>
          <w:lang w:val="sr-Latn-CS"/>
        </w:rPr>
        <w:t>je</w:t>
      </w:r>
      <w:r>
        <w:rPr>
          <w:rFonts w:ascii="Arial Narrow" w:hAnsi="Arial Narrow" w:cs="Arial"/>
          <w:bCs/>
          <w:color w:val="000000" w:themeColor="text1"/>
          <w:lang w:val="sr-Latn-CS"/>
        </w:rPr>
        <w:t xml:space="preserve"> 17.10</w:t>
      </w:r>
      <w:r w:rsidRPr="00406182">
        <w:rPr>
          <w:rFonts w:ascii="Arial Narrow" w:hAnsi="Arial Narrow" w:cs="Arial"/>
          <w:bCs/>
          <w:color w:val="000000" w:themeColor="text1"/>
          <w:lang w:val="sr-Latn-CS"/>
        </w:rPr>
        <w:t>0,00</w:t>
      </w:r>
      <w:r w:rsidRPr="000465FA">
        <w:rPr>
          <w:rFonts w:ascii="Arial Narrow" w:hAnsi="Arial Narrow" w:cs="Arial"/>
          <w:bCs/>
          <w:lang w:val="sr-Latn-CS"/>
        </w:rPr>
        <w:t xml:space="preserve"> eura.</w:t>
      </w:r>
    </w:p>
    <w:p w:rsidR="00382A10" w:rsidRPr="000465FA" w:rsidRDefault="00382A10" w:rsidP="002E1088">
      <w:pPr>
        <w:pStyle w:val="NormalWeb"/>
        <w:shd w:val="clear" w:color="auto" w:fill="FFFFFF"/>
        <w:spacing w:line="276" w:lineRule="auto"/>
        <w:jc w:val="center"/>
        <w:textAlignment w:val="baseline"/>
        <w:rPr>
          <w:rFonts w:ascii="Arial Narrow" w:hAnsi="Arial Narrow" w:cs="Arial"/>
          <w:b/>
          <w:bCs/>
          <w:i/>
          <w:lang w:val="sr-Latn-CS"/>
        </w:rPr>
      </w:pPr>
      <w:r w:rsidRPr="000465FA">
        <w:rPr>
          <w:rFonts w:ascii="Arial Narrow" w:hAnsi="Arial Narrow" w:cs="Arial"/>
          <w:b/>
          <w:bCs/>
          <w:i/>
          <w:lang w:val="sr-Latn-CS"/>
        </w:rPr>
        <w:t>Rashodi JU Dnevni centar za 2018. godinu</w:t>
      </w:r>
    </w:p>
    <w:tbl>
      <w:tblPr>
        <w:tblW w:w="895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403"/>
        <w:gridCol w:w="1701"/>
        <w:gridCol w:w="2053"/>
        <w:gridCol w:w="1800"/>
      </w:tblGrid>
      <w:tr w:rsidR="00382A10" w:rsidRPr="000465FA" w:rsidTr="002E1088">
        <w:trPr>
          <w:trHeight w:val="642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A10" w:rsidRPr="000465FA" w:rsidRDefault="00382A10" w:rsidP="000465FA">
            <w:pPr>
              <w:pStyle w:val="NormalWeb"/>
              <w:shd w:val="clear" w:color="auto" w:fill="FFFFFF"/>
              <w:spacing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sr-Latn-C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A10" w:rsidRPr="000465FA" w:rsidRDefault="00382A10" w:rsidP="000465FA">
            <w:pPr>
              <w:pStyle w:val="NormalWeb"/>
              <w:shd w:val="clear" w:color="auto" w:fill="FFFFFF"/>
              <w:spacing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sr-Latn-CS"/>
              </w:rPr>
            </w:pPr>
            <w:r w:rsidRPr="000465FA">
              <w:rPr>
                <w:rFonts w:ascii="Arial Narrow" w:hAnsi="Arial Narrow" w:cs="Arial"/>
                <w:bCs/>
                <w:lang w:val="sr-Latn-CS"/>
              </w:rPr>
              <w:t>Plan budžeta (€)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A10" w:rsidRPr="000465FA" w:rsidRDefault="00382A10" w:rsidP="000465FA">
            <w:pPr>
              <w:pStyle w:val="NormalWeb"/>
              <w:shd w:val="clear" w:color="auto" w:fill="FFFFFF"/>
              <w:spacing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sl-SI"/>
              </w:rPr>
            </w:pPr>
            <w:r w:rsidRPr="000465FA">
              <w:rPr>
                <w:rFonts w:ascii="Arial Narrow" w:hAnsi="Arial Narrow" w:cs="Arial"/>
                <w:bCs/>
                <w:lang w:val="sr-Latn-CS"/>
              </w:rPr>
              <w:t>Ostvareni budžet (€)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A10" w:rsidRPr="000465FA" w:rsidRDefault="00382A10" w:rsidP="000465FA">
            <w:pPr>
              <w:pStyle w:val="NormalWeb"/>
              <w:shd w:val="clear" w:color="auto" w:fill="FFFFFF"/>
              <w:spacing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sl-SI"/>
              </w:rPr>
            </w:pPr>
            <w:r w:rsidRPr="000465FA">
              <w:rPr>
                <w:rFonts w:ascii="Arial Narrow" w:hAnsi="Arial Narrow" w:cs="Arial"/>
                <w:bCs/>
                <w:lang w:val="sr-Latn-CS"/>
              </w:rPr>
              <w:t>Izvršenje (%)</w:t>
            </w:r>
          </w:p>
        </w:tc>
      </w:tr>
      <w:tr w:rsidR="00382A10" w:rsidRPr="000465FA" w:rsidTr="006E2977">
        <w:trPr>
          <w:trHeight w:val="548"/>
        </w:trPr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A10" w:rsidRPr="000465FA" w:rsidRDefault="00382A10" w:rsidP="000465FA">
            <w:pPr>
              <w:pStyle w:val="NormalWeb"/>
              <w:shd w:val="clear" w:color="auto" w:fill="FFFFFF"/>
              <w:spacing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sr-Latn-CS"/>
              </w:rPr>
            </w:pPr>
            <w:r w:rsidRPr="000465FA">
              <w:rPr>
                <w:rFonts w:ascii="Arial Narrow" w:hAnsi="Arial Narrow" w:cs="Arial"/>
                <w:bCs/>
                <w:lang w:val="sr-Latn-CS"/>
              </w:rPr>
              <w:t>Bruto zarade i doprinosi na teret poslodavca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A10" w:rsidRPr="000465FA" w:rsidRDefault="00382A10" w:rsidP="000465FA">
            <w:pPr>
              <w:pStyle w:val="NormalWeb"/>
              <w:shd w:val="clear" w:color="auto" w:fill="FFFFFF"/>
              <w:spacing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sl-SI"/>
              </w:rPr>
            </w:pPr>
            <w:r w:rsidRPr="000465FA">
              <w:rPr>
                <w:rFonts w:ascii="Arial Narrow" w:hAnsi="Arial Narrow" w:cs="Arial"/>
                <w:bCs/>
                <w:lang w:val="sr-Latn-CS"/>
              </w:rPr>
              <w:t>125.600,00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A10" w:rsidRPr="000465FA" w:rsidRDefault="00382A10" w:rsidP="000465FA">
            <w:pPr>
              <w:pStyle w:val="NormalWeb"/>
              <w:shd w:val="clear" w:color="auto" w:fill="FFFFFF"/>
              <w:spacing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sl-SI"/>
              </w:rPr>
            </w:pPr>
            <w:r w:rsidRPr="000465FA">
              <w:rPr>
                <w:rFonts w:ascii="Arial Narrow" w:hAnsi="Arial Narrow" w:cs="Arial"/>
                <w:bCs/>
                <w:lang w:val="sl-SI"/>
              </w:rPr>
              <w:t>111.388,42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A10" w:rsidRPr="000465FA" w:rsidRDefault="00382A10" w:rsidP="000465FA">
            <w:pPr>
              <w:pStyle w:val="NormalWeb"/>
              <w:shd w:val="clear" w:color="auto" w:fill="FFFFFF"/>
              <w:spacing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sl-SI"/>
              </w:rPr>
            </w:pPr>
            <w:r w:rsidRPr="000465FA">
              <w:rPr>
                <w:rFonts w:ascii="Arial Narrow" w:hAnsi="Arial Narrow" w:cs="Arial"/>
                <w:bCs/>
                <w:lang w:val="sl-SI"/>
              </w:rPr>
              <w:t>88,68</w:t>
            </w:r>
            <w:r w:rsidRPr="000465FA">
              <w:rPr>
                <w:rFonts w:ascii="Arial Narrow" w:hAnsi="Arial Narrow" w:cs="Arial"/>
                <w:bCs/>
                <w:lang w:val="sr-Latn-CS"/>
              </w:rPr>
              <w:t>%</w:t>
            </w:r>
          </w:p>
        </w:tc>
      </w:tr>
      <w:tr w:rsidR="00382A10" w:rsidRPr="000465FA" w:rsidTr="006E2977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A10" w:rsidRPr="000465FA" w:rsidRDefault="00382A10" w:rsidP="000465FA">
            <w:pPr>
              <w:pStyle w:val="NormalWeb"/>
              <w:shd w:val="clear" w:color="auto" w:fill="FFFFFF"/>
              <w:spacing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sl-SI"/>
              </w:rPr>
            </w:pPr>
            <w:r w:rsidRPr="000465FA">
              <w:rPr>
                <w:rFonts w:ascii="Arial Narrow" w:hAnsi="Arial Narrow" w:cs="Arial"/>
                <w:bCs/>
              </w:rPr>
              <w:t>Ostala lična primanja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A10" w:rsidRPr="000465FA" w:rsidRDefault="00382A10" w:rsidP="000465FA">
            <w:pPr>
              <w:pStyle w:val="NormalWeb"/>
              <w:shd w:val="clear" w:color="auto" w:fill="FFFFFF"/>
              <w:spacing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sl-SI"/>
              </w:rPr>
            </w:pPr>
            <w:r w:rsidRPr="000465FA">
              <w:rPr>
                <w:rFonts w:ascii="Arial Narrow" w:hAnsi="Arial Narrow" w:cs="Arial"/>
                <w:bCs/>
                <w:lang w:val="sl-SI"/>
              </w:rPr>
              <w:t>10.670,00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A10" w:rsidRPr="000465FA" w:rsidRDefault="00382A10" w:rsidP="000465FA">
            <w:pPr>
              <w:pStyle w:val="NormalWeb"/>
              <w:shd w:val="clear" w:color="auto" w:fill="FFFFFF"/>
              <w:spacing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sl-SI"/>
              </w:rPr>
            </w:pPr>
            <w:r w:rsidRPr="000465FA">
              <w:rPr>
                <w:rFonts w:ascii="Arial Narrow" w:hAnsi="Arial Narrow" w:cs="Arial"/>
                <w:bCs/>
                <w:lang w:val="sl-SI"/>
              </w:rPr>
              <w:t>10.530,08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A10" w:rsidRPr="000465FA" w:rsidRDefault="00382A10" w:rsidP="000465FA">
            <w:pPr>
              <w:pStyle w:val="NormalWeb"/>
              <w:shd w:val="clear" w:color="auto" w:fill="FFFFFF"/>
              <w:spacing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sl-SI"/>
              </w:rPr>
            </w:pPr>
            <w:r w:rsidRPr="000465FA">
              <w:rPr>
                <w:rFonts w:ascii="Arial Narrow" w:hAnsi="Arial Narrow" w:cs="Arial"/>
                <w:bCs/>
                <w:lang w:val="sr-Latn-CS"/>
              </w:rPr>
              <w:t>98,68%</w:t>
            </w:r>
          </w:p>
        </w:tc>
      </w:tr>
      <w:tr w:rsidR="00382A10" w:rsidRPr="000465FA" w:rsidTr="006E2977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A10" w:rsidRPr="000465FA" w:rsidRDefault="00382A10" w:rsidP="000465FA">
            <w:pPr>
              <w:pStyle w:val="NormalWeb"/>
              <w:shd w:val="clear" w:color="auto" w:fill="FFFFFF"/>
              <w:spacing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sl-SI"/>
              </w:rPr>
            </w:pPr>
            <w:r w:rsidRPr="000465FA">
              <w:rPr>
                <w:rFonts w:ascii="Arial Narrow" w:hAnsi="Arial Narrow" w:cs="Arial"/>
                <w:bCs/>
                <w:lang w:val="pl-PL"/>
              </w:rPr>
              <w:t>Rashodi za materijal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A10" w:rsidRPr="000465FA" w:rsidRDefault="00382A10" w:rsidP="000465FA">
            <w:pPr>
              <w:pStyle w:val="NormalWeb"/>
              <w:shd w:val="clear" w:color="auto" w:fill="FFFFFF"/>
              <w:spacing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sl-SI"/>
              </w:rPr>
            </w:pPr>
            <w:r w:rsidRPr="000465FA">
              <w:rPr>
                <w:rFonts w:ascii="Arial Narrow" w:hAnsi="Arial Narrow" w:cs="Arial"/>
                <w:bCs/>
                <w:lang w:val="sl-SI"/>
              </w:rPr>
              <w:t>14.000,00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A10" w:rsidRPr="000465FA" w:rsidRDefault="00382A10" w:rsidP="000465FA">
            <w:pPr>
              <w:pStyle w:val="NormalWeb"/>
              <w:shd w:val="clear" w:color="auto" w:fill="FFFFFF"/>
              <w:spacing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sl-SI"/>
              </w:rPr>
            </w:pPr>
            <w:r w:rsidRPr="000465FA">
              <w:rPr>
                <w:rFonts w:ascii="Arial Narrow" w:hAnsi="Arial Narrow" w:cs="Arial"/>
                <w:bCs/>
                <w:lang w:val="sl-SI"/>
              </w:rPr>
              <w:t>7. 581,09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A10" w:rsidRPr="000465FA" w:rsidRDefault="00382A10" w:rsidP="000465FA">
            <w:pPr>
              <w:pStyle w:val="NormalWeb"/>
              <w:shd w:val="clear" w:color="auto" w:fill="FFFFFF"/>
              <w:spacing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sl-SI"/>
              </w:rPr>
            </w:pPr>
            <w:r w:rsidRPr="000465FA">
              <w:rPr>
                <w:rFonts w:ascii="Arial Narrow" w:hAnsi="Arial Narrow" w:cs="Arial"/>
                <w:bCs/>
                <w:lang w:val="sr-Latn-CS"/>
              </w:rPr>
              <w:t>54,15%</w:t>
            </w:r>
          </w:p>
        </w:tc>
      </w:tr>
      <w:tr w:rsidR="00382A10" w:rsidRPr="000465FA" w:rsidTr="006E2977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A10" w:rsidRPr="000465FA" w:rsidRDefault="00382A10" w:rsidP="000465FA">
            <w:pPr>
              <w:pStyle w:val="NormalWeb"/>
              <w:shd w:val="clear" w:color="auto" w:fill="FFFFFF"/>
              <w:spacing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pl-PL"/>
              </w:rPr>
            </w:pPr>
            <w:r w:rsidRPr="000465FA">
              <w:rPr>
                <w:rFonts w:ascii="Arial Narrow" w:hAnsi="Arial Narrow" w:cs="Arial"/>
                <w:bCs/>
                <w:lang w:val="pl-PL"/>
              </w:rPr>
              <w:t>Rashodi za usluge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A10" w:rsidRPr="000465FA" w:rsidRDefault="00382A10" w:rsidP="000465FA">
            <w:pPr>
              <w:pStyle w:val="NormalWeb"/>
              <w:shd w:val="clear" w:color="auto" w:fill="FFFFFF"/>
              <w:spacing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pl-PL"/>
              </w:rPr>
            </w:pPr>
            <w:r w:rsidRPr="000465FA">
              <w:rPr>
                <w:rFonts w:ascii="Arial Narrow" w:hAnsi="Arial Narrow" w:cs="Arial"/>
                <w:bCs/>
                <w:lang w:val="pl-PL"/>
              </w:rPr>
              <w:t>10.300,00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A10" w:rsidRPr="000465FA" w:rsidRDefault="00382A10" w:rsidP="000465FA">
            <w:pPr>
              <w:pStyle w:val="NormalWeb"/>
              <w:shd w:val="clear" w:color="auto" w:fill="FFFFFF"/>
              <w:spacing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pl-PL"/>
              </w:rPr>
            </w:pPr>
            <w:r w:rsidRPr="000465FA">
              <w:rPr>
                <w:rFonts w:ascii="Arial Narrow" w:hAnsi="Arial Narrow" w:cs="Arial"/>
                <w:bCs/>
                <w:lang w:val="pl-PL"/>
              </w:rPr>
              <w:t>3.744,13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A10" w:rsidRPr="000465FA" w:rsidRDefault="00382A10" w:rsidP="000465FA">
            <w:pPr>
              <w:pStyle w:val="NormalWeb"/>
              <w:shd w:val="clear" w:color="auto" w:fill="FFFFFF"/>
              <w:spacing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pl-PL"/>
              </w:rPr>
            </w:pPr>
            <w:r w:rsidRPr="000465FA">
              <w:rPr>
                <w:rFonts w:ascii="Arial Narrow" w:hAnsi="Arial Narrow" w:cs="Arial"/>
                <w:bCs/>
                <w:lang w:val="sr-Latn-CS"/>
              </w:rPr>
              <w:t>36,35%</w:t>
            </w:r>
          </w:p>
        </w:tc>
      </w:tr>
      <w:tr w:rsidR="00382A10" w:rsidRPr="000465FA" w:rsidTr="006E2977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A10" w:rsidRPr="000465FA" w:rsidRDefault="00382A10" w:rsidP="000465FA">
            <w:pPr>
              <w:pStyle w:val="NormalWeb"/>
              <w:shd w:val="clear" w:color="auto" w:fill="FFFFFF"/>
              <w:spacing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sr-Latn-CS"/>
              </w:rPr>
            </w:pPr>
            <w:r w:rsidRPr="000465FA">
              <w:rPr>
                <w:rFonts w:ascii="Arial Narrow" w:hAnsi="Arial Narrow" w:cs="Arial"/>
                <w:bCs/>
                <w:lang w:val="pl-PL"/>
              </w:rPr>
              <w:t>Rashodi za teku</w:t>
            </w:r>
            <w:r w:rsidRPr="000465FA">
              <w:rPr>
                <w:rFonts w:ascii="Arial Narrow" w:hAnsi="Arial Narrow" w:cs="Arial"/>
                <w:bCs/>
                <w:lang w:val="sr-Latn-CS"/>
              </w:rPr>
              <w:t>će održavanje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A10" w:rsidRPr="000465FA" w:rsidRDefault="00382A10" w:rsidP="000465FA">
            <w:pPr>
              <w:pStyle w:val="NormalWeb"/>
              <w:shd w:val="clear" w:color="auto" w:fill="FFFFFF"/>
              <w:spacing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pl-PL"/>
              </w:rPr>
            </w:pPr>
            <w:r w:rsidRPr="000465FA">
              <w:rPr>
                <w:rFonts w:ascii="Arial Narrow" w:hAnsi="Arial Narrow" w:cs="Arial"/>
                <w:bCs/>
                <w:lang w:val="pl-PL"/>
              </w:rPr>
              <w:t xml:space="preserve">  7.350,00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A10" w:rsidRPr="000465FA" w:rsidRDefault="00382A10" w:rsidP="000465FA">
            <w:pPr>
              <w:pStyle w:val="NormalWeb"/>
              <w:shd w:val="clear" w:color="auto" w:fill="FFFFFF"/>
              <w:spacing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pl-PL"/>
              </w:rPr>
            </w:pPr>
            <w:r w:rsidRPr="000465FA">
              <w:rPr>
                <w:rFonts w:ascii="Arial Narrow" w:hAnsi="Arial Narrow" w:cs="Arial"/>
                <w:bCs/>
                <w:lang w:val="pl-PL"/>
              </w:rPr>
              <w:t>3.078,42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A10" w:rsidRPr="000465FA" w:rsidRDefault="00382A10" w:rsidP="000465FA">
            <w:pPr>
              <w:pStyle w:val="NormalWeb"/>
              <w:shd w:val="clear" w:color="auto" w:fill="FFFFFF"/>
              <w:spacing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sr-Latn-CS"/>
              </w:rPr>
            </w:pPr>
            <w:r w:rsidRPr="000465FA">
              <w:rPr>
                <w:rFonts w:ascii="Arial Narrow" w:hAnsi="Arial Narrow" w:cs="Arial"/>
                <w:bCs/>
                <w:lang w:val="sr-Latn-CS"/>
              </w:rPr>
              <w:t>41,88%</w:t>
            </w:r>
          </w:p>
        </w:tc>
      </w:tr>
      <w:tr w:rsidR="00382A10" w:rsidRPr="000465FA" w:rsidTr="006E2977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A10" w:rsidRPr="000465FA" w:rsidRDefault="00382A10" w:rsidP="000465FA">
            <w:pPr>
              <w:pStyle w:val="NormalWeb"/>
              <w:shd w:val="clear" w:color="auto" w:fill="FFFFFF"/>
              <w:spacing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pl-PL"/>
              </w:rPr>
            </w:pPr>
            <w:r w:rsidRPr="000465FA">
              <w:rPr>
                <w:rFonts w:ascii="Arial Narrow" w:hAnsi="Arial Narrow" w:cs="Arial"/>
                <w:bCs/>
                <w:lang w:val="pl-PL"/>
              </w:rPr>
              <w:t xml:space="preserve">Ostali izdaci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A10" w:rsidRPr="000465FA" w:rsidRDefault="00382A10" w:rsidP="000465FA">
            <w:pPr>
              <w:pStyle w:val="NormalWeb"/>
              <w:shd w:val="clear" w:color="auto" w:fill="FFFFFF"/>
              <w:spacing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sl-SI"/>
              </w:rPr>
            </w:pPr>
            <w:r w:rsidRPr="000465FA">
              <w:rPr>
                <w:rFonts w:ascii="Arial Narrow" w:hAnsi="Arial Narrow" w:cs="Arial"/>
                <w:bCs/>
                <w:lang w:val="sl-SI"/>
              </w:rPr>
              <w:t xml:space="preserve"> 12.500,00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A10" w:rsidRPr="000465FA" w:rsidRDefault="00382A10" w:rsidP="000465FA">
            <w:pPr>
              <w:pStyle w:val="NormalWeb"/>
              <w:shd w:val="clear" w:color="auto" w:fill="FFFFFF"/>
              <w:spacing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sl-SI"/>
              </w:rPr>
            </w:pPr>
            <w:r w:rsidRPr="000465FA">
              <w:rPr>
                <w:rFonts w:ascii="Arial Narrow" w:hAnsi="Arial Narrow" w:cs="Arial"/>
                <w:bCs/>
                <w:lang w:val="sl-SI"/>
              </w:rPr>
              <w:t>7.129,71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A10" w:rsidRPr="000465FA" w:rsidRDefault="00382A10" w:rsidP="000465FA">
            <w:pPr>
              <w:pStyle w:val="NormalWeb"/>
              <w:shd w:val="clear" w:color="auto" w:fill="FFFFFF"/>
              <w:spacing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sl-SI"/>
              </w:rPr>
            </w:pPr>
            <w:r w:rsidRPr="000465FA">
              <w:rPr>
                <w:rFonts w:ascii="Arial Narrow" w:hAnsi="Arial Narrow" w:cs="Arial"/>
                <w:bCs/>
                <w:lang w:val="sr-Latn-CS"/>
              </w:rPr>
              <w:t>57,03%</w:t>
            </w:r>
          </w:p>
        </w:tc>
      </w:tr>
      <w:tr w:rsidR="00382A10" w:rsidRPr="000465FA" w:rsidTr="006E2977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A10" w:rsidRPr="000465FA" w:rsidRDefault="00382A10" w:rsidP="000465FA">
            <w:pPr>
              <w:pStyle w:val="NormalWeb"/>
              <w:shd w:val="clear" w:color="auto" w:fill="FFFFFF"/>
              <w:spacing w:before="0" w:beforeAutospacing="0" w:after="0" w:afterAutospacing="0"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pl-PL"/>
              </w:rPr>
            </w:pPr>
            <w:r w:rsidRPr="000465FA">
              <w:rPr>
                <w:rFonts w:ascii="Arial Narrow" w:hAnsi="Arial Narrow" w:cs="Arial"/>
                <w:bCs/>
                <w:lang w:val="pl-PL"/>
              </w:rPr>
              <w:t>Transferi institucijama, pojedincima, nevladinom i javnom sektoru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A10" w:rsidRPr="000465FA" w:rsidRDefault="00382A10" w:rsidP="000465FA">
            <w:pPr>
              <w:pStyle w:val="NormalWeb"/>
              <w:shd w:val="clear" w:color="auto" w:fill="FFFFFF"/>
              <w:spacing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sl-SI"/>
              </w:rPr>
            </w:pPr>
            <w:r w:rsidRPr="000465FA">
              <w:rPr>
                <w:rFonts w:ascii="Arial Narrow" w:hAnsi="Arial Narrow" w:cs="Arial"/>
                <w:bCs/>
                <w:lang w:val="sl-SI"/>
              </w:rPr>
              <w:t>8.000,00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A10" w:rsidRPr="000465FA" w:rsidRDefault="00382A10" w:rsidP="000465FA">
            <w:pPr>
              <w:pStyle w:val="NormalWeb"/>
              <w:shd w:val="clear" w:color="auto" w:fill="FFFFFF"/>
              <w:spacing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sl-SI"/>
              </w:rPr>
            </w:pPr>
            <w:r w:rsidRPr="000465FA">
              <w:rPr>
                <w:rFonts w:ascii="Arial Narrow" w:hAnsi="Arial Narrow" w:cs="Arial"/>
                <w:bCs/>
                <w:lang w:val="sl-SI"/>
              </w:rPr>
              <w:t>3.232,84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A10" w:rsidRPr="000465FA" w:rsidRDefault="00382A10" w:rsidP="000465FA">
            <w:pPr>
              <w:pStyle w:val="NormalWeb"/>
              <w:shd w:val="clear" w:color="auto" w:fill="FFFFFF"/>
              <w:spacing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sr-Latn-CS"/>
              </w:rPr>
            </w:pPr>
            <w:r w:rsidRPr="000465FA">
              <w:rPr>
                <w:rFonts w:ascii="Arial Narrow" w:hAnsi="Arial Narrow" w:cs="Arial"/>
                <w:bCs/>
                <w:lang w:val="sr-Latn-CS"/>
              </w:rPr>
              <w:t>40,41%</w:t>
            </w:r>
          </w:p>
        </w:tc>
      </w:tr>
      <w:tr w:rsidR="00382A10" w:rsidRPr="000465FA" w:rsidTr="006E2977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A10" w:rsidRPr="000465FA" w:rsidRDefault="00382A10" w:rsidP="000465FA">
            <w:pPr>
              <w:pStyle w:val="NormalWeb"/>
              <w:shd w:val="clear" w:color="auto" w:fill="FFFFFF"/>
              <w:spacing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sl-SI"/>
              </w:rPr>
            </w:pPr>
            <w:r w:rsidRPr="000465FA">
              <w:rPr>
                <w:rFonts w:ascii="Arial Narrow" w:hAnsi="Arial Narrow" w:cs="Arial"/>
                <w:bCs/>
                <w:lang w:val="pl-PL"/>
              </w:rPr>
              <w:t>UKUPNO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A10" w:rsidRPr="000465FA" w:rsidRDefault="00382A10" w:rsidP="000465FA">
            <w:pPr>
              <w:pStyle w:val="NormalWeb"/>
              <w:shd w:val="clear" w:color="auto" w:fill="FFFFFF"/>
              <w:spacing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sl-SI"/>
              </w:rPr>
            </w:pPr>
            <w:r w:rsidRPr="000465FA">
              <w:rPr>
                <w:rFonts w:ascii="Arial Narrow" w:hAnsi="Arial Narrow" w:cs="Arial"/>
                <w:bCs/>
                <w:lang w:val="sl-SI"/>
              </w:rPr>
              <w:t>188.420,00</w:t>
            </w:r>
          </w:p>
        </w:tc>
        <w:tc>
          <w:tcPr>
            <w:tcW w:w="2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A10" w:rsidRPr="000465FA" w:rsidRDefault="00382A10" w:rsidP="000465FA">
            <w:pPr>
              <w:pStyle w:val="NormalWeb"/>
              <w:shd w:val="clear" w:color="auto" w:fill="FFFFFF"/>
              <w:spacing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sl-SI"/>
              </w:rPr>
            </w:pPr>
            <w:r w:rsidRPr="000465FA">
              <w:rPr>
                <w:rFonts w:ascii="Arial Narrow" w:hAnsi="Arial Narrow" w:cs="Arial"/>
                <w:bCs/>
                <w:lang w:val="sl-SI"/>
              </w:rPr>
              <w:t>146.684,69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A10" w:rsidRPr="000465FA" w:rsidRDefault="00382A10" w:rsidP="000465FA">
            <w:pPr>
              <w:pStyle w:val="NormalWeb"/>
              <w:shd w:val="clear" w:color="auto" w:fill="FFFFFF"/>
              <w:spacing w:line="276" w:lineRule="auto"/>
              <w:jc w:val="both"/>
              <w:textAlignment w:val="baseline"/>
              <w:rPr>
                <w:rFonts w:ascii="Arial Narrow" w:hAnsi="Arial Narrow" w:cs="Arial"/>
                <w:bCs/>
                <w:lang w:val="sl-SI"/>
              </w:rPr>
            </w:pPr>
            <w:r w:rsidRPr="000465FA">
              <w:rPr>
                <w:rFonts w:ascii="Arial Narrow" w:hAnsi="Arial Narrow" w:cs="Arial"/>
                <w:bCs/>
                <w:lang w:val="sr-Latn-CS"/>
              </w:rPr>
              <w:t>77,84%</w:t>
            </w:r>
          </w:p>
        </w:tc>
      </w:tr>
    </w:tbl>
    <w:p w:rsidR="00382A10" w:rsidRPr="000465FA" w:rsidRDefault="00382A10" w:rsidP="000465FA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Arial Narrow" w:hAnsi="Arial Narrow" w:cs="Arial"/>
          <w:bCs/>
          <w:lang w:val="sr-Latn-CS"/>
        </w:rPr>
      </w:pPr>
    </w:p>
    <w:p w:rsidR="00382A10" w:rsidRPr="007A5B06" w:rsidRDefault="00382A10" w:rsidP="00102805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Arial Narrow" w:hAnsi="Arial Narrow" w:cs="Arial"/>
          <w:bCs/>
          <w:lang w:val="sr-Latn-CS"/>
        </w:rPr>
      </w:pPr>
    </w:p>
    <w:p w:rsidR="00382A10" w:rsidRPr="007A5B06" w:rsidRDefault="00382A10" w:rsidP="001F222A">
      <w:pPr>
        <w:jc w:val="center"/>
        <w:rPr>
          <w:rFonts w:ascii="Arial Narrow" w:hAnsi="Arial Narrow"/>
          <w:b/>
          <w:bCs/>
          <w:sz w:val="24"/>
          <w:szCs w:val="24"/>
        </w:rPr>
      </w:pPr>
      <w:r w:rsidRPr="007A5B06">
        <w:rPr>
          <w:rFonts w:ascii="Arial Narrow" w:hAnsi="Arial Narrow"/>
          <w:b/>
          <w:bCs/>
          <w:sz w:val="24"/>
          <w:szCs w:val="24"/>
        </w:rPr>
        <w:t>VII      OCJENA STANJA SA PREDLOGOM MJERA</w:t>
      </w:r>
    </w:p>
    <w:p w:rsidR="00382A10" w:rsidRPr="000465FA" w:rsidRDefault="00382A10" w:rsidP="000465FA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Arial Narrow" w:hAnsi="Arial Narrow" w:cs="Arial"/>
          <w:shd w:val="clear" w:color="auto" w:fill="FFFFFF"/>
        </w:rPr>
      </w:pPr>
      <w:r w:rsidRPr="007A5B06">
        <w:rPr>
          <w:rFonts w:ascii="Arial Narrow" w:hAnsi="Arial Narrow" w:cs="Arial"/>
          <w:bCs/>
          <w:lang w:val="sr-Latn-CS"/>
        </w:rPr>
        <w:t>Aktivnosti planirane Programom rada za 2018. godinu sprovedene su planski i organizovano, što je doprinijelo kvalitetnom pružanju usluge korisnicima. Organizovanjem obuka</w:t>
      </w:r>
      <w:r w:rsidRPr="000465FA">
        <w:rPr>
          <w:rFonts w:ascii="Arial Narrow" w:hAnsi="Arial Narrow" w:cs="Arial"/>
          <w:bCs/>
          <w:lang w:val="sr-Latn-CS"/>
        </w:rPr>
        <w:t xml:space="preserve"> i s</w:t>
      </w:r>
      <w:r>
        <w:rPr>
          <w:rFonts w:ascii="Arial Narrow" w:hAnsi="Arial Narrow" w:cs="Arial"/>
          <w:bCs/>
          <w:lang w:val="sr-Latn-CS"/>
        </w:rPr>
        <w:t>tručnih posjeta za osoblje JU D</w:t>
      </w:r>
      <w:r w:rsidRPr="000465FA">
        <w:rPr>
          <w:rFonts w:ascii="Arial Narrow" w:hAnsi="Arial Narrow" w:cs="Arial"/>
          <w:bCs/>
          <w:lang w:val="sr-Latn-CS"/>
        </w:rPr>
        <w:t>nevni centar, stavljen je akcenat na jačanje profesionalnih kapaciteta svih zaposlenih.</w:t>
      </w:r>
      <w:r w:rsidRPr="000465FA">
        <w:rPr>
          <w:rFonts w:ascii="Arial Narrow" w:hAnsi="Arial Narrow" w:cs="Arial"/>
          <w:shd w:val="clear" w:color="auto" w:fill="FFFFFF"/>
        </w:rPr>
        <w:t xml:space="preserve"> </w:t>
      </w:r>
    </w:p>
    <w:p w:rsidR="00382A10" w:rsidRPr="000465FA" w:rsidRDefault="00382A10" w:rsidP="000465FA">
      <w:pPr>
        <w:pStyle w:val="NormalWeb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rFonts w:ascii="Arial Narrow" w:hAnsi="Arial Narrow" w:cs="Arial"/>
          <w:bCs/>
          <w:lang w:val="sr-Latn-CS"/>
        </w:rPr>
      </w:pPr>
      <w:r w:rsidRPr="000465FA">
        <w:rPr>
          <w:rFonts w:ascii="Arial Narrow" w:hAnsi="Arial Narrow" w:cs="Arial"/>
          <w:bCs/>
        </w:rPr>
        <w:t xml:space="preserve">Zaposleni u </w:t>
      </w:r>
      <w:r w:rsidRPr="000465FA">
        <w:rPr>
          <w:rFonts w:ascii="Arial Narrow" w:hAnsi="Arial Narrow" w:cs="Arial"/>
          <w:bCs/>
          <w:lang w:val="sr-Latn-CS"/>
        </w:rPr>
        <w:t xml:space="preserve">JU Dnevni centar </w:t>
      </w:r>
      <w:r w:rsidRPr="000465FA">
        <w:rPr>
          <w:rFonts w:ascii="Arial Narrow" w:hAnsi="Arial Narrow" w:cs="Arial"/>
          <w:bCs/>
        </w:rPr>
        <w:t xml:space="preserve">nastaviće i u narednoj godini da nadograđuju svoja znanja i sposobnosti putem dodatnog obrazovanja, usavršavanja, edukacija i praćenjem savremenih tendencija u oblasti zaštite djece i omladine </w:t>
      </w:r>
      <w:proofErr w:type="gramStart"/>
      <w:r w:rsidRPr="000465FA">
        <w:rPr>
          <w:rFonts w:ascii="Arial Narrow" w:hAnsi="Arial Narrow" w:cs="Arial"/>
          <w:bCs/>
        </w:rPr>
        <w:t>sa</w:t>
      </w:r>
      <w:proofErr w:type="gramEnd"/>
      <w:r w:rsidRPr="000465FA">
        <w:rPr>
          <w:rFonts w:ascii="Arial Narrow" w:hAnsi="Arial Narrow" w:cs="Arial"/>
          <w:bCs/>
        </w:rPr>
        <w:t xml:space="preserve"> smetnjama i teškoćama u razvoju.</w:t>
      </w:r>
    </w:p>
    <w:p w:rsidR="00382A10" w:rsidRPr="000465FA" w:rsidRDefault="00382A10" w:rsidP="000465FA">
      <w:pPr>
        <w:spacing w:after="0"/>
        <w:jc w:val="both"/>
        <w:rPr>
          <w:rFonts w:ascii="Arial Narrow" w:hAnsi="Arial Narrow" w:cs="Arial"/>
          <w:bCs/>
          <w:sz w:val="24"/>
          <w:szCs w:val="24"/>
          <w:lang w:val="sr-Latn-CS"/>
        </w:rPr>
      </w:pPr>
      <w:r w:rsidRPr="000465FA">
        <w:rPr>
          <w:rFonts w:ascii="Arial Narrow" w:hAnsi="Arial Narrow" w:cs="Arial"/>
          <w:bCs/>
          <w:sz w:val="24"/>
          <w:szCs w:val="24"/>
          <w:lang w:val="sr-Latn-CS"/>
        </w:rPr>
        <w:t xml:space="preserve">Postojeći kadrovski potencijal u skladu je sa Pravilnikom o bližim uslovima i standardima za obavljanje stručnih poslova u socijalnoj i dječjoj zaštiti. </w:t>
      </w:r>
    </w:p>
    <w:p w:rsidR="00382A10" w:rsidRPr="000465FA" w:rsidRDefault="00382A10" w:rsidP="000465FA">
      <w:pPr>
        <w:spacing w:after="0"/>
        <w:jc w:val="both"/>
        <w:rPr>
          <w:rFonts w:ascii="Arial Narrow" w:hAnsi="Arial Narrow" w:cs="Arial"/>
          <w:sz w:val="24"/>
          <w:szCs w:val="24"/>
          <w:lang w:val="sr-Latn-CS"/>
        </w:rPr>
      </w:pPr>
      <w:r w:rsidRPr="000465FA">
        <w:rPr>
          <w:rFonts w:ascii="Arial Narrow" w:hAnsi="Arial Narrow" w:cs="Arial"/>
          <w:sz w:val="24"/>
          <w:szCs w:val="24"/>
        </w:rPr>
        <w:t>Za promovisanje usluge dnevnog boravka neophodno je uključ</w:t>
      </w:r>
      <w:r>
        <w:rPr>
          <w:rFonts w:ascii="Arial Narrow" w:hAnsi="Arial Narrow" w:cs="Arial"/>
          <w:sz w:val="24"/>
          <w:szCs w:val="24"/>
        </w:rPr>
        <w:t xml:space="preserve">ivanje šire društvene zajednicke, </w:t>
      </w:r>
      <w:proofErr w:type="gramStart"/>
      <w:r>
        <w:rPr>
          <w:rFonts w:ascii="Arial Narrow" w:hAnsi="Arial Narrow" w:cs="Arial"/>
          <w:sz w:val="24"/>
          <w:szCs w:val="24"/>
        </w:rPr>
        <w:t>te</w:t>
      </w:r>
      <w:proofErr w:type="gramEnd"/>
      <w:r>
        <w:rPr>
          <w:rFonts w:ascii="Arial Narrow" w:hAnsi="Arial Narrow" w:cs="Arial"/>
          <w:sz w:val="24"/>
          <w:szCs w:val="24"/>
        </w:rPr>
        <w:t xml:space="preserve"> imamo za cilj da je svakodnevno informi</w:t>
      </w:r>
      <w:r w:rsidRPr="000465FA">
        <w:rPr>
          <w:rFonts w:ascii="Arial Narrow" w:hAnsi="Arial Narrow" w:cs="Arial"/>
          <w:sz w:val="24"/>
          <w:szCs w:val="24"/>
        </w:rPr>
        <w:t>š</w:t>
      </w:r>
      <w:r>
        <w:rPr>
          <w:rFonts w:ascii="Arial Narrow" w:hAnsi="Arial Narrow" w:cs="Arial"/>
          <w:sz w:val="24"/>
          <w:szCs w:val="24"/>
        </w:rPr>
        <w:t>emo o na</w:t>
      </w:r>
      <w:r w:rsidRPr="000465FA">
        <w:rPr>
          <w:rFonts w:ascii="Arial Narrow" w:hAnsi="Arial Narrow" w:cs="Arial"/>
          <w:sz w:val="24"/>
          <w:szCs w:val="24"/>
        </w:rPr>
        <w:t>š</w:t>
      </w:r>
      <w:r>
        <w:rPr>
          <w:rFonts w:ascii="Arial Narrow" w:hAnsi="Arial Narrow" w:cs="Arial"/>
          <w:sz w:val="24"/>
          <w:szCs w:val="24"/>
        </w:rPr>
        <w:t>im potrebama i radu.</w:t>
      </w:r>
      <w:r w:rsidRPr="000465FA">
        <w:rPr>
          <w:rFonts w:ascii="Arial Narrow" w:hAnsi="Arial Narrow" w:cs="Arial"/>
          <w:sz w:val="24"/>
          <w:szCs w:val="24"/>
        </w:rPr>
        <w:t xml:space="preserve"> U prethodnoj godini nastavljena je tendencija ka uspostavljanju</w:t>
      </w:r>
      <w:r>
        <w:rPr>
          <w:rFonts w:ascii="Arial Narrow" w:hAnsi="Arial Narrow" w:cs="Arial"/>
          <w:sz w:val="24"/>
          <w:szCs w:val="24"/>
        </w:rPr>
        <w:t xml:space="preserve"> saradnje</w:t>
      </w:r>
      <w:r w:rsidRPr="000465FA">
        <w:rPr>
          <w:rFonts w:ascii="Arial Narrow" w:hAnsi="Arial Narrow" w:cs="Arial"/>
          <w:sz w:val="24"/>
          <w:szCs w:val="24"/>
        </w:rPr>
        <w:t xml:space="preserve"> sa velikim brojem institucija i organizacija čime je rad JU Dnevni centar prepoznat u lokalnoj zajednici</w:t>
      </w:r>
      <w:r>
        <w:rPr>
          <w:rFonts w:ascii="Arial Narrow" w:hAnsi="Arial Narrow" w:cs="Arial"/>
          <w:sz w:val="24"/>
          <w:szCs w:val="24"/>
        </w:rPr>
        <w:t xml:space="preserve">, pa nam na </w:t>
      </w:r>
      <w:proofErr w:type="gramStart"/>
      <w:r>
        <w:rPr>
          <w:rFonts w:ascii="Arial Narrow" w:hAnsi="Arial Narrow" w:cs="Arial"/>
          <w:sz w:val="24"/>
          <w:szCs w:val="24"/>
        </w:rPr>
        <w:t>osnovu  postignutih</w:t>
      </w:r>
      <w:proofErr w:type="gramEnd"/>
      <w:r>
        <w:rPr>
          <w:rFonts w:ascii="Arial Narrow" w:hAnsi="Arial Narrow" w:cs="Arial"/>
          <w:sz w:val="24"/>
          <w:szCs w:val="24"/>
        </w:rPr>
        <w:t xml:space="preserve"> rezultata predstoji da odr</w:t>
      </w:r>
      <w:r w:rsidRPr="000465FA">
        <w:rPr>
          <w:rFonts w:ascii="Arial Narrow" w:hAnsi="Arial Narrow" w:cs="Arial"/>
          <w:bCs/>
          <w:lang w:val="sr-Latn-CS"/>
        </w:rPr>
        <w:t>ž</w:t>
      </w:r>
      <w:r>
        <w:rPr>
          <w:rFonts w:ascii="Arial Narrow" w:hAnsi="Arial Narrow" w:cs="Arial"/>
          <w:sz w:val="24"/>
          <w:szCs w:val="24"/>
        </w:rPr>
        <w:t>imo saradnju na datom nivou.</w:t>
      </w:r>
    </w:p>
    <w:p w:rsidR="00382A10" w:rsidRPr="000465FA" w:rsidRDefault="00382A10" w:rsidP="000465FA">
      <w:pPr>
        <w:ind w:left="6480" w:firstLine="720"/>
        <w:jc w:val="both"/>
        <w:rPr>
          <w:rFonts w:ascii="Arial Narrow" w:hAnsi="Arial Narrow"/>
          <w:b/>
          <w:i/>
          <w:sz w:val="24"/>
          <w:szCs w:val="24"/>
          <w:lang w:val="sr-Latn-CS"/>
        </w:rPr>
      </w:pPr>
    </w:p>
    <w:p w:rsidR="00382A10" w:rsidRPr="000465FA" w:rsidRDefault="00382A10" w:rsidP="000465FA">
      <w:pPr>
        <w:jc w:val="both"/>
        <w:rPr>
          <w:rFonts w:ascii="Arial Narrow" w:hAnsi="Arial Narrow"/>
          <w:b/>
          <w:i/>
          <w:sz w:val="24"/>
          <w:szCs w:val="24"/>
          <w:lang w:val="sr-Latn-CS"/>
        </w:rPr>
      </w:pPr>
      <w:r w:rsidRPr="000465FA">
        <w:rPr>
          <w:rFonts w:ascii="Arial Narrow" w:hAnsi="Arial Narrow"/>
          <w:b/>
          <w:i/>
          <w:sz w:val="24"/>
          <w:szCs w:val="24"/>
          <w:lang w:val="sr-Latn-CS"/>
        </w:rPr>
        <w:t xml:space="preserve">                                                                                                          </w:t>
      </w:r>
      <w:r>
        <w:rPr>
          <w:rFonts w:ascii="Arial Narrow" w:hAnsi="Arial Narrow"/>
          <w:b/>
          <w:i/>
          <w:sz w:val="24"/>
          <w:szCs w:val="24"/>
          <w:lang w:val="sr-Latn-CS"/>
        </w:rPr>
        <w:t xml:space="preserve">  </w:t>
      </w:r>
      <w:r w:rsidRPr="000465FA">
        <w:rPr>
          <w:rFonts w:ascii="Arial Narrow" w:hAnsi="Arial Narrow"/>
          <w:b/>
          <w:i/>
          <w:sz w:val="24"/>
          <w:szCs w:val="24"/>
          <w:lang w:val="sr-Latn-CS"/>
        </w:rPr>
        <w:t xml:space="preserve">   D I R E K T O R,</w:t>
      </w:r>
    </w:p>
    <w:p w:rsidR="00382A10" w:rsidRPr="000465FA" w:rsidRDefault="00382A10" w:rsidP="000465FA">
      <w:pPr>
        <w:jc w:val="both"/>
        <w:rPr>
          <w:rFonts w:ascii="Arial Narrow" w:hAnsi="Arial Narrow"/>
          <w:sz w:val="24"/>
          <w:szCs w:val="24"/>
        </w:rPr>
        <w:sectPr w:rsidR="00382A10" w:rsidRPr="000465FA" w:rsidSect="000E5BE8">
          <w:pgSz w:w="12240" w:h="15840"/>
          <w:pgMar w:top="1329" w:right="1600" w:bottom="444" w:left="2120" w:header="720" w:footer="720" w:gutter="0"/>
          <w:pgBorders w:offsetFrom="page">
            <w:top w:val="single" w:sz="4" w:space="24" w:color="auto" w:shadow="1"/>
            <w:left w:val="single" w:sz="4" w:space="24" w:color="auto" w:shadow="1"/>
            <w:bottom w:val="single" w:sz="4" w:space="24" w:color="auto" w:shadow="1"/>
            <w:right w:val="single" w:sz="4" w:space="24" w:color="auto" w:shadow="1"/>
          </w:pgBorders>
          <w:cols w:space="720" w:equalWidth="0">
            <w:col w:w="8520"/>
          </w:cols>
          <w:noEndnote/>
        </w:sectPr>
      </w:pPr>
      <w:r w:rsidRPr="000465FA">
        <w:rPr>
          <w:rFonts w:ascii="Arial Narrow" w:hAnsi="Arial Narrow"/>
          <w:i/>
          <w:sz w:val="24"/>
          <w:szCs w:val="24"/>
          <w:lang w:val="sr-Latn-CS"/>
        </w:rPr>
        <w:tab/>
        <w:t xml:space="preserve">                                                                                              </w:t>
      </w:r>
      <w:r>
        <w:rPr>
          <w:rFonts w:ascii="Arial Narrow" w:hAnsi="Arial Narrow"/>
          <w:i/>
          <w:sz w:val="24"/>
          <w:szCs w:val="24"/>
          <w:lang w:val="sr-Latn-CS"/>
        </w:rPr>
        <w:t xml:space="preserve">   </w:t>
      </w:r>
      <w:r w:rsidRPr="000465FA">
        <w:rPr>
          <w:rFonts w:ascii="Arial Narrow" w:hAnsi="Arial Narrow"/>
          <w:i/>
          <w:sz w:val="24"/>
          <w:szCs w:val="24"/>
          <w:lang w:val="sr-Latn-CS"/>
        </w:rPr>
        <w:t xml:space="preserve">  Marina Vujović</w:t>
      </w:r>
    </w:p>
    <w:p w:rsidR="00382A10" w:rsidRPr="000465FA" w:rsidRDefault="00382A10" w:rsidP="000465FA">
      <w:pPr>
        <w:widowControl w:val="0"/>
        <w:autoSpaceDE w:val="0"/>
        <w:autoSpaceDN w:val="0"/>
        <w:adjustRightInd w:val="0"/>
        <w:spacing w:after="0"/>
        <w:jc w:val="both"/>
        <w:rPr>
          <w:rFonts w:ascii="Arial Narrow" w:hAnsi="Arial Narrow" w:cs="Arial"/>
          <w:sz w:val="24"/>
          <w:szCs w:val="24"/>
        </w:rPr>
        <w:sectPr w:rsidR="00382A10" w:rsidRPr="000465FA" w:rsidSect="000E5BE8">
          <w:type w:val="continuous"/>
          <w:pgSz w:w="12240" w:h="15840"/>
          <w:pgMar w:top="1329" w:right="1600" w:bottom="444" w:left="10540" w:header="720" w:footer="720" w:gutter="0"/>
          <w:pgBorders w:offsetFrom="page">
            <w:top w:val="single" w:sz="4" w:space="24" w:color="auto" w:shadow="1"/>
            <w:left w:val="single" w:sz="4" w:space="24" w:color="auto" w:shadow="1"/>
            <w:bottom w:val="single" w:sz="4" w:space="24" w:color="auto" w:shadow="1"/>
            <w:right w:val="single" w:sz="4" w:space="24" w:color="auto" w:shadow="1"/>
          </w:pgBorders>
          <w:cols w:space="720" w:equalWidth="0">
            <w:col w:w="100"/>
          </w:cols>
          <w:noEndnote/>
        </w:sectPr>
      </w:pPr>
    </w:p>
    <w:p w:rsidR="00382A10" w:rsidRPr="000465FA" w:rsidRDefault="00382A10" w:rsidP="000465FA">
      <w:pPr>
        <w:widowControl w:val="0"/>
        <w:autoSpaceDE w:val="0"/>
        <w:autoSpaceDN w:val="0"/>
        <w:adjustRightInd w:val="0"/>
        <w:spacing w:after="0"/>
        <w:jc w:val="both"/>
        <w:rPr>
          <w:rFonts w:ascii="Arial Narrow" w:hAnsi="Arial Narrow" w:cs="Times New Roman"/>
          <w:sz w:val="24"/>
          <w:szCs w:val="24"/>
        </w:rPr>
        <w:sectPr w:rsidR="00382A10" w:rsidRPr="000465FA" w:rsidSect="000E5BE8">
          <w:type w:val="continuous"/>
          <w:pgSz w:w="12240" w:h="15840"/>
          <w:pgMar w:top="1329" w:right="1600" w:bottom="444" w:left="10540" w:header="720" w:footer="720" w:gutter="0"/>
          <w:pgBorders w:offsetFrom="page">
            <w:top w:val="single" w:sz="4" w:space="24" w:color="auto" w:shadow="1"/>
            <w:left w:val="single" w:sz="4" w:space="24" w:color="auto" w:shadow="1"/>
            <w:bottom w:val="single" w:sz="4" w:space="24" w:color="auto" w:shadow="1"/>
            <w:right w:val="single" w:sz="4" w:space="24" w:color="auto" w:shadow="1"/>
          </w:pgBorders>
          <w:cols w:space="720" w:equalWidth="0">
            <w:col w:w="100"/>
          </w:cols>
          <w:noEndnote/>
        </w:sectPr>
      </w:pPr>
    </w:p>
    <w:p w:rsidR="00382A10" w:rsidRPr="000E5BE8" w:rsidRDefault="00382A10" w:rsidP="007B7360">
      <w:pPr>
        <w:widowControl w:val="0"/>
        <w:autoSpaceDE w:val="0"/>
        <w:autoSpaceDN w:val="0"/>
        <w:adjustRightInd w:val="0"/>
        <w:spacing w:after="0"/>
        <w:jc w:val="both"/>
        <w:rPr>
          <w:rFonts w:asciiTheme="majorHAnsi" w:hAnsiTheme="majorHAnsi" w:cs="Times New Roman"/>
          <w:sz w:val="24"/>
          <w:szCs w:val="24"/>
        </w:rPr>
      </w:pPr>
      <w:bookmarkStart w:id="2" w:name="page3"/>
      <w:bookmarkEnd w:id="2"/>
      <w:r>
        <w:rPr>
          <w:rFonts w:asciiTheme="majorHAnsi" w:hAnsiTheme="majorHAnsi" w:cs="Times New Roman"/>
          <w:noProof/>
          <w:sz w:val="24"/>
          <w:szCs w:val="24"/>
        </w:rPr>
        <w:lastRenderedPageBreak/>
        <w:drawing>
          <wp:inline distT="0" distB="0" distL="0" distR="0">
            <wp:extent cx="5972810" cy="8378586"/>
            <wp:effectExtent l="19050" t="0" r="889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378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A10" w:rsidRDefault="00382A10">
      <w:r>
        <w:rPr>
          <w:noProof/>
        </w:rPr>
        <w:lastRenderedPageBreak/>
        <w:drawing>
          <wp:inline distT="0" distB="0" distL="0" distR="0">
            <wp:extent cx="5972810" cy="7817676"/>
            <wp:effectExtent l="1905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817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2A10" w:rsidRPr="00C73DB8" w:rsidRDefault="00382A10" w:rsidP="00A12394">
      <w:pPr>
        <w:jc w:val="both"/>
        <w:rPr>
          <w:sz w:val="28"/>
          <w:szCs w:val="28"/>
        </w:rPr>
      </w:pPr>
      <w:r w:rsidRPr="00C73DB8">
        <w:tab/>
      </w:r>
    </w:p>
    <w:p w:rsidR="00382A10" w:rsidRPr="00C73DB8" w:rsidRDefault="00382A10" w:rsidP="00A12394">
      <w:pPr>
        <w:jc w:val="both"/>
        <w:rPr>
          <w:noProof/>
          <w:sz w:val="28"/>
          <w:szCs w:val="28"/>
          <w:lang w:val="sr-Latn-CS"/>
        </w:rPr>
      </w:pPr>
      <w:r w:rsidRPr="00C73DB8">
        <w:rPr>
          <w:sz w:val="28"/>
          <w:szCs w:val="28"/>
        </w:rPr>
        <w:lastRenderedPageBreak/>
        <w:tab/>
      </w:r>
      <w:r>
        <w:rPr>
          <w:noProof/>
          <w:sz w:val="28"/>
          <w:szCs w:val="28"/>
          <w:lang w:val="sr-Latn-CS"/>
        </w:rPr>
        <w:t>Saglasno članu 54</w:t>
      </w:r>
      <w:r w:rsidRPr="00C73DB8">
        <w:rPr>
          <w:noProof/>
          <w:sz w:val="28"/>
          <w:szCs w:val="28"/>
          <w:lang w:val="sr-Latn-CS"/>
        </w:rPr>
        <w:t xml:space="preserve">. stav 1. </w:t>
      </w:r>
      <w:r>
        <w:rPr>
          <w:noProof/>
          <w:sz w:val="28"/>
          <w:szCs w:val="28"/>
          <w:lang w:val="sr-Latn-CS"/>
        </w:rPr>
        <w:t>tačka 29</w:t>
      </w:r>
      <w:r w:rsidRPr="00C73DB8">
        <w:rPr>
          <w:noProof/>
          <w:sz w:val="28"/>
          <w:szCs w:val="28"/>
          <w:lang w:val="sr-Latn-CS"/>
        </w:rPr>
        <w:t xml:space="preserve"> Statuta Glavnog grada ("</w:t>
      </w:r>
      <w:r>
        <w:rPr>
          <w:noProof/>
          <w:sz w:val="28"/>
          <w:szCs w:val="28"/>
          <w:lang w:val="sr-Latn-CS"/>
        </w:rPr>
        <w:t>Sl. list CG - opštinski propisi”  br. 8/19),</w:t>
      </w:r>
      <w:r w:rsidRPr="00C73DB8">
        <w:rPr>
          <w:noProof/>
          <w:sz w:val="28"/>
          <w:szCs w:val="28"/>
          <w:lang w:val="sr-Latn-CS"/>
        </w:rPr>
        <w:t xml:space="preserve"> Skupština Glavnog grada – Podgorice, na sjednici održanoj dana _________ 2019. godine, razmatrala je Izvještaj o radu Javne ustanove Dnevni centar za djecu i omladinu sa smetnjama i teškoćama u razvoju - Podgorica </w:t>
      </w:r>
      <w:r>
        <w:rPr>
          <w:noProof/>
          <w:sz w:val="28"/>
          <w:szCs w:val="28"/>
          <w:lang w:val="sr-Latn-CS"/>
        </w:rPr>
        <w:t>za 2018</w:t>
      </w:r>
      <w:r w:rsidRPr="00C73DB8">
        <w:rPr>
          <w:noProof/>
          <w:sz w:val="28"/>
          <w:szCs w:val="28"/>
          <w:lang w:val="sr-Latn-CS"/>
        </w:rPr>
        <w:t>. godinu i na osnovu člana 127. Poslovnika Skupštine Glavnog grada (“Sl. list CG - opštinski propisi”, br.15/11), donijela sljedeće –</w:t>
      </w:r>
    </w:p>
    <w:p w:rsidR="00382A10" w:rsidRDefault="00382A10" w:rsidP="00A12394">
      <w:pPr>
        <w:jc w:val="center"/>
        <w:rPr>
          <w:noProof/>
          <w:sz w:val="28"/>
          <w:szCs w:val="28"/>
          <w:lang w:val="sr-Latn-CS"/>
        </w:rPr>
      </w:pPr>
      <w:r w:rsidRPr="00C73DB8">
        <w:rPr>
          <w:noProof/>
          <w:sz w:val="28"/>
          <w:szCs w:val="28"/>
          <w:lang w:val="sr-Latn-CS"/>
        </w:rPr>
        <w:t>OCJENE I ZAKLJUČAK</w:t>
      </w:r>
    </w:p>
    <w:p w:rsidR="00382A10" w:rsidRPr="00C73DB8" w:rsidRDefault="00382A10" w:rsidP="00A12394">
      <w:pPr>
        <w:rPr>
          <w:noProof/>
          <w:sz w:val="28"/>
          <w:szCs w:val="28"/>
          <w:lang w:val="sr-Latn-CS"/>
        </w:rPr>
      </w:pPr>
      <w:r>
        <w:rPr>
          <w:noProof/>
          <w:sz w:val="28"/>
          <w:szCs w:val="28"/>
          <w:lang w:val="sr-Latn-CS"/>
        </w:rPr>
        <w:t xml:space="preserve">                   </w:t>
      </w:r>
      <w:r w:rsidRPr="00C73DB8">
        <w:rPr>
          <w:noProof/>
          <w:sz w:val="28"/>
          <w:szCs w:val="28"/>
          <w:lang w:val="sr-Latn-CS"/>
        </w:rPr>
        <w:t>OCJENE</w:t>
      </w:r>
    </w:p>
    <w:p w:rsidR="00382A10" w:rsidRPr="00C73DB8" w:rsidRDefault="00382A10" w:rsidP="00A12394">
      <w:pPr>
        <w:jc w:val="both"/>
        <w:rPr>
          <w:noProof/>
          <w:sz w:val="28"/>
          <w:szCs w:val="28"/>
          <w:lang w:val="sr-Latn-CS"/>
        </w:rPr>
      </w:pPr>
    </w:p>
    <w:p w:rsidR="00382A10" w:rsidRPr="00C73DB8" w:rsidRDefault="00382A10" w:rsidP="00A12394">
      <w:pPr>
        <w:jc w:val="both"/>
        <w:rPr>
          <w:sz w:val="28"/>
          <w:szCs w:val="28"/>
        </w:rPr>
      </w:pPr>
      <w:r w:rsidRPr="00C73DB8">
        <w:rPr>
          <w:noProof/>
          <w:sz w:val="28"/>
          <w:szCs w:val="28"/>
        </w:rPr>
        <w:t xml:space="preserve">     </w:t>
      </w:r>
      <w:r w:rsidRPr="00C73DB8">
        <w:rPr>
          <w:noProof/>
          <w:sz w:val="28"/>
          <w:szCs w:val="28"/>
        </w:rPr>
        <w:tab/>
      </w:r>
      <w:r w:rsidRPr="00C73DB8">
        <w:rPr>
          <w:sz w:val="28"/>
          <w:szCs w:val="28"/>
        </w:rPr>
        <w:t xml:space="preserve">Osnovna djelatnost Javne ustanove Dnevni centar za djecu i omladinu </w:t>
      </w:r>
      <w:proofErr w:type="gramStart"/>
      <w:r w:rsidRPr="00C73DB8">
        <w:rPr>
          <w:sz w:val="28"/>
          <w:szCs w:val="28"/>
        </w:rPr>
        <w:t>sa</w:t>
      </w:r>
      <w:proofErr w:type="gramEnd"/>
      <w:r w:rsidRPr="00C73DB8">
        <w:rPr>
          <w:sz w:val="28"/>
          <w:szCs w:val="28"/>
        </w:rPr>
        <w:t xml:space="preserve"> smetnjama i teškoćama u razvoju - Podgorica je pružanje podrške djeci i omladini sa smetnjama i teškoćama u razvoju sa teritorije Glavnog grada - Podgorica.</w:t>
      </w:r>
    </w:p>
    <w:p w:rsidR="00382A10" w:rsidRPr="00C73DB8" w:rsidRDefault="00382A10" w:rsidP="00A12394">
      <w:pPr>
        <w:jc w:val="both"/>
        <w:rPr>
          <w:sz w:val="28"/>
          <w:szCs w:val="28"/>
        </w:rPr>
      </w:pPr>
      <w:r w:rsidRPr="00C73DB8">
        <w:rPr>
          <w:sz w:val="28"/>
          <w:szCs w:val="28"/>
        </w:rPr>
        <w:tab/>
        <w:t>Javna ustanova Dnevni centar kao pružalac usluga podrške za život u zajednici ima za cilj zaštitu, promociju i unapređenje prava djece i omladine sa smetnjama i teškoćama u razvoju, njihovu socijalizaciju i integraciju u zajednici, prilagođeno obrazovanje i osposobljavanje za što veću samostalnost u dnevnim aktivnostima, zavisno od očuvanih sposobnosti korisnika, kao i elementarnu socijalnu i medicinsku rehabilitaciju u cilju povećanja i održavanja funkcionalnih sposobnosti</w:t>
      </w:r>
      <w:r w:rsidRPr="00C73DB8">
        <w:rPr>
          <w:noProof/>
          <w:sz w:val="28"/>
          <w:szCs w:val="28"/>
        </w:rPr>
        <w:t>.</w:t>
      </w:r>
    </w:p>
    <w:p w:rsidR="00382A10" w:rsidRDefault="00382A10" w:rsidP="00A12394">
      <w:pPr>
        <w:jc w:val="both"/>
        <w:rPr>
          <w:sz w:val="28"/>
          <w:szCs w:val="28"/>
        </w:rPr>
      </w:pPr>
      <w:r w:rsidRPr="00C73DB8"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proofErr w:type="gramStart"/>
      <w:r w:rsidRPr="00C73DB8">
        <w:rPr>
          <w:sz w:val="28"/>
          <w:szCs w:val="28"/>
        </w:rPr>
        <w:t>Programske aktivnosti koje su realizovane tokom 2018.</w:t>
      </w:r>
      <w:proofErr w:type="gramEnd"/>
      <w:r w:rsidRPr="00C73DB8">
        <w:rPr>
          <w:sz w:val="28"/>
          <w:szCs w:val="28"/>
        </w:rPr>
        <w:t xml:space="preserve"> godine usmjerene su na unapređenje kvaliteta života djece i omladine sa smetnjama i teškoćama u ra</w:t>
      </w:r>
      <w:r>
        <w:rPr>
          <w:sz w:val="28"/>
          <w:szCs w:val="28"/>
        </w:rPr>
        <w:t xml:space="preserve">zvoju, a usluga sama po sebi </w:t>
      </w:r>
      <w:r w:rsidRPr="00C73DB8">
        <w:rPr>
          <w:sz w:val="28"/>
          <w:szCs w:val="28"/>
        </w:rPr>
        <w:t xml:space="preserve">usmjerena </w:t>
      </w:r>
      <w:r>
        <w:rPr>
          <w:sz w:val="28"/>
          <w:szCs w:val="28"/>
        </w:rPr>
        <w:t xml:space="preserve"> je </w:t>
      </w:r>
      <w:r w:rsidRPr="00C73DB8">
        <w:rPr>
          <w:sz w:val="28"/>
          <w:szCs w:val="28"/>
        </w:rPr>
        <w:t>na podržavanje ostanka korisnika u porodici, pri čemu se podstiče razvoj i korišćenje očuvanih potencijala uz razvijanje vještina važnih za svakodnevni život. Sve realizovane aktivnosti imale su za cilj popunjavanje kapaciteta, uvođenje novih servisa usluga i stručne pomoći</w:t>
      </w:r>
      <w:proofErr w:type="gramStart"/>
      <w:r w:rsidRPr="00C73DB8">
        <w:rPr>
          <w:sz w:val="28"/>
          <w:szCs w:val="28"/>
        </w:rPr>
        <w:t>,  poboljšanje</w:t>
      </w:r>
      <w:proofErr w:type="gramEnd"/>
      <w:r w:rsidRPr="00C73DB8">
        <w:rPr>
          <w:sz w:val="28"/>
          <w:szCs w:val="28"/>
        </w:rPr>
        <w:t xml:space="preserve"> postojećih usluga centra, uvođenje novih oblika radno-okupacionih aktivnosti i realizacija edukacija namijenjenih ovladavanju savremenim metodama rada sa djecom i omladinom sa smetnjama u razvoju, čime se stvaraju veće mogućnosti za zadovoljenje potreba korisnika i ispoljavanja</w:t>
      </w:r>
      <w:r>
        <w:rPr>
          <w:sz w:val="28"/>
          <w:szCs w:val="28"/>
        </w:rPr>
        <w:t xml:space="preserve"> njihovih radnih, kreativnih i drugih potencijala.</w:t>
      </w:r>
    </w:p>
    <w:p w:rsidR="00382A10" w:rsidRPr="00C73DB8" w:rsidRDefault="00382A10" w:rsidP="00A12394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 xml:space="preserve"> </w:t>
      </w:r>
      <w:r w:rsidRPr="00C73DB8">
        <w:rPr>
          <w:sz w:val="28"/>
          <w:szCs w:val="28"/>
        </w:rPr>
        <w:t>Svakodnevni rad sa korisnicima u prethodnoj godini se sprovodio kroz: dnevni boravak, osmočasovnu njegu i medicinski nadzor, psiho-socijalnu i medicinsku rehabilitaciju, individualni i grupni rad sa djecom i omladinom na osnovu individualnog programa rada,vaspitno-obrazovni rad u kojima se stiču vještine neophodne za svakodnevni život, socijalizaciju, uslugu prevoza korisnika, ishranu (dva obroka i užina), njegu i održavanje lične higijene, saradnju sa roditeljima,dodatna stručna pomoć djeci sa smetnjama u razvoju koja pohađaju vaspitno-obrazovne ustanove, rekreativne i dodatne aktivnosti i usluge u skladu sa Statutom i zakonom.</w:t>
      </w:r>
    </w:p>
    <w:p w:rsidR="00382A10" w:rsidRPr="00C73DB8" w:rsidRDefault="00382A10" w:rsidP="00A1239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 w:rsidRPr="00C73DB8">
        <w:rPr>
          <w:sz w:val="28"/>
          <w:szCs w:val="28"/>
        </w:rPr>
        <w:t>Tokom 2018.</w:t>
      </w:r>
      <w:proofErr w:type="gramEnd"/>
      <w:r w:rsidRPr="00C73DB8">
        <w:rPr>
          <w:sz w:val="28"/>
          <w:szCs w:val="28"/>
        </w:rPr>
        <w:t xml:space="preserve"> </w:t>
      </w:r>
      <w:proofErr w:type="gramStart"/>
      <w:r w:rsidRPr="00C73DB8">
        <w:rPr>
          <w:sz w:val="28"/>
          <w:szCs w:val="28"/>
        </w:rPr>
        <w:t>godine  usluge</w:t>
      </w:r>
      <w:proofErr w:type="gramEnd"/>
      <w:r w:rsidRPr="00C73DB8">
        <w:rPr>
          <w:sz w:val="28"/>
          <w:szCs w:val="28"/>
        </w:rPr>
        <w:t xml:space="preserve"> Dnevnog centra koristilo je 18 korisnika uzrasta od 8 do 27 godina</w:t>
      </w:r>
      <w:r w:rsidRPr="00C73DB8">
        <w:rPr>
          <w:sz w:val="28"/>
          <w:szCs w:val="28"/>
          <w:lang w:val="sr-Latn-CS"/>
        </w:rPr>
        <w:t>.</w:t>
      </w:r>
      <w:r>
        <w:rPr>
          <w:sz w:val="28"/>
          <w:szCs w:val="28"/>
        </w:rPr>
        <w:t xml:space="preserve"> Kao što je </w:t>
      </w:r>
      <w:proofErr w:type="gramStart"/>
      <w:r>
        <w:rPr>
          <w:sz w:val="28"/>
          <w:szCs w:val="28"/>
        </w:rPr>
        <w:t xml:space="preserve">bilo </w:t>
      </w:r>
      <w:r w:rsidRPr="00C73DB8">
        <w:rPr>
          <w:sz w:val="28"/>
          <w:szCs w:val="28"/>
        </w:rPr>
        <w:t xml:space="preserve"> predviđeno</w:t>
      </w:r>
      <w:proofErr w:type="gramEnd"/>
      <w:r w:rsidRPr="00C73DB8">
        <w:rPr>
          <w:sz w:val="28"/>
          <w:szCs w:val="28"/>
        </w:rPr>
        <w:t xml:space="preserve"> Planom i programom rada za 2018. Godinu</w:t>
      </w:r>
      <w:r>
        <w:rPr>
          <w:sz w:val="28"/>
          <w:szCs w:val="28"/>
        </w:rPr>
        <w:t>,</w:t>
      </w:r>
      <w:r w:rsidRPr="00C73DB8">
        <w:rPr>
          <w:sz w:val="28"/>
          <w:szCs w:val="28"/>
        </w:rPr>
        <w:t xml:space="preserve"> rad u JU Dnevni centar bio je organizovan u dvije grupe korisnika: dnevni boravak i grupa za dodatnu stručnu pomoć i podršku, a koja pohađaju vaspitno-obrazovne ustanove i koriste usluge centra u okviru poludnevnog boravka.Time su obezbijeđeni optimalno okruženje i pogodna atmosfera za svakog korisnika kako bi se osnažila njihova motivacija i radna angažovanost. </w:t>
      </w:r>
    </w:p>
    <w:p w:rsidR="00382A10" w:rsidRPr="00C73DB8" w:rsidRDefault="00382A10" w:rsidP="00A1239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C73DB8">
        <w:rPr>
          <w:sz w:val="28"/>
          <w:szCs w:val="28"/>
        </w:rPr>
        <w:t xml:space="preserve">Individualni planovi rada </w:t>
      </w:r>
      <w:proofErr w:type="gramStart"/>
      <w:r w:rsidRPr="00C73DB8">
        <w:rPr>
          <w:sz w:val="28"/>
          <w:szCs w:val="28"/>
        </w:rPr>
        <w:t>sa</w:t>
      </w:r>
      <w:proofErr w:type="gramEnd"/>
      <w:r w:rsidRPr="00C73DB8">
        <w:rPr>
          <w:sz w:val="28"/>
          <w:szCs w:val="28"/>
        </w:rPr>
        <w:t xml:space="preserve"> djecom i mladima sa smetnjama u razvoju rađeni su u skladu sa Pravilnikom o bližim uslovima za pružanje i korišćenje, normativima i minimalnim standardima usluga podrške za život u zajednici</w:t>
      </w:r>
      <w:r>
        <w:rPr>
          <w:sz w:val="28"/>
          <w:szCs w:val="28"/>
        </w:rPr>
        <w:t>.</w:t>
      </w:r>
    </w:p>
    <w:p w:rsidR="00382A10" w:rsidRPr="00C73DB8" w:rsidRDefault="00382A10" w:rsidP="00A12394">
      <w:pPr>
        <w:jc w:val="both"/>
        <w:rPr>
          <w:sz w:val="28"/>
          <w:szCs w:val="28"/>
          <w:lang w:val="sr-Latn-CS"/>
        </w:rPr>
      </w:pPr>
      <w:r>
        <w:rPr>
          <w:sz w:val="28"/>
          <w:szCs w:val="28"/>
          <w:lang w:val="sr-Latn-CS"/>
        </w:rPr>
        <w:tab/>
      </w:r>
      <w:r w:rsidRPr="00C73DB8">
        <w:rPr>
          <w:sz w:val="28"/>
          <w:szCs w:val="28"/>
          <w:lang w:val="sr-Latn-CS"/>
        </w:rPr>
        <w:t xml:space="preserve">Članovi </w:t>
      </w:r>
      <w:r w:rsidRPr="00C73DB8">
        <w:rPr>
          <w:sz w:val="28"/>
          <w:szCs w:val="28"/>
        </w:rPr>
        <w:t xml:space="preserve">stručnog tima svakodnevno su vodili dnevnike rada koji sadrže informacije o aktivnostima i mjerama koje su se primjenjivale u neposrednom radu, kao i evidenciju dnevnih događaja, aktivnosti na osiguranju bezbjednosti i liste praćenja koje sadrže informacije o načinu na koji je protekao radni dan. </w:t>
      </w:r>
    </w:p>
    <w:p w:rsidR="00382A10" w:rsidRPr="00C73DB8" w:rsidRDefault="00382A10" w:rsidP="00A1239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C73DB8">
        <w:rPr>
          <w:sz w:val="28"/>
          <w:szCs w:val="28"/>
        </w:rPr>
        <w:t xml:space="preserve">Dnevne aktivnosti su određene unaprijed predviđenim godišnjim, mjesečnim i nedeljnim planom rada kao i ritmom </w:t>
      </w:r>
      <w:proofErr w:type="gramStart"/>
      <w:r w:rsidRPr="00C73DB8">
        <w:rPr>
          <w:sz w:val="28"/>
          <w:szCs w:val="28"/>
        </w:rPr>
        <w:t>dana</w:t>
      </w:r>
      <w:proofErr w:type="gramEnd"/>
      <w:r w:rsidRPr="00C73DB8">
        <w:rPr>
          <w:sz w:val="28"/>
          <w:szCs w:val="28"/>
        </w:rPr>
        <w:t xml:space="preserve"> za konkretnog korisnika odnosno grupu, a obuhvataju grupni rad u okviru grupa, individualizovani rad sa korisnicima u okviru grupa i individualni rad sa korisnicima na osnovu Individualnog plana rada. </w:t>
      </w:r>
      <w:proofErr w:type="gramStart"/>
      <w:r w:rsidRPr="00C73DB8">
        <w:rPr>
          <w:sz w:val="28"/>
          <w:szCs w:val="28"/>
        </w:rPr>
        <w:t>Sve aktivnosti u koje su uključeni korisnici, sistematizovane su i osmišljene planski kako bi se ostvarili očekivani rezultati.</w:t>
      </w:r>
      <w:proofErr w:type="gramEnd"/>
    </w:p>
    <w:p w:rsidR="00382A10" w:rsidRPr="00C73DB8" w:rsidRDefault="00382A10" w:rsidP="00A12394">
      <w:pPr>
        <w:jc w:val="both"/>
        <w:rPr>
          <w:noProof/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Pr="00C73DB8">
        <w:rPr>
          <w:sz w:val="28"/>
          <w:szCs w:val="28"/>
        </w:rPr>
        <w:t xml:space="preserve">Grupni rad se svakodnevno sprovodio </w:t>
      </w:r>
      <w:proofErr w:type="gramStart"/>
      <w:r w:rsidRPr="00C73DB8">
        <w:rPr>
          <w:sz w:val="28"/>
          <w:szCs w:val="28"/>
        </w:rPr>
        <w:t>sa</w:t>
      </w:r>
      <w:proofErr w:type="gramEnd"/>
      <w:r w:rsidRPr="00C73DB8">
        <w:rPr>
          <w:sz w:val="28"/>
          <w:szCs w:val="28"/>
        </w:rPr>
        <w:t xml:space="preserve"> korisnicima u formi radionica, interaktivnih priča i učenja kroz igru, zavisno od afiniteta i uzrasta korisnika i to iz niza oblasti kao što su: briga o sebi, poznavanje uže i šire sredine, socijalizacija, likovno i muzičko vaspitanje, razvoj govora i jezika, fizičko vaspitanje, relaksacija i rekreacija.</w:t>
      </w:r>
    </w:p>
    <w:p w:rsidR="00382A10" w:rsidRPr="00C73DB8" w:rsidRDefault="00382A10" w:rsidP="00A12394">
      <w:pPr>
        <w:jc w:val="both"/>
        <w:rPr>
          <w:sz w:val="28"/>
          <w:szCs w:val="28"/>
        </w:rPr>
      </w:pPr>
      <w:r>
        <w:rPr>
          <w:sz w:val="28"/>
          <w:szCs w:val="28"/>
          <w:lang w:val="sr-Latn-CS"/>
        </w:rPr>
        <w:tab/>
      </w:r>
      <w:r w:rsidRPr="00C73DB8">
        <w:rPr>
          <w:sz w:val="28"/>
          <w:szCs w:val="28"/>
          <w:lang w:val="sr-Latn-CS"/>
        </w:rPr>
        <w:t xml:space="preserve">Tokom izvještajne godine održano je preko 30 pojedinačnih sastanaka sa roditeljima. JU Dnevni centar </w:t>
      </w:r>
      <w:r w:rsidRPr="00C73DB8">
        <w:rPr>
          <w:sz w:val="28"/>
          <w:szCs w:val="28"/>
        </w:rPr>
        <w:t xml:space="preserve">je svim zainteresovanim roditeljima pružao mogućnost konsultacija svakog radnog dana od 15h. Roditelji su bili redovno i blagovremeno informisani o svim promjenama u razvoju vještina, ponašanju, </w:t>
      </w:r>
      <w:proofErr w:type="gramStart"/>
      <w:r w:rsidRPr="00C73DB8">
        <w:rPr>
          <w:sz w:val="28"/>
          <w:szCs w:val="28"/>
        </w:rPr>
        <w:t>ili</w:t>
      </w:r>
      <w:proofErr w:type="gramEnd"/>
      <w:r w:rsidRPr="00C73DB8">
        <w:rPr>
          <w:sz w:val="28"/>
          <w:szCs w:val="28"/>
        </w:rPr>
        <w:t xml:space="preserve"> zdravstvenom stanju koje bi članovi stručnog tima uočili kod</w:t>
      </w:r>
      <w:r w:rsidRPr="00C73DB8">
        <w:rPr>
          <w:sz w:val="28"/>
          <w:szCs w:val="28"/>
          <w:lang w:val="sr-Latn-CS"/>
        </w:rPr>
        <w:t xml:space="preserve"> </w:t>
      </w:r>
      <w:r w:rsidRPr="00C73DB8">
        <w:rPr>
          <w:sz w:val="28"/>
          <w:szCs w:val="28"/>
        </w:rPr>
        <w:t>korisnika.</w:t>
      </w:r>
    </w:p>
    <w:p w:rsidR="00382A10" w:rsidRPr="00C73DB8" w:rsidRDefault="00382A10" w:rsidP="00A12394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C73DB8">
        <w:rPr>
          <w:sz w:val="28"/>
          <w:szCs w:val="28"/>
        </w:rPr>
        <w:t xml:space="preserve"> </w:t>
      </w:r>
      <w:r>
        <w:rPr>
          <w:sz w:val="28"/>
          <w:szCs w:val="28"/>
        </w:rPr>
        <w:t>U izvještajno</w:t>
      </w:r>
      <w:r w:rsidRPr="00C73DB8">
        <w:rPr>
          <w:sz w:val="28"/>
          <w:szCs w:val="28"/>
        </w:rPr>
        <w:t xml:space="preserve"> godini</w:t>
      </w:r>
      <w:r w:rsidRPr="00C73DB8">
        <w:rPr>
          <w:sz w:val="28"/>
          <w:szCs w:val="28"/>
          <w:lang w:val="sr-Latn-CS"/>
        </w:rPr>
        <w:t xml:space="preserve"> JU Dnevni centar</w:t>
      </w:r>
      <w:r w:rsidRPr="00C73DB8">
        <w:rPr>
          <w:sz w:val="28"/>
          <w:szCs w:val="28"/>
        </w:rPr>
        <w:t xml:space="preserve"> za sve zaposlene omogućila je i stručno usavršavanje sa ciljem održavanja i unapređivanja profesionalnih kompetencija i kvaliteta rada</w:t>
      </w:r>
    </w:p>
    <w:p w:rsidR="00382A10" w:rsidRPr="00C73DB8" w:rsidRDefault="00382A10" w:rsidP="00A12394">
      <w:pPr>
        <w:jc w:val="both"/>
        <w:rPr>
          <w:noProof/>
          <w:sz w:val="28"/>
          <w:szCs w:val="28"/>
        </w:rPr>
      </w:pPr>
      <w:r>
        <w:rPr>
          <w:sz w:val="28"/>
          <w:szCs w:val="28"/>
          <w:shd w:val="clear" w:color="auto" w:fill="FFFFFF"/>
        </w:rPr>
        <w:tab/>
      </w:r>
      <w:r w:rsidRPr="00C73DB8">
        <w:rPr>
          <w:sz w:val="28"/>
          <w:szCs w:val="28"/>
          <w:shd w:val="clear" w:color="auto" w:fill="FFFFFF"/>
        </w:rPr>
        <w:t xml:space="preserve">JU Dnevni centar </w:t>
      </w:r>
      <w:proofErr w:type="gramStart"/>
      <w:r w:rsidRPr="00C73DB8">
        <w:rPr>
          <w:sz w:val="28"/>
          <w:szCs w:val="28"/>
          <w:shd w:val="clear" w:color="auto" w:fill="FFFFFF"/>
        </w:rPr>
        <w:t>je  prva</w:t>
      </w:r>
      <w:proofErr w:type="gramEnd"/>
      <w:r w:rsidRPr="00C73DB8">
        <w:rPr>
          <w:sz w:val="28"/>
          <w:szCs w:val="28"/>
          <w:shd w:val="clear" w:color="auto" w:fill="FFFFFF"/>
        </w:rPr>
        <w:t xml:space="preserve"> ustanova socijalne zaštite u Crnoj Gori koja je  dobila licencu za obavljanje djelatnosti i status ovlašćenog pružaoca usluge, što predstavlja potvrdu i garanciju ispunjenosti propisanih standarda za pružanje usluge. </w:t>
      </w:r>
    </w:p>
    <w:p w:rsidR="00382A10" w:rsidRPr="00C73DB8" w:rsidRDefault="00382A10" w:rsidP="00A12394">
      <w:pPr>
        <w:jc w:val="both"/>
        <w:rPr>
          <w:noProof/>
          <w:color w:val="FF0000"/>
          <w:sz w:val="28"/>
          <w:szCs w:val="28"/>
        </w:rPr>
      </w:pPr>
    </w:p>
    <w:p w:rsidR="00382A10" w:rsidRPr="00C73DB8" w:rsidRDefault="00382A10" w:rsidP="00A12394">
      <w:pPr>
        <w:jc w:val="both"/>
        <w:rPr>
          <w:noProof/>
          <w:sz w:val="28"/>
          <w:szCs w:val="28"/>
          <w:lang w:val="sr-Latn-CS"/>
        </w:rPr>
      </w:pPr>
    </w:p>
    <w:p w:rsidR="00382A10" w:rsidRDefault="00382A10" w:rsidP="00A12394">
      <w:pPr>
        <w:jc w:val="both"/>
        <w:rPr>
          <w:noProof/>
          <w:sz w:val="28"/>
          <w:szCs w:val="28"/>
          <w:lang w:val="sr-Latn-CS"/>
        </w:rPr>
      </w:pPr>
    </w:p>
    <w:p w:rsidR="00382A10" w:rsidRDefault="00382A10" w:rsidP="00A12394">
      <w:pPr>
        <w:jc w:val="both"/>
        <w:rPr>
          <w:noProof/>
          <w:sz w:val="28"/>
          <w:szCs w:val="28"/>
          <w:lang w:val="sr-Latn-CS"/>
        </w:rPr>
      </w:pPr>
    </w:p>
    <w:p w:rsidR="00382A10" w:rsidRDefault="00382A10" w:rsidP="00A12394">
      <w:pPr>
        <w:jc w:val="both"/>
        <w:rPr>
          <w:noProof/>
          <w:sz w:val="28"/>
          <w:szCs w:val="28"/>
          <w:lang w:val="sr-Latn-CS"/>
        </w:rPr>
      </w:pPr>
    </w:p>
    <w:p w:rsidR="00382A10" w:rsidRDefault="00382A10" w:rsidP="00A12394">
      <w:pPr>
        <w:jc w:val="both"/>
        <w:rPr>
          <w:noProof/>
          <w:sz w:val="28"/>
          <w:szCs w:val="28"/>
          <w:lang w:val="sr-Latn-CS"/>
        </w:rPr>
      </w:pPr>
    </w:p>
    <w:p w:rsidR="00382A10" w:rsidRDefault="00382A10" w:rsidP="00A12394">
      <w:pPr>
        <w:jc w:val="both"/>
        <w:rPr>
          <w:noProof/>
          <w:sz w:val="28"/>
          <w:szCs w:val="28"/>
          <w:lang w:val="sr-Latn-CS"/>
        </w:rPr>
      </w:pPr>
    </w:p>
    <w:p w:rsidR="00382A10" w:rsidRPr="00C73DB8" w:rsidRDefault="00382A10" w:rsidP="00A12394">
      <w:pPr>
        <w:jc w:val="both"/>
        <w:rPr>
          <w:noProof/>
          <w:sz w:val="28"/>
          <w:szCs w:val="28"/>
          <w:lang w:val="sr-Latn-CS"/>
        </w:rPr>
      </w:pPr>
    </w:p>
    <w:p w:rsidR="00382A10" w:rsidRPr="00C73DB8" w:rsidRDefault="00382A10" w:rsidP="00A12394">
      <w:pPr>
        <w:jc w:val="both"/>
        <w:rPr>
          <w:noProof/>
          <w:sz w:val="28"/>
          <w:szCs w:val="28"/>
          <w:lang w:val="sr-Latn-CS"/>
        </w:rPr>
      </w:pPr>
    </w:p>
    <w:p w:rsidR="00382A10" w:rsidRPr="00C73DB8" w:rsidRDefault="00382A10" w:rsidP="00A12394">
      <w:pPr>
        <w:shd w:val="clear" w:color="auto" w:fill="FFFFFF"/>
        <w:spacing w:after="285"/>
        <w:jc w:val="both"/>
        <w:rPr>
          <w:noProof/>
          <w:sz w:val="28"/>
          <w:szCs w:val="28"/>
          <w:lang w:val="sr-Latn-CS"/>
        </w:rPr>
      </w:pPr>
      <w:r w:rsidRPr="00C73DB8">
        <w:rPr>
          <w:noProof/>
          <w:sz w:val="28"/>
          <w:szCs w:val="28"/>
          <w:lang w:val="sr-Latn-CS"/>
        </w:rPr>
        <w:lastRenderedPageBreak/>
        <w:t xml:space="preserve">  </w:t>
      </w:r>
      <w:r w:rsidRPr="00C73DB8">
        <w:rPr>
          <w:noProof/>
          <w:sz w:val="28"/>
          <w:szCs w:val="28"/>
          <w:lang w:val="sr-Latn-CS"/>
        </w:rPr>
        <w:tab/>
        <w:t>Upravni odbor je u toku 2018. godine održao dvije redovne sjednice, na kojima su donijete odluke koje se tiču rada JU Dnevni centar.</w:t>
      </w:r>
    </w:p>
    <w:p w:rsidR="00382A10" w:rsidRPr="00C73DB8" w:rsidRDefault="00382A10" w:rsidP="00A12394">
      <w:pPr>
        <w:shd w:val="clear" w:color="auto" w:fill="FFFFFF"/>
        <w:spacing w:after="285"/>
        <w:jc w:val="both"/>
        <w:rPr>
          <w:noProof/>
          <w:sz w:val="28"/>
          <w:szCs w:val="28"/>
          <w:lang w:val="sr-Latn-CS"/>
        </w:rPr>
      </w:pPr>
      <w:r w:rsidRPr="00C73DB8">
        <w:rPr>
          <w:noProof/>
          <w:sz w:val="28"/>
          <w:szCs w:val="28"/>
          <w:lang w:val="sr-Latn-CS"/>
        </w:rPr>
        <w:t xml:space="preserve">     Javna ustanova Dnevni centar, na dan 31.12.2018. godine, imala je 9 zaposlenih na neodređeno vrijeme. </w:t>
      </w:r>
    </w:p>
    <w:p w:rsidR="00382A10" w:rsidRPr="00C73DB8" w:rsidRDefault="00382A10" w:rsidP="00A12394">
      <w:pPr>
        <w:jc w:val="both"/>
        <w:rPr>
          <w:noProof/>
          <w:color w:val="FF0000"/>
          <w:sz w:val="28"/>
          <w:szCs w:val="28"/>
          <w:lang w:val="sr-Latn-CS"/>
        </w:rPr>
      </w:pPr>
    </w:p>
    <w:p w:rsidR="00382A10" w:rsidRPr="00C73DB8" w:rsidRDefault="00382A10" w:rsidP="00A12394">
      <w:pPr>
        <w:ind w:firstLine="720"/>
        <w:jc w:val="both"/>
        <w:rPr>
          <w:noProof/>
          <w:sz w:val="28"/>
          <w:szCs w:val="28"/>
          <w:lang w:val="sr-Latn-CS"/>
        </w:rPr>
      </w:pPr>
      <w:r w:rsidRPr="00C73DB8">
        <w:rPr>
          <w:noProof/>
          <w:sz w:val="28"/>
          <w:szCs w:val="28"/>
          <w:lang w:val="sr-Latn-CS"/>
        </w:rPr>
        <w:tab/>
      </w:r>
      <w:r w:rsidRPr="00C73DB8">
        <w:rPr>
          <w:noProof/>
          <w:sz w:val="28"/>
          <w:szCs w:val="28"/>
          <w:lang w:val="sr-Latn-CS"/>
        </w:rPr>
        <w:tab/>
      </w:r>
      <w:r w:rsidRPr="00C73DB8">
        <w:rPr>
          <w:noProof/>
          <w:sz w:val="28"/>
          <w:szCs w:val="28"/>
          <w:lang w:val="sr-Latn-CS"/>
        </w:rPr>
        <w:tab/>
      </w:r>
      <w:r w:rsidRPr="00C73DB8">
        <w:rPr>
          <w:noProof/>
          <w:sz w:val="28"/>
          <w:szCs w:val="28"/>
          <w:lang w:val="sr-Latn-CS"/>
        </w:rPr>
        <w:tab/>
        <w:t>ZAKLJUČAK</w:t>
      </w:r>
    </w:p>
    <w:p w:rsidR="00382A10" w:rsidRPr="00C73DB8" w:rsidRDefault="00382A10" w:rsidP="00A12394">
      <w:pPr>
        <w:jc w:val="both"/>
        <w:rPr>
          <w:noProof/>
          <w:sz w:val="28"/>
          <w:szCs w:val="28"/>
          <w:lang w:val="sr-Latn-CS"/>
        </w:rPr>
      </w:pPr>
    </w:p>
    <w:p w:rsidR="00382A10" w:rsidRPr="00C73DB8" w:rsidRDefault="00382A10" w:rsidP="00A12394">
      <w:pPr>
        <w:ind w:left="568"/>
        <w:jc w:val="both"/>
        <w:rPr>
          <w:noProof/>
          <w:sz w:val="28"/>
          <w:szCs w:val="28"/>
          <w:lang w:val="sr-Latn-CS"/>
        </w:rPr>
      </w:pPr>
      <w:r w:rsidRPr="00C73DB8">
        <w:rPr>
          <w:noProof/>
          <w:sz w:val="28"/>
          <w:szCs w:val="28"/>
          <w:lang w:val="sr-Latn-CS"/>
        </w:rPr>
        <w:tab/>
      </w:r>
      <w:r w:rsidRPr="00C73DB8">
        <w:rPr>
          <w:noProof/>
          <w:sz w:val="28"/>
          <w:szCs w:val="28"/>
          <w:lang w:val="sr-Latn-CS"/>
        </w:rPr>
        <w:tab/>
        <w:t xml:space="preserve">Usvaja se Izvještaj o radu Javne ustanove  Dnevni centar za djecu i omladinu sa smetnjama i teškoćama u razvoju - Podgorica za 2018.godinu. </w:t>
      </w:r>
    </w:p>
    <w:p w:rsidR="00382A10" w:rsidRPr="00C73DB8" w:rsidRDefault="00382A10" w:rsidP="0014371E">
      <w:pPr>
        <w:ind w:left="720"/>
        <w:jc w:val="both"/>
        <w:rPr>
          <w:noProof/>
          <w:sz w:val="28"/>
          <w:szCs w:val="28"/>
          <w:lang w:val="sr-Latn-CS"/>
        </w:rPr>
      </w:pPr>
    </w:p>
    <w:p w:rsidR="00382A10" w:rsidRPr="00C73DB8" w:rsidRDefault="00382A10" w:rsidP="00CB584C">
      <w:pPr>
        <w:ind w:left="720"/>
        <w:rPr>
          <w:noProof/>
          <w:sz w:val="28"/>
          <w:szCs w:val="28"/>
          <w:lang w:val="sr-Latn-CS"/>
        </w:rPr>
      </w:pPr>
    </w:p>
    <w:p w:rsidR="00382A10" w:rsidRPr="00C73DB8" w:rsidRDefault="00382A10" w:rsidP="00CB584C">
      <w:pPr>
        <w:ind w:left="720"/>
        <w:rPr>
          <w:noProof/>
          <w:sz w:val="28"/>
          <w:szCs w:val="28"/>
          <w:lang w:val="sr-Latn-CS"/>
        </w:rPr>
      </w:pPr>
      <w:r w:rsidRPr="00C73DB8">
        <w:rPr>
          <w:noProof/>
          <w:sz w:val="28"/>
          <w:szCs w:val="28"/>
          <w:lang w:val="sr-Latn-CS"/>
        </w:rPr>
        <w:t>Broj:_____________________</w:t>
      </w:r>
    </w:p>
    <w:p w:rsidR="00382A10" w:rsidRPr="00C73DB8" w:rsidRDefault="00382A10" w:rsidP="00CB584C">
      <w:pPr>
        <w:rPr>
          <w:noProof/>
          <w:sz w:val="28"/>
          <w:szCs w:val="28"/>
          <w:lang w:val="sr-Latn-CS"/>
        </w:rPr>
      </w:pPr>
      <w:r w:rsidRPr="00C73DB8">
        <w:rPr>
          <w:noProof/>
          <w:sz w:val="28"/>
          <w:szCs w:val="28"/>
          <w:lang w:val="sr-Latn-CS"/>
        </w:rPr>
        <w:t xml:space="preserve">          Podgorica,__________2019.godina</w:t>
      </w:r>
    </w:p>
    <w:p w:rsidR="00382A10" w:rsidRPr="00C73DB8" w:rsidRDefault="00382A10" w:rsidP="0014371E">
      <w:pPr>
        <w:jc w:val="both"/>
        <w:rPr>
          <w:noProof/>
          <w:sz w:val="28"/>
          <w:szCs w:val="28"/>
          <w:lang w:val="sr-Latn-CS"/>
        </w:rPr>
      </w:pPr>
    </w:p>
    <w:p w:rsidR="00382A10" w:rsidRPr="00C73DB8" w:rsidRDefault="00382A10" w:rsidP="0014371E">
      <w:pPr>
        <w:jc w:val="both"/>
        <w:rPr>
          <w:noProof/>
          <w:sz w:val="28"/>
          <w:szCs w:val="28"/>
          <w:lang w:val="sr-Latn-CS"/>
        </w:rPr>
      </w:pPr>
    </w:p>
    <w:p w:rsidR="00382A10" w:rsidRPr="00C73DB8" w:rsidRDefault="00382A10" w:rsidP="0014371E">
      <w:pPr>
        <w:jc w:val="both"/>
        <w:rPr>
          <w:noProof/>
          <w:sz w:val="28"/>
          <w:szCs w:val="28"/>
          <w:lang w:val="sr-Latn-CS"/>
        </w:rPr>
      </w:pPr>
    </w:p>
    <w:p w:rsidR="00382A10" w:rsidRPr="00C73DB8" w:rsidRDefault="00382A10" w:rsidP="0014371E">
      <w:pPr>
        <w:jc w:val="center"/>
        <w:rPr>
          <w:noProof/>
          <w:sz w:val="28"/>
          <w:szCs w:val="28"/>
          <w:lang w:val="sr-Latn-CS"/>
        </w:rPr>
      </w:pPr>
      <w:r w:rsidRPr="00C73DB8">
        <w:rPr>
          <w:noProof/>
          <w:sz w:val="28"/>
          <w:szCs w:val="28"/>
          <w:lang w:val="sr-Latn-CS"/>
        </w:rPr>
        <w:t>SKUPŠTINA GLAVNOG GRADA – PODGORICE</w:t>
      </w:r>
    </w:p>
    <w:p w:rsidR="00382A10" w:rsidRPr="00C73DB8" w:rsidRDefault="00382A10" w:rsidP="0014371E">
      <w:pPr>
        <w:jc w:val="center"/>
        <w:rPr>
          <w:noProof/>
          <w:sz w:val="28"/>
          <w:szCs w:val="28"/>
          <w:lang w:val="sr-Latn-CS"/>
        </w:rPr>
      </w:pPr>
    </w:p>
    <w:p w:rsidR="00382A10" w:rsidRPr="00C73DB8" w:rsidRDefault="00382A10" w:rsidP="0014371E">
      <w:pPr>
        <w:ind w:left="708"/>
        <w:rPr>
          <w:noProof/>
          <w:sz w:val="28"/>
          <w:szCs w:val="28"/>
          <w:lang w:val="sr-Latn-CS"/>
        </w:rPr>
      </w:pPr>
      <w:r w:rsidRPr="00C73DB8">
        <w:rPr>
          <w:noProof/>
          <w:sz w:val="28"/>
          <w:szCs w:val="28"/>
          <w:lang w:val="sr-Latn-CS"/>
        </w:rPr>
        <w:t xml:space="preserve">                            PREDSJEDNIK SKUPŠTINE,</w:t>
      </w:r>
    </w:p>
    <w:p w:rsidR="00382A10" w:rsidRPr="00382A10" w:rsidRDefault="00382A10" w:rsidP="00382A10">
      <w:pPr>
        <w:ind w:left="2160" w:firstLine="720"/>
      </w:pPr>
      <w:r w:rsidRPr="00C73DB8">
        <w:rPr>
          <w:noProof/>
          <w:sz w:val="28"/>
          <w:szCs w:val="28"/>
          <w:lang w:val="sr-Latn-CS"/>
        </w:rPr>
        <w:t xml:space="preserve">     dr  Đorđe Suhih</w:t>
      </w:r>
    </w:p>
    <w:sectPr w:rsidR="00382A10" w:rsidRPr="00382A10" w:rsidSect="006047FF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3FFE" w:rsidRDefault="006F3FFE" w:rsidP="006325C0">
      <w:pPr>
        <w:spacing w:after="0" w:line="240" w:lineRule="auto"/>
      </w:pPr>
      <w:r>
        <w:separator/>
      </w:r>
    </w:p>
  </w:endnote>
  <w:endnote w:type="continuationSeparator" w:id="0">
    <w:p w:rsidR="006F3FFE" w:rsidRDefault="006F3FFE" w:rsidP="006325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214613"/>
      <w:docPartObj>
        <w:docPartGallery w:val="Page Numbers (Bottom of Page)"/>
        <w:docPartUnique/>
      </w:docPartObj>
    </w:sdtPr>
    <w:sdtContent>
      <w:p w:rsidR="006D3C69" w:rsidRDefault="00287EC0">
        <w:pPr>
          <w:pStyle w:val="Footer"/>
          <w:jc w:val="center"/>
        </w:pPr>
        <w:r>
          <w:fldChar w:fldCharType="begin"/>
        </w:r>
        <w:r w:rsidR="00382A10">
          <w:instrText xml:space="preserve"> PAGE   \* MERGEFORMAT </w:instrText>
        </w:r>
        <w:r>
          <w:fldChar w:fldCharType="separate"/>
        </w:r>
        <w:r w:rsidR="00773D6D">
          <w:rPr>
            <w:noProof/>
          </w:rPr>
          <w:t>3</w:t>
        </w:r>
        <w:r>
          <w:fldChar w:fldCharType="end"/>
        </w:r>
      </w:p>
    </w:sdtContent>
  </w:sdt>
  <w:p w:rsidR="006D3C69" w:rsidRDefault="006F3FF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3FFE" w:rsidRDefault="006F3FFE" w:rsidP="006325C0">
      <w:pPr>
        <w:spacing w:after="0" w:line="240" w:lineRule="auto"/>
      </w:pPr>
      <w:r>
        <w:separator/>
      </w:r>
    </w:p>
  </w:footnote>
  <w:footnote w:type="continuationSeparator" w:id="0">
    <w:p w:rsidR="006F3FFE" w:rsidRDefault="006F3FFE" w:rsidP="006325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2D5614"/>
    <w:multiLevelType w:val="hybridMultilevel"/>
    <w:tmpl w:val="2572CBBC"/>
    <w:lvl w:ilvl="0" w:tplc="0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9D762E"/>
    <w:multiLevelType w:val="hybridMultilevel"/>
    <w:tmpl w:val="1AAA6CC8"/>
    <w:lvl w:ilvl="0" w:tplc="08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1F3103"/>
    <w:multiLevelType w:val="hybridMultilevel"/>
    <w:tmpl w:val="D7B26C00"/>
    <w:lvl w:ilvl="0" w:tplc="081A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D62903"/>
    <w:multiLevelType w:val="hybridMultilevel"/>
    <w:tmpl w:val="4AD8AA20"/>
    <w:lvl w:ilvl="0" w:tplc="08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AB61F8"/>
    <w:multiLevelType w:val="hybridMultilevel"/>
    <w:tmpl w:val="70120118"/>
    <w:lvl w:ilvl="0" w:tplc="08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D6B7A3B"/>
    <w:multiLevelType w:val="hybridMultilevel"/>
    <w:tmpl w:val="F8F0B9E0"/>
    <w:lvl w:ilvl="0" w:tplc="08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8523EE7"/>
    <w:multiLevelType w:val="hybridMultilevel"/>
    <w:tmpl w:val="AB207BF2"/>
    <w:lvl w:ilvl="0" w:tplc="081A000F">
      <w:start w:val="1"/>
      <w:numFmt w:val="decimal"/>
      <w:lvlText w:val="%1."/>
      <w:lvlJc w:val="left"/>
      <w:pPr>
        <w:ind w:left="720" w:hanging="360"/>
      </w:p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2"/>
  </w:num>
  <w:num w:numId="4">
    <w:abstractNumId w:val="3"/>
  </w:num>
  <w:num w:numId="5">
    <w:abstractNumId w:val="0"/>
  </w:num>
  <w:num w:numId="6">
    <w:abstractNumId w:val="4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82A10"/>
    <w:rsid w:val="00287EC0"/>
    <w:rsid w:val="00382A10"/>
    <w:rsid w:val="00400AD2"/>
    <w:rsid w:val="006047FF"/>
    <w:rsid w:val="006325C0"/>
    <w:rsid w:val="006F3FFE"/>
    <w:rsid w:val="00773D6D"/>
    <w:rsid w:val="00FE49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047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82A10"/>
    <w:pPr>
      <w:ind w:left="720"/>
      <w:contextualSpacing/>
    </w:pPr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382A10"/>
    <w:pPr>
      <w:tabs>
        <w:tab w:val="center" w:pos="4703"/>
        <w:tab w:val="right" w:pos="9406"/>
      </w:tabs>
      <w:spacing w:after="0" w:line="240" w:lineRule="auto"/>
    </w:pPr>
    <w:rPr>
      <w:rFonts w:eastAsiaTheme="minorEastAsia"/>
    </w:rPr>
  </w:style>
  <w:style w:type="character" w:customStyle="1" w:styleId="FooterChar">
    <w:name w:val="Footer Char"/>
    <w:basedOn w:val="DefaultParagraphFont"/>
    <w:link w:val="Footer"/>
    <w:uiPriority w:val="99"/>
    <w:rsid w:val="00382A10"/>
    <w:rPr>
      <w:rFonts w:eastAsiaTheme="minorEastAsia"/>
    </w:rPr>
  </w:style>
  <w:style w:type="character" w:styleId="Strong">
    <w:name w:val="Strong"/>
    <w:basedOn w:val="DefaultParagraphFont"/>
    <w:uiPriority w:val="22"/>
    <w:qFormat/>
    <w:rsid w:val="00382A10"/>
    <w:rPr>
      <w:b/>
      <w:bCs/>
    </w:rPr>
  </w:style>
  <w:style w:type="paragraph" w:styleId="NoSpacing">
    <w:name w:val="No Spacing"/>
    <w:uiPriority w:val="1"/>
    <w:qFormat/>
    <w:rsid w:val="00382A10"/>
    <w:pPr>
      <w:spacing w:after="0" w:line="240" w:lineRule="auto"/>
    </w:pPr>
    <w:rPr>
      <w:rFonts w:eastAsiaTheme="minorEastAsia"/>
    </w:rPr>
  </w:style>
  <w:style w:type="paragraph" w:styleId="NormalWeb">
    <w:name w:val="Normal (Web)"/>
    <w:basedOn w:val="Normal"/>
    <w:uiPriority w:val="99"/>
    <w:unhideWhenUsed/>
    <w:rsid w:val="00382A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82A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2A10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semiHidden/>
    <w:unhideWhenUsed/>
    <w:rsid w:val="00382A10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BodyTextChar">
    <w:name w:val="Body Text Char"/>
    <w:basedOn w:val="DefaultParagraphFont"/>
    <w:link w:val="BodyText"/>
    <w:semiHidden/>
    <w:rsid w:val="00382A10"/>
    <w:rPr>
      <w:rFonts w:ascii="Times New Roman" w:eastAsia="Times New Roman" w:hAnsi="Times New Roman" w:cs="Times New Roman"/>
      <w:sz w:val="28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4002</Words>
  <Characters>22815</Characters>
  <Application>Microsoft Office Word</Application>
  <DocSecurity>0</DocSecurity>
  <Lines>190</Lines>
  <Paragraphs>53</Paragraphs>
  <ScaleCrop>false</ScaleCrop>
  <Company/>
  <LinksUpToDate>false</LinksUpToDate>
  <CharactersWithSpaces>26764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svlahovic</dc:creator>
  <cp:lastModifiedBy>svlahovic</cp:lastModifiedBy>
  <cp:revision>3</cp:revision>
  <dcterms:created xsi:type="dcterms:W3CDTF">2019-05-31T12:24:00Z</dcterms:created>
  <dcterms:modified xsi:type="dcterms:W3CDTF">2019-05-31T12:31:00Z</dcterms:modified>
</cp:coreProperties>
</file>