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5B" w:rsidRDefault="00B4485B" w:rsidP="00B44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280150" cy="9097811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909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5B" w:rsidRPr="002D391F" w:rsidRDefault="00B4485B" w:rsidP="00B44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85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D391F">
        <w:rPr>
          <w:rFonts w:ascii="Times New Roman" w:hAnsi="Times New Roman" w:cs="Times New Roman"/>
          <w:sz w:val="24"/>
          <w:szCs w:val="24"/>
        </w:rPr>
        <w:t xml:space="preserve">Na osnovu člana 18 stav 2 Zakona o kulturi („Službeni list Crne Gore“, broj 49/08 i 40/11), člana 54 stav 1 tačka 58 Statuta Glavnog grada ( "Službeni list Crne Gore- opštinski propisi", broj 08/19) i člana  17 Odluke o osnivanju Javne ustanove „Gradsko pozorište“ Podgorica ("Službeni list RCG - opštinski propisi", br. 27/02 i 2/03, “Službeni list Crne Gore - opštinski propisi", br. 28/11), Skupština Glavnog grada-Podgorice, na sjednici održanoj ___ novembra 2019.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>, donijela je</w:t>
      </w:r>
    </w:p>
    <w:p w:rsidR="00B4485B" w:rsidRDefault="00B4485B" w:rsidP="00B44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ODLUKA</w:t>
      </w:r>
    </w:p>
    <w:p w:rsidR="00B4485B" w:rsidRPr="002D391F" w:rsidRDefault="00B4485B" w:rsidP="00B44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2D391F">
        <w:rPr>
          <w:rFonts w:ascii="Times New Roman" w:hAnsi="Times New Roman" w:cs="Times New Roman"/>
          <w:b/>
          <w:sz w:val="24"/>
          <w:szCs w:val="24"/>
        </w:rPr>
        <w:t xml:space="preserve"> davanju saglasnosti na Statut</w:t>
      </w:r>
    </w:p>
    <w:p w:rsidR="00B4485B" w:rsidRPr="002D391F" w:rsidRDefault="00B4485B" w:rsidP="00B44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     Javne ustanove “Gradsko pozorište” Podgorica</w:t>
      </w:r>
    </w:p>
    <w:p w:rsidR="00B4485B" w:rsidRDefault="00B4485B" w:rsidP="00B4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B4485B" w:rsidRPr="002D391F" w:rsidRDefault="00B4485B" w:rsidP="00B44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Daje se saglasnost na Statut Javne ustanove “Gradsko pozorište” Podgorica, broj: 969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,  koji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je donio Pozorišni savjet  na sjednici održanoj 14.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novembra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85B" w:rsidRPr="002D391F" w:rsidRDefault="00B4485B" w:rsidP="00B4485B">
      <w:pPr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</w:t>
      </w:r>
    </w:p>
    <w:p w:rsidR="00B4485B" w:rsidRPr="002D391F" w:rsidRDefault="00B4485B" w:rsidP="00B44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Ova odluka stupa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snagu osmog dana od dana objavljivanja u „Službenom listu Crne Gore-opštinski propisi“.</w:t>
      </w:r>
    </w:p>
    <w:p w:rsidR="00B4485B" w:rsidRPr="002D391F" w:rsidRDefault="00B4485B" w:rsidP="00B448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Broj</w:t>
      </w:r>
      <w:proofErr w:type="gramStart"/>
      <w:r w:rsidRPr="002D391F">
        <w:rPr>
          <w:rFonts w:ascii="Times New Roman" w:hAnsi="Times New Roman" w:cs="Times New Roman"/>
          <w:b/>
          <w:sz w:val="24"/>
          <w:szCs w:val="24"/>
        </w:rPr>
        <w:t>:02</w:t>
      </w:r>
      <w:proofErr w:type="gramEnd"/>
      <w:r w:rsidRPr="002D391F">
        <w:rPr>
          <w:rFonts w:ascii="Times New Roman" w:hAnsi="Times New Roman" w:cs="Times New Roman"/>
          <w:b/>
          <w:sz w:val="24"/>
          <w:szCs w:val="24"/>
        </w:rPr>
        <w:t>-030/19-___</w:t>
      </w:r>
    </w:p>
    <w:p w:rsidR="00B4485B" w:rsidRDefault="00B4485B" w:rsidP="00B4485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b/>
          <w:sz w:val="24"/>
          <w:szCs w:val="24"/>
        </w:rPr>
        <w:t>Podgorica, ___ novembar 2019.</w:t>
      </w:r>
      <w:proofErr w:type="gramEnd"/>
      <w:r w:rsidRPr="002D391F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B4485B" w:rsidRDefault="00B4485B" w:rsidP="00B4485B">
      <w:pPr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SKUPŠTINA GLAVNOG GRADA-PODGORICE</w:t>
      </w: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PREDSJEDNIK SKUPŠTINE,</w:t>
      </w: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Pr="002D391F">
        <w:rPr>
          <w:rFonts w:ascii="Times New Roman" w:hAnsi="Times New Roman" w:cs="Times New Roman"/>
          <w:b/>
          <w:sz w:val="24"/>
          <w:szCs w:val="24"/>
        </w:rPr>
        <w:t xml:space="preserve"> Đorđe Suhih</w:t>
      </w:r>
    </w:p>
    <w:p w:rsidR="00B4485B" w:rsidRPr="002D391F" w:rsidRDefault="00B4485B" w:rsidP="00B448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85B" w:rsidRPr="002D391F" w:rsidRDefault="00B4485B" w:rsidP="00B448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85B" w:rsidRPr="002D391F" w:rsidRDefault="00B4485B" w:rsidP="00B448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485B" w:rsidRPr="002D391F" w:rsidRDefault="00B4485B" w:rsidP="00B4485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b/>
          <w:i/>
          <w:sz w:val="24"/>
          <w:szCs w:val="24"/>
          <w:lang w:val="sr-Latn-CS"/>
        </w:rPr>
        <w:lastRenderedPageBreak/>
        <w:t>O b r a z l o ž e nj e</w:t>
      </w:r>
    </w:p>
    <w:p w:rsidR="00B4485B" w:rsidRPr="002D391F" w:rsidRDefault="00B4485B" w:rsidP="00B4485B">
      <w:pPr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:rsidR="00B4485B" w:rsidRPr="002D391F" w:rsidRDefault="00B4485B" w:rsidP="00B44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Pravni osnov za donošenje Odluke </w:t>
      </w:r>
      <w:r w:rsidRPr="002D391F">
        <w:rPr>
          <w:rFonts w:ascii="Times New Roman" w:hAnsi="Times New Roman" w:cs="Times New Roman"/>
          <w:color w:val="000000"/>
          <w:sz w:val="24"/>
          <w:szCs w:val="24"/>
        </w:rPr>
        <w:t xml:space="preserve">o davanju saglasnosti na Statut JU “Gradsko pozorište”  Podgorica </w:t>
      </w:r>
      <w:r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sadržan je u članu </w:t>
      </w:r>
      <w:r w:rsidRPr="002D391F">
        <w:rPr>
          <w:rFonts w:ascii="Times New Roman" w:hAnsi="Times New Roman" w:cs="Times New Roman"/>
          <w:sz w:val="24"/>
          <w:szCs w:val="24"/>
        </w:rPr>
        <w:t xml:space="preserve">18  Zakona o kulturi („Službeni list Crne Gore“, br. 49/08 i 40/11) kojim je propisana sadržina statuta i procedura davanja saglasnosti, članu 54 stav 1 tačka 58 Statuta Glavnog grada ( "Službeni list Crne Gore- opštinski propisi", broj 08/19) kojim je utvrđena nadležnost Skupštine Glavnog grada da daje saglasnost na statut javnih službi čiji je osnivač Glavni grad i članu 17 Odluke o osnivanju Javne ustanove „Gradsko pozorište“ Podgorica ("Službeni list RCG - opštinski propisi", br. 27/02 i 2/03, “Službeni list Crne Gore - opštinski propisi", br. 28/11), kojim su utvrđena prava i obaveze Osnivača. </w:t>
      </w:r>
    </w:p>
    <w:p w:rsidR="00B4485B" w:rsidRPr="002D391F" w:rsidRDefault="00B4485B" w:rsidP="00B44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85B" w:rsidRPr="002D391F" w:rsidRDefault="00B4485B" w:rsidP="00B44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S tim vezi, kako je  Savjet Ustanove, po propisanoj proceduri, usvojio Statut, a organ lokalne uprave Glavnog grada nadležan za poslove kulture mišljenja da je predloženi Statut u skladu sa propisima, stoga je odredbom člana 1 predložene odluke data saglasnost na Statut Javne ustanove Gradsko pozorište</w:t>
      </w:r>
      <w:r w:rsidRPr="002D391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2D391F">
        <w:rPr>
          <w:rFonts w:ascii="Times New Roman" w:hAnsi="Times New Roman" w:cs="Times New Roman"/>
          <w:sz w:val="24"/>
          <w:szCs w:val="24"/>
        </w:rPr>
        <w:t xml:space="preserve">  a odredbom člana 2 propisan je rok njenog stupanja na snagu.</w:t>
      </w:r>
    </w:p>
    <w:p w:rsidR="00B4485B" w:rsidRPr="002D391F" w:rsidRDefault="00B4485B" w:rsidP="00B44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485B" w:rsidRPr="002D391F" w:rsidRDefault="00B4485B" w:rsidP="00B44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Polazeći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navedenog, predlaže se Skupštini Glavnog grada da donese Odluku o davanju saglasnosti na Statuta Javne ustanove “Gradsko pozorište” Podgorica.</w:t>
      </w:r>
    </w:p>
    <w:p w:rsidR="00B4485B" w:rsidRPr="002D391F" w:rsidRDefault="00B4485B" w:rsidP="00B44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5CC" w:rsidRDefault="001325CC" w:rsidP="00BC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5CC" w:rsidRDefault="00132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1692" w:rsidRPr="002D391F" w:rsidRDefault="002511A9" w:rsidP="00BC60F8">
      <w:pPr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391F" w:rsidRPr="002D391F">
        <w:rPr>
          <w:rFonts w:ascii="Times New Roman" w:hAnsi="Times New Roman" w:cs="Times New Roman"/>
          <w:sz w:val="24"/>
          <w:szCs w:val="24"/>
        </w:rPr>
        <w:tab/>
      </w:r>
      <w:r w:rsidR="001F62DA" w:rsidRPr="002D391F">
        <w:rPr>
          <w:rFonts w:ascii="Times New Roman" w:hAnsi="Times New Roman" w:cs="Times New Roman"/>
          <w:sz w:val="24"/>
          <w:szCs w:val="24"/>
        </w:rPr>
        <w:t>Na osnovu</w:t>
      </w:r>
      <w:r w:rsidR="003C78B1" w:rsidRPr="002D391F">
        <w:rPr>
          <w:rFonts w:ascii="Times New Roman" w:hAnsi="Times New Roman" w:cs="Times New Roman"/>
          <w:sz w:val="24"/>
          <w:szCs w:val="24"/>
        </w:rPr>
        <w:t xml:space="preserve"> člana 19 stav 2 tačka 1 Zakona o kulturi („Službeni list Crne Gore“, br. 049/08, 016/11, 040/11, 038/12)</w:t>
      </w:r>
      <w:r w:rsidR="00750786"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, a u vezi sa </w:t>
      </w:r>
      <w:r w:rsidR="003C78B1" w:rsidRPr="002D391F">
        <w:rPr>
          <w:rFonts w:ascii="Times New Roman" w:hAnsi="Times New Roman" w:cs="Times New Roman"/>
          <w:sz w:val="24"/>
          <w:szCs w:val="24"/>
        </w:rPr>
        <w:t xml:space="preserve">članom 24 stav 1 tačka 8 Zakona o pozorišnoj djelatnosti („Službeni list Republike Crne Gore“, br. 060/01 i „Službeni list Crne Gore“, br. 075/10 i 040/11) i </w:t>
      </w:r>
      <w:r w:rsidR="00750786" w:rsidRPr="002D391F">
        <w:rPr>
          <w:rFonts w:ascii="Times New Roman" w:hAnsi="Times New Roman" w:cs="Times New Roman"/>
          <w:sz w:val="24"/>
          <w:szCs w:val="24"/>
          <w:lang w:val="en-US"/>
        </w:rPr>
        <w:t>članom</w:t>
      </w:r>
      <w:r w:rsidR="00750786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491742" w:rsidRPr="002D391F">
        <w:rPr>
          <w:rFonts w:ascii="Times New Roman" w:hAnsi="Times New Roman" w:cs="Times New Roman"/>
          <w:sz w:val="24"/>
          <w:szCs w:val="24"/>
        </w:rPr>
        <w:t xml:space="preserve">11 stav 1 tačka 8 Odluke o osnivanju Javne ustanove „Gradsko pozorište“ Podgorica </w:t>
      </w:r>
      <w:r w:rsidR="00491742"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("Službeni list RCG - opštinski propisi", br. 027/02 i 002/03, “Službeni list Crne Gore - opštinski propisi", br. 028/11), </w:t>
      </w:r>
      <w:r w:rsidR="004E1692" w:rsidRPr="002D391F">
        <w:rPr>
          <w:rFonts w:ascii="Times New Roman" w:hAnsi="Times New Roman" w:cs="Times New Roman"/>
          <w:sz w:val="24"/>
          <w:szCs w:val="24"/>
        </w:rPr>
        <w:t>Pozorišni savjet Javne ustanove „Gradsko pozorište“</w:t>
      </w:r>
      <w:r w:rsidR="00D315A7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4E1692" w:rsidRPr="002D391F">
        <w:rPr>
          <w:rFonts w:ascii="Times New Roman" w:hAnsi="Times New Roman" w:cs="Times New Roman"/>
          <w:sz w:val="24"/>
          <w:szCs w:val="24"/>
        </w:rPr>
        <w:t xml:space="preserve">Podgorica, na </w:t>
      </w:r>
      <w:r w:rsidR="00EF5983" w:rsidRPr="002D391F">
        <w:rPr>
          <w:rFonts w:ascii="Times New Roman" w:hAnsi="Times New Roman" w:cs="Times New Roman"/>
          <w:sz w:val="24"/>
          <w:szCs w:val="24"/>
        </w:rPr>
        <w:t>sj</w:t>
      </w:r>
      <w:r w:rsidR="00D01244" w:rsidRPr="002D391F">
        <w:rPr>
          <w:rFonts w:ascii="Times New Roman" w:hAnsi="Times New Roman" w:cs="Times New Roman"/>
          <w:sz w:val="24"/>
          <w:szCs w:val="24"/>
        </w:rPr>
        <w:t xml:space="preserve">ednici održanoj dana </w:t>
      </w:r>
      <w:r w:rsidR="000F05B3" w:rsidRPr="002D391F">
        <w:rPr>
          <w:rFonts w:ascii="Times New Roman" w:hAnsi="Times New Roman" w:cs="Times New Roman"/>
          <w:sz w:val="24"/>
          <w:szCs w:val="24"/>
        </w:rPr>
        <w:t>14-og</w:t>
      </w:r>
      <w:r w:rsidR="00D01244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3C78B1" w:rsidRPr="002D391F">
        <w:rPr>
          <w:rFonts w:ascii="Times New Roman" w:hAnsi="Times New Roman" w:cs="Times New Roman"/>
          <w:sz w:val="24"/>
          <w:szCs w:val="24"/>
        </w:rPr>
        <w:t>novembra</w:t>
      </w:r>
      <w:r w:rsidR="00D315A7" w:rsidRPr="002D391F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D315A7" w:rsidRPr="002D391F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D315A7" w:rsidRPr="002D391F">
        <w:rPr>
          <w:rFonts w:ascii="Times New Roman" w:hAnsi="Times New Roman" w:cs="Times New Roman"/>
          <w:sz w:val="24"/>
          <w:szCs w:val="24"/>
        </w:rPr>
        <w:t>, donio je</w:t>
      </w:r>
      <w:r w:rsidR="004E1692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3A2" w:rsidRPr="002D391F" w:rsidRDefault="009273A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244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3A2" w:rsidRPr="002D391F" w:rsidRDefault="009273A2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9273A2" w:rsidRPr="002D391F" w:rsidRDefault="009273A2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JAVNE USTANOVE “GRADSKO POZORIŠTE” </w:t>
      </w:r>
      <w:r w:rsidR="00D01244" w:rsidRPr="002D39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D391F">
        <w:rPr>
          <w:rFonts w:ascii="Times New Roman" w:hAnsi="Times New Roman" w:cs="Times New Roman"/>
          <w:b/>
          <w:sz w:val="24"/>
          <w:szCs w:val="24"/>
        </w:rPr>
        <w:t>PODGORICA</w:t>
      </w:r>
    </w:p>
    <w:p w:rsidR="009273A2" w:rsidRPr="002D391F" w:rsidRDefault="009273A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2E" w:rsidRPr="002D391F" w:rsidRDefault="008E6A2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244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E1692" w:rsidRPr="002D391F">
        <w:rPr>
          <w:rFonts w:ascii="Times New Roman" w:hAnsi="Times New Roman" w:cs="Times New Roman"/>
          <w:b/>
          <w:sz w:val="24"/>
          <w:szCs w:val="24"/>
        </w:rPr>
        <w:t xml:space="preserve">OSNOVNE ODREDBE </w:t>
      </w:r>
    </w:p>
    <w:p w:rsidR="00D01244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A6D" w:rsidRPr="002D391F" w:rsidRDefault="00792A6D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Predmet</w:t>
      </w:r>
    </w:p>
    <w:p w:rsidR="00D04FD6" w:rsidRPr="002D391F" w:rsidRDefault="00D04FD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D6B" w:rsidRPr="002D391F" w:rsidRDefault="004E1692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4E1692" w:rsidRPr="002D391F" w:rsidRDefault="002D3D6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Ovim S</w:t>
      </w:r>
      <w:r w:rsidR="004B41F7" w:rsidRPr="002D391F">
        <w:rPr>
          <w:rFonts w:ascii="Times New Roman" w:hAnsi="Times New Roman" w:cs="Times New Roman"/>
          <w:sz w:val="24"/>
          <w:szCs w:val="24"/>
        </w:rPr>
        <w:t>tatutom uređuje se naziv, sjedište, adresa i djelatnost Javne ustanove Grad</w:t>
      </w:r>
      <w:r w:rsidRPr="002D391F">
        <w:rPr>
          <w:rFonts w:ascii="Times New Roman" w:hAnsi="Times New Roman" w:cs="Times New Roman"/>
          <w:sz w:val="24"/>
          <w:szCs w:val="24"/>
        </w:rPr>
        <w:t xml:space="preserve">sko pozorište (u daljem tekstu: </w:t>
      </w:r>
      <w:r w:rsidR="004B41F7" w:rsidRPr="002D391F">
        <w:rPr>
          <w:rFonts w:ascii="Times New Roman" w:hAnsi="Times New Roman" w:cs="Times New Roman"/>
          <w:sz w:val="24"/>
          <w:szCs w:val="24"/>
        </w:rPr>
        <w:t>Pozorište); djelokrug rada Pozorišnog savjeta (u daljem tekstu: Savjet); način utvrđivanja kandidata iz reda zaposlenih za imenovanje člana Savjeta; način zastupanja interesa zaposlenih; način utvrđivanja pr</w:t>
      </w:r>
      <w:r w:rsidR="00AA253A" w:rsidRPr="002D391F">
        <w:rPr>
          <w:rFonts w:ascii="Times New Roman" w:hAnsi="Times New Roman" w:cs="Times New Roman"/>
          <w:sz w:val="24"/>
          <w:szCs w:val="24"/>
        </w:rPr>
        <w:t>ije</w:t>
      </w:r>
      <w:r w:rsidR="004B41F7" w:rsidRPr="002D391F">
        <w:rPr>
          <w:rFonts w:ascii="Times New Roman" w:hAnsi="Times New Roman" w:cs="Times New Roman"/>
          <w:sz w:val="24"/>
          <w:szCs w:val="24"/>
        </w:rPr>
        <w:t>dloga za razrješenje člana Savjeta iz reda zaposlenih; način razrješenja predsjednika i člana Savjeta; djelokrug rada, uslovi i postupak za imenovanje i razrješenje direktora i umjetničkog direktora; opšti akti i način njihovog donošenja; finansiranje rada; javnost rada i druga pitanja od značaja za rad Pozorišta.</w:t>
      </w:r>
      <w:r w:rsidRPr="002D39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42FB" w:rsidRPr="002D391F" w:rsidRDefault="007E42FB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B81" w:rsidRPr="002D391F" w:rsidRDefault="00936B81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</w:t>
      </w:r>
    </w:p>
    <w:p w:rsidR="00936B81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36B81" w:rsidRPr="002D391F">
        <w:rPr>
          <w:rFonts w:ascii="Times New Roman" w:hAnsi="Times New Roman" w:cs="Times New Roman"/>
          <w:sz w:val="24"/>
          <w:szCs w:val="24"/>
        </w:rPr>
        <w:t>Izrazi koji se u Statutu koriste za fizička lica u muškom rodu podrazumijevaju iste izraze u ženskom rodu.</w:t>
      </w:r>
      <w:proofErr w:type="gramEnd"/>
    </w:p>
    <w:p w:rsidR="00936B81" w:rsidRPr="002D391F" w:rsidRDefault="00936B8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FB" w:rsidRPr="002D391F" w:rsidRDefault="00792A6D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36B81" w:rsidRPr="002D391F">
        <w:rPr>
          <w:rFonts w:ascii="Times New Roman" w:hAnsi="Times New Roman" w:cs="Times New Roman"/>
          <w:b/>
          <w:sz w:val="24"/>
          <w:szCs w:val="24"/>
        </w:rPr>
        <w:t>3</w:t>
      </w:r>
    </w:p>
    <w:p w:rsidR="005C5CFB" w:rsidRPr="002D391F" w:rsidRDefault="005C5CF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Osnivač Pozorišta je Skupština Glavnog grada (u daljem tekstu Osnivač).</w:t>
      </w:r>
      <w:proofErr w:type="gramEnd"/>
    </w:p>
    <w:p w:rsidR="005C5CFB" w:rsidRPr="002D391F" w:rsidRDefault="005C5CFB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Prava i</w:t>
      </w:r>
      <w:r w:rsidR="00A33E1B" w:rsidRPr="002D391F">
        <w:rPr>
          <w:rFonts w:ascii="Times New Roman" w:hAnsi="Times New Roman" w:cs="Times New Roman"/>
          <w:sz w:val="24"/>
          <w:szCs w:val="24"/>
        </w:rPr>
        <w:t xml:space="preserve"> dužnosti Osnivač</w:t>
      </w:r>
      <w:r w:rsidRPr="002D391F">
        <w:rPr>
          <w:rFonts w:ascii="Times New Roman" w:hAnsi="Times New Roman" w:cs="Times New Roman"/>
          <w:sz w:val="24"/>
          <w:szCs w:val="24"/>
        </w:rPr>
        <w:t xml:space="preserve"> Pozorišta obavlja u skladu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Zakonom, drugim propisima i osnivačkim aktom Ustanove.</w:t>
      </w:r>
    </w:p>
    <w:p w:rsidR="005C5CFB" w:rsidRPr="002D391F" w:rsidRDefault="005C5CFB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Gradsko pozorište je osnovano kao javna ustanova,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organizovano kao gradsko pozorište.</w:t>
      </w:r>
    </w:p>
    <w:p w:rsidR="00723E27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6B81" w:rsidRPr="002D391F" w:rsidRDefault="00936B81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Naziv</w:t>
      </w:r>
    </w:p>
    <w:p w:rsidR="00D04FD6" w:rsidRPr="002D391F" w:rsidRDefault="00D04FD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81" w:rsidRPr="002D391F" w:rsidRDefault="00936B81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4</w:t>
      </w:r>
    </w:p>
    <w:p w:rsidR="00936B81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36B81" w:rsidRPr="002D391F">
        <w:rPr>
          <w:rFonts w:ascii="Times New Roman" w:hAnsi="Times New Roman" w:cs="Times New Roman"/>
          <w:sz w:val="24"/>
          <w:szCs w:val="24"/>
        </w:rPr>
        <w:t>Naziv ustanove je Javna ustanova “Gradsko pozorište” - Podgorica.</w:t>
      </w:r>
      <w:proofErr w:type="gramEnd"/>
    </w:p>
    <w:p w:rsidR="00936B81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36B81" w:rsidRPr="002D391F">
        <w:rPr>
          <w:rFonts w:ascii="Times New Roman" w:hAnsi="Times New Roman" w:cs="Times New Roman"/>
          <w:sz w:val="24"/>
          <w:szCs w:val="24"/>
        </w:rPr>
        <w:t>Skraćeni naziv ustanove je Gradsko pozorište – Podgorica.</w:t>
      </w:r>
      <w:proofErr w:type="gramEnd"/>
    </w:p>
    <w:p w:rsidR="00936B81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36B81" w:rsidRPr="002D391F">
        <w:rPr>
          <w:rFonts w:ascii="Times New Roman" w:hAnsi="Times New Roman" w:cs="Times New Roman"/>
          <w:sz w:val="24"/>
          <w:szCs w:val="24"/>
        </w:rPr>
        <w:t xml:space="preserve">U pravnom prometu </w:t>
      </w:r>
      <w:proofErr w:type="gramStart"/>
      <w:r w:rsidR="00936B81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36B81" w:rsidRPr="002D391F">
        <w:rPr>
          <w:rFonts w:ascii="Times New Roman" w:hAnsi="Times New Roman" w:cs="Times New Roman"/>
          <w:sz w:val="24"/>
          <w:szCs w:val="24"/>
        </w:rPr>
        <w:t xml:space="preserve"> inostranstvom Gradsko pozorište može da ko</w:t>
      </w:r>
      <w:r w:rsidRPr="002D391F">
        <w:rPr>
          <w:rFonts w:ascii="Times New Roman" w:hAnsi="Times New Roman" w:cs="Times New Roman"/>
          <w:sz w:val="24"/>
          <w:szCs w:val="24"/>
        </w:rPr>
        <w:t>r</w:t>
      </w:r>
      <w:r w:rsidR="00936B81" w:rsidRPr="002D391F">
        <w:rPr>
          <w:rFonts w:ascii="Times New Roman" w:hAnsi="Times New Roman" w:cs="Times New Roman"/>
          <w:sz w:val="24"/>
          <w:szCs w:val="24"/>
        </w:rPr>
        <w:t xml:space="preserve">isti svoj naziv </w:t>
      </w:r>
      <w:r w:rsidR="005F5803" w:rsidRPr="002D391F">
        <w:rPr>
          <w:rFonts w:ascii="Times New Roman" w:hAnsi="Times New Roman" w:cs="Times New Roman"/>
          <w:sz w:val="24"/>
          <w:szCs w:val="24"/>
        </w:rPr>
        <w:t>n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936B81" w:rsidRPr="002D391F">
        <w:rPr>
          <w:rFonts w:ascii="Times New Roman" w:hAnsi="Times New Roman" w:cs="Times New Roman"/>
          <w:sz w:val="24"/>
          <w:szCs w:val="24"/>
        </w:rPr>
        <w:t xml:space="preserve"> engleskom jeziku.</w:t>
      </w:r>
    </w:p>
    <w:p w:rsidR="00936B81" w:rsidRPr="002D391F" w:rsidRDefault="00936B8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B81" w:rsidRPr="002D391F" w:rsidRDefault="00A33E1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Sj</w:t>
      </w:r>
      <w:r w:rsidR="00936B81" w:rsidRPr="002D391F">
        <w:rPr>
          <w:rFonts w:ascii="Times New Roman" w:hAnsi="Times New Roman" w:cs="Times New Roman"/>
          <w:b/>
          <w:sz w:val="24"/>
          <w:szCs w:val="24"/>
        </w:rPr>
        <w:t>edište i adresa</w:t>
      </w:r>
    </w:p>
    <w:p w:rsidR="00D04FD6" w:rsidRPr="002D391F" w:rsidRDefault="00D04FD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81" w:rsidRPr="002D391F" w:rsidRDefault="00936B81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5</w:t>
      </w:r>
    </w:p>
    <w:p w:rsidR="00936B81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33E1B" w:rsidRPr="002D391F">
        <w:rPr>
          <w:rFonts w:ascii="Times New Roman" w:hAnsi="Times New Roman" w:cs="Times New Roman"/>
          <w:sz w:val="24"/>
          <w:szCs w:val="24"/>
        </w:rPr>
        <w:t>Sj</w:t>
      </w:r>
      <w:r w:rsidR="00936B81" w:rsidRPr="002D391F">
        <w:rPr>
          <w:rFonts w:ascii="Times New Roman" w:hAnsi="Times New Roman" w:cs="Times New Roman"/>
          <w:sz w:val="24"/>
          <w:szCs w:val="24"/>
        </w:rPr>
        <w:t>edište Gradskog pozorišt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936B81" w:rsidRPr="002D391F">
        <w:rPr>
          <w:rFonts w:ascii="Times New Roman" w:hAnsi="Times New Roman" w:cs="Times New Roman"/>
          <w:sz w:val="24"/>
          <w:szCs w:val="24"/>
        </w:rPr>
        <w:t xml:space="preserve"> je u Podgorici, ulica Bokeška broj 2.</w:t>
      </w:r>
      <w:proofErr w:type="gramEnd"/>
    </w:p>
    <w:p w:rsidR="002F0B13" w:rsidRPr="002D391F" w:rsidRDefault="002F0B13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85B" w:rsidRDefault="00B4485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85B" w:rsidRDefault="00B4485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85B" w:rsidRDefault="00B4485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81" w:rsidRPr="002D391F" w:rsidRDefault="00936B81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lastRenderedPageBreak/>
        <w:t>Pečat, štambilj i logo</w:t>
      </w:r>
    </w:p>
    <w:p w:rsidR="00D04FD6" w:rsidRPr="002D391F" w:rsidRDefault="00D04FD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85B" w:rsidRDefault="00B4485B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B81" w:rsidRPr="002D391F" w:rsidRDefault="00EF6D88" w:rsidP="00B5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6</w:t>
      </w:r>
    </w:p>
    <w:p w:rsidR="00EF6D88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F6D88" w:rsidRPr="002D391F">
        <w:rPr>
          <w:rFonts w:ascii="Times New Roman" w:hAnsi="Times New Roman" w:cs="Times New Roman"/>
          <w:sz w:val="24"/>
          <w:szCs w:val="24"/>
        </w:rPr>
        <w:t>Gradsko pozorište ima pečat, štambilj i znak-logo.</w:t>
      </w:r>
      <w:proofErr w:type="gramEnd"/>
    </w:p>
    <w:p w:rsidR="00EF6D88" w:rsidRPr="002D391F" w:rsidRDefault="00EF6D88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D88" w:rsidRPr="002D391F" w:rsidRDefault="00EF6D88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7</w:t>
      </w:r>
    </w:p>
    <w:p w:rsidR="00EF6D88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F6D88" w:rsidRPr="002D391F">
        <w:rPr>
          <w:rFonts w:ascii="Times New Roman" w:hAnsi="Times New Roman" w:cs="Times New Roman"/>
          <w:sz w:val="24"/>
          <w:szCs w:val="24"/>
        </w:rPr>
        <w:t xml:space="preserve">Pečat Gradskog pozorišta je okruglog oblika, prečnika </w:t>
      </w:r>
      <w:r w:rsidR="00F41EC3" w:rsidRPr="002D391F">
        <w:rPr>
          <w:rFonts w:ascii="Times New Roman" w:hAnsi="Times New Roman" w:cs="Times New Roman"/>
          <w:sz w:val="24"/>
          <w:szCs w:val="24"/>
        </w:rPr>
        <w:t>4</w:t>
      </w:r>
      <w:r w:rsidR="00EE53C0" w:rsidRPr="002D391F">
        <w:rPr>
          <w:rFonts w:ascii="Times New Roman" w:hAnsi="Times New Roman" w:cs="Times New Roman"/>
          <w:sz w:val="24"/>
          <w:szCs w:val="24"/>
        </w:rPr>
        <w:t>0</w:t>
      </w:r>
      <w:r w:rsidR="0082344A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EF6D88" w:rsidRPr="002D391F">
        <w:rPr>
          <w:rFonts w:ascii="Times New Roman" w:hAnsi="Times New Roman" w:cs="Times New Roman"/>
          <w:sz w:val="24"/>
          <w:szCs w:val="24"/>
        </w:rPr>
        <w:t xml:space="preserve">mm, </w:t>
      </w:r>
      <w:proofErr w:type="gramStart"/>
      <w:r w:rsidR="00EF6D88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F6D88" w:rsidRPr="002D391F">
        <w:rPr>
          <w:rFonts w:ascii="Times New Roman" w:hAnsi="Times New Roman" w:cs="Times New Roman"/>
          <w:sz w:val="24"/>
          <w:szCs w:val="24"/>
        </w:rPr>
        <w:t xml:space="preserve"> utisnutim </w:t>
      </w:r>
      <w:r w:rsidR="00EE53C0" w:rsidRPr="002D391F">
        <w:rPr>
          <w:rFonts w:ascii="Times New Roman" w:hAnsi="Times New Roman" w:cs="Times New Roman"/>
          <w:sz w:val="24"/>
          <w:szCs w:val="24"/>
        </w:rPr>
        <w:t xml:space="preserve">tekstom JU </w:t>
      </w:r>
      <w:r w:rsidR="004D6776" w:rsidRPr="002D391F">
        <w:rPr>
          <w:rFonts w:ascii="Times New Roman" w:hAnsi="Times New Roman" w:cs="Times New Roman"/>
          <w:sz w:val="24"/>
          <w:szCs w:val="24"/>
        </w:rPr>
        <w:t>“Gradsko pozorište” – Podgorica, sa utisnutim logom u sredini.</w:t>
      </w:r>
    </w:p>
    <w:p w:rsidR="00EF6D88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F6D88" w:rsidRPr="002D391F">
        <w:rPr>
          <w:rFonts w:ascii="Times New Roman" w:hAnsi="Times New Roman" w:cs="Times New Roman"/>
          <w:sz w:val="24"/>
          <w:szCs w:val="24"/>
        </w:rPr>
        <w:t>Štambilj Gradskog pozorišta je pravougaonog oblika, dužine 65</w:t>
      </w:r>
      <w:r w:rsidR="0082344A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EF6D88" w:rsidRPr="002D391F">
        <w:rPr>
          <w:rFonts w:ascii="Times New Roman" w:hAnsi="Times New Roman" w:cs="Times New Roman"/>
          <w:sz w:val="24"/>
          <w:szCs w:val="24"/>
        </w:rPr>
        <w:t xml:space="preserve">mm i širine </w:t>
      </w:r>
      <w:r w:rsidR="00EE53C0" w:rsidRPr="002D391F">
        <w:rPr>
          <w:rFonts w:ascii="Times New Roman" w:hAnsi="Times New Roman" w:cs="Times New Roman"/>
          <w:sz w:val="24"/>
          <w:szCs w:val="24"/>
        </w:rPr>
        <w:t>30</w:t>
      </w:r>
      <w:r w:rsidR="0082344A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EF6D88" w:rsidRPr="002D391F">
        <w:rPr>
          <w:rFonts w:ascii="Times New Roman" w:hAnsi="Times New Roman" w:cs="Times New Roman"/>
          <w:sz w:val="24"/>
          <w:szCs w:val="24"/>
        </w:rPr>
        <w:t xml:space="preserve">mm, </w:t>
      </w:r>
      <w:proofErr w:type="gramStart"/>
      <w:r w:rsidR="00EF6D88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F6D88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EE53C0" w:rsidRPr="002D391F">
        <w:rPr>
          <w:rFonts w:ascii="Times New Roman" w:hAnsi="Times New Roman" w:cs="Times New Roman"/>
          <w:sz w:val="24"/>
          <w:szCs w:val="24"/>
        </w:rPr>
        <w:t xml:space="preserve">tekstom </w:t>
      </w:r>
      <w:r w:rsidR="003015A7" w:rsidRPr="002D391F">
        <w:rPr>
          <w:rFonts w:ascii="Times New Roman" w:hAnsi="Times New Roman" w:cs="Times New Roman"/>
          <w:sz w:val="24"/>
          <w:szCs w:val="24"/>
        </w:rPr>
        <w:t>Crna Gor</w:t>
      </w:r>
      <w:r w:rsidR="00EE53C0" w:rsidRPr="002D391F">
        <w:rPr>
          <w:rFonts w:ascii="Times New Roman" w:hAnsi="Times New Roman" w:cs="Times New Roman"/>
          <w:sz w:val="24"/>
          <w:szCs w:val="24"/>
        </w:rPr>
        <w:t>a</w:t>
      </w:r>
      <w:r w:rsidR="00BC60F8" w:rsidRPr="002D391F">
        <w:rPr>
          <w:rFonts w:ascii="Times New Roman" w:hAnsi="Times New Roman" w:cs="Times New Roman"/>
          <w:sz w:val="24"/>
          <w:szCs w:val="24"/>
        </w:rPr>
        <w:t>,</w:t>
      </w:r>
      <w:r w:rsidR="00EE53C0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3270DB" w:rsidRPr="002D391F">
        <w:rPr>
          <w:rFonts w:ascii="Times New Roman" w:hAnsi="Times New Roman" w:cs="Times New Roman"/>
          <w:sz w:val="24"/>
          <w:szCs w:val="24"/>
        </w:rPr>
        <w:t xml:space="preserve">a </w:t>
      </w:r>
      <w:r w:rsidR="00EE53C0" w:rsidRPr="002D391F">
        <w:rPr>
          <w:rFonts w:ascii="Times New Roman" w:hAnsi="Times New Roman" w:cs="Times New Roman"/>
          <w:sz w:val="24"/>
          <w:szCs w:val="24"/>
        </w:rPr>
        <w:t>ispod toga JU “Gradsko pozorište” – Podgorica, i ostavljenim prostorom za djelovodni broj i datum.</w:t>
      </w:r>
      <w:r w:rsidR="00EF6D88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D88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F6D88" w:rsidRPr="002D391F">
        <w:rPr>
          <w:rFonts w:ascii="Times New Roman" w:hAnsi="Times New Roman" w:cs="Times New Roman"/>
          <w:sz w:val="24"/>
          <w:szCs w:val="24"/>
        </w:rPr>
        <w:t>Način korišćenja, čuvanja i uništavanja pečata i štambilja regulisaće se posebnom odlukom Pozorišnog savjeta.</w:t>
      </w:r>
      <w:proofErr w:type="gramEnd"/>
    </w:p>
    <w:p w:rsidR="00EE53C0" w:rsidRPr="002D391F" w:rsidRDefault="00EE53C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D88" w:rsidRPr="002D391F" w:rsidRDefault="00EF6D88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8</w:t>
      </w:r>
    </w:p>
    <w:p w:rsidR="00EF6D88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F6D88" w:rsidRPr="002D391F">
        <w:rPr>
          <w:rFonts w:ascii="Times New Roman" w:hAnsi="Times New Roman" w:cs="Times New Roman"/>
          <w:sz w:val="24"/>
          <w:szCs w:val="24"/>
        </w:rPr>
        <w:t>Gradsko pozorište ima svoj znak –</w:t>
      </w:r>
      <w:r w:rsidR="00EE53C0" w:rsidRPr="002D391F">
        <w:rPr>
          <w:rFonts w:ascii="Times New Roman" w:hAnsi="Times New Roman" w:cs="Times New Roman"/>
          <w:sz w:val="24"/>
          <w:szCs w:val="24"/>
        </w:rPr>
        <w:t xml:space="preserve"> logo, i štampani memorandum koji sadrži znak, naziv i </w:t>
      </w:r>
      <w:r w:rsidR="00A33E1B" w:rsidRPr="002D391F">
        <w:rPr>
          <w:rFonts w:ascii="Times New Roman" w:hAnsi="Times New Roman" w:cs="Times New Roman"/>
          <w:sz w:val="24"/>
          <w:szCs w:val="24"/>
        </w:rPr>
        <w:t>sj</w:t>
      </w:r>
      <w:r w:rsidR="00EE53C0" w:rsidRPr="002D391F">
        <w:rPr>
          <w:rFonts w:ascii="Times New Roman" w:hAnsi="Times New Roman" w:cs="Times New Roman"/>
          <w:sz w:val="24"/>
          <w:szCs w:val="24"/>
        </w:rPr>
        <w:t>edište ustanove.</w:t>
      </w:r>
      <w:proofErr w:type="gramEnd"/>
    </w:p>
    <w:p w:rsidR="00F12375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E53C0" w:rsidRPr="002D391F">
        <w:rPr>
          <w:rFonts w:ascii="Times New Roman" w:hAnsi="Times New Roman" w:cs="Times New Roman"/>
          <w:sz w:val="24"/>
          <w:szCs w:val="24"/>
        </w:rPr>
        <w:t>Izgled-dizajn znaka Gradskog pozorišta utvr</w:t>
      </w:r>
      <w:r w:rsidR="00F12375" w:rsidRPr="002D391F">
        <w:rPr>
          <w:rFonts w:ascii="Times New Roman" w:hAnsi="Times New Roman" w:cs="Times New Roman"/>
          <w:sz w:val="24"/>
          <w:szCs w:val="24"/>
        </w:rPr>
        <w:t>đuje Pozorišni savjet</w:t>
      </w:r>
      <w:r w:rsidR="00DA3F02" w:rsidRPr="002D391F">
        <w:rPr>
          <w:rFonts w:ascii="Times New Roman" w:hAnsi="Times New Roman" w:cs="Times New Roman"/>
          <w:sz w:val="24"/>
          <w:szCs w:val="24"/>
        </w:rPr>
        <w:t xml:space="preserve"> posebnim aktom</w:t>
      </w:r>
      <w:r w:rsidR="00F12375" w:rsidRPr="002D391F">
        <w:rPr>
          <w:rFonts w:ascii="Times New Roman" w:hAnsi="Times New Roman" w:cs="Times New Roman"/>
          <w:sz w:val="24"/>
          <w:szCs w:val="24"/>
        </w:rPr>
        <w:t xml:space="preserve">, kojim </w:t>
      </w:r>
      <w:proofErr w:type="gramStart"/>
      <w:r w:rsidR="00F12375"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F12375" w:rsidRPr="002D391F">
        <w:rPr>
          <w:rFonts w:ascii="Times New Roman" w:hAnsi="Times New Roman" w:cs="Times New Roman"/>
          <w:sz w:val="24"/>
          <w:szCs w:val="24"/>
        </w:rPr>
        <w:t xml:space="preserve"> propisati način formiranja i sastav stručne komisije, koja će definisati propozicije konkursa te izvršiti izbor najboljeg idejnog rješenja.</w:t>
      </w:r>
    </w:p>
    <w:p w:rsidR="00EF6D88" w:rsidRPr="002D391F" w:rsidRDefault="00EF6D88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B81" w:rsidRPr="002D391F" w:rsidRDefault="00936B81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Prava, obaveze i odgovornosti u pravnom prometu</w:t>
      </w:r>
    </w:p>
    <w:p w:rsidR="00D04FD6" w:rsidRPr="002D391F" w:rsidRDefault="00D04FD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C0" w:rsidRPr="002D391F" w:rsidRDefault="00EE53C0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9</w:t>
      </w:r>
    </w:p>
    <w:p w:rsidR="00792A6D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92A6D" w:rsidRPr="002D391F">
        <w:rPr>
          <w:rFonts w:ascii="Times New Roman" w:hAnsi="Times New Roman" w:cs="Times New Roman"/>
          <w:sz w:val="24"/>
          <w:szCs w:val="24"/>
        </w:rPr>
        <w:t>Gradsko pozorište ima status pravnog lica.</w:t>
      </w:r>
      <w:proofErr w:type="gramEnd"/>
    </w:p>
    <w:p w:rsidR="00723E27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92A6D" w:rsidRPr="002D391F">
        <w:rPr>
          <w:rFonts w:ascii="Times New Roman" w:hAnsi="Times New Roman" w:cs="Times New Roman"/>
          <w:sz w:val="24"/>
          <w:szCs w:val="24"/>
        </w:rPr>
        <w:t>Svojstvo pravnog lica Gradsko pozorište stiče upisom u Centralni registar privrednih subjekata.</w:t>
      </w:r>
      <w:proofErr w:type="gramEnd"/>
    </w:p>
    <w:p w:rsidR="00723E27" w:rsidRPr="002D391F" w:rsidRDefault="00723E27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C0B" w:rsidRPr="002D391F" w:rsidRDefault="002D7C0B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10</w:t>
      </w:r>
    </w:p>
    <w:p w:rsidR="002142CD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2142CD" w:rsidRPr="002D391F">
        <w:rPr>
          <w:rFonts w:ascii="Times New Roman" w:hAnsi="Times New Roman" w:cs="Times New Roman"/>
          <w:sz w:val="24"/>
          <w:szCs w:val="24"/>
        </w:rPr>
        <w:t xml:space="preserve">Gradsko pozorište </w:t>
      </w:r>
      <w:r w:rsidR="002D7C0B" w:rsidRPr="002D391F">
        <w:rPr>
          <w:rFonts w:ascii="Times New Roman" w:hAnsi="Times New Roman" w:cs="Times New Roman"/>
          <w:sz w:val="24"/>
          <w:szCs w:val="24"/>
        </w:rPr>
        <w:t xml:space="preserve">samostalno istupa u pravnom prometu, zaključuje ugovore i obavlja druge poslove u skladu </w:t>
      </w:r>
      <w:proofErr w:type="gramStart"/>
      <w:r w:rsidR="002D7C0B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D7C0B" w:rsidRPr="002D391F">
        <w:rPr>
          <w:rFonts w:ascii="Times New Roman" w:hAnsi="Times New Roman" w:cs="Times New Roman"/>
          <w:sz w:val="24"/>
          <w:szCs w:val="24"/>
        </w:rPr>
        <w:t xml:space="preserve"> zakonom, Odlukom o osnivanju i Statutom. </w:t>
      </w:r>
    </w:p>
    <w:p w:rsidR="002142CD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2142CD" w:rsidRPr="002D391F">
        <w:rPr>
          <w:rFonts w:ascii="Times New Roman" w:hAnsi="Times New Roman" w:cs="Times New Roman"/>
          <w:sz w:val="24"/>
          <w:szCs w:val="24"/>
        </w:rPr>
        <w:t xml:space="preserve">Gradsko pozorište </w:t>
      </w:r>
      <w:r w:rsidR="00F12375" w:rsidRPr="002D391F">
        <w:rPr>
          <w:rFonts w:ascii="Times New Roman" w:hAnsi="Times New Roman" w:cs="Times New Roman"/>
          <w:sz w:val="24"/>
          <w:szCs w:val="24"/>
        </w:rPr>
        <w:t xml:space="preserve">posluje preko konsolidovanog računa trezora Glavnog grada, u skladu </w:t>
      </w:r>
      <w:proofErr w:type="gramStart"/>
      <w:r w:rsidR="00F12375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F12375" w:rsidRPr="002D391F">
        <w:rPr>
          <w:rFonts w:ascii="Times New Roman" w:hAnsi="Times New Roman" w:cs="Times New Roman"/>
          <w:sz w:val="24"/>
          <w:szCs w:val="24"/>
        </w:rPr>
        <w:t xml:space="preserve"> zakonom.</w:t>
      </w:r>
    </w:p>
    <w:p w:rsidR="004F626A" w:rsidRPr="002D391F" w:rsidRDefault="004F626A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C0B" w:rsidRPr="002D391F" w:rsidRDefault="002D7C0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Zastupanje i predstavljanje</w:t>
      </w:r>
    </w:p>
    <w:p w:rsidR="00D04FD6" w:rsidRPr="002D391F" w:rsidRDefault="00D04FD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C0B" w:rsidRPr="002D391F" w:rsidRDefault="002D7C0B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  <w:r w:rsidR="00D01244" w:rsidRPr="002D391F">
        <w:rPr>
          <w:rFonts w:ascii="Times New Roman" w:hAnsi="Times New Roman" w:cs="Times New Roman"/>
          <w:b/>
          <w:sz w:val="24"/>
          <w:szCs w:val="24"/>
        </w:rPr>
        <w:t>1</w:t>
      </w:r>
    </w:p>
    <w:p w:rsidR="002D7C0B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D7C0B" w:rsidRPr="002D391F">
        <w:rPr>
          <w:rFonts w:ascii="Times New Roman" w:hAnsi="Times New Roman" w:cs="Times New Roman"/>
          <w:sz w:val="24"/>
          <w:szCs w:val="24"/>
        </w:rPr>
        <w:t>Gradsko pozorište zastupa i predstavlja direktor.</w:t>
      </w:r>
      <w:proofErr w:type="gramEnd"/>
      <w:r w:rsidR="002D7C0B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676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F5676" w:rsidRPr="002D391F">
        <w:rPr>
          <w:rFonts w:ascii="Times New Roman" w:hAnsi="Times New Roman" w:cs="Times New Roman"/>
          <w:sz w:val="24"/>
          <w:szCs w:val="24"/>
        </w:rPr>
        <w:t>Direktor Gradskog p</w:t>
      </w:r>
      <w:r w:rsidR="008E2E4E" w:rsidRPr="002D391F">
        <w:rPr>
          <w:rFonts w:ascii="Times New Roman" w:hAnsi="Times New Roman" w:cs="Times New Roman"/>
          <w:sz w:val="24"/>
          <w:szCs w:val="24"/>
        </w:rPr>
        <w:t>ozorišta je ovlašćen da u ime G</w:t>
      </w:r>
      <w:r w:rsidR="006F5676" w:rsidRPr="002D391F">
        <w:rPr>
          <w:rFonts w:ascii="Times New Roman" w:hAnsi="Times New Roman" w:cs="Times New Roman"/>
          <w:sz w:val="24"/>
          <w:szCs w:val="24"/>
        </w:rPr>
        <w:t>r</w:t>
      </w:r>
      <w:r w:rsidR="00EF5983" w:rsidRPr="002D391F">
        <w:rPr>
          <w:rFonts w:ascii="Times New Roman" w:hAnsi="Times New Roman" w:cs="Times New Roman"/>
          <w:sz w:val="24"/>
          <w:szCs w:val="24"/>
        </w:rPr>
        <w:t>a</w:t>
      </w:r>
      <w:r w:rsidR="006F5676" w:rsidRPr="002D391F">
        <w:rPr>
          <w:rFonts w:ascii="Times New Roman" w:hAnsi="Times New Roman" w:cs="Times New Roman"/>
          <w:sz w:val="24"/>
          <w:szCs w:val="24"/>
        </w:rPr>
        <w:t>dskog pozorišta zaključuje ugovore, predstavlja Gradsko pozorište pred trećim licima i zastupa ga pred sudovima i drugim organima.</w:t>
      </w:r>
      <w:proofErr w:type="gramEnd"/>
    </w:p>
    <w:p w:rsidR="006F5676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F5676" w:rsidRPr="002D391F">
        <w:rPr>
          <w:rFonts w:ascii="Times New Roman" w:hAnsi="Times New Roman" w:cs="Times New Roman"/>
          <w:sz w:val="24"/>
          <w:szCs w:val="24"/>
        </w:rPr>
        <w:t>Direktor može ovlašćenje za zastupanje dati drugom licu pisanim punomoćjem.</w:t>
      </w:r>
      <w:proofErr w:type="gramEnd"/>
    </w:p>
    <w:p w:rsidR="00D04FD6" w:rsidRPr="002D391F" w:rsidRDefault="00D0124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F5676" w:rsidRPr="002D391F">
        <w:rPr>
          <w:rFonts w:ascii="Times New Roman" w:hAnsi="Times New Roman" w:cs="Times New Roman"/>
          <w:sz w:val="24"/>
          <w:szCs w:val="24"/>
        </w:rPr>
        <w:t>Punomoćje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6F5676" w:rsidRPr="002D391F">
        <w:rPr>
          <w:rFonts w:ascii="Times New Roman" w:hAnsi="Times New Roman" w:cs="Times New Roman"/>
          <w:sz w:val="24"/>
          <w:szCs w:val="24"/>
        </w:rPr>
        <w:t xml:space="preserve"> 3 ovog člana sadrži obim ovlašćenja i vrijeme važenja.</w:t>
      </w:r>
      <w:proofErr w:type="gramEnd"/>
    </w:p>
    <w:p w:rsidR="009E59D1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404" w:rsidRPr="002D391F" w:rsidRDefault="000A340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404" w:rsidRPr="002D391F" w:rsidRDefault="000A340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D1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FC" w:rsidRPr="002D391F" w:rsidRDefault="006F567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837F8" w:rsidRPr="002D391F">
        <w:rPr>
          <w:rFonts w:ascii="Times New Roman" w:hAnsi="Times New Roman" w:cs="Times New Roman"/>
          <w:b/>
          <w:sz w:val="24"/>
          <w:szCs w:val="24"/>
        </w:rPr>
        <w:t xml:space="preserve">DJELATNOST </w:t>
      </w:r>
    </w:p>
    <w:p w:rsidR="009E59D1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9BA" w:rsidRPr="002D391F" w:rsidRDefault="005837F8" w:rsidP="004D4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F5676" w:rsidRPr="002D391F">
        <w:rPr>
          <w:rFonts w:ascii="Times New Roman" w:hAnsi="Times New Roman" w:cs="Times New Roman"/>
          <w:b/>
          <w:sz w:val="24"/>
          <w:szCs w:val="24"/>
        </w:rPr>
        <w:t>1</w:t>
      </w:r>
      <w:r w:rsidR="009E59D1" w:rsidRPr="002D391F">
        <w:rPr>
          <w:rFonts w:ascii="Times New Roman" w:hAnsi="Times New Roman" w:cs="Times New Roman"/>
          <w:b/>
          <w:sz w:val="24"/>
          <w:szCs w:val="24"/>
        </w:rPr>
        <w:t>2</w:t>
      </w:r>
    </w:p>
    <w:p w:rsidR="006F5676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4D49BA" w:rsidRPr="002D391F">
        <w:rPr>
          <w:rFonts w:ascii="Times New Roman" w:hAnsi="Times New Roman" w:cs="Times New Roman"/>
          <w:sz w:val="24"/>
          <w:szCs w:val="24"/>
        </w:rPr>
        <w:t>Osnovna d</w:t>
      </w:r>
      <w:r w:rsidR="005837F8" w:rsidRPr="002D391F">
        <w:rPr>
          <w:rFonts w:ascii="Times New Roman" w:hAnsi="Times New Roman" w:cs="Times New Roman"/>
          <w:sz w:val="24"/>
          <w:szCs w:val="24"/>
        </w:rPr>
        <w:t xml:space="preserve">jeltanost Gradskog pozorišta je: </w:t>
      </w:r>
    </w:p>
    <w:p w:rsidR="006F5676" w:rsidRPr="002D391F" w:rsidRDefault="006F5676" w:rsidP="00B50CD0">
      <w:pPr>
        <w:pStyle w:val="T30X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pozorišna produkcija i izvođenje pozorišnih predstava, kao i glumačkih, muzičkih i plesnih predstava kojima se ostvaruje programska koncepcija Gradskog pozorišta;</w:t>
      </w:r>
    </w:p>
    <w:p w:rsidR="006F5676" w:rsidRPr="002D391F" w:rsidRDefault="006F5676" w:rsidP="00B50CD0">
      <w:pPr>
        <w:pStyle w:val="T30X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lastRenderedPageBreak/>
        <w:t>organizovanje pozorišnih festivala, smotri i drugih manifestacija kojima se unapređuje scensko stvaralaštvo i koji su od značaja za pozorišni život;</w:t>
      </w:r>
    </w:p>
    <w:p w:rsidR="006F5676" w:rsidRPr="002D391F" w:rsidRDefault="006F5676" w:rsidP="00B50CD0">
      <w:pPr>
        <w:pStyle w:val="T30X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podržavanje slobodne umjetničke inicijative pomaganjem pozorišnih istraživanja pojedinaca, grupa i institucija;</w:t>
      </w:r>
    </w:p>
    <w:p w:rsidR="00D86226" w:rsidRPr="002D391F" w:rsidRDefault="006F5676" w:rsidP="00B50CD0">
      <w:pPr>
        <w:pStyle w:val="T30X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izložbena djelatnost i promocija knjiga, slika, filmova i televizijskih ostvarenja u vezi sa pozorišnom djelatnošću, od interesa za Glavni grad;</w:t>
      </w:r>
    </w:p>
    <w:p w:rsidR="004D49BA" w:rsidRPr="002D391F" w:rsidRDefault="006F5676" w:rsidP="004D49BA">
      <w:pPr>
        <w:pStyle w:val="T30X"/>
        <w:numPr>
          <w:ilvl w:val="0"/>
          <w:numId w:val="3"/>
        </w:numPr>
        <w:spacing w:before="0" w:after="0"/>
        <w:rPr>
          <w:sz w:val="24"/>
          <w:szCs w:val="24"/>
        </w:rPr>
      </w:pPr>
      <w:proofErr w:type="gramStart"/>
      <w:r w:rsidRPr="002D391F">
        <w:rPr>
          <w:sz w:val="24"/>
          <w:szCs w:val="24"/>
        </w:rPr>
        <w:t>prikupljanje</w:t>
      </w:r>
      <w:proofErr w:type="gramEnd"/>
      <w:r w:rsidRPr="002D391F">
        <w:rPr>
          <w:sz w:val="24"/>
          <w:szCs w:val="24"/>
        </w:rPr>
        <w:t xml:space="preserve">, obradu i čuvanje dokumentacione građe vezane za </w:t>
      </w:r>
      <w:r w:rsidR="004D49BA" w:rsidRPr="002D391F">
        <w:rPr>
          <w:sz w:val="24"/>
          <w:szCs w:val="24"/>
        </w:rPr>
        <w:t>pozorišni život u Glavnom gradu.</w:t>
      </w:r>
    </w:p>
    <w:p w:rsidR="003266BF" w:rsidRPr="002D391F" w:rsidRDefault="004D49BA" w:rsidP="004D49BA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Gradsko p</w:t>
      </w:r>
      <w:r w:rsidR="003266BF" w:rsidRPr="002D391F">
        <w:rPr>
          <w:sz w:val="24"/>
          <w:szCs w:val="24"/>
        </w:rPr>
        <w:t>ozorište,</w:t>
      </w:r>
      <w:r w:rsidRPr="002D391F">
        <w:rPr>
          <w:sz w:val="24"/>
          <w:szCs w:val="24"/>
        </w:rPr>
        <w:t xml:space="preserve"> u skladu </w:t>
      </w:r>
      <w:proofErr w:type="gramStart"/>
      <w:r w:rsidRPr="002D391F">
        <w:rPr>
          <w:sz w:val="24"/>
          <w:szCs w:val="24"/>
        </w:rPr>
        <w:t>sa</w:t>
      </w:r>
      <w:proofErr w:type="gramEnd"/>
      <w:r w:rsidRPr="002D391F">
        <w:rPr>
          <w:sz w:val="24"/>
          <w:szCs w:val="24"/>
        </w:rPr>
        <w:t xml:space="preserve"> zakonom, može da vrši i druge djelatnosti ako te djelatnosti služe ili se uobičajeno vrše uz </w:t>
      </w:r>
      <w:r w:rsidR="003266BF" w:rsidRPr="002D391F">
        <w:rPr>
          <w:sz w:val="24"/>
          <w:szCs w:val="24"/>
        </w:rPr>
        <w:t xml:space="preserve">djelatnosti </w:t>
      </w:r>
      <w:r w:rsidRPr="002D391F">
        <w:rPr>
          <w:sz w:val="24"/>
          <w:szCs w:val="24"/>
        </w:rPr>
        <w:t>utvrđene u</w:t>
      </w:r>
      <w:r w:rsidR="003266BF" w:rsidRPr="002D391F">
        <w:rPr>
          <w:sz w:val="24"/>
          <w:szCs w:val="24"/>
        </w:rPr>
        <w:t xml:space="preserve"> stav</w:t>
      </w:r>
      <w:r w:rsidRPr="002D391F">
        <w:rPr>
          <w:sz w:val="24"/>
          <w:szCs w:val="24"/>
        </w:rPr>
        <w:t>u</w:t>
      </w:r>
      <w:r w:rsidR="003266BF" w:rsidRPr="002D391F">
        <w:rPr>
          <w:sz w:val="24"/>
          <w:szCs w:val="24"/>
        </w:rPr>
        <w:t xml:space="preserve"> 1 ovog člana </w:t>
      </w:r>
      <w:r w:rsidRPr="002D391F">
        <w:rPr>
          <w:sz w:val="24"/>
          <w:szCs w:val="24"/>
        </w:rPr>
        <w:t>ili ako će vršenje tih djelatnosti doprinijeti efikasnijem i potpunijem obavljanju osnovne djelatnosti Pozorišta, kao što su</w:t>
      </w:r>
      <w:r w:rsidR="003266BF" w:rsidRPr="002D391F">
        <w:rPr>
          <w:sz w:val="24"/>
          <w:szCs w:val="24"/>
        </w:rPr>
        <w:t>:</w:t>
      </w:r>
    </w:p>
    <w:p w:rsidR="00034A61" w:rsidRPr="002D391F" w:rsidRDefault="00034A61" w:rsidP="001C3050">
      <w:pPr>
        <w:pStyle w:val="T30X"/>
        <w:numPr>
          <w:ilvl w:val="0"/>
          <w:numId w:val="20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formiranje samostalne video produkcije, koja bi se bavila plasmanom pozorišnih projekata Gradskog pozorišta u marketinške i propagandne svrhe;</w:t>
      </w:r>
    </w:p>
    <w:p w:rsidR="00034A61" w:rsidRPr="002D391F" w:rsidRDefault="00034A61" w:rsidP="001C3050">
      <w:pPr>
        <w:pStyle w:val="T30X"/>
        <w:numPr>
          <w:ilvl w:val="0"/>
          <w:numId w:val="20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posredovanje u organizaciji prilikom gostovanja pozorišta, čija su sjedišta van Crne Gore;</w:t>
      </w:r>
    </w:p>
    <w:p w:rsidR="00034A61" w:rsidRPr="002D391F" w:rsidRDefault="00034A61" w:rsidP="001C3050">
      <w:pPr>
        <w:pStyle w:val="T30X"/>
        <w:numPr>
          <w:ilvl w:val="0"/>
          <w:numId w:val="20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davanje u zakup pojedinih djelova objekta P</w:t>
      </w:r>
      <w:r w:rsidR="001A33BA" w:rsidRPr="002D391F">
        <w:rPr>
          <w:sz w:val="24"/>
          <w:szCs w:val="24"/>
        </w:rPr>
        <w:t>ozorišta za potrebe trećih lica, kao i tehničkih resursa kojima Pozorište raspolaže (rasvjeta, kostimi, scenografija, muzički uređaji i instrumenti, ...)</w:t>
      </w:r>
    </w:p>
    <w:p w:rsidR="00034A61" w:rsidRPr="002D391F" w:rsidRDefault="00034A61" w:rsidP="001C3050">
      <w:pPr>
        <w:pStyle w:val="T30X"/>
        <w:numPr>
          <w:ilvl w:val="0"/>
          <w:numId w:val="20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 xml:space="preserve">organizovanje tematskih seminara, radionica i master </w:t>
      </w:r>
      <w:r w:rsidR="001A33BA" w:rsidRPr="002D391F">
        <w:rPr>
          <w:sz w:val="24"/>
          <w:szCs w:val="24"/>
        </w:rPr>
        <w:t>c</w:t>
      </w:r>
      <w:r w:rsidRPr="002D391F">
        <w:rPr>
          <w:sz w:val="24"/>
          <w:szCs w:val="24"/>
        </w:rPr>
        <w:t>las</w:t>
      </w:r>
      <w:r w:rsidR="001A33BA" w:rsidRPr="002D391F">
        <w:rPr>
          <w:sz w:val="24"/>
          <w:szCs w:val="24"/>
        </w:rPr>
        <w:t>s-</w:t>
      </w:r>
      <w:r w:rsidR="008E2E4E" w:rsidRPr="002D391F">
        <w:rPr>
          <w:sz w:val="24"/>
          <w:szCs w:val="24"/>
        </w:rPr>
        <w:t>ova</w:t>
      </w:r>
      <w:r w:rsidRPr="002D391F">
        <w:rPr>
          <w:sz w:val="24"/>
          <w:szCs w:val="24"/>
        </w:rPr>
        <w:t>, prvenstveno za stvaralaštvo za djecu i mlade;</w:t>
      </w:r>
    </w:p>
    <w:p w:rsidR="001A33BA" w:rsidRPr="002D391F" w:rsidRDefault="00034A61" w:rsidP="001C3050">
      <w:pPr>
        <w:pStyle w:val="T30X"/>
        <w:numPr>
          <w:ilvl w:val="0"/>
          <w:numId w:val="20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pružanje ugostiteljskih usluga na internom i extrenom nivou u objektu Pozorišta</w:t>
      </w:r>
      <w:r w:rsidR="001A33BA" w:rsidRPr="002D391F">
        <w:rPr>
          <w:sz w:val="24"/>
          <w:szCs w:val="24"/>
        </w:rPr>
        <w:t>;</w:t>
      </w:r>
    </w:p>
    <w:p w:rsidR="00034A61" w:rsidRPr="002D391F" w:rsidRDefault="001A33BA" w:rsidP="001C3050">
      <w:pPr>
        <w:pStyle w:val="T30X"/>
        <w:numPr>
          <w:ilvl w:val="0"/>
          <w:numId w:val="20"/>
        </w:numPr>
        <w:spacing w:before="0" w:after="0"/>
        <w:rPr>
          <w:sz w:val="24"/>
          <w:szCs w:val="24"/>
        </w:rPr>
      </w:pPr>
      <w:proofErr w:type="gramStart"/>
      <w:r w:rsidRPr="002D391F">
        <w:rPr>
          <w:sz w:val="24"/>
          <w:szCs w:val="24"/>
        </w:rPr>
        <w:t>obavljanje</w:t>
      </w:r>
      <w:proofErr w:type="gramEnd"/>
      <w:r w:rsidRPr="002D391F">
        <w:rPr>
          <w:sz w:val="24"/>
          <w:szCs w:val="24"/>
        </w:rPr>
        <w:t xml:space="preserve"> </w:t>
      </w:r>
      <w:r w:rsidR="004D49BA" w:rsidRPr="002D391F">
        <w:rPr>
          <w:sz w:val="24"/>
          <w:szCs w:val="24"/>
        </w:rPr>
        <w:t xml:space="preserve">i drugih </w:t>
      </w:r>
      <w:r w:rsidRPr="002D391F">
        <w:rPr>
          <w:sz w:val="24"/>
          <w:szCs w:val="24"/>
        </w:rPr>
        <w:t>poslova sa ciljem unapređ</w:t>
      </w:r>
      <w:r w:rsidR="000F05B3" w:rsidRPr="002D391F">
        <w:rPr>
          <w:sz w:val="24"/>
          <w:szCs w:val="24"/>
        </w:rPr>
        <w:t>e</w:t>
      </w:r>
      <w:r w:rsidRPr="002D391F">
        <w:rPr>
          <w:sz w:val="24"/>
          <w:szCs w:val="24"/>
        </w:rPr>
        <w:t>nja pozorišne djelatnosti, kako u Glavnom gradu, tako i na teritoriji čitave države</w:t>
      </w:r>
      <w:r w:rsidR="004D49BA" w:rsidRPr="002D391F">
        <w:rPr>
          <w:sz w:val="24"/>
          <w:szCs w:val="24"/>
        </w:rPr>
        <w:t xml:space="preserve"> u sk</w:t>
      </w:r>
      <w:r w:rsidR="000F05B3" w:rsidRPr="002D391F">
        <w:rPr>
          <w:sz w:val="24"/>
          <w:szCs w:val="24"/>
        </w:rPr>
        <w:t>ladu sa zakonom i ov</w:t>
      </w:r>
      <w:r w:rsidR="008E2E4E" w:rsidRPr="002D391F">
        <w:rPr>
          <w:sz w:val="24"/>
          <w:szCs w:val="24"/>
        </w:rPr>
        <w:t>i</w:t>
      </w:r>
      <w:r w:rsidR="000F05B3" w:rsidRPr="002D391F">
        <w:rPr>
          <w:sz w:val="24"/>
          <w:szCs w:val="24"/>
        </w:rPr>
        <w:t>m S</w:t>
      </w:r>
      <w:r w:rsidR="004D49BA" w:rsidRPr="002D391F">
        <w:rPr>
          <w:sz w:val="24"/>
          <w:szCs w:val="24"/>
        </w:rPr>
        <w:t>tatutom</w:t>
      </w:r>
      <w:r w:rsidRPr="002D391F">
        <w:rPr>
          <w:sz w:val="24"/>
          <w:szCs w:val="24"/>
        </w:rPr>
        <w:t>.</w:t>
      </w:r>
    </w:p>
    <w:p w:rsidR="004D49BA" w:rsidRPr="002D391F" w:rsidRDefault="004D49BA" w:rsidP="004D49BA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Za obavljanje djelatnosti koje nisu </w:t>
      </w:r>
      <w:proofErr w:type="gramStart"/>
      <w:r w:rsidRPr="002D391F">
        <w:rPr>
          <w:sz w:val="24"/>
          <w:szCs w:val="24"/>
        </w:rPr>
        <w:t>od</w:t>
      </w:r>
      <w:proofErr w:type="gramEnd"/>
      <w:r w:rsidRPr="002D391F">
        <w:rPr>
          <w:sz w:val="24"/>
          <w:szCs w:val="24"/>
        </w:rPr>
        <w:t xml:space="preserve"> javnog interesa, Pozorište je obavezno da organizuje i vodi posebno knjigovodstvo.</w:t>
      </w:r>
    </w:p>
    <w:p w:rsidR="002525FC" w:rsidRPr="002D391F" w:rsidRDefault="002525FC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5FC" w:rsidRPr="002D391F" w:rsidRDefault="002525FC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  <w:r w:rsidR="009E59D1" w:rsidRPr="002D391F">
        <w:rPr>
          <w:rFonts w:ascii="Times New Roman" w:hAnsi="Times New Roman" w:cs="Times New Roman"/>
          <w:b/>
          <w:sz w:val="24"/>
          <w:szCs w:val="24"/>
        </w:rPr>
        <w:t>3</w:t>
      </w:r>
    </w:p>
    <w:p w:rsidR="00BA7B86" w:rsidRPr="002D391F" w:rsidRDefault="00BA7B86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Ustanova može promijeniti djelatnost.</w:t>
      </w:r>
      <w:proofErr w:type="gramEnd"/>
    </w:p>
    <w:p w:rsidR="00BA7B86" w:rsidRPr="002D391F" w:rsidRDefault="00BA7B8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O promjeni djelatnosti odlučuje </w:t>
      </w:r>
      <w:r w:rsidR="008E2E4E" w:rsidRPr="002D391F">
        <w:rPr>
          <w:rFonts w:ascii="Times New Roman" w:hAnsi="Times New Roman" w:cs="Times New Roman"/>
          <w:sz w:val="24"/>
          <w:szCs w:val="24"/>
        </w:rPr>
        <w:t>Savjet, uz sag</w:t>
      </w:r>
      <w:r w:rsidRPr="002D391F">
        <w:rPr>
          <w:rFonts w:ascii="Times New Roman" w:hAnsi="Times New Roman" w:cs="Times New Roman"/>
          <w:sz w:val="24"/>
          <w:szCs w:val="24"/>
        </w:rPr>
        <w:t>l</w:t>
      </w:r>
      <w:r w:rsidR="00EF5983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>snost Osnivača.</w:t>
      </w:r>
    </w:p>
    <w:p w:rsidR="00BA7B86" w:rsidRPr="002D391F" w:rsidRDefault="00BA7B86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Prije davanja saglasnosti iz stava 2 ovog člana Osnivač pribavlja mišljenje stručnog-savjetodavnog tijela.</w:t>
      </w:r>
      <w:proofErr w:type="gramEnd"/>
    </w:p>
    <w:p w:rsidR="00D132B4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36D6" w:rsidRPr="002D391F" w:rsidRDefault="00B936D6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B3" w:rsidRPr="002D391F" w:rsidRDefault="002F100A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III. UNUTRAŠNJA ORGANIZACIJA</w:t>
      </w:r>
    </w:p>
    <w:p w:rsidR="00D04722" w:rsidRPr="002D391F" w:rsidRDefault="00D0472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5FC" w:rsidRPr="002D391F" w:rsidRDefault="002F100A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  <w:r w:rsidR="009E59D1" w:rsidRPr="002D391F">
        <w:rPr>
          <w:rFonts w:ascii="Times New Roman" w:hAnsi="Times New Roman" w:cs="Times New Roman"/>
          <w:b/>
          <w:sz w:val="24"/>
          <w:szCs w:val="24"/>
        </w:rPr>
        <w:t>4</w:t>
      </w:r>
    </w:p>
    <w:p w:rsidR="002F100A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Organizacija i </w:t>
      </w:r>
      <w:r w:rsidR="002F100A" w:rsidRPr="002D391F">
        <w:rPr>
          <w:rFonts w:ascii="Times New Roman" w:hAnsi="Times New Roman" w:cs="Times New Roman"/>
          <w:sz w:val="24"/>
          <w:szCs w:val="24"/>
        </w:rPr>
        <w:t xml:space="preserve">način rada Gradskog pozorišta </w:t>
      </w:r>
      <w:r w:rsidR="00D132B4" w:rsidRPr="002D391F">
        <w:rPr>
          <w:rFonts w:ascii="Times New Roman" w:hAnsi="Times New Roman" w:cs="Times New Roman"/>
          <w:sz w:val="24"/>
          <w:szCs w:val="24"/>
        </w:rPr>
        <w:t>treba da obezbijede</w:t>
      </w:r>
      <w:r w:rsidR="002F100A" w:rsidRPr="002D391F">
        <w:rPr>
          <w:rFonts w:ascii="Times New Roman" w:hAnsi="Times New Roman" w:cs="Times New Roman"/>
          <w:sz w:val="24"/>
          <w:szCs w:val="24"/>
        </w:rPr>
        <w:t xml:space="preserve"> potpuno, efikasno, kvalitetno, blagovremeno i racionalno obavlj</w:t>
      </w:r>
      <w:r w:rsidR="00A33E1B" w:rsidRPr="002D391F">
        <w:rPr>
          <w:rFonts w:ascii="Times New Roman" w:hAnsi="Times New Roman" w:cs="Times New Roman"/>
          <w:sz w:val="24"/>
          <w:szCs w:val="24"/>
        </w:rPr>
        <w:t xml:space="preserve">anje poslova utvrđenih zakonom, </w:t>
      </w:r>
      <w:r w:rsidR="00AD2DA7" w:rsidRPr="002D391F">
        <w:rPr>
          <w:rFonts w:ascii="Times New Roman" w:hAnsi="Times New Roman" w:cs="Times New Roman"/>
          <w:sz w:val="24"/>
          <w:szCs w:val="24"/>
        </w:rPr>
        <w:t xml:space="preserve">osnivačkim aktom, </w:t>
      </w:r>
      <w:r w:rsidR="002F100A" w:rsidRPr="002D391F">
        <w:rPr>
          <w:rFonts w:ascii="Times New Roman" w:hAnsi="Times New Roman" w:cs="Times New Roman"/>
          <w:sz w:val="24"/>
          <w:szCs w:val="24"/>
        </w:rPr>
        <w:t>ovim Statutom</w:t>
      </w:r>
      <w:r w:rsidR="00AD2DA7" w:rsidRPr="002D391F">
        <w:rPr>
          <w:rFonts w:ascii="Times New Roman" w:hAnsi="Times New Roman" w:cs="Times New Roman"/>
          <w:sz w:val="24"/>
          <w:szCs w:val="24"/>
        </w:rPr>
        <w:t>, Pozorišnim pravilima</w:t>
      </w:r>
      <w:r w:rsidR="002F100A" w:rsidRPr="002D391F">
        <w:rPr>
          <w:rFonts w:ascii="Times New Roman" w:hAnsi="Times New Roman" w:cs="Times New Roman"/>
          <w:sz w:val="24"/>
          <w:szCs w:val="24"/>
        </w:rPr>
        <w:t xml:space="preserve"> i drugim aktima Gradskog pozorišta.</w:t>
      </w:r>
      <w:proofErr w:type="gramEnd"/>
    </w:p>
    <w:p w:rsidR="00AD2DA7" w:rsidRPr="002D391F" w:rsidRDefault="00AD2DA7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Pozorišnim pravilima se utvrđuju normativi i standardi za obavljanje pozorišne djelatnosti, kategorizacija dramskih umjetnika i druga pitanja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značaja za rad Gradskog pozorišta.</w:t>
      </w:r>
    </w:p>
    <w:p w:rsidR="006E7EA2" w:rsidRPr="002D391F" w:rsidRDefault="006E7EA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B86" w:rsidRPr="002D391F" w:rsidRDefault="006E7EA2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15</w:t>
      </w:r>
    </w:p>
    <w:p w:rsidR="00BA7B86" w:rsidRPr="002D391F" w:rsidRDefault="00BA7B8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Osnovni oblici unutrašnjeg organizovanja su sektori.</w:t>
      </w:r>
      <w:proofErr w:type="gramEnd"/>
    </w:p>
    <w:p w:rsidR="00BA7B86" w:rsidRPr="002D391F" w:rsidRDefault="00BA7B86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U okviru sektora, zbog svog obima, odgovornosti </w:t>
      </w:r>
      <w:proofErr w:type="gramStart"/>
      <w:r w:rsidRPr="002D391F">
        <w:rPr>
          <w:sz w:val="24"/>
          <w:szCs w:val="24"/>
        </w:rPr>
        <w:t>ili</w:t>
      </w:r>
      <w:proofErr w:type="gramEnd"/>
      <w:r w:rsidRPr="002D391F">
        <w:rPr>
          <w:sz w:val="24"/>
          <w:szCs w:val="24"/>
        </w:rPr>
        <w:t xml:space="preserve"> složenosti, mogu da se organizuju jedna ili više posebnih ili užih unutrašnjih organizacionih jedinica.</w:t>
      </w:r>
    </w:p>
    <w:p w:rsidR="00BA7B86" w:rsidRPr="002D391F" w:rsidRDefault="00BA7B86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Aktom o unutrašnjoj organizaciji i sistematizaciji Gradskog pozorišta bliže se uređuje unutrašnja organizacija, sistematizacija radnih mjesta,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op</w:t>
      </w:r>
      <w:r w:rsidR="00B56093" w:rsidRPr="002D391F">
        <w:rPr>
          <w:rFonts w:ascii="Times New Roman" w:hAnsi="Times New Roman" w:cs="Times New Roman"/>
          <w:sz w:val="24"/>
          <w:szCs w:val="24"/>
        </w:rPr>
        <w:t>isom poslova i radnih zadataka.</w:t>
      </w:r>
    </w:p>
    <w:p w:rsidR="00D132B4" w:rsidRPr="002D391F" w:rsidRDefault="00D132B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13" w:rsidRPr="002D391F" w:rsidRDefault="002F0B1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13" w:rsidRPr="002D391F" w:rsidRDefault="002F0B1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IV. UPRAVLJANJE I RUKOVOĐENJE</w:t>
      </w:r>
    </w:p>
    <w:p w:rsidR="00D132B4" w:rsidRPr="002D391F" w:rsidRDefault="00D132B4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  <w:r w:rsidR="006E7EA2" w:rsidRPr="002D391F">
        <w:rPr>
          <w:rFonts w:ascii="Times New Roman" w:hAnsi="Times New Roman" w:cs="Times New Roman"/>
          <w:b/>
          <w:sz w:val="24"/>
          <w:szCs w:val="24"/>
        </w:rPr>
        <w:t>6</w:t>
      </w:r>
    </w:p>
    <w:p w:rsidR="00D132B4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132B4" w:rsidRPr="002D391F">
        <w:rPr>
          <w:rFonts w:ascii="Times New Roman" w:hAnsi="Times New Roman" w:cs="Times New Roman"/>
          <w:sz w:val="24"/>
          <w:szCs w:val="24"/>
        </w:rPr>
        <w:t>Organi Gradskog pozorišta su: Pozorišni savjet, direktor i umjetnički direktor.</w:t>
      </w:r>
    </w:p>
    <w:p w:rsidR="00D132B4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>Pozorišni savjet, direktor i umjetnički direktor čine upravu Gradskog pozorišta.</w:t>
      </w:r>
      <w:proofErr w:type="gramEnd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B4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>Pozorišni savjet j</w:t>
      </w:r>
      <w:r w:rsidR="00B918E5" w:rsidRPr="002D391F">
        <w:rPr>
          <w:rFonts w:ascii="Times New Roman" w:hAnsi="Times New Roman" w:cs="Times New Roman"/>
          <w:sz w:val="24"/>
          <w:szCs w:val="24"/>
        </w:rPr>
        <w:t xml:space="preserve">e organ upravljanja, a direktor </w:t>
      </w:r>
      <w:r w:rsidR="006E7EA2" w:rsidRPr="002D391F">
        <w:rPr>
          <w:rFonts w:ascii="Times New Roman" w:hAnsi="Times New Roman" w:cs="Times New Roman"/>
          <w:sz w:val="24"/>
          <w:szCs w:val="24"/>
        </w:rPr>
        <w:t xml:space="preserve">i umjetnički direktor </w:t>
      </w:r>
      <w:r w:rsidR="00D132B4" w:rsidRPr="002D391F">
        <w:rPr>
          <w:rFonts w:ascii="Times New Roman" w:hAnsi="Times New Roman" w:cs="Times New Roman"/>
          <w:sz w:val="24"/>
          <w:szCs w:val="24"/>
        </w:rPr>
        <w:t>organ</w:t>
      </w:r>
      <w:r w:rsidR="006E7EA2" w:rsidRPr="002D391F">
        <w:rPr>
          <w:rFonts w:ascii="Times New Roman" w:hAnsi="Times New Roman" w:cs="Times New Roman"/>
          <w:sz w:val="24"/>
          <w:szCs w:val="24"/>
        </w:rPr>
        <w:t>i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 rukovođenja.</w:t>
      </w:r>
      <w:proofErr w:type="gramEnd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7C" w:rsidRPr="002D391F" w:rsidRDefault="0016697C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Pozorišni savjet</w:t>
      </w:r>
    </w:p>
    <w:p w:rsidR="00D04FD6" w:rsidRPr="002D391F" w:rsidRDefault="00D04FD6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49" w:rsidRPr="002D391F" w:rsidRDefault="00665D4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  <w:r w:rsidR="006E7EA2" w:rsidRPr="002D391F">
        <w:rPr>
          <w:rFonts w:ascii="Times New Roman" w:hAnsi="Times New Roman" w:cs="Times New Roman"/>
          <w:b/>
          <w:sz w:val="24"/>
          <w:szCs w:val="24"/>
        </w:rPr>
        <w:t>7</w:t>
      </w:r>
    </w:p>
    <w:p w:rsidR="00665D49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665D49" w:rsidRPr="002D391F">
        <w:rPr>
          <w:rFonts w:ascii="Times New Roman" w:hAnsi="Times New Roman" w:cs="Times New Roman"/>
          <w:sz w:val="24"/>
          <w:szCs w:val="24"/>
        </w:rPr>
        <w:t xml:space="preserve">Pozorišni savjet: 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donosi program rada Gradskog pozorišta;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usvaja repertoar sa umjetničkom koncepcijom Gradskog pozorišta;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utvrđuje poslovnu politiku i programsku orijentaciju sa planovima razvoja Gradskog pozorišta;</w:t>
      </w:r>
    </w:p>
    <w:p w:rsidR="00665D49" w:rsidRPr="002D391F" w:rsidRDefault="000F05B3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donosi P</w:t>
      </w:r>
      <w:r w:rsidR="00665D49" w:rsidRPr="002D391F">
        <w:rPr>
          <w:rFonts w:ascii="Times New Roman" w:hAnsi="Times New Roman" w:cs="Times New Roman"/>
          <w:sz w:val="24"/>
          <w:szCs w:val="24"/>
        </w:rPr>
        <w:t>ozorišna pravila;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usvaja godišnje izvještaje o radu i finansijskom poslovanju Gradskog pozorišta;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određuje cijene usluga koje pruža Gradsko pozorište;</w:t>
      </w:r>
    </w:p>
    <w:p w:rsidR="00F26D1A" w:rsidRPr="002D391F" w:rsidRDefault="00F26D1A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donosi odluku o raspisivanju konkursa za izbor direktora i umjetničkog direktora;</w:t>
      </w:r>
    </w:p>
    <w:p w:rsidR="009E59D1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bira i razrješava direktora Gradskog pozorišta</w:t>
      </w:r>
      <w:r w:rsidR="009E59D1" w:rsidRPr="002D391F">
        <w:rPr>
          <w:rFonts w:ascii="Times New Roman" w:hAnsi="Times New Roman" w:cs="Times New Roman"/>
          <w:sz w:val="24"/>
          <w:szCs w:val="24"/>
        </w:rPr>
        <w:t>;</w:t>
      </w:r>
    </w:p>
    <w:p w:rsidR="00665D49" w:rsidRPr="002D391F" w:rsidRDefault="009E59D1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bira i razrješava </w:t>
      </w:r>
      <w:r w:rsidR="00665D49" w:rsidRPr="002D391F">
        <w:rPr>
          <w:rFonts w:ascii="Times New Roman" w:hAnsi="Times New Roman" w:cs="Times New Roman"/>
          <w:sz w:val="24"/>
          <w:szCs w:val="24"/>
        </w:rPr>
        <w:t>umjetničkog direktora Gradskog pozorišta;</w:t>
      </w:r>
    </w:p>
    <w:p w:rsidR="00F26D1A" w:rsidRPr="002D391F" w:rsidRDefault="00F26D1A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imenuje vršioca dužnosti direktora u skladu sa Zakonom;</w:t>
      </w:r>
    </w:p>
    <w:p w:rsidR="00F26D1A" w:rsidRPr="002D391F" w:rsidRDefault="00F26D1A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odlučuje o promjeni naziva i sjedišta Ustanove;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predlaže Osnivaču sta</w:t>
      </w:r>
      <w:r w:rsidR="00EF5983" w:rsidRPr="002D391F">
        <w:rPr>
          <w:rFonts w:ascii="Times New Roman" w:hAnsi="Times New Roman" w:cs="Times New Roman"/>
          <w:sz w:val="24"/>
          <w:szCs w:val="24"/>
        </w:rPr>
        <w:t>t</w:t>
      </w:r>
      <w:r w:rsidRPr="002D391F">
        <w:rPr>
          <w:rFonts w:ascii="Times New Roman" w:hAnsi="Times New Roman" w:cs="Times New Roman"/>
          <w:sz w:val="24"/>
          <w:szCs w:val="24"/>
        </w:rPr>
        <w:t>usne promjene Gradskog pozorišta;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donosi Statut i </w:t>
      </w:r>
      <w:r w:rsidR="009E59D1" w:rsidRPr="002D391F">
        <w:rPr>
          <w:rFonts w:ascii="Times New Roman" w:hAnsi="Times New Roman" w:cs="Times New Roman"/>
          <w:sz w:val="24"/>
          <w:szCs w:val="24"/>
        </w:rPr>
        <w:t>Pravilnik</w:t>
      </w:r>
      <w:r w:rsidRPr="002D391F">
        <w:rPr>
          <w:rFonts w:ascii="Times New Roman" w:hAnsi="Times New Roman" w:cs="Times New Roman"/>
          <w:sz w:val="24"/>
          <w:szCs w:val="24"/>
        </w:rPr>
        <w:t xml:space="preserve"> o unutrašnjoj organizaciji i sistematizaciji i druge opšte akte </w:t>
      </w:r>
      <w:r w:rsidR="009E59D1" w:rsidRPr="002D391F">
        <w:rPr>
          <w:rFonts w:ascii="Times New Roman" w:hAnsi="Times New Roman" w:cs="Times New Roman"/>
          <w:sz w:val="24"/>
          <w:szCs w:val="24"/>
        </w:rPr>
        <w:t xml:space="preserve">Gradskog </w:t>
      </w:r>
      <w:r w:rsidRPr="002D391F">
        <w:rPr>
          <w:rFonts w:ascii="Times New Roman" w:hAnsi="Times New Roman" w:cs="Times New Roman"/>
          <w:sz w:val="24"/>
          <w:szCs w:val="24"/>
        </w:rPr>
        <w:t>pozorišta;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donosi odluke o stručnom usavršavanju i stipendiranju;</w:t>
      </w:r>
    </w:p>
    <w:p w:rsidR="00665D49" w:rsidRPr="002D391F" w:rsidRDefault="00D60585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donosi P</w:t>
      </w:r>
      <w:r w:rsidR="00665D49" w:rsidRPr="002D391F">
        <w:rPr>
          <w:rFonts w:ascii="Times New Roman" w:hAnsi="Times New Roman" w:cs="Times New Roman"/>
          <w:sz w:val="24"/>
          <w:szCs w:val="24"/>
        </w:rPr>
        <w:t>oslovnik o radu Pozorišnog savjeta;</w:t>
      </w:r>
    </w:p>
    <w:p w:rsidR="006E7EA2" w:rsidRPr="002D391F" w:rsidRDefault="006E7EA2" w:rsidP="00B50CD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usvaja tromjesečne i godišnje izvještaje o radu koje podnosi umjetnički direktor i godišnje izvještaje o radu koje podnosi direktor;</w:t>
      </w:r>
    </w:p>
    <w:p w:rsidR="006E7EA2" w:rsidRPr="002D391F" w:rsidRDefault="006E7EA2" w:rsidP="00B50C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odlučuje o službenim putovanjima i godišnjem odmoru direktora;</w:t>
      </w:r>
    </w:p>
    <w:p w:rsidR="006E7EA2" w:rsidRPr="002D391F" w:rsidRDefault="006E7EA2" w:rsidP="00B50C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obrazuje stalna ili povremena radna tijela za obavljanje pojedinih poslova iz svog djelokruga;</w:t>
      </w:r>
    </w:p>
    <w:p w:rsidR="00665D49" w:rsidRPr="002D391F" w:rsidRDefault="00665D49" w:rsidP="00B50C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vrši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i druge poslov</w:t>
      </w:r>
      <w:r w:rsidR="000F05B3" w:rsidRPr="002D391F">
        <w:rPr>
          <w:rFonts w:ascii="Times New Roman" w:hAnsi="Times New Roman" w:cs="Times New Roman"/>
          <w:sz w:val="24"/>
          <w:szCs w:val="24"/>
        </w:rPr>
        <w:t>e utvrđene zakonom, Statutom i P</w:t>
      </w:r>
      <w:r w:rsidRPr="002D391F">
        <w:rPr>
          <w:rFonts w:ascii="Times New Roman" w:hAnsi="Times New Roman" w:cs="Times New Roman"/>
          <w:sz w:val="24"/>
          <w:szCs w:val="24"/>
        </w:rPr>
        <w:t>ozorišnim pravilima.</w:t>
      </w:r>
    </w:p>
    <w:p w:rsidR="00665D49" w:rsidRPr="002D391F" w:rsidRDefault="00665D49" w:rsidP="00B50C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49" w:rsidRPr="002D391F" w:rsidRDefault="00665D49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Sastav i imenovanje Pozor</w:t>
      </w:r>
      <w:r w:rsidR="00E11755" w:rsidRPr="002D391F">
        <w:rPr>
          <w:rFonts w:ascii="Times New Roman" w:hAnsi="Times New Roman" w:cs="Times New Roman"/>
          <w:b/>
          <w:sz w:val="24"/>
          <w:szCs w:val="24"/>
        </w:rPr>
        <w:t>i</w:t>
      </w:r>
      <w:r w:rsidRPr="002D391F">
        <w:rPr>
          <w:rFonts w:ascii="Times New Roman" w:hAnsi="Times New Roman" w:cs="Times New Roman"/>
          <w:b/>
          <w:sz w:val="24"/>
          <w:szCs w:val="24"/>
        </w:rPr>
        <w:t>šnog savjeta</w:t>
      </w:r>
    </w:p>
    <w:p w:rsidR="00665D49" w:rsidRPr="002D391F" w:rsidRDefault="00665D49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  <w:r w:rsidR="005B5A26" w:rsidRPr="002D391F">
        <w:rPr>
          <w:rFonts w:ascii="Times New Roman" w:hAnsi="Times New Roman" w:cs="Times New Roman"/>
          <w:b/>
          <w:sz w:val="24"/>
          <w:szCs w:val="24"/>
        </w:rPr>
        <w:t>8</w:t>
      </w:r>
    </w:p>
    <w:p w:rsidR="0005025A" w:rsidRPr="002D391F" w:rsidRDefault="005A5149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</w:t>
      </w:r>
      <w:proofErr w:type="gramStart"/>
      <w:r w:rsidR="00B51F7F" w:rsidRPr="002D391F">
        <w:rPr>
          <w:sz w:val="24"/>
          <w:szCs w:val="24"/>
        </w:rPr>
        <w:t xml:space="preserve">Predsjednika i članove </w:t>
      </w:r>
      <w:r w:rsidR="0005025A" w:rsidRPr="002D391F">
        <w:rPr>
          <w:sz w:val="24"/>
          <w:szCs w:val="24"/>
        </w:rPr>
        <w:t>Savjet</w:t>
      </w:r>
      <w:r w:rsidR="00B51F7F" w:rsidRPr="002D391F">
        <w:rPr>
          <w:sz w:val="24"/>
          <w:szCs w:val="24"/>
        </w:rPr>
        <w:t>a</w:t>
      </w:r>
      <w:r w:rsidR="00C7629C" w:rsidRPr="002D391F">
        <w:rPr>
          <w:sz w:val="24"/>
          <w:szCs w:val="24"/>
        </w:rPr>
        <w:t xml:space="preserve"> </w:t>
      </w:r>
      <w:r w:rsidR="0005025A" w:rsidRPr="002D391F">
        <w:rPr>
          <w:sz w:val="24"/>
          <w:szCs w:val="24"/>
        </w:rPr>
        <w:t>imenuje i razrješava Osnivač.</w:t>
      </w:r>
      <w:proofErr w:type="gramEnd"/>
    </w:p>
    <w:p w:rsidR="0005025A" w:rsidRPr="002D391F" w:rsidRDefault="005A5149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</w:t>
      </w:r>
      <w:r w:rsidR="0005025A" w:rsidRPr="002D391F">
        <w:rPr>
          <w:sz w:val="24"/>
          <w:szCs w:val="24"/>
        </w:rPr>
        <w:t xml:space="preserve">Savjet ima predsjednika i četiri člana, </w:t>
      </w:r>
      <w:proofErr w:type="gramStart"/>
      <w:r w:rsidR="0005025A" w:rsidRPr="002D391F">
        <w:rPr>
          <w:sz w:val="24"/>
          <w:szCs w:val="24"/>
        </w:rPr>
        <w:t>od</w:t>
      </w:r>
      <w:proofErr w:type="gramEnd"/>
      <w:r w:rsidR="0005025A" w:rsidRPr="002D391F">
        <w:rPr>
          <w:sz w:val="24"/>
          <w:szCs w:val="24"/>
        </w:rPr>
        <w:t xml:space="preserve"> kojih je jedan iz reda zaposlenih u Gradskom pozorištu.</w:t>
      </w:r>
    </w:p>
    <w:p w:rsidR="0005025A" w:rsidRPr="002D391F" w:rsidRDefault="00E751A0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Za člana Savjeta</w:t>
      </w:r>
      <w:r w:rsidR="0005025A" w:rsidRPr="002D391F">
        <w:rPr>
          <w:sz w:val="24"/>
          <w:szCs w:val="24"/>
        </w:rPr>
        <w:t xml:space="preserve">, osim člana Savjeta iz reda zaposlenih, </w:t>
      </w:r>
      <w:r w:rsidRPr="002D391F">
        <w:rPr>
          <w:sz w:val="24"/>
          <w:szCs w:val="24"/>
        </w:rPr>
        <w:t xml:space="preserve">imenuje se </w:t>
      </w:r>
      <w:r w:rsidR="0005025A" w:rsidRPr="002D391F">
        <w:rPr>
          <w:sz w:val="24"/>
          <w:szCs w:val="24"/>
        </w:rPr>
        <w:t>afirmisa</w:t>
      </w:r>
      <w:r w:rsidR="00EF5983" w:rsidRPr="002D391F">
        <w:rPr>
          <w:sz w:val="24"/>
          <w:szCs w:val="24"/>
        </w:rPr>
        <w:t>ni</w:t>
      </w:r>
      <w:r w:rsidR="0005025A" w:rsidRPr="002D391F">
        <w:rPr>
          <w:sz w:val="24"/>
          <w:szCs w:val="24"/>
        </w:rPr>
        <w:t xml:space="preserve"> stvara</w:t>
      </w:r>
      <w:r w:rsidRPr="002D391F">
        <w:rPr>
          <w:sz w:val="24"/>
          <w:szCs w:val="24"/>
        </w:rPr>
        <w:t>lac</w:t>
      </w:r>
      <w:r w:rsidR="0005025A" w:rsidRPr="002D391F">
        <w:rPr>
          <w:sz w:val="24"/>
          <w:szCs w:val="24"/>
        </w:rPr>
        <w:t xml:space="preserve"> </w:t>
      </w:r>
      <w:proofErr w:type="gramStart"/>
      <w:r w:rsidR="0005025A" w:rsidRPr="002D391F">
        <w:rPr>
          <w:sz w:val="24"/>
          <w:szCs w:val="24"/>
        </w:rPr>
        <w:t>i</w:t>
      </w:r>
      <w:r w:rsidRPr="002D391F">
        <w:rPr>
          <w:sz w:val="24"/>
          <w:szCs w:val="24"/>
        </w:rPr>
        <w:t>li</w:t>
      </w:r>
      <w:proofErr w:type="gramEnd"/>
      <w:r w:rsidR="0005025A" w:rsidRPr="002D391F">
        <w:rPr>
          <w:sz w:val="24"/>
          <w:szCs w:val="24"/>
        </w:rPr>
        <w:t xml:space="preserve"> stručnja</w:t>
      </w:r>
      <w:r w:rsidRPr="002D391F">
        <w:rPr>
          <w:sz w:val="24"/>
          <w:szCs w:val="24"/>
        </w:rPr>
        <w:t>k</w:t>
      </w:r>
      <w:r w:rsidR="0005025A" w:rsidRPr="002D391F">
        <w:rPr>
          <w:sz w:val="24"/>
          <w:szCs w:val="24"/>
        </w:rPr>
        <w:t xml:space="preserve"> iz oblasti koj</w:t>
      </w:r>
      <w:r w:rsidRPr="002D391F">
        <w:rPr>
          <w:sz w:val="24"/>
          <w:szCs w:val="24"/>
        </w:rPr>
        <w:t>a</w:t>
      </w:r>
      <w:r w:rsidR="0005025A" w:rsidRPr="002D391F">
        <w:rPr>
          <w:sz w:val="24"/>
          <w:szCs w:val="24"/>
        </w:rPr>
        <w:t xml:space="preserve"> </w:t>
      </w:r>
      <w:r w:rsidRPr="002D391F">
        <w:rPr>
          <w:sz w:val="24"/>
          <w:szCs w:val="24"/>
        </w:rPr>
        <w:t>je</w:t>
      </w:r>
      <w:r w:rsidR="0005025A" w:rsidRPr="002D391F">
        <w:rPr>
          <w:sz w:val="24"/>
          <w:szCs w:val="24"/>
        </w:rPr>
        <w:t xml:space="preserve"> od neposrednog značaja za razvoj kulture.</w:t>
      </w:r>
    </w:p>
    <w:p w:rsidR="0005025A" w:rsidRPr="002D391F" w:rsidRDefault="005A5149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</w:t>
      </w:r>
      <w:proofErr w:type="gramStart"/>
      <w:r w:rsidR="00C7629C" w:rsidRPr="002D391F">
        <w:rPr>
          <w:sz w:val="24"/>
          <w:szCs w:val="24"/>
        </w:rPr>
        <w:t xml:space="preserve">Mandat predsjednika i članova </w:t>
      </w:r>
      <w:r w:rsidR="0005025A" w:rsidRPr="002D391F">
        <w:rPr>
          <w:sz w:val="24"/>
          <w:szCs w:val="24"/>
        </w:rPr>
        <w:t>Savjet</w:t>
      </w:r>
      <w:r w:rsidR="00C7629C" w:rsidRPr="002D391F">
        <w:rPr>
          <w:sz w:val="24"/>
          <w:szCs w:val="24"/>
        </w:rPr>
        <w:t>a</w:t>
      </w:r>
      <w:r w:rsidR="0005025A" w:rsidRPr="002D391F">
        <w:rPr>
          <w:sz w:val="24"/>
          <w:szCs w:val="24"/>
        </w:rPr>
        <w:t xml:space="preserve"> </w:t>
      </w:r>
      <w:r w:rsidR="00C7629C" w:rsidRPr="002D391F">
        <w:rPr>
          <w:sz w:val="24"/>
          <w:szCs w:val="24"/>
        </w:rPr>
        <w:t>traje</w:t>
      </w:r>
      <w:r w:rsidR="0005025A" w:rsidRPr="002D391F">
        <w:rPr>
          <w:sz w:val="24"/>
          <w:szCs w:val="24"/>
        </w:rPr>
        <w:t xml:space="preserve"> četiri godine.</w:t>
      </w:r>
      <w:proofErr w:type="gramEnd"/>
    </w:p>
    <w:p w:rsidR="00D132B4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6226" w:rsidRPr="002D391F" w:rsidRDefault="00665D49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Postupak predlaganja kandidata iz reda zaposlenih za člana Pozorišnog savjeta</w:t>
      </w:r>
    </w:p>
    <w:p w:rsidR="00D86226" w:rsidRPr="002D391F" w:rsidRDefault="00D86226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49" w:rsidRPr="002D391F" w:rsidRDefault="00665D4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1</w:t>
      </w:r>
      <w:r w:rsidR="00377D31" w:rsidRPr="002D391F">
        <w:rPr>
          <w:rFonts w:ascii="Times New Roman" w:hAnsi="Times New Roman" w:cs="Times New Roman"/>
          <w:b/>
          <w:sz w:val="24"/>
          <w:szCs w:val="24"/>
        </w:rPr>
        <w:t>9</w:t>
      </w:r>
    </w:p>
    <w:p w:rsidR="00665D49" w:rsidRPr="002D391F" w:rsidRDefault="009E59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665D49" w:rsidRPr="002D391F">
        <w:rPr>
          <w:rFonts w:ascii="Times New Roman" w:hAnsi="Times New Roman" w:cs="Times New Roman"/>
          <w:sz w:val="24"/>
          <w:szCs w:val="24"/>
        </w:rPr>
        <w:t>Pr</w:t>
      </w:r>
      <w:r w:rsidRPr="002D391F">
        <w:rPr>
          <w:rFonts w:ascii="Times New Roman" w:hAnsi="Times New Roman" w:cs="Times New Roman"/>
          <w:sz w:val="24"/>
          <w:szCs w:val="24"/>
        </w:rPr>
        <w:t>ij</w:t>
      </w:r>
      <w:r w:rsidR="00665D49" w:rsidRPr="002D391F">
        <w:rPr>
          <w:rFonts w:ascii="Times New Roman" w:hAnsi="Times New Roman" w:cs="Times New Roman"/>
          <w:sz w:val="24"/>
          <w:szCs w:val="24"/>
        </w:rPr>
        <w:t>edlog za kandidata za člana Pozorišnog sav</w:t>
      </w:r>
      <w:r w:rsidR="00377D31" w:rsidRPr="002D391F">
        <w:rPr>
          <w:rFonts w:ascii="Times New Roman" w:hAnsi="Times New Roman" w:cs="Times New Roman"/>
          <w:sz w:val="24"/>
          <w:szCs w:val="24"/>
        </w:rPr>
        <w:t>je</w:t>
      </w:r>
      <w:r w:rsidR="00665D49" w:rsidRPr="002D391F">
        <w:rPr>
          <w:rFonts w:ascii="Times New Roman" w:hAnsi="Times New Roman" w:cs="Times New Roman"/>
          <w:sz w:val="24"/>
          <w:szCs w:val="24"/>
        </w:rPr>
        <w:t>ta iz reda zaposlenih može podnijeti svaki zaposleni i nadležni organ</w:t>
      </w:r>
      <w:r w:rsidR="009A056E" w:rsidRPr="002D391F">
        <w:rPr>
          <w:rFonts w:ascii="Times New Roman" w:hAnsi="Times New Roman" w:cs="Times New Roman"/>
          <w:sz w:val="24"/>
          <w:szCs w:val="24"/>
        </w:rPr>
        <w:t>i</w:t>
      </w:r>
      <w:r w:rsidR="00665D49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602214" w:rsidRPr="002D391F">
        <w:rPr>
          <w:rFonts w:ascii="Times New Roman" w:hAnsi="Times New Roman" w:cs="Times New Roman"/>
          <w:sz w:val="24"/>
          <w:szCs w:val="24"/>
        </w:rPr>
        <w:t>rep</w:t>
      </w:r>
      <w:r w:rsidR="00E11755" w:rsidRPr="002D391F">
        <w:rPr>
          <w:rFonts w:ascii="Times New Roman" w:hAnsi="Times New Roman" w:cs="Times New Roman"/>
          <w:sz w:val="24"/>
          <w:szCs w:val="24"/>
        </w:rPr>
        <w:t>re</w:t>
      </w:r>
      <w:r w:rsidR="00602214" w:rsidRPr="002D391F">
        <w:rPr>
          <w:rFonts w:ascii="Times New Roman" w:hAnsi="Times New Roman" w:cs="Times New Roman"/>
          <w:sz w:val="24"/>
          <w:szCs w:val="24"/>
        </w:rPr>
        <w:t>z</w:t>
      </w:r>
      <w:r w:rsidR="00E11755" w:rsidRPr="002D391F">
        <w:rPr>
          <w:rFonts w:ascii="Times New Roman" w:hAnsi="Times New Roman" w:cs="Times New Roman"/>
          <w:sz w:val="24"/>
          <w:szCs w:val="24"/>
        </w:rPr>
        <w:t>entativn</w:t>
      </w:r>
      <w:r w:rsidR="009A056E" w:rsidRPr="002D391F">
        <w:rPr>
          <w:rFonts w:ascii="Times New Roman" w:hAnsi="Times New Roman" w:cs="Times New Roman"/>
          <w:sz w:val="24"/>
          <w:szCs w:val="24"/>
        </w:rPr>
        <w:t>ih</w:t>
      </w:r>
      <w:r w:rsidR="00E11755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665D49" w:rsidRPr="002D391F">
        <w:rPr>
          <w:rFonts w:ascii="Times New Roman" w:hAnsi="Times New Roman" w:cs="Times New Roman"/>
          <w:sz w:val="24"/>
          <w:szCs w:val="24"/>
        </w:rPr>
        <w:t>organizacij</w:t>
      </w:r>
      <w:r w:rsidR="009A056E" w:rsidRPr="002D391F">
        <w:rPr>
          <w:rFonts w:ascii="Times New Roman" w:hAnsi="Times New Roman" w:cs="Times New Roman"/>
          <w:sz w:val="24"/>
          <w:szCs w:val="24"/>
        </w:rPr>
        <w:t>a</w:t>
      </w:r>
      <w:r w:rsidR="00665D49" w:rsidRPr="002D391F">
        <w:rPr>
          <w:rFonts w:ascii="Times New Roman" w:hAnsi="Times New Roman" w:cs="Times New Roman"/>
          <w:sz w:val="24"/>
          <w:szCs w:val="24"/>
        </w:rPr>
        <w:t xml:space="preserve"> sindikata</w:t>
      </w:r>
      <w:r w:rsidR="000F05B3" w:rsidRPr="002D391F">
        <w:rPr>
          <w:rFonts w:ascii="Times New Roman" w:hAnsi="Times New Roman" w:cs="Times New Roman"/>
          <w:sz w:val="24"/>
          <w:szCs w:val="24"/>
        </w:rPr>
        <w:t xml:space="preserve"> Pozorišta</w:t>
      </w:r>
      <w:r w:rsidR="00665D49" w:rsidRPr="002D391F">
        <w:rPr>
          <w:rFonts w:ascii="Times New Roman" w:hAnsi="Times New Roman" w:cs="Times New Roman"/>
          <w:sz w:val="24"/>
          <w:szCs w:val="24"/>
        </w:rPr>
        <w:t>, a pr</w:t>
      </w:r>
      <w:r w:rsidR="00602214" w:rsidRPr="002D391F">
        <w:rPr>
          <w:rFonts w:ascii="Times New Roman" w:hAnsi="Times New Roman" w:cs="Times New Roman"/>
          <w:sz w:val="24"/>
          <w:szCs w:val="24"/>
        </w:rPr>
        <w:t>ij</w:t>
      </w:r>
      <w:r w:rsidR="00665D49" w:rsidRPr="002D391F">
        <w:rPr>
          <w:rFonts w:ascii="Times New Roman" w:hAnsi="Times New Roman" w:cs="Times New Roman"/>
          <w:sz w:val="24"/>
          <w:szCs w:val="24"/>
        </w:rPr>
        <w:t xml:space="preserve">edlog je punovažan ako je podržan od najmanje jedne petine od ukupnog </w:t>
      </w:r>
      <w:r w:rsidR="009A056E" w:rsidRPr="002D391F">
        <w:rPr>
          <w:rFonts w:ascii="Times New Roman" w:hAnsi="Times New Roman" w:cs="Times New Roman"/>
          <w:sz w:val="24"/>
          <w:szCs w:val="24"/>
        </w:rPr>
        <w:t>broja zaposlenih, tako što jedan zap</w:t>
      </w:r>
      <w:r w:rsidR="00D60585" w:rsidRPr="002D391F">
        <w:rPr>
          <w:rFonts w:ascii="Times New Roman" w:hAnsi="Times New Roman" w:cs="Times New Roman"/>
          <w:sz w:val="24"/>
          <w:szCs w:val="24"/>
        </w:rPr>
        <w:t>o</w:t>
      </w:r>
      <w:r w:rsidR="009A056E" w:rsidRPr="002D391F">
        <w:rPr>
          <w:rFonts w:ascii="Times New Roman" w:hAnsi="Times New Roman" w:cs="Times New Roman"/>
          <w:sz w:val="24"/>
          <w:szCs w:val="24"/>
        </w:rPr>
        <w:t>sleni ima pravo da podrži samo jednog kandidata.</w:t>
      </w:r>
    </w:p>
    <w:p w:rsidR="00377D31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D0795" w:rsidRPr="002D391F">
        <w:rPr>
          <w:rFonts w:ascii="Times New Roman" w:hAnsi="Times New Roman" w:cs="Times New Roman"/>
          <w:sz w:val="24"/>
          <w:szCs w:val="24"/>
        </w:rPr>
        <w:t xml:space="preserve">Postupak predlaganja i utvrđivanja kandidata iz reda zaposlenih za imenovanje člana Pozorišnog savjeta sprovodi Komisija </w:t>
      </w:r>
      <w:r w:rsidR="00377D31" w:rsidRPr="002D391F">
        <w:rPr>
          <w:rFonts w:ascii="Times New Roman" w:hAnsi="Times New Roman" w:cs="Times New Roman"/>
          <w:sz w:val="24"/>
          <w:szCs w:val="24"/>
        </w:rPr>
        <w:t xml:space="preserve">u kojoj je imenovan po jedan predstavnik iz </w:t>
      </w:r>
      <w:r w:rsidR="00620F97" w:rsidRPr="002D391F">
        <w:rPr>
          <w:rFonts w:ascii="Times New Roman" w:hAnsi="Times New Roman" w:cs="Times New Roman"/>
          <w:sz w:val="24"/>
          <w:szCs w:val="24"/>
        </w:rPr>
        <w:t>svih</w:t>
      </w:r>
      <w:r w:rsidR="00377D31" w:rsidRPr="002D391F">
        <w:rPr>
          <w:rFonts w:ascii="Times New Roman" w:hAnsi="Times New Roman" w:cs="Times New Roman"/>
          <w:sz w:val="24"/>
          <w:szCs w:val="24"/>
        </w:rPr>
        <w:t xml:space="preserve"> sektora Gradskog pozorišta.</w:t>
      </w:r>
      <w:proofErr w:type="gramEnd"/>
      <w:r w:rsidR="00377D31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2D0795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49" w:rsidRPr="002D391F" w:rsidRDefault="0030576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377D31" w:rsidRPr="002D391F">
        <w:rPr>
          <w:rFonts w:ascii="Times New Roman" w:hAnsi="Times New Roman" w:cs="Times New Roman"/>
          <w:sz w:val="24"/>
          <w:szCs w:val="24"/>
        </w:rPr>
        <w:t xml:space="preserve">Članovi Komisije se biraju </w:t>
      </w:r>
      <w:proofErr w:type="gramStart"/>
      <w:r w:rsidR="00377D31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77D31" w:rsidRPr="002D391F">
        <w:rPr>
          <w:rFonts w:ascii="Times New Roman" w:hAnsi="Times New Roman" w:cs="Times New Roman"/>
          <w:sz w:val="24"/>
          <w:szCs w:val="24"/>
        </w:rPr>
        <w:t xml:space="preserve"> kolegijumu</w:t>
      </w:r>
      <w:r w:rsidR="00A43841" w:rsidRPr="002D391F">
        <w:rPr>
          <w:rFonts w:ascii="Times New Roman" w:hAnsi="Times New Roman" w:cs="Times New Roman"/>
          <w:sz w:val="24"/>
          <w:szCs w:val="24"/>
        </w:rPr>
        <w:t xml:space="preserve"> svih zaposlenih, tako što će</w:t>
      </w:r>
      <w:r w:rsidR="00377D31" w:rsidRPr="002D391F">
        <w:rPr>
          <w:rFonts w:ascii="Times New Roman" w:hAnsi="Times New Roman" w:cs="Times New Roman"/>
          <w:sz w:val="24"/>
          <w:szCs w:val="24"/>
        </w:rPr>
        <w:t xml:space="preserve"> svaki sektor pojedinačno izabrati svog predstavnika, i to već</w:t>
      </w:r>
      <w:r w:rsidR="00D60585" w:rsidRPr="002D391F">
        <w:rPr>
          <w:rFonts w:ascii="Times New Roman" w:hAnsi="Times New Roman" w:cs="Times New Roman"/>
          <w:sz w:val="24"/>
          <w:szCs w:val="24"/>
        </w:rPr>
        <w:t>i</w:t>
      </w:r>
      <w:r w:rsidR="00377D31" w:rsidRPr="002D391F">
        <w:rPr>
          <w:rFonts w:ascii="Times New Roman" w:hAnsi="Times New Roman" w:cs="Times New Roman"/>
          <w:sz w:val="24"/>
          <w:szCs w:val="24"/>
        </w:rPr>
        <w:t xml:space="preserve">nom od ukupnog broja prisutnih članova tog sektora. Ukoliko se Komisija ne može formirati </w:t>
      </w:r>
      <w:proofErr w:type="gramStart"/>
      <w:r w:rsidR="00377D31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77D31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Pr="002D391F">
        <w:rPr>
          <w:rFonts w:ascii="Times New Roman" w:hAnsi="Times New Roman" w:cs="Times New Roman"/>
          <w:sz w:val="24"/>
          <w:szCs w:val="24"/>
        </w:rPr>
        <w:t xml:space="preserve">prethodno definisan </w:t>
      </w:r>
      <w:r w:rsidR="00377D31" w:rsidRPr="002D391F">
        <w:rPr>
          <w:rFonts w:ascii="Times New Roman" w:hAnsi="Times New Roman" w:cs="Times New Roman"/>
          <w:sz w:val="24"/>
          <w:szCs w:val="24"/>
        </w:rPr>
        <w:t xml:space="preserve">način, člana Komisije kojeg nije bilo moguće </w:t>
      </w:r>
      <w:r w:rsidRPr="002D391F">
        <w:rPr>
          <w:rFonts w:ascii="Times New Roman" w:hAnsi="Times New Roman" w:cs="Times New Roman"/>
          <w:sz w:val="24"/>
          <w:szCs w:val="24"/>
        </w:rPr>
        <w:lastRenderedPageBreak/>
        <w:t>izabrati</w:t>
      </w:r>
      <w:r w:rsidR="00377D31" w:rsidRPr="002D391F">
        <w:rPr>
          <w:rFonts w:ascii="Times New Roman" w:hAnsi="Times New Roman" w:cs="Times New Roman"/>
          <w:sz w:val="24"/>
          <w:szCs w:val="24"/>
        </w:rPr>
        <w:t xml:space="preserve"> iz određenog sektora, </w:t>
      </w:r>
      <w:r w:rsidRPr="002D391F">
        <w:rPr>
          <w:rFonts w:ascii="Times New Roman" w:hAnsi="Times New Roman" w:cs="Times New Roman"/>
          <w:sz w:val="24"/>
          <w:szCs w:val="24"/>
        </w:rPr>
        <w:t xml:space="preserve">na ponovnom glasanju izabraće trećina </w:t>
      </w:r>
      <w:r w:rsidR="00A43841" w:rsidRPr="002D391F">
        <w:rPr>
          <w:rFonts w:ascii="Times New Roman" w:hAnsi="Times New Roman" w:cs="Times New Roman"/>
          <w:sz w:val="24"/>
          <w:szCs w:val="24"/>
        </w:rPr>
        <w:t xml:space="preserve">od </w:t>
      </w:r>
      <w:r w:rsidRPr="002D391F">
        <w:rPr>
          <w:rFonts w:ascii="Times New Roman" w:hAnsi="Times New Roman" w:cs="Times New Roman"/>
          <w:sz w:val="24"/>
          <w:szCs w:val="24"/>
        </w:rPr>
        <w:t>ukupnog broja</w:t>
      </w:r>
      <w:r w:rsidR="00377D31" w:rsidRPr="002D391F">
        <w:rPr>
          <w:rFonts w:ascii="Times New Roman" w:hAnsi="Times New Roman" w:cs="Times New Roman"/>
          <w:sz w:val="24"/>
          <w:szCs w:val="24"/>
        </w:rPr>
        <w:t xml:space="preserve"> zaposlenih</w:t>
      </w:r>
      <w:r w:rsidR="00A43841" w:rsidRPr="002D391F">
        <w:rPr>
          <w:rFonts w:ascii="Times New Roman" w:hAnsi="Times New Roman" w:cs="Times New Roman"/>
          <w:sz w:val="24"/>
          <w:szCs w:val="24"/>
        </w:rPr>
        <w:t xml:space="preserve"> koji su prisutni</w:t>
      </w:r>
      <w:r w:rsidR="00377D31" w:rsidRPr="002D391F">
        <w:rPr>
          <w:rFonts w:ascii="Times New Roman" w:hAnsi="Times New Roman" w:cs="Times New Roman"/>
          <w:sz w:val="24"/>
          <w:szCs w:val="24"/>
        </w:rPr>
        <w:t>.</w:t>
      </w:r>
    </w:p>
    <w:p w:rsidR="002D0795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A056E" w:rsidRPr="002D391F">
        <w:rPr>
          <w:rFonts w:ascii="Times New Roman" w:hAnsi="Times New Roman" w:cs="Times New Roman"/>
          <w:sz w:val="24"/>
          <w:szCs w:val="24"/>
        </w:rPr>
        <w:t>Ukoliko je č</w:t>
      </w:r>
      <w:r w:rsidR="002D0795" w:rsidRPr="002D391F">
        <w:rPr>
          <w:rFonts w:ascii="Times New Roman" w:hAnsi="Times New Roman" w:cs="Times New Roman"/>
          <w:sz w:val="24"/>
          <w:szCs w:val="24"/>
        </w:rPr>
        <w:t>lan Komisije iz stava 2 ovog člana predložen za kandid</w:t>
      </w:r>
      <w:r w:rsidR="009A056E" w:rsidRPr="002D391F">
        <w:rPr>
          <w:rFonts w:ascii="Times New Roman" w:hAnsi="Times New Roman" w:cs="Times New Roman"/>
          <w:sz w:val="24"/>
          <w:szCs w:val="24"/>
        </w:rPr>
        <w:t>ata za člana Pozorišnog savjeta, izvršiće se njegov reizbor u Komisiji.</w:t>
      </w:r>
      <w:proofErr w:type="gramEnd"/>
    </w:p>
    <w:p w:rsidR="002D0795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D0795" w:rsidRPr="002D391F">
        <w:rPr>
          <w:rFonts w:ascii="Times New Roman" w:hAnsi="Times New Roman" w:cs="Times New Roman"/>
          <w:sz w:val="24"/>
          <w:szCs w:val="24"/>
        </w:rPr>
        <w:t>Komisija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2D0795" w:rsidRPr="002D391F">
        <w:rPr>
          <w:rFonts w:ascii="Times New Roman" w:hAnsi="Times New Roman" w:cs="Times New Roman"/>
          <w:sz w:val="24"/>
          <w:szCs w:val="24"/>
        </w:rPr>
        <w:t xml:space="preserve"> 2 ovog člana pokreće postupak utvrđivanja kandidata za člana Pozorišnog savjeta pozivom za dostavljanje prijedloga.</w:t>
      </w:r>
      <w:proofErr w:type="gramEnd"/>
    </w:p>
    <w:p w:rsidR="002D0795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D0795" w:rsidRPr="002D391F">
        <w:rPr>
          <w:rFonts w:ascii="Times New Roman" w:hAnsi="Times New Roman" w:cs="Times New Roman"/>
          <w:sz w:val="24"/>
          <w:szCs w:val="24"/>
        </w:rPr>
        <w:t>Na osnovu podnijetih prijedloga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2D0795" w:rsidRPr="002D391F">
        <w:rPr>
          <w:rFonts w:ascii="Times New Roman" w:hAnsi="Times New Roman" w:cs="Times New Roman"/>
          <w:sz w:val="24"/>
          <w:szCs w:val="24"/>
        </w:rPr>
        <w:t xml:space="preserve"> 4 ovog člana Komisija utvrđuje listu kandidata.</w:t>
      </w:r>
      <w:proofErr w:type="gramEnd"/>
    </w:p>
    <w:p w:rsidR="00EA3B38" w:rsidRPr="002D391F" w:rsidRDefault="00EA3B38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795" w:rsidRPr="002D391F" w:rsidRDefault="00EA3B38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Utvrđivanje kandidata iz reda zaposlenih za </w:t>
      </w:r>
      <w:r w:rsidR="00E11755" w:rsidRPr="002D391F">
        <w:rPr>
          <w:rFonts w:ascii="Times New Roman" w:hAnsi="Times New Roman" w:cs="Times New Roman"/>
          <w:b/>
          <w:sz w:val="24"/>
          <w:szCs w:val="24"/>
        </w:rPr>
        <w:t>č</w:t>
      </w:r>
      <w:r w:rsidRPr="002D391F">
        <w:rPr>
          <w:rFonts w:ascii="Times New Roman" w:hAnsi="Times New Roman" w:cs="Times New Roman"/>
          <w:b/>
          <w:sz w:val="24"/>
          <w:szCs w:val="24"/>
        </w:rPr>
        <w:t>lana Pozorišnog savjeta</w:t>
      </w:r>
    </w:p>
    <w:p w:rsidR="00EA3B38" w:rsidRPr="002D391F" w:rsidRDefault="00EA3B38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B38" w:rsidRPr="002D391F" w:rsidRDefault="002D0795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305760" w:rsidRPr="002D391F">
        <w:rPr>
          <w:rFonts w:ascii="Times New Roman" w:hAnsi="Times New Roman" w:cs="Times New Roman"/>
          <w:b/>
          <w:sz w:val="24"/>
          <w:szCs w:val="24"/>
        </w:rPr>
        <w:t>20</w:t>
      </w:r>
    </w:p>
    <w:p w:rsidR="00EA3B38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A3B38" w:rsidRPr="002D391F">
        <w:rPr>
          <w:rFonts w:ascii="Times New Roman" w:hAnsi="Times New Roman" w:cs="Times New Roman"/>
          <w:sz w:val="24"/>
          <w:szCs w:val="24"/>
        </w:rPr>
        <w:t>Kandidata iz reda zaposlenih u Pozorišnom savjetu utvrđuju zaposleni u Gradskom pozorištu, tajnim glasanjem, između više prijedloga, putem glasačkih listića.</w:t>
      </w:r>
      <w:proofErr w:type="gramEnd"/>
    </w:p>
    <w:p w:rsidR="00602214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Kako bi se obezbijedila tajnost glasanja Komisija je dužna da obezbijedi prostorne</w:t>
      </w:r>
      <w:r w:rsidR="00305760" w:rsidRPr="002D391F">
        <w:rPr>
          <w:rFonts w:ascii="Times New Roman" w:hAnsi="Times New Roman" w:cs="Times New Roman"/>
          <w:sz w:val="24"/>
          <w:szCs w:val="24"/>
        </w:rPr>
        <w:t xml:space="preserve"> uslove za nesmetano glasanje, glasačku kutiju, glasačke listiće, spisak zaposlenih i ostali materijal neophodan za sprovođenje glasanja.</w:t>
      </w:r>
      <w:proofErr w:type="gramEnd"/>
      <w:r w:rsidR="00305760" w:rsidRPr="002D391F">
        <w:rPr>
          <w:rFonts w:ascii="Times New Roman" w:hAnsi="Times New Roman" w:cs="Times New Roman"/>
          <w:sz w:val="24"/>
          <w:szCs w:val="24"/>
        </w:rPr>
        <w:t xml:space="preserve"> Novčana sredstva za prethodno navedeno obezbijediće se iz budžeta Gradskog pozorišta, </w:t>
      </w:r>
      <w:proofErr w:type="gramStart"/>
      <w:r w:rsidR="00305760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05760" w:rsidRPr="002D391F">
        <w:rPr>
          <w:rFonts w:ascii="Times New Roman" w:hAnsi="Times New Roman" w:cs="Times New Roman"/>
          <w:sz w:val="24"/>
          <w:szCs w:val="24"/>
        </w:rPr>
        <w:t xml:space="preserve"> prijedlog Komisije. </w:t>
      </w:r>
    </w:p>
    <w:p w:rsidR="00EA3B38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A3B38" w:rsidRPr="002D391F">
        <w:rPr>
          <w:rFonts w:ascii="Times New Roman" w:hAnsi="Times New Roman" w:cs="Times New Roman"/>
          <w:sz w:val="24"/>
          <w:szCs w:val="24"/>
        </w:rPr>
        <w:t>Glasanje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 1 ovog člana je punovažno ako je glasalo više </w:t>
      </w:r>
      <w:proofErr w:type="gramStart"/>
      <w:r w:rsidR="00EA3B38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A3B38" w:rsidRPr="002D391F">
        <w:rPr>
          <w:rFonts w:ascii="Times New Roman" w:hAnsi="Times New Roman" w:cs="Times New Roman"/>
          <w:sz w:val="24"/>
          <w:szCs w:val="24"/>
        </w:rPr>
        <w:t xml:space="preserve"> polovine od ukupnog broja zap</w:t>
      </w:r>
      <w:r w:rsidRPr="002D391F">
        <w:rPr>
          <w:rFonts w:ascii="Times New Roman" w:hAnsi="Times New Roman" w:cs="Times New Roman"/>
          <w:sz w:val="24"/>
          <w:szCs w:val="24"/>
        </w:rPr>
        <w:t>os</w:t>
      </w:r>
      <w:r w:rsidR="00EA3B38" w:rsidRPr="002D391F">
        <w:rPr>
          <w:rFonts w:ascii="Times New Roman" w:hAnsi="Times New Roman" w:cs="Times New Roman"/>
          <w:sz w:val="24"/>
          <w:szCs w:val="24"/>
        </w:rPr>
        <w:t>lenih.</w:t>
      </w:r>
    </w:p>
    <w:p w:rsidR="00EA3B38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Ako prilikom glasanja dva </w:t>
      </w:r>
      <w:proofErr w:type="gramStart"/>
      <w:r w:rsidR="00EA3B38"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EA3B38" w:rsidRPr="002D391F">
        <w:rPr>
          <w:rFonts w:ascii="Times New Roman" w:hAnsi="Times New Roman" w:cs="Times New Roman"/>
          <w:sz w:val="24"/>
          <w:szCs w:val="24"/>
        </w:rPr>
        <w:t xml:space="preserve"> više kandidata za člana Pozorišnog savjeta dobiju isti broj glasova, glasanje se ponavlja za te prijedloge.</w:t>
      </w:r>
    </w:p>
    <w:p w:rsidR="00EA3B38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Ako </w:t>
      </w:r>
      <w:proofErr w:type="gramStart"/>
      <w:r w:rsidR="00EA3B38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A3B38" w:rsidRPr="002D391F">
        <w:rPr>
          <w:rFonts w:ascii="Times New Roman" w:hAnsi="Times New Roman" w:cs="Times New Roman"/>
          <w:sz w:val="24"/>
          <w:szCs w:val="24"/>
        </w:rPr>
        <w:t xml:space="preserve"> ponovljenom glasanju kandidati imaju jednak broj glasova, člana Pozorišnog savjeta iz reda zaposlenih bira Komisija žrijebanjem.</w:t>
      </w:r>
    </w:p>
    <w:p w:rsidR="00EA3B38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Ako nije glasalo više </w:t>
      </w:r>
      <w:proofErr w:type="gramStart"/>
      <w:r w:rsidR="00EA3B38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A3B38" w:rsidRPr="002D391F">
        <w:rPr>
          <w:rFonts w:ascii="Times New Roman" w:hAnsi="Times New Roman" w:cs="Times New Roman"/>
          <w:sz w:val="24"/>
          <w:szCs w:val="24"/>
        </w:rPr>
        <w:t xml:space="preserve"> polovine od ukupnog broja zaposlenih glasanje se ponavlja.</w:t>
      </w:r>
    </w:p>
    <w:p w:rsidR="00EA3B38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Ako </w:t>
      </w:r>
      <w:proofErr w:type="gramStart"/>
      <w:r w:rsidR="00EA3B38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A3B38" w:rsidRPr="002D391F">
        <w:rPr>
          <w:rFonts w:ascii="Times New Roman" w:hAnsi="Times New Roman" w:cs="Times New Roman"/>
          <w:sz w:val="24"/>
          <w:szCs w:val="24"/>
        </w:rPr>
        <w:t xml:space="preserve"> ponovljenom glasanju nije glasalo više od polovine od ukupnog broja zaposlenih, ponav</w:t>
      </w:r>
      <w:r w:rsidRPr="002D391F">
        <w:rPr>
          <w:rFonts w:ascii="Times New Roman" w:hAnsi="Times New Roman" w:cs="Times New Roman"/>
          <w:sz w:val="24"/>
          <w:szCs w:val="24"/>
        </w:rPr>
        <w:t>lja se postupak podnošenja prije</w:t>
      </w:r>
      <w:r w:rsidR="00EA3B38" w:rsidRPr="002D391F">
        <w:rPr>
          <w:rFonts w:ascii="Times New Roman" w:hAnsi="Times New Roman" w:cs="Times New Roman"/>
          <w:sz w:val="24"/>
          <w:szCs w:val="24"/>
        </w:rPr>
        <w:t>dloga i glasanja za utvrđivanje kandidata.</w:t>
      </w:r>
    </w:p>
    <w:p w:rsidR="00EA3B38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U ponovljenom postupku smatraće se da je izabran kandidat koji dobije većinu glasova, bez obzira </w:t>
      </w:r>
      <w:proofErr w:type="gramStart"/>
      <w:r w:rsidR="00EA3B38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A3B38" w:rsidRPr="002D391F">
        <w:rPr>
          <w:rFonts w:ascii="Times New Roman" w:hAnsi="Times New Roman" w:cs="Times New Roman"/>
          <w:sz w:val="24"/>
          <w:szCs w:val="24"/>
        </w:rPr>
        <w:t xml:space="preserve"> broj zaposlenih prisutnih na glasanju.</w:t>
      </w:r>
    </w:p>
    <w:p w:rsidR="00EA3B38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05760" w:rsidRPr="002D391F">
        <w:rPr>
          <w:rFonts w:ascii="Times New Roman" w:hAnsi="Times New Roman" w:cs="Times New Roman"/>
          <w:sz w:val="24"/>
          <w:szCs w:val="24"/>
        </w:rPr>
        <w:t>Direktor u ime Gradskog pozorišta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 dostavlja Osnivaču podatke o </w:t>
      </w:r>
      <w:r w:rsidR="00D77284" w:rsidRPr="002D391F">
        <w:rPr>
          <w:rFonts w:ascii="Times New Roman" w:hAnsi="Times New Roman" w:cs="Times New Roman"/>
          <w:sz w:val="24"/>
          <w:szCs w:val="24"/>
        </w:rPr>
        <w:t>izabrano</w:t>
      </w:r>
      <w:r w:rsidR="00A43841" w:rsidRPr="002D391F">
        <w:rPr>
          <w:rFonts w:ascii="Times New Roman" w:hAnsi="Times New Roman" w:cs="Times New Roman"/>
          <w:sz w:val="24"/>
          <w:szCs w:val="24"/>
        </w:rPr>
        <w:t>m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 članu Pozori</w:t>
      </w:r>
      <w:r w:rsidR="00305760" w:rsidRPr="002D391F">
        <w:rPr>
          <w:rFonts w:ascii="Times New Roman" w:hAnsi="Times New Roman" w:cs="Times New Roman"/>
          <w:sz w:val="24"/>
          <w:szCs w:val="24"/>
        </w:rPr>
        <w:t>šnog savjeta iz reda zaposlenih, kako bi Osnivač izvršio imenovanje tog zaposlenog za člana Pozorišnog savjeta.</w:t>
      </w:r>
      <w:proofErr w:type="gramEnd"/>
    </w:p>
    <w:p w:rsidR="00C02314" w:rsidRPr="002D391F" w:rsidRDefault="00C023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B38" w:rsidRPr="002D391F" w:rsidRDefault="00EA3B38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Zastupanje interesa zaposlenih</w:t>
      </w:r>
    </w:p>
    <w:p w:rsidR="00EA3B38" w:rsidRPr="002D391F" w:rsidRDefault="00EA3B38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B38" w:rsidRPr="002D391F" w:rsidRDefault="00EA3B38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</w:t>
      </w:r>
      <w:r w:rsidR="00C519C9" w:rsidRPr="002D391F">
        <w:rPr>
          <w:rFonts w:ascii="Times New Roman" w:hAnsi="Times New Roman" w:cs="Times New Roman"/>
          <w:b/>
          <w:sz w:val="24"/>
          <w:szCs w:val="24"/>
        </w:rPr>
        <w:t>1</w:t>
      </w:r>
    </w:p>
    <w:p w:rsidR="002D0795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Član </w:t>
      </w:r>
      <w:r w:rsidR="00EA3B38" w:rsidRPr="002D391F">
        <w:rPr>
          <w:rFonts w:ascii="Times New Roman" w:hAnsi="Times New Roman" w:cs="Times New Roman"/>
          <w:sz w:val="24"/>
          <w:szCs w:val="24"/>
        </w:rPr>
        <w:t>Pozorišn</w:t>
      </w:r>
      <w:r w:rsidRPr="002D391F">
        <w:rPr>
          <w:rFonts w:ascii="Times New Roman" w:hAnsi="Times New Roman" w:cs="Times New Roman"/>
          <w:sz w:val="24"/>
          <w:szCs w:val="24"/>
        </w:rPr>
        <w:t xml:space="preserve">og </w:t>
      </w:r>
      <w:r w:rsidR="00EA3B38" w:rsidRPr="002D391F">
        <w:rPr>
          <w:rFonts w:ascii="Times New Roman" w:hAnsi="Times New Roman" w:cs="Times New Roman"/>
          <w:sz w:val="24"/>
          <w:szCs w:val="24"/>
        </w:rPr>
        <w:t>sav</w:t>
      </w:r>
      <w:r w:rsidRPr="002D391F">
        <w:rPr>
          <w:rFonts w:ascii="Times New Roman" w:hAnsi="Times New Roman" w:cs="Times New Roman"/>
          <w:sz w:val="24"/>
          <w:szCs w:val="24"/>
        </w:rPr>
        <w:t>je</w:t>
      </w:r>
      <w:r w:rsidR="00EA3B38" w:rsidRPr="002D391F">
        <w:rPr>
          <w:rFonts w:ascii="Times New Roman" w:hAnsi="Times New Roman" w:cs="Times New Roman"/>
          <w:sz w:val="24"/>
          <w:szCs w:val="24"/>
        </w:rPr>
        <w:t>t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 iz reda zaposlenih </w:t>
      </w:r>
      <w:r w:rsidR="00C519C9" w:rsidRPr="002D391F">
        <w:rPr>
          <w:rFonts w:ascii="Times New Roman" w:hAnsi="Times New Roman" w:cs="Times New Roman"/>
          <w:sz w:val="24"/>
          <w:szCs w:val="24"/>
        </w:rPr>
        <w:t xml:space="preserve">u obavezi je da </w:t>
      </w:r>
      <w:r w:rsidR="00EA3B38" w:rsidRPr="002D391F">
        <w:rPr>
          <w:rFonts w:ascii="Times New Roman" w:hAnsi="Times New Roman" w:cs="Times New Roman"/>
          <w:sz w:val="24"/>
          <w:szCs w:val="24"/>
        </w:rPr>
        <w:t>zastupa interes</w:t>
      </w:r>
      <w:r w:rsidR="00C519C9" w:rsidRPr="002D391F">
        <w:rPr>
          <w:rFonts w:ascii="Times New Roman" w:hAnsi="Times New Roman" w:cs="Times New Roman"/>
          <w:sz w:val="24"/>
          <w:szCs w:val="24"/>
        </w:rPr>
        <w:t>e</w:t>
      </w:r>
      <w:r w:rsidR="00EA3B38" w:rsidRPr="002D391F">
        <w:rPr>
          <w:rFonts w:ascii="Times New Roman" w:hAnsi="Times New Roman" w:cs="Times New Roman"/>
          <w:sz w:val="24"/>
          <w:szCs w:val="24"/>
        </w:rPr>
        <w:t xml:space="preserve"> zaposlenih </w:t>
      </w:r>
      <w:proofErr w:type="gramStart"/>
      <w:r w:rsidR="00EA3B38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A3B38" w:rsidRPr="002D391F">
        <w:rPr>
          <w:rFonts w:ascii="Times New Roman" w:hAnsi="Times New Roman" w:cs="Times New Roman"/>
          <w:sz w:val="24"/>
          <w:szCs w:val="24"/>
        </w:rPr>
        <w:t xml:space="preserve"> način što</w:t>
      </w:r>
      <w:r w:rsidR="00FF62ED" w:rsidRPr="002D391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F62ED" w:rsidRPr="002D391F" w:rsidRDefault="009A056E" w:rsidP="00B50C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sz w:val="24"/>
          <w:szCs w:val="24"/>
        </w:rPr>
        <w:t>Z</w:t>
      </w:r>
      <w:r w:rsidR="00FF62ED" w:rsidRPr="002D391F">
        <w:rPr>
          <w:rFonts w:ascii="Times New Roman" w:hAnsi="Times New Roman" w:cs="Times New Roman"/>
          <w:sz w:val="24"/>
          <w:szCs w:val="24"/>
        </w:rPr>
        <w:t>ahtijeva da se pitanja od značaja za zap</w:t>
      </w:r>
      <w:r w:rsidR="00602214" w:rsidRPr="002D391F">
        <w:rPr>
          <w:rFonts w:ascii="Times New Roman" w:hAnsi="Times New Roman" w:cs="Times New Roman"/>
          <w:sz w:val="24"/>
          <w:szCs w:val="24"/>
        </w:rPr>
        <w:t>osl</w:t>
      </w:r>
      <w:r w:rsidR="00FF62ED" w:rsidRPr="002D391F">
        <w:rPr>
          <w:rFonts w:ascii="Times New Roman" w:hAnsi="Times New Roman" w:cs="Times New Roman"/>
          <w:sz w:val="24"/>
          <w:szCs w:val="24"/>
        </w:rPr>
        <w:t xml:space="preserve">ene razmatraju na </w:t>
      </w:r>
      <w:r w:rsidR="00FE2FBB" w:rsidRPr="002D391F">
        <w:rPr>
          <w:rFonts w:ascii="Times New Roman" w:hAnsi="Times New Roman" w:cs="Times New Roman"/>
          <w:sz w:val="24"/>
          <w:szCs w:val="24"/>
        </w:rPr>
        <w:t>sj</w:t>
      </w:r>
      <w:r w:rsidR="00FF62ED" w:rsidRPr="002D391F">
        <w:rPr>
          <w:rFonts w:ascii="Times New Roman" w:hAnsi="Times New Roman" w:cs="Times New Roman"/>
          <w:sz w:val="24"/>
          <w:szCs w:val="24"/>
        </w:rPr>
        <w:t>ednicama Pozorišnog savjeta</w:t>
      </w:r>
      <w:r w:rsidR="00FF62ED" w:rsidRPr="002D391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62ED" w:rsidRPr="002D391F" w:rsidRDefault="009A056E" w:rsidP="00B50C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</w:t>
      </w:r>
      <w:r w:rsidR="00FF62ED" w:rsidRPr="002D391F">
        <w:rPr>
          <w:rFonts w:ascii="Times New Roman" w:hAnsi="Times New Roman" w:cs="Times New Roman"/>
          <w:sz w:val="24"/>
          <w:szCs w:val="24"/>
        </w:rPr>
        <w:t>rezentuje inicijative, prijedloge i sugestije zaposlenih u odnosu na pitanja iz nadležnosti Pozorišnog savjeta i o tome blagovremen</w:t>
      </w:r>
      <w:r w:rsidR="00EF5983" w:rsidRPr="002D391F">
        <w:rPr>
          <w:rFonts w:ascii="Times New Roman" w:hAnsi="Times New Roman" w:cs="Times New Roman"/>
          <w:sz w:val="24"/>
          <w:szCs w:val="24"/>
        </w:rPr>
        <w:t>o</w:t>
      </w:r>
      <w:r w:rsidR="00FF62ED" w:rsidRPr="002D391F">
        <w:rPr>
          <w:rFonts w:ascii="Times New Roman" w:hAnsi="Times New Roman" w:cs="Times New Roman"/>
          <w:sz w:val="24"/>
          <w:szCs w:val="24"/>
        </w:rPr>
        <w:t xml:space="preserve"> obavještava zaposlene</w:t>
      </w:r>
      <w:r w:rsidR="00FF62ED" w:rsidRPr="002D391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62ED" w:rsidRPr="002D391F" w:rsidRDefault="009A056E" w:rsidP="00B50C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Z</w:t>
      </w:r>
      <w:r w:rsidR="00FF62ED" w:rsidRPr="002D391F">
        <w:rPr>
          <w:rFonts w:ascii="Times New Roman" w:hAnsi="Times New Roman" w:cs="Times New Roman"/>
          <w:sz w:val="24"/>
          <w:szCs w:val="24"/>
        </w:rPr>
        <w:t>astupa stavove za</w:t>
      </w:r>
      <w:r w:rsidR="00602214" w:rsidRPr="002D391F">
        <w:rPr>
          <w:rFonts w:ascii="Times New Roman" w:hAnsi="Times New Roman" w:cs="Times New Roman"/>
          <w:sz w:val="24"/>
          <w:szCs w:val="24"/>
        </w:rPr>
        <w:t>pos</w:t>
      </w:r>
      <w:r w:rsidR="00FF62ED" w:rsidRPr="002D391F">
        <w:rPr>
          <w:rFonts w:ascii="Times New Roman" w:hAnsi="Times New Roman" w:cs="Times New Roman"/>
          <w:sz w:val="24"/>
          <w:szCs w:val="24"/>
        </w:rPr>
        <w:t>lenih u vezi nacrta i prijedloga opštih akata i drugih materijala o kojima se oni upoznaju i izjašnjavaju, u skladu sa z</w:t>
      </w:r>
      <w:r w:rsidR="00C519C9" w:rsidRPr="002D391F">
        <w:rPr>
          <w:rFonts w:ascii="Times New Roman" w:hAnsi="Times New Roman" w:cs="Times New Roman"/>
          <w:sz w:val="24"/>
          <w:szCs w:val="24"/>
        </w:rPr>
        <w:t>akonom, kolektivnim ugovorom i S</w:t>
      </w:r>
      <w:r w:rsidR="00FF62ED" w:rsidRPr="002D391F">
        <w:rPr>
          <w:rFonts w:ascii="Times New Roman" w:hAnsi="Times New Roman" w:cs="Times New Roman"/>
          <w:sz w:val="24"/>
          <w:szCs w:val="24"/>
        </w:rPr>
        <w:t>tatutom Gradskog pozorišta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056E" w:rsidRPr="002D391F" w:rsidRDefault="009A056E" w:rsidP="00B50C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Prije svake </w:t>
      </w:r>
      <w:r w:rsidR="00EF5983" w:rsidRPr="002D391F">
        <w:rPr>
          <w:rFonts w:ascii="Times New Roman" w:hAnsi="Times New Roman" w:cs="Times New Roman"/>
          <w:sz w:val="24"/>
          <w:szCs w:val="24"/>
          <w:lang w:val="en-US"/>
        </w:rPr>
        <w:t>sj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ednice organizuje sastanak </w:t>
      </w:r>
      <w:proofErr w:type="gramStart"/>
      <w:r w:rsidRPr="002D391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gramEnd"/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 zaposlenima,</w:t>
      </w:r>
      <w:r w:rsidR="00D60585"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 sem u slučaju 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ako je sazvana vanredna </w:t>
      </w:r>
      <w:r w:rsidR="00EF5983" w:rsidRPr="002D391F">
        <w:rPr>
          <w:rFonts w:ascii="Times New Roman" w:hAnsi="Times New Roman" w:cs="Times New Roman"/>
          <w:sz w:val="24"/>
          <w:szCs w:val="24"/>
          <w:lang w:val="en-US"/>
        </w:rPr>
        <w:t>sj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>ednica, koja mora b</w:t>
      </w:r>
      <w:r w:rsidR="00D60585" w:rsidRPr="002D3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ti održana po hitnom postupku, </w:t>
      </w:r>
      <w:r w:rsidRPr="002D391F">
        <w:rPr>
          <w:rFonts w:ascii="Times New Roman" w:hAnsi="Times New Roman" w:cs="Times New Roman"/>
          <w:sz w:val="24"/>
          <w:szCs w:val="24"/>
          <w:lang w:val="sr-Latn-CS"/>
        </w:rPr>
        <w:t>ka</w:t>
      </w:r>
      <w:r w:rsidR="00D60585" w:rsidRPr="002D391F">
        <w:rPr>
          <w:rFonts w:ascii="Times New Roman" w:hAnsi="Times New Roman" w:cs="Times New Roman"/>
          <w:sz w:val="24"/>
          <w:szCs w:val="24"/>
          <w:lang w:val="sr-Latn-CS"/>
        </w:rPr>
        <w:t>ko</w:t>
      </w:r>
      <w:r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 zbog neblagovremenosti donijete odluke </w:t>
      </w:r>
      <w:r w:rsidR="00A3024C"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ne bi </w:t>
      </w:r>
      <w:r w:rsidRPr="002D391F">
        <w:rPr>
          <w:rFonts w:ascii="Times New Roman" w:hAnsi="Times New Roman" w:cs="Times New Roman"/>
          <w:sz w:val="24"/>
          <w:szCs w:val="24"/>
          <w:lang w:val="sr-Latn-CS"/>
        </w:rPr>
        <w:t>mogle da nastupe štetne posljedice za Gradsko pozorište</w:t>
      </w:r>
      <w:r w:rsidR="00A3024C" w:rsidRPr="002D391F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769D4" w:rsidRPr="002D391F" w:rsidRDefault="00A769D4" w:rsidP="00B50C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2ED" w:rsidRPr="002D391F" w:rsidRDefault="00A769D4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22</w:t>
      </w:r>
    </w:p>
    <w:p w:rsidR="009C06FE" w:rsidRPr="002D391F" w:rsidRDefault="00A769D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Predstavnik zaposlenih u Pozorišnom savjetu ne smije imati posljedice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poslu zbog svog an</w:t>
      </w:r>
      <w:r w:rsidR="00D60585" w:rsidRPr="002D391F">
        <w:rPr>
          <w:rFonts w:ascii="Times New Roman" w:hAnsi="Times New Roman" w:cs="Times New Roman"/>
          <w:sz w:val="24"/>
          <w:szCs w:val="24"/>
        </w:rPr>
        <w:t>gažmana</w:t>
      </w:r>
      <w:r w:rsidRPr="002D391F">
        <w:rPr>
          <w:rFonts w:ascii="Times New Roman" w:hAnsi="Times New Roman" w:cs="Times New Roman"/>
          <w:sz w:val="24"/>
          <w:szCs w:val="24"/>
        </w:rPr>
        <w:t xml:space="preserve"> u Pozorišnom savjetu ako su njegovi stavovi suprotni stavovima ostalih članova Savjeta.</w:t>
      </w:r>
    </w:p>
    <w:p w:rsidR="009C06FE" w:rsidRPr="002D391F" w:rsidRDefault="009C06F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449" w:rsidRPr="002D391F" w:rsidRDefault="005F044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23</w:t>
      </w:r>
    </w:p>
    <w:p w:rsidR="005F0449" w:rsidRPr="002D391F" w:rsidRDefault="005F0449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lastRenderedPageBreak/>
        <w:t xml:space="preserve">     Za pred</w:t>
      </w:r>
      <w:r w:rsidR="00FE2FBB" w:rsidRPr="002D391F">
        <w:rPr>
          <w:rFonts w:ascii="Times New Roman" w:hAnsi="Times New Roman" w:cs="Times New Roman"/>
          <w:sz w:val="24"/>
          <w:szCs w:val="24"/>
        </w:rPr>
        <w:t>sj</w:t>
      </w:r>
      <w:r w:rsidRPr="002D391F">
        <w:rPr>
          <w:rFonts w:ascii="Times New Roman" w:hAnsi="Times New Roman" w:cs="Times New Roman"/>
          <w:sz w:val="24"/>
          <w:szCs w:val="24"/>
        </w:rPr>
        <w:t xml:space="preserve">ednika Pozorišnog savjeta se bira član Pozorišnog savjeta, koji u odnosu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ostale članove Pozorišnog savjeta ima najviše</w:t>
      </w:r>
      <w:r w:rsidRPr="002D39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728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reference</w:t>
      </w:r>
      <w:r w:rsidRPr="002D39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91F">
        <w:rPr>
          <w:rFonts w:ascii="Times New Roman" w:hAnsi="Times New Roman" w:cs="Times New Roman"/>
          <w:sz w:val="24"/>
          <w:szCs w:val="24"/>
        </w:rPr>
        <w:t xml:space="preserve">u oblasti </w:t>
      </w:r>
      <w:r w:rsidR="00EC3B13" w:rsidRPr="002D391F">
        <w:rPr>
          <w:rFonts w:ascii="Times New Roman" w:hAnsi="Times New Roman" w:cs="Times New Roman"/>
          <w:sz w:val="24"/>
          <w:szCs w:val="24"/>
        </w:rPr>
        <w:t>koja je od direktnog ili neposrednog značaja za razvoj kulture.</w:t>
      </w:r>
    </w:p>
    <w:p w:rsidR="00EC3B13" w:rsidRPr="002D391F" w:rsidRDefault="00EC3B13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1F" w:rsidRDefault="002D391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1F" w:rsidRDefault="002D391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2ED" w:rsidRPr="002D391F" w:rsidRDefault="00FF62ED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Rad i odlučivanje Pozorišnog savjeta</w:t>
      </w:r>
    </w:p>
    <w:p w:rsidR="00FF62ED" w:rsidRPr="002D391F" w:rsidRDefault="00FF62ED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2ED" w:rsidRPr="002D391F" w:rsidRDefault="00602214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4</w:t>
      </w:r>
    </w:p>
    <w:p w:rsidR="00347CA3" w:rsidRPr="002D391F" w:rsidRDefault="00347CA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Savjet radi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sjednicama.</w:t>
      </w:r>
    </w:p>
    <w:p w:rsidR="00347CA3" w:rsidRPr="002D391F" w:rsidRDefault="00347CA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Sjednice Savjeta saziva predsjednik po svojoj inicijativi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na zahtjev članova Savjeta, predstavnika reprezentativnih sindikalnih organizacija Pozorišta, direktora Pozorišta, umjetničkog direktora, trećine od ukupnog broja zaposlenih ili nadležnog organa Osnivača.</w:t>
      </w:r>
    </w:p>
    <w:p w:rsidR="00347CA3" w:rsidRPr="002D391F" w:rsidRDefault="00347CA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Sjednicama Savjeta mogu da prisust</w:t>
      </w:r>
      <w:r w:rsidR="00EF5983" w:rsidRPr="002D391F">
        <w:rPr>
          <w:rFonts w:ascii="Times New Roman" w:hAnsi="Times New Roman" w:cs="Times New Roman"/>
          <w:sz w:val="24"/>
          <w:szCs w:val="24"/>
        </w:rPr>
        <w:t>v</w:t>
      </w:r>
      <w:r w:rsidRPr="002D391F">
        <w:rPr>
          <w:rFonts w:ascii="Times New Roman" w:hAnsi="Times New Roman" w:cs="Times New Roman"/>
          <w:sz w:val="24"/>
          <w:szCs w:val="24"/>
        </w:rPr>
        <w:t xml:space="preserve">uju i drugi zaposleni u Pozorištu, koji nijesu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članovi  Savjeta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>, ali bez prava odlučivanja.</w:t>
      </w:r>
    </w:p>
    <w:p w:rsidR="002C68EB" w:rsidRPr="002D391F" w:rsidRDefault="00347CA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Prisustvo drugih zap</w:t>
      </w:r>
      <w:r w:rsidR="00EF5983" w:rsidRPr="002D391F">
        <w:rPr>
          <w:rFonts w:ascii="Times New Roman" w:hAnsi="Times New Roman" w:cs="Times New Roman"/>
          <w:sz w:val="24"/>
          <w:szCs w:val="24"/>
        </w:rPr>
        <w:t>os</w:t>
      </w:r>
      <w:r w:rsidRPr="002D391F">
        <w:rPr>
          <w:rFonts w:ascii="Times New Roman" w:hAnsi="Times New Roman" w:cs="Times New Roman"/>
          <w:sz w:val="24"/>
          <w:szCs w:val="24"/>
        </w:rPr>
        <w:t xml:space="preserve">lenih na sjednicama Savjeta bliže se uređuje Poslovnikom o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radu  Savjeta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1082E" w:rsidRPr="002D391F" w:rsidRDefault="0091082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2E" w:rsidRPr="002D391F" w:rsidRDefault="0091082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5</w:t>
      </w:r>
    </w:p>
    <w:p w:rsidR="0091082E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1082E" w:rsidRPr="002D391F">
        <w:rPr>
          <w:rFonts w:ascii="Times New Roman" w:hAnsi="Times New Roman" w:cs="Times New Roman"/>
          <w:sz w:val="24"/>
          <w:szCs w:val="24"/>
        </w:rPr>
        <w:t xml:space="preserve">Pozorišni savjet donosi odluke i druga akta većinom glasova </w:t>
      </w:r>
      <w:proofErr w:type="gramStart"/>
      <w:r w:rsidR="0091082E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1082E" w:rsidRPr="002D391F">
        <w:rPr>
          <w:rFonts w:ascii="Times New Roman" w:hAnsi="Times New Roman" w:cs="Times New Roman"/>
          <w:sz w:val="24"/>
          <w:szCs w:val="24"/>
        </w:rPr>
        <w:t xml:space="preserve"> ukupnog broja članova.</w:t>
      </w:r>
    </w:p>
    <w:p w:rsidR="0091082E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1082E" w:rsidRPr="002D391F">
        <w:rPr>
          <w:rFonts w:ascii="Times New Roman" w:hAnsi="Times New Roman" w:cs="Times New Roman"/>
          <w:sz w:val="24"/>
          <w:szCs w:val="24"/>
        </w:rPr>
        <w:t xml:space="preserve">Prava, obaveze i odgovornosti članova Pozorišnog savjeta, način glasanja, sazivanja i vođenja </w:t>
      </w:r>
      <w:r w:rsidR="00FE2FBB" w:rsidRPr="002D391F">
        <w:rPr>
          <w:rFonts w:ascii="Times New Roman" w:hAnsi="Times New Roman" w:cs="Times New Roman"/>
          <w:sz w:val="24"/>
          <w:szCs w:val="24"/>
        </w:rPr>
        <w:t>sj</w:t>
      </w:r>
      <w:r w:rsidR="0091082E" w:rsidRPr="002D391F">
        <w:rPr>
          <w:rFonts w:ascii="Times New Roman" w:hAnsi="Times New Roman" w:cs="Times New Roman"/>
          <w:sz w:val="24"/>
          <w:szCs w:val="24"/>
        </w:rPr>
        <w:t>ednica i druga pitanja uređuju se Poslovnikom o radu Pozorišnog savjeta.</w:t>
      </w:r>
      <w:proofErr w:type="gramEnd"/>
    </w:p>
    <w:p w:rsidR="00D132B4" w:rsidRPr="002D391F" w:rsidRDefault="00D132B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1082E" w:rsidRPr="002D391F">
        <w:rPr>
          <w:rFonts w:ascii="Times New Roman" w:hAnsi="Times New Roman" w:cs="Times New Roman"/>
          <w:b/>
          <w:sz w:val="24"/>
          <w:szCs w:val="24"/>
        </w:rPr>
        <w:t>2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6</w:t>
      </w:r>
    </w:p>
    <w:p w:rsidR="00D132B4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>Radi razmatranja i rješavanja značajnih pitanja iz svoje nadležnosti Pozorišni savjet može obrazovati stalne i povremene komisije.</w:t>
      </w:r>
      <w:proofErr w:type="gramEnd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B4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Djelokrug rada komisija, broj članova i vrijeme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 koje se biraju odrediti će se posebnim aktima Pozorišnog savjeta. </w:t>
      </w:r>
    </w:p>
    <w:p w:rsidR="00D132B4" w:rsidRPr="002D391F" w:rsidRDefault="00D132B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2E" w:rsidRPr="002D391F" w:rsidRDefault="0091082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Razrješenje pred</w:t>
      </w:r>
      <w:r w:rsidR="00FE2FBB" w:rsidRPr="002D391F">
        <w:rPr>
          <w:rFonts w:ascii="Times New Roman" w:hAnsi="Times New Roman" w:cs="Times New Roman"/>
          <w:b/>
          <w:sz w:val="24"/>
          <w:szCs w:val="24"/>
        </w:rPr>
        <w:t>sj</w:t>
      </w:r>
      <w:r w:rsidRPr="002D391F">
        <w:rPr>
          <w:rFonts w:ascii="Times New Roman" w:hAnsi="Times New Roman" w:cs="Times New Roman"/>
          <w:b/>
          <w:sz w:val="24"/>
          <w:szCs w:val="24"/>
        </w:rPr>
        <w:t>ednika i člana Pozorišnog savjeta</w:t>
      </w:r>
    </w:p>
    <w:p w:rsidR="0091082E" w:rsidRPr="002D391F" w:rsidRDefault="0091082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8CA" w:rsidRPr="002D391F" w:rsidRDefault="0091082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7</w:t>
      </w:r>
    </w:p>
    <w:p w:rsidR="000018CA" w:rsidRPr="002D391F" w:rsidRDefault="00602214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</w:t>
      </w:r>
      <w:r w:rsidR="000018CA" w:rsidRPr="002D391F">
        <w:rPr>
          <w:sz w:val="24"/>
          <w:szCs w:val="24"/>
        </w:rPr>
        <w:t>Pred</w:t>
      </w:r>
      <w:r w:rsidR="00FE2FBB" w:rsidRPr="002D391F">
        <w:rPr>
          <w:sz w:val="24"/>
          <w:szCs w:val="24"/>
        </w:rPr>
        <w:t>sj</w:t>
      </w:r>
      <w:r w:rsidR="000018CA" w:rsidRPr="002D391F">
        <w:rPr>
          <w:sz w:val="24"/>
          <w:szCs w:val="24"/>
        </w:rPr>
        <w:t>ednik i član Pozorišnog savjeta može biti razriješen prije isteka mandata, ako:</w:t>
      </w:r>
    </w:p>
    <w:p w:rsidR="000018CA" w:rsidRPr="002D391F" w:rsidRDefault="000018CA" w:rsidP="00B50CD0">
      <w:pPr>
        <w:pStyle w:val="T30X"/>
        <w:numPr>
          <w:ilvl w:val="0"/>
          <w:numId w:val="7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podnese ostavku;</w:t>
      </w:r>
    </w:p>
    <w:p w:rsidR="000018CA" w:rsidRPr="002D391F" w:rsidRDefault="000018CA" w:rsidP="00B50CD0">
      <w:pPr>
        <w:pStyle w:val="T30X"/>
        <w:numPr>
          <w:ilvl w:val="0"/>
          <w:numId w:val="7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postupa suprotno zakonu ili Statutu Gradskog pozorišta;</w:t>
      </w:r>
    </w:p>
    <w:p w:rsidR="000018CA" w:rsidRPr="002D391F" w:rsidRDefault="000018CA" w:rsidP="00B50CD0">
      <w:pPr>
        <w:pStyle w:val="T30X"/>
        <w:numPr>
          <w:ilvl w:val="0"/>
          <w:numId w:val="7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ne vrši dužnost duže od šest mjeseci;</w:t>
      </w:r>
    </w:p>
    <w:p w:rsidR="000018CA" w:rsidRPr="002D391F" w:rsidRDefault="000018CA" w:rsidP="00B50CD0">
      <w:pPr>
        <w:pStyle w:val="T30X"/>
        <w:numPr>
          <w:ilvl w:val="0"/>
          <w:numId w:val="7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ne štiti javni interes;</w:t>
      </w:r>
    </w:p>
    <w:p w:rsidR="000018CA" w:rsidRPr="002D391F" w:rsidRDefault="000018CA" w:rsidP="00B50CD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imenovanjem na funkciju, odnosno dužnost koja je nespojiva sa članstvom u Pozorišnom savjetu;</w:t>
      </w:r>
    </w:p>
    <w:p w:rsidR="000018CA" w:rsidRPr="002D391F" w:rsidRDefault="000018CA" w:rsidP="00B50CD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prestankom radnog odnosa, ako je iz reda zaposlenih;</w:t>
      </w:r>
    </w:p>
    <w:p w:rsidR="000018CA" w:rsidRPr="002D391F" w:rsidRDefault="000018CA" w:rsidP="00B50CD0">
      <w:pPr>
        <w:pStyle w:val="T30X"/>
        <w:numPr>
          <w:ilvl w:val="0"/>
          <w:numId w:val="7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je pravosnažno osuđen na bezuslovnu kaznu zatvora;</w:t>
      </w:r>
    </w:p>
    <w:p w:rsidR="000018CA" w:rsidRPr="002D391F" w:rsidRDefault="000018CA" w:rsidP="00B50CD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drugim slučajevim</w:t>
      </w:r>
      <w:r w:rsidR="00D60585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 xml:space="preserve"> utvrđenim zakonom.    </w:t>
      </w:r>
    </w:p>
    <w:p w:rsidR="000018CA" w:rsidRPr="002D391F" w:rsidRDefault="000018CA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13" w:rsidRPr="002D391F" w:rsidRDefault="002F0B1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8CA" w:rsidRPr="002D391F" w:rsidRDefault="000018CA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Razrješenje člana Pozorišnog savjeta iz reda zaposlenih</w:t>
      </w:r>
    </w:p>
    <w:p w:rsidR="000018CA" w:rsidRPr="002D391F" w:rsidRDefault="000018CA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8CA" w:rsidRPr="002D391F" w:rsidRDefault="000018CA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8</w:t>
      </w:r>
    </w:p>
    <w:p w:rsidR="000018CA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91B32" w:rsidRPr="002D391F">
        <w:rPr>
          <w:rFonts w:ascii="Times New Roman" w:hAnsi="Times New Roman" w:cs="Times New Roman"/>
          <w:sz w:val="24"/>
          <w:szCs w:val="24"/>
        </w:rPr>
        <w:t>Inicijativu za utvrđivanje pri</w:t>
      </w:r>
      <w:r w:rsidRPr="002D391F">
        <w:rPr>
          <w:rFonts w:ascii="Times New Roman" w:hAnsi="Times New Roman" w:cs="Times New Roman"/>
          <w:sz w:val="24"/>
          <w:szCs w:val="24"/>
        </w:rPr>
        <w:t>je</w:t>
      </w:r>
      <w:r w:rsidR="00991B32" w:rsidRPr="002D391F">
        <w:rPr>
          <w:rFonts w:ascii="Times New Roman" w:hAnsi="Times New Roman" w:cs="Times New Roman"/>
          <w:sz w:val="24"/>
          <w:szCs w:val="24"/>
        </w:rPr>
        <w:t xml:space="preserve">dloga za razrješenje člana Pozorišnog savjeta iz reda zaposlenih, zbog nezastupanja interesa zaposlenih, mogu da podnesu trećina </w:t>
      </w:r>
      <w:proofErr w:type="gramStart"/>
      <w:r w:rsidR="00991B32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91B32" w:rsidRPr="002D391F">
        <w:rPr>
          <w:rFonts w:ascii="Times New Roman" w:hAnsi="Times New Roman" w:cs="Times New Roman"/>
          <w:sz w:val="24"/>
          <w:szCs w:val="24"/>
        </w:rPr>
        <w:t xml:space="preserve"> ukupnog broja zaposlenih ili nadležni organ reprezentativn</w:t>
      </w:r>
      <w:r w:rsidR="00D60585" w:rsidRPr="002D391F">
        <w:rPr>
          <w:rFonts w:ascii="Times New Roman" w:hAnsi="Times New Roman" w:cs="Times New Roman"/>
          <w:sz w:val="24"/>
          <w:szCs w:val="24"/>
        </w:rPr>
        <w:t xml:space="preserve">ih sindikalnih </w:t>
      </w:r>
      <w:r w:rsidR="00991B32" w:rsidRPr="002D391F">
        <w:rPr>
          <w:rFonts w:ascii="Times New Roman" w:hAnsi="Times New Roman" w:cs="Times New Roman"/>
          <w:sz w:val="24"/>
          <w:szCs w:val="24"/>
        </w:rPr>
        <w:t>organizacij</w:t>
      </w:r>
      <w:r w:rsidR="00D60585" w:rsidRPr="002D391F">
        <w:rPr>
          <w:rFonts w:ascii="Times New Roman" w:hAnsi="Times New Roman" w:cs="Times New Roman"/>
          <w:sz w:val="24"/>
          <w:szCs w:val="24"/>
        </w:rPr>
        <w:t>a</w:t>
      </w:r>
      <w:r w:rsidR="00991B32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D60585" w:rsidRPr="002D391F">
        <w:rPr>
          <w:rFonts w:ascii="Times New Roman" w:hAnsi="Times New Roman" w:cs="Times New Roman"/>
          <w:sz w:val="24"/>
          <w:szCs w:val="24"/>
        </w:rPr>
        <w:t>Gradskog pozorišta</w:t>
      </w:r>
      <w:r w:rsidR="00991B32" w:rsidRPr="002D391F">
        <w:rPr>
          <w:rFonts w:ascii="Times New Roman" w:hAnsi="Times New Roman" w:cs="Times New Roman"/>
          <w:sz w:val="24"/>
          <w:szCs w:val="24"/>
        </w:rPr>
        <w:t>.</w:t>
      </w:r>
    </w:p>
    <w:p w:rsidR="00991B32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91B32" w:rsidRPr="002D391F">
        <w:rPr>
          <w:rFonts w:ascii="Times New Roman" w:hAnsi="Times New Roman" w:cs="Times New Roman"/>
          <w:sz w:val="24"/>
          <w:szCs w:val="24"/>
        </w:rPr>
        <w:t>O inicijativi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991B32" w:rsidRPr="002D391F">
        <w:rPr>
          <w:rFonts w:ascii="Times New Roman" w:hAnsi="Times New Roman" w:cs="Times New Roman"/>
          <w:sz w:val="24"/>
          <w:szCs w:val="24"/>
        </w:rPr>
        <w:t xml:space="preserve"> 1 ovog člana izjašnjavaju se svi zaposleni, tajnim glasanjem.</w:t>
      </w:r>
    </w:p>
    <w:p w:rsidR="00991B32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91B32" w:rsidRPr="002D391F">
        <w:rPr>
          <w:rFonts w:ascii="Times New Roman" w:hAnsi="Times New Roman" w:cs="Times New Roman"/>
          <w:sz w:val="24"/>
          <w:szCs w:val="24"/>
        </w:rPr>
        <w:t>Postupak glasanja za izjašnjavanje o inicijativi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991B32" w:rsidRPr="002D391F">
        <w:rPr>
          <w:rFonts w:ascii="Times New Roman" w:hAnsi="Times New Roman" w:cs="Times New Roman"/>
          <w:sz w:val="24"/>
          <w:szCs w:val="24"/>
        </w:rPr>
        <w:t xml:space="preserve"> 1 o</w:t>
      </w:r>
      <w:r w:rsidRPr="002D391F">
        <w:rPr>
          <w:rFonts w:ascii="Times New Roman" w:hAnsi="Times New Roman" w:cs="Times New Roman"/>
          <w:sz w:val="24"/>
          <w:szCs w:val="24"/>
        </w:rPr>
        <w:t>vog člana sprovodi Komisija sas</w:t>
      </w:r>
      <w:r w:rsidR="00991B32" w:rsidRPr="002D391F">
        <w:rPr>
          <w:rFonts w:ascii="Times New Roman" w:hAnsi="Times New Roman" w:cs="Times New Roman"/>
          <w:sz w:val="24"/>
          <w:szCs w:val="24"/>
        </w:rPr>
        <w:t>tavljena od predstavnika zaposlenih</w:t>
      </w:r>
      <w:r w:rsidR="00BE1258" w:rsidRPr="002D391F">
        <w:rPr>
          <w:rFonts w:ascii="Times New Roman" w:hAnsi="Times New Roman" w:cs="Times New Roman"/>
          <w:sz w:val="24"/>
          <w:szCs w:val="24"/>
        </w:rPr>
        <w:t xml:space="preserve">, koja se </w:t>
      </w:r>
      <w:r w:rsidR="007264B8" w:rsidRPr="002D391F">
        <w:rPr>
          <w:rFonts w:ascii="Times New Roman" w:hAnsi="Times New Roman" w:cs="Times New Roman"/>
          <w:sz w:val="24"/>
          <w:szCs w:val="24"/>
        </w:rPr>
        <w:t xml:space="preserve">formira </w:t>
      </w:r>
      <w:r w:rsidR="00BE1258" w:rsidRPr="002D391F">
        <w:rPr>
          <w:rFonts w:ascii="Times New Roman" w:hAnsi="Times New Roman" w:cs="Times New Roman"/>
          <w:sz w:val="24"/>
          <w:szCs w:val="24"/>
        </w:rPr>
        <w:t xml:space="preserve">na način propisan stavovima 2 i 3 </w:t>
      </w:r>
      <w:r w:rsidR="007264B8" w:rsidRPr="002D391F">
        <w:rPr>
          <w:rFonts w:ascii="Times New Roman" w:hAnsi="Times New Roman" w:cs="Times New Roman"/>
          <w:sz w:val="24"/>
          <w:szCs w:val="24"/>
        </w:rPr>
        <w:t>član</w:t>
      </w:r>
      <w:r w:rsidR="00BE1258" w:rsidRPr="002D391F">
        <w:rPr>
          <w:rFonts w:ascii="Times New Roman" w:hAnsi="Times New Roman" w:cs="Times New Roman"/>
          <w:sz w:val="24"/>
          <w:szCs w:val="24"/>
        </w:rPr>
        <w:t>a</w:t>
      </w:r>
      <w:r w:rsidR="007264B8" w:rsidRPr="002D391F">
        <w:rPr>
          <w:rFonts w:ascii="Times New Roman" w:hAnsi="Times New Roman" w:cs="Times New Roman"/>
          <w:sz w:val="24"/>
          <w:szCs w:val="24"/>
        </w:rPr>
        <w:t xml:space="preserve"> 1</w:t>
      </w:r>
      <w:r w:rsidR="00BE1258" w:rsidRPr="002D391F">
        <w:rPr>
          <w:rFonts w:ascii="Times New Roman" w:hAnsi="Times New Roman" w:cs="Times New Roman"/>
          <w:sz w:val="24"/>
          <w:szCs w:val="24"/>
        </w:rPr>
        <w:t>9 ovog Statuta</w:t>
      </w:r>
      <w:r w:rsidR="00A769D4" w:rsidRPr="002D391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91B32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91B32" w:rsidRPr="002D391F">
        <w:rPr>
          <w:rFonts w:ascii="Times New Roman" w:hAnsi="Times New Roman" w:cs="Times New Roman"/>
          <w:sz w:val="24"/>
          <w:szCs w:val="24"/>
        </w:rPr>
        <w:t xml:space="preserve">Prijedlog za razrješenje člana Pozorišnog savjeta iz reda zaposlenih utvrđen je ako je glasalo više </w:t>
      </w:r>
      <w:proofErr w:type="gramStart"/>
      <w:r w:rsidR="00991B32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91B32" w:rsidRPr="002D391F">
        <w:rPr>
          <w:rFonts w:ascii="Times New Roman" w:hAnsi="Times New Roman" w:cs="Times New Roman"/>
          <w:sz w:val="24"/>
          <w:szCs w:val="24"/>
        </w:rPr>
        <w:t xml:space="preserve"> polovine od ukupnog broja zaposlenih i ako se za prijedlog izjasnilo više od polovine za</w:t>
      </w:r>
      <w:r w:rsidRPr="002D391F">
        <w:rPr>
          <w:rFonts w:ascii="Times New Roman" w:hAnsi="Times New Roman" w:cs="Times New Roman"/>
          <w:sz w:val="24"/>
          <w:szCs w:val="24"/>
        </w:rPr>
        <w:t>pos</w:t>
      </w:r>
      <w:r w:rsidR="00991B32" w:rsidRPr="002D391F">
        <w:rPr>
          <w:rFonts w:ascii="Times New Roman" w:hAnsi="Times New Roman" w:cs="Times New Roman"/>
          <w:sz w:val="24"/>
          <w:szCs w:val="24"/>
        </w:rPr>
        <w:t>lenih koji su glasali.</w:t>
      </w:r>
    </w:p>
    <w:p w:rsidR="00991B32" w:rsidRDefault="00991B3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1F" w:rsidRDefault="002D391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1F" w:rsidRDefault="002D391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1F" w:rsidRPr="002D391F" w:rsidRDefault="002D391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B32" w:rsidRPr="002D391F" w:rsidRDefault="00991B3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Razrješenje pred</w:t>
      </w:r>
      <w:r w:rsidR="00FE2FBB" w:rsidRPr="002D391F">
        <w:rPr>
          <w:rFonts w:ascii="Times New Roman" w:hAnsi="Times New Roman" w:cs="Times New Roman"/>
          <w:b/>
          <w:sz w:val="24"/>
          <w:szCs w:val="24"/>
        </w:rPr>
        <w:t>sj</w:t>
      </w:r>
      <w:r w:rsidRPr="002D391F">
        <w:rPr>
          <w:rFonts w:ascii="Times New Roman" w:hAnsi="Times New Roman" w:cs="Times New Roman"/>
          <w:b/>
          <w:sz w:val="24"/>
          <w:szCs w:val="24"/>
        </w:rPr>
        <w:t>ednika i člana Pozorišnog savjeta ako ne štiti javni interes</w:t>
      </w:r>
    </w:p>
    <w:p w:rsidR="00991B32" w:rsidRPr="002D391F" w:rsidRDefault="00991B3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B32" w:rsidRPr="002D391F" w:rsidRDefault="00991B32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2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9</w:t>
      </w:r>
    </w:p>
    <w:p w:rsidR="00991B32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91B32" w:rsidRPr="002D391F">
        <w:rPr>
          <w:rFonts w:ascii="Times New Roman" w:hAnsi="Times New Roman" w:cs="Times New Roman"/>
          <w:sz w:val="24"/>
          <w:szCs w:val="24"/>
        </w:rPr>
        <w:t>Inicijativu za razrješenje pred</w:t>
      </w:r>
      <w:r w:rsidR="00FE2FBB" w:rsidRPr="002D391F">
        <w:rPr>
          <w:rFonts w:ascii="Times New Roman" w:hAnsi="Times New Roman" w:cs="Times New Roman"/>
          <w:sz w:val="24"/>
          <w:szCs w:val="24"/>
        </w:rPr>
        <w:t>sj</w:t>
      </w:r>
      <w:r w:rsidR="00E11755" w:rsidRPr="002D391F">
        <w:rPr>
          <w:rFonts w:ascii="Times New Roman" w:hAnsi="Times New Roman" w:cs="Times New Roman"/>
          <w:sz w:val="24"/>
          <w:szCs w:val="24"/>
        </w:rPr>
        <w:t>e</w:t>
      </w:r>
      <w:r w:rsidR="00991B32" w:rsidRPr="002D391F">
        <w:rPr>
          <w:rFonts w:ascii="Times New Roman" w:hAnsi="Times New Roman" w:cs="Times New Roman"/>
          <w:sz w:val="24"/>
          <w:szCs w:val="24"/>
        </w:rPr>
        <w:t>dnika Pozorišnog savjeta ako ne štiti javni interes mogu da podnesu</w:t>
      </w:r>
      <w:r w:rsidR="00991B32"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91B32" w:rsidRPr="002D391F">
        <w:rPr>
          <w:rFonts w:ascii="Times New Roman" w:hAnsi="Times New Roman" w:cs="Times New Roman"/>
          <w:sz w:val="24"/>
          <w:szCs w:val="24"/>
        </w:rPr>
        <w:t xml:space="preserve">svaki član Pozorišnog savjeta, </w:t>
      </w:r>
      <w:r w:rsidR="00B918E5" w:rsidRPr="002D391F">
        <w:rPr>
          <w:rFonts w:ascii="Times New Roman" w:hAnsi="Times New Roman" w:cs="Times New Roman"/>
          <w:sz w:val="24"/>
          <w:szCs w:val="24"/>
        </w:rPr>
        <w:t>direktor, reprezentativn</w:t>
      </w:r>
      <w:r w:rsidR="00D60585" w:rsidRPr="002D391F">
        <w:rPr>
          <w:rFonts w:ascii="Times New Roman" w:hAnsi="Times New Roman" w:cs="Times New Roman"/>
          <w:sz w:val="24"/>
          <w:szCs w:val="24"/>
        </w:rPr>
        <w:t>e</w:t>
      </w:r>
      <w:r w:rsidR="00B918E5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D60585" w:rsidRPr="002D391F">
        <w:rPr>
          <w:rFonts w:ascii="Times New Roman" w:hAnsi="Times New Roman" w:cs="Times New Roman"/>
          <w:sz w:val="24"/>
          <w:szCs w:val="24"/>
        </w:rPr>
        <w:t xml:space="preserve">sindikalne </w:t>
      </w:r>
      <w:r w:rsidR="00B918E5" w:rsidRPr="002D391F">
        <w:rPr>
          <w:rFonts w:ascii="Times New Roman" w:hAnsi="Times New Roman" w:cs="Times New Roman"/>
          <w:sz w:val="24"/>
          <w:szCs w:val="24"/>
        </w:rPr>
        <w:t>organizacij</w:t>
      </w:r>
      <w:r w:rsidR="00D60585" w:rsidRPr="002D391F">
        <w:rPr>
          <w:rFonts w:ascii="Times New Roman" w:hAnsi="Times New Roman" w:cs="Times New Roman"/>
          <w:sz w:val="24"/>
          <w:szCs w:val="24"/>
        </w:rPr>
        <w:t>e</w:t>
      </w:r>
      <w:r w:rsidR="00B918E5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D60585" w:rsidRPr="002D391F">
        <w:rPr>
          <w:rFonts w:ascii="Times New Roman" w:hAnsi="Times New Roman" w:cs="Times New Roman"/>
          <w:sz w:val="24"/>
          <w:szCs w:val="24"/>
        </w:rPr>
        <w:t xml:space="preserve">Gradskog pozorišta </w:t>
      </w:r>
      <w:r w:rsidR="00B918E5" w:rsidRPr="002D391F">
        <w:rPr>
          <w:rFonts w:ascii="Times New Roman" w:hAnsi="Times New Roman" w:cs="Times New Roman"/>
          <w:sz w:val="24"/>
          <w:szCs w:val="24"/>
        </w:rPr>
        <w:t>i na</w:t>
      </w:r>
      <w:r w:rsidRPr="002D391F">
        <w:rPr>
          <w:rFonts w:ascii="Times New Roman" w:hAnsi="Times New Roman" w:cs="Times New Roman"/>
          <w:sz w:val="24"/>
          <w:szCs w:val="24"/>
        </w:rPr>
        <w:t>j</w:t>
      </w:r>
      <w:r w:rsidR="00B918E5" w:rsidRPr="002D391F">
        <w:rPr>
          <w:rFonts w:ascii="Times New Roman" w:hAnsi="Times New Roman" w:cs="Times New Roman"/>
          <w:sz w:val="24"/>
          <w:szCs w:val="24"/>
        </w:rPr>
        <w:t xml:space="preserve">manje trećina </w:t>
      </w:r>
      <w:proofErr w:type="gramStart"/>
      <w:r w:rsidR="00B918E5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B918E5" w:rsidRPr="002D391F">
        <w:rPr>
          <w:rFonts w:ascii="Times New Roman" w:hAnsi="Times New Roman" w:cs="Times New Roman"/>
          <w:sz w:val="24"/>
          <w:szCs w:val="24"/>
        </w:rPr>
        <w:t xml:space="preserve"> ukupnog broja zaposlenih.</w:t>
      </w:r>
    </w:p>
    <w:p w:rsidR="00B918E5" w:rsidRPr="002D391F" w:rsidRDefault="0060221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B918E5" w:rsidRPr="002D391F">
        <w:rPr>
          <w:rFonts w:ascii="Times New Roman" w:hAnsi="Times New Roman" w:cs="Times New Roman"/>
          <w:sz w:val="24"/>
          <w:szCs w:val="24"/>
        </w:rPr>
        <w:t>Inicijativu za razrješenje člana Pozorišnog savjeta ako ne štiti javni interes mogu da podnesu</w:t>
      </w:r>
      <w:r w:rsidR="00B918E5"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918E5" w:rsidRPr="002D391F">
        <w:rPr>
          <w:rFonts w:ascii="Times New Roman" w:hAnsi="Times New Roman" w:cs="Times New Roman"/>
          <w:sz w:val="24"/>
          <w:szCs w:val="24"/>
        </w:rPr>
        <w:t>Pozorišni savjet, pred</w:t>
      </w:r>
      <w:r w:rsidR="00FE2FBB" w:rsidRPr="002D391F">
        <w:rPr>
          <w:rFonts w:ascii="Times New Roman" w:hAnsi="Times New Roman" w:cs="Times New Roman"/>
          <w:sz w:val="24"/>
          <w:szCs w:val="24"/>
        </w:rPr>
        <w:t>sj</w:t>
      </w:r>
      <w:r w:rsidR="00B918E5" w:rsidRPr="002D391F">
        <w:rPr>
          <w:rFonts w:ascii="Times New Roman" w:hAnsi="Times New Roman" w:cs="Times New Roman"/>
          <w:sz w:val="24"/>
          <w:szCs w:val="24"/>
        </w:rPr>
        <w:t>ednik Pozorišnog savjeta, direktor, reprezentativna organizacija sindikata i na</w:t>
      </w:r>
      <w:r w:rsidR="00BE1258" w:rsidRPr="002D391F">
        <w:rPr>
          <w:rFonts w:ascii="Times New Roman" w:hAnsi="Times New Roman" w:cs="Times New Roman"/>
          <w:sz w:val="24"/>
          <w:szCs w:val="24"/>
        </w:rPr>
        <w:t>j</w:t>
      </w:r>
      <w:r w:rsidR="00B918E5" w:rsidRPr="002D391F">
        <w:rPr>
          <w:rFonts w:ascii="Times New Roman" w:hAnsi="Times New Roman" w:cs="Times New Roman"/>
          <w:sz w:val="24"/>
          <w:szCs w:val="24"/>
        </w:rPr>
        <w:t xml:space="preserve">manje trećina </w:t>
      </w:r>
      <w:proofErr w:type="gramStart"/>
      <w:r w:rsidR="00B918E5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B918E5" w:rsidRPr="002D391F">
        <w:rPr>
          <w:rFonts w:ascii="Times New Roman" w:hAnsi="Times New Roman" w:cs="Times New Roman"/>
          <w:sz w:val="24"/>
          <w:szCs w:val="24"/>
        </w:rPr>
        <w:t xml:space="preserve"> ukupnog broja zaposlenih.</w:t>
      </w:r>
    </w:p>
    <w:p w:rsidR="00601DEE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918E5" w:rsidRPr="002D391F">
        <w:rPr>
          <w:rFonts w:ascii="Times New Roman" w:hAnsi="Times New Roman" w:cs="Times New Roman"/>
          <w:sz w:val="24"/>
          <w:szCs w:val="24"/>
        </w:rPr>
        <w:t>Obrazložena inicijativa iz st. 1 i 2 ovog člana dostavlja se Osnivaču.</w:t>
      </w:r>
      <w:proofErr w:type="gramEnd"/>
    </w:p>
    <w:p w:rsidR="00D20DAC" w:rsidRPr="002D391F" w:rsidRDefault="00D20DAC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30</w:t>
      </w:r>
    </w:p>
    <w:p w:rsidR="00A769D4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O prestanku mandata </w:t>
      </w:r>
      <w:r w:rsidRPr="002D391F">
        <w:rPr>
          <w:rFonts w:ascii="Times New Roman" w:hAnsi="Times New Roman" w:cs="Times New Roman"/>
          <w:sz w:val="24"/>
          <w:szCs w:val="24"/>
        </w:rPr>
        <w:t>pred</w:t>
      </w:r>
      <w:r w:rsidR="00FE2FBB" w:rsidRPr="002D391F">
        <w:rPr>
          <w:rFonts w:ascii="Times New Roman" w:hAnsi="Times New Roman" w:cs="Times New Roman"/>
          <w:sz w:val="24"/>
          <w:szCs w:val="24"/>
        </w:rPr>
        <w:t>sj</w:t>
      </w:r>
      <w:r w:rsidRPr="002D391F">
        <w:rPr>
          <w:rFonts w:ascii="Times New Roman" w:hAnsi="Times New Roman" w:cs="Times New Roman"/>
          <w:sz w:val="24"/>
          <w:szCs w:val="24"/>
        </w:rPr>
        <w:t xml:space="preserve">edniku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članu Pozorišnog savjeta zbog opoziva, ostavke i nepodobnosti za vršenje funkcije </w:t>
      </w:r>
      <w:r w:rsidRPr="002D391F">
        <w:rPr>
          <w:rFonts w:ascii="Times New Roman" w:hAnsi="Times New Roman" w:cs="Times New Roman"/>
          <w:sz w:val="24"/>
          <w:szCs w:val="24"/>
        </w:rPr>
        <w:t>pred</w:t>
      </w:r>
      <w:r w:rsidR="00EF5983" w:rsidRPr="002D391F">
        <w:rPr>
          <w:rFonts w:ascii="Times New Roman" w:hAnsi="Times New Roman" w:cs="Times New Roman"/>
          <w:sz w:val="24"/>
          <w:szCs w:val="24"/>
        </w:rPr>
        <w:t>sj</w:t>
      </w:r>
      <w:r w:rsidRPr="002D391F">
        <w:rPr>
          <w:rFonts w:ascii="Times New Roman" w:hAnsi="Times New Roman" w:cs="Times New Roman"/>
          <w:sz w:val="24"/>
          <w:szCs w:val="24"/>
        </w:rPr>
        <w:t xml:space="preserve">ednika ili 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člana Pozorišnog savjeta odlučuje nadležni organ Osnivača, na prijedlog Pozorišnog savjeta. </w:t>
      </w:r>
    </w:p>
    <w:p w:rsidR="00D132B4" w:rsidRPr="002D391F" w:rsidRDefault="00D132B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E5" w:rsidRPr="002D391F" w:rsidRDefault="00B918E5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Organi rukovođenja</w:t>
      </w:r>
    </w:p>
    <w:p w:rsidR="00B918E5" w:rsidRPr="002D391F" w:rsidRDefault="00B918E5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8E5" w:rsidRPr="002D391F" w:rsidRDefault="00B918E5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4146C0" w:rsidRPr="002D391F">
        <w:rPr>
          <w:rFonts w:ascii="Times New Roman" w:hAnsi="Times New Roman" w:cs="Times New Roman"/>
          <w:b/>
          <w:sz w:val="24"/>
          <w:szCs w:val="24"/>
        </w:rPr>
        <w:t>3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1</w:t>
      </w:r>
    </w:p>
    <w:p w:rsidR="00B918E5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B918E5" w:rsidRPr="002D391F">
        <w:rPr>
          <w:rFonts w:ascii="Times New Roman" w:hAnsi="Times New Roman" w:cs="Times New Roman"/>
          <w:sz w:val="24"/>
          <w:szCs w:val="24"/>
        </w:rPr>
        <w:t>Organi rukovođenja Gradskog pozorišta su</w:t>
      </w:r>
      <w:r w:rsidR="00B918E5" w:rsidRPr="002D391F">
        <w:rPr>
          <w:rFonts w:ascii="Times New Roman" w:hAnsi="Times New Roman" w:cs="Times New Roman"/>
          <w:sz w:val="24"/>
          <w:szCs w:val="24"/>
          <w:lang w:val="en-US"/>
        </w:rPr>
        <w:t>: direktor i umjetnički direktor.</w:t>
      </w:r>
    </w:p>
    <w:p w:rsidR="00B918E5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B918E5" w:rsidRPr="002D391F">
        <w:rPr>
          <w:rFonts w:ascii="Times New Roman" w:hAnsi="Times New Roman" w:cs="Times New Roman"/>
          <w:sz w:val="24"/>
          <w:szCs w:val="24"/>
        </w:rPr>
        <w:t xml:space="preserve">Ukoliko je direktor Gradskog pozorišta umjetnik visoke reputacije </w:t>
      </w:r>
      <w:proofErr w:type="gramStart"/>
      <w:r w:rsidR="00B918E5"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B918E5" w:rsidRPr="002D391F">
        <w:rPr>
          <w:rFonts w:ascii="Times New Roman" w:hAnsi="Times New Roman" w:cs="Times New Roman"/>
          <w:sz w:val="24"/>
          <w:szCs w:val="24"/>
        </w:rPr>
        <w:t xml:space="preserve"> stručnjak u kulturi visoke reputacije, onda imenovanje umjetničkog direktora nije obavezno.</w:t>
      </w:r>
    </w:p>
    <w:p w:rsidR="00B918E5" w:rsidRPr="002D391F" w:rsidRDefault="00B918E5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37" w:rsidRPr="002D391F" w:rsidRDefault="00D13B3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Direktor</w:t>
      </w:r>
    </w:p>
    <w:p w:rsidR="00D13B37" w:rsidRPr="002D391F" w:rsidRDefault="00D13B3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8E5" w:rsidRPr="002D391F" w:rsidRDefault="00B918E5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BE1258" w:rsidRPr="002D391F">
        <w:rPr>
          <w:rFonts w:ascii="Times New Roman" w:hAnsi="Times New Roman" w:cs="Times New Roman"/>
          <w:b/>
          <w:sz w:val="24"/>
          <w:szCs w:val="24"/>
        </w:rPr>
        <w:t>3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2</w:t>
      </w:r>
    </w:p>
    <w:p w:rsidR="00602B6B" w:rsidRPr="002D391F" w:rsidRDefault="00602B6B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Direktor Gradskog pozorišta: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organizuje i vodi poslovanje Gradskog pozorišta;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učestvuje u kreiranju umjetničke koncepcije Gradskog pozorišta;</w:t>
      </w:r>
    </w:p>
    <w:p w:rsidR="00602B6B" w:rsidRPr="002D391F" w:rsidRDefault="00D60585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predlaže P</w:t>
      </w:r>
      <w:r w:rsidR="00602B6B" w:rsidRPr="002D391F">
        <w:rPr>
          <w:rFonts w:ascii="Times New Roman" w:hAnsi="Times New Roman" w:cs="Times New Roman"/>
          <w:sz w:val="24"/>
          <w:szCs w:val="24"/>
        </w:rPr>
        <w:t>ozorišna prav</w:t>
      </w:r>
      <w:r w:rsidR="00E11755" w:rsidRPr="002D391F">
        <w:rPr>
          <w:rFonts w:ascii="Times New Roman" w:hAnsi="Times New Roman" w:cs="Times New Roman"/>
          <w:sz w:val="24"/>
          <w:szCs w:val="24"/>
        </w:rPr>
        <w:t>i</w:t>
      </w:r>
      <w:r w:rsidR="00602B6B" w:rsidRPr="002D391F">
        <w:rPr>
          <w:rFonts w:ascii="Times New Roman" w:hAnsi="Times New Roman" w:cs="Times New Roman"/>
          <w:sz w:val="24"/>
          <w:szCs w:val="24"/>
        </w:rPr>
        <w:t>la;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predlaže cijene usluga koje pruža Gradsko pozorište;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postavlja i razrješava lica sa posebnim ovlašćenjima i odgovornostima;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izvršava odluke Pozorišnog savjeta;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predlaže </w:t>
      </w:r>
      <w:r w:rsidR="00D60585" w:rsidRPr="002D391F">
        <w:rPr>
          <w:rFonts w:ascii="Times New Roman" w:hAnsi="Times New Roman" w:cs="Times New Roman"/>
          <w:sz w:val="24"/>
          <w:szCs w:val="24"/>
        </w:rPr>
        <w:t>P</w:t>
      </w:r>
      <w:r w:rsidR="00601DEE" w:rsidRPr="002D391F">
        <w:rPr>
          <w:rFonts w:ascii="Times New Roman" w:hAnsi="Times New Roman" w:cs="Times New Roman"/>
          <w:sz w:val="24"/>
          <w:szCs w:val="24"/>
        </w:rPr>
        <w:t>ravilnik</w:t>
      </w:r>
      <w:r w:rsidRPr="002D391F">
        <w:rPr>
          <w:rFonts w:ascii="Times New Roman" w:hAnsi="Times New Roman" w:cs="Times New Roman"/>
          <w:sz w:val="24"/>
          <w:szCs w:val="24"/>
        </w:rPr>
        <w:t xml:space="preserve"> o unutrašnjoj organizaciji i sistematizaciji radnih mjesta;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odlučuje o zasnivanju i prestanku radnog odnosa zaposlenih u Gradskom pozorištu kao i njihovom raspoređivanju;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donosi odluke o službenim putovanjima za zapo</w:t>
      </w:r>
      <w:r w:rsidR="00601DEE" w:rsidRPr="002D391F">
        <w:rPr>
          <w:rFonts w:ascii="Times New Roman" w:hAnsi="Times New Roman" w:cs="Times New Roman"/>
          <w:sz w:val="24"/>
          <w:szCs w:val="24"/>
        </w:rPr>
        <w:t>s</w:t>
      </w:r>
      <w:r w:rsidRPr="002D391F">
        <w:rPr>
          <w:rFonts w:ascii="Times New Roman" w:hAnsi="Times New Roman" w:cs="Times New Roman"/>
          <w:sz w:val="24"/>
          <w:szCs w:val="24"/>
        </w:rPr>
        <w:t>lene u Gradskom pozorištu;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donosi odluke o uvećanju zarade na osnovu rezultata rada za za</w:t>
      </w:r>
      <w:r w:rsidR="00601DEE" w:rsidRPr="002D391F">
        <w:rPr>
          <w:rFonts w:ascii="Times New Roman" w:hAnsi="Times New Roman" w:cs="Times New Roman"/>
          <w:sz w:val="24"/>
          <w:szCs w:val="24"/>
        </w:rPr>
        <w:t>pos</w:t>
      </w:r>
      <w:r w:rsidRPr="002D391F">
        <w:rPr>
          <w:rFonts w:ascii="Times New Roman" w:hAnsi="Times New Roman" w:cs="Times New Roman"/>
          <w:sz w:val="24"/>
          <w:szCs w:val="24"/>
        </w:rPr>
        <w:t>lene;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podnosi zahtjev za pokretanje disciplinskog postupka;</w:t>
      </w:r>
    </w:p>
    <w:p w:rsidR="00F17B02" w:rsidRPr="002D391F" w:rsidRDefault="00F17B02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obrazuje radne grupe, </w:t>
      </w:r>
      <w:r w:rsidR="00602B6B" w:rsidRPr="002D391F">
        <w:rPr>
          <w:rFonts w:ascii="Times New Roman" w:hAnsi="Times New Roman" w:cs="Times New Roman"/>
          <w:sz w:val="24"/>
          <w:szCs w:val="24"/>
        </w:rPr>
        <w:t>komis</w:t>
      </w:r>
      <w:r w:rsidR="00E11755" w:rsidRPr="002D391F">
        <w:rPr>
          <w:rFonts w:ascii="Times New Roman" w:hAnsi="Times New Roman" w:cs="Times New Roman"/>
          <w:sz w:val="24"/>
          <w:szCs w:val="24"/>
        </w:rPr>
        <w:t>i</w:t>
      </w:r>
      <w:r w:rsidR="00602B6B" w:rsidRPr="002D391F">
        <w:rPr>
          <w:rFonts w:ascii="Times New Roman" w:hAnsi="Times New Roman" w:cs="Times New Roman"/>
          <w:sz w:val="24"/>
          <w:szCs w:val="24"/>
        </w:rPr>
        <w:t xml:space="preserve">je </w:t>
      </w:r>
      <w:r w:rsidRPr="002D391F">
        <w:rPr>
          <w:rFonts w:ascii="Times New Roman" w:hAnsi="Times New Roman" w:cs="Times New Roman"/>
          <w:sz w:val="24"/>
          <w:szCs w:val="24"/>
        </w:rPr>
        <w:t xml:space="preserve">i druga tijela </w:t>
      </w:r>
      <w:r w:rsidR="00602B6B" w:rsidRPr="002D391F">
        <w:rPr>
          <w:rFonts w:ascii="Times New Roman" w:hAnsi="Times New Roman" w:cs="Times New Roman"/>
          <w:sz w:val="24"/>
          <w:szCs w:val="24"/>
        </w:rPr>
        <w:t>za razradu određenih pitanja</w:t>
      </w:r>
      <w:r w:rsidRPr="002D391F">
        <w:rPr>
          <w:rFonts w:ascii="Times New Roman" w:hAnsi="Times New Roman" w:cs="Times New Roman"/>
          <w:sz w:val="24"/>
          <w:szCs w:val="24"/>
        </w:rPr>
        <w:t xml:space="preserve"> (sastav i način rada tijela utvrđuje u odluci kojom se obrazuju)</w:t>
      </w:r>
      <w:r w:rsidR="00602B6B" w:rsidRPr="002D391F">
        <w:rPr>
          <w:rFonts w:ascii="Times New Roman" w:hAnsi="Times New Roman" w:cs="Times New Roman"/>
          <w:sz w:val="24"/>
          <w:szCs w:val="24"/>
        </w:rPr>
        <w:t>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zastupa Gradsko pozorište;</w:t>
      </w:r>
    </w:p>
    <w:p w:rsidR="00F17724" w:rsidRPr="002D391F" w:rsidRDefault="00F17724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podnosi Pozorišnom savjetu godišnje izvještaje o radu i finansijskom poslovanju Gradskog pozorišta;</w:t>
      </w:r>
    </w:p>
    <w:p w:rsidR="00602B6B" w:rsidRPr="002D391F" w:rsidRDefault="00602B6B" w:rsidP="00B50C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obavlja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i d</w:t>
      </w:r>
      <w:r w:rsidR="00601DEE" w:rsidRPr="002D391F">
        <w:rPr>
          <w:rFonts w:ascii="Times New Roman" w:hAnsi="Times New Roman" w:cs="Times New Roman"/>
          <w:sz w:val="24"/>
          <w:szCs w:val="24"/>
        </w:rPr>
        <w:t>ruge poslove utvrđene zakonom, Statutom i P</w:t>
      </w:r>
      <w:r w:rsidRPr="002D391F">
        <w:rPr>
          <w:rFonts w:ascii="Times New Roman" w:hAnsi="Times New Roman" w:cs="Times New Roman"/>
          <w:sz w:val="24"/>
          <w:szCs w:val="24"/>
        </w:rPr>
        <w:t>ozorišnim pravilima.</w:t>
      </w:r>
    </w:p>
    <w:p w:rsidR="00602B6B" w:rsidRPr="002D391F" w:rsidRDefault="00602B6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B6B" w:rsidRPr="002D391F" w:rsidRDefault="00602B6B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lastRenderedPageBreak/>
        <w:t>Član 3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3</w:t>
      </w:r>
    </w:p>
    <w:p w:rsidR="00B918E5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CB03D7" w:rsidRPr="002D391F">
        <w:rPr>
          <w:rFonts w:ascii="Times New Roman" w:hAnsi="Times New Roman" w:cs="Times New Roman"/>
          <w:sz w:val="24"/>
          <w:szCs w:val="24"/>
        </w:rPr>
        <w:t xml:space="preserve">Direktora </w:t>
      </w:r>
      <w:r w:rsidR="008B5317" w:rsidRPr="002D391F">
        <w:rPr>
          <w:rFonts w:ascii="Times New Roman" w:hAnsi="Times New Roman" w:cs="Times New Roman"/>
          <w:sz w:val="24"/>
          <w:szCs w:val="24"/>
        </w:rPr>
        <w:t>bira</w:t>
      </w:r>
      <w:r w:rsidR="00CB03D7" w:rsidRPr="002D391F">
        <w:rPr>
          <w:rFonts w:ascii="Times New Roman" w:hAnsi="Times New Roman" w:cs="Times New Roman"/>
          <w:sz w:val="24"/>
          <w:szCs w:val="24"/>
        </w:rPr>
        <w:t xml:space="preserve"> Pozorišni savjet </w:t>
      </w:r>
      <w:proofErr w:type="gramStart"/>
      <w:r w:rsidR="00CB03D7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B03D7" w:rsidRPr="002D391F">
        <w:rPr>
          <w:rFonts w:ascii="Times New Roman" w:hAnsi="Times New Roman" w:cs="Times New Roman"/>
          <w:sz w:val="24"/>
          <w:szCs w:val="24"/>
        </w:rPr>
        <w:t xml:space="preserve"> osnovu javnog konkursa na period od četiri godine.</w:t>
      </w:r>
    </w:p>
    <w:p w:rsidR="00CB03D7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B03D7" w:rsidRPr="002D391F">
        <w:rPr>
          <w:rFonts w:ascii="Times New Roman" w:hAnsi="Times New Roman" w:cs="Times New Roman"/>
          <w:sz w:val="24"/>
          <w:szCs w:val="24"/>
        </w:rPr>
        <w:t>Na odluku Pozorišnog savjeta iz stava 1 ovog člana saglasnost daje Osnivač.</w:t>
      </w:r>
      <w:proofErr w:type="gramEnd"/>
    </w:p>
    <w:p w:rsidR="00CB03D7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Po isteku mandata iz stava 1 ovog člana, isto lice može biti ponovo imenovano za direktora u skladu </w:t>
      </w:r>
      <w:proofErr w:type="gramStart"/>
      <w:r w:rsidR="008B5317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B5317" w:rsidRPr="002D391F">
        <w:rPr>
          <w:rFonts w:ascii="Times New Roman" w:hAnsi="Times New Roman" w:cs="Times New Roman"/>
          <w:sz w:val="24"/>
          <w:szCs w:val="24"/>
        </w:rPr>
        <w:t xml:space="preserve"> zakonom.</w:t>
      </w:r>
    </w:p>
    <w:p w:rsidR="008B5317" w:rsidRDefault="008B5317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91F" w:rsidRPr="002D391F" w:rsidRDefault="002D391F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3</w:t>
      </w:r>
      <w:r w:rsidR="005F0449" w:rsidRPr="002D391F">
        <w:rPr>
          <w:rFonts w:ascii="Times New Roman" w:hAnsi="Times New Roman" w:cs="Times New Roman"/>
          <w:b/>
          <w:sz w:val="24"/>
          <w:szCs w:val="24"/>
        </w:rPr>
        <w:t>4</w:t>
      </w:r>
    </w:p>
    <w:p w:rsidR="008B5317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Za direktora 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Gradskog pozorišta </w:t>
      </w:r>
      <w:r w:rsidR="00D132B4" w:rsidRPr="002D391F">
        <w:rPr>
          <w:rFonts w:ascii="Times New Roman" w:hAnsi="Times New Roman" w:cs="Times New Roman"/>
          <w:sz w:val="24"/>
          <w:szCs w:val="24"/>
        </w:rPr>
        <w:t>može biti imenovano</w:t>
      </w:r>
      <w:r w:rsidR="00CB03D7" w:rsidRPr="002D391F">
        <w:rPr>
          <w:rFonts w:ascii="Times New Roman" w:hAnsi="Times New Roman" w:cs="Times New Roman"/>
          <w:sz w:val="24"/>
          <w:szCs w:val="24"/>
        </w:rPr>
        <w:t xml:space="preserve"> lice koje, pored opštih uslova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 utvrđenih zakonom, ispunjava i sljedeće posebne uslove:</w:t>
      </w:r>
    </w:p>
    <w:p w:rsidR="008B5317" w:rsidRPr="002D391F" w:rsidRDefault="001479F8" w:rsidP="00B50C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k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valifikacija visokog obrazovanja u obimu od </w:t>
      </w:r>
      <w:r w:rsidR="00310691" w:rsidRPr="002D391F">
        <w:rPr>
          <w:rFonts w:ascii="Times New Roman" w:hAnsi="Times New Roman" w:cs="Times New Roman"/>
          <w:sz w:val="24"/>
          <w:szCs w:val="24"/>
        </w:rPr>
        <w:t xml:space="preserve">najmanje </w:t>
      </w:r>
      <w:r w:rsidR="008B5317" w:rsidRPr="002D391F">
        <w:rPr>
          <w:rFonts w:ascii="Times New Roman" w:hAnsi="Times New Roman" w:cs="Times New Roman"/>
          <w:sz w:val="24"/>
          <w:szCs w:val="24"/>
        </w:rPr>
        <w:t>240 kredita CSPK-a, VII</w:t>
      </w:r>
      <w:r w:rsidR="00310691" w:rsidRPr="002D391F">
        <w:rPr>
          <w:rFonts w:ascii="Times New Roman" w:hAnsi="Times New Roman" w:cs="Times New Roman"/>
          <w:sz w:val="24"/>
          <w:szCs w:val="24"/>
        </w:rPr>
        <w:t>1 nivo kvalifikacije obrazovanja, Fakultet iz oblasti društvenih ili humanističkih nauka</w:t>
      </w:r>
      <w:r w:rsidR="008B5317" w:rsidRPr="002D391F">
        <w:rPr>
          <w:rFonts w:ascii="Times New Roman" w:hAnsi="Times New Roman" w:cs="Times New Roman"/>
          <w:sz w:val="24"/>
          <w:szCs w:val="24"/>
        </w:rPr>
        <w:t>;</w:t>
      </w:r>
    </w:p>
    <w:p w:rsidR="000B10A7" w:rsidRPr="002D391F" w:rsidRDefault="000B10A7" w:rsidP="000B10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  <w:lang w:val="en-US"/>
        </w:rPr>
        <w:t>najmanje osam godina radnog iskustva na istim ili sličnim poslovima u odnosu na poslove radnog mjesta za koje je objavljen konkurs, a od toga najmanje tri godine radnog iskustva na poslovima rukovođenja</w:t>
      </w:r>
      <w:r w:rsidRPr="002D391F">
        <w:rPr>
          <w:rFonts w:ascii="Times New Roman" w:hAnsi="Times New Roman" w:cs="Times New Roman"/>
          <w:sz w:val="24"/>
          <w:szCs w:val="24"/>
        </w:rPr>
        <w:t>;</w:t>
      </w:r>
    </w:p>
    <w:p w:rsidR="000B10A7" w:rsidRPr="002D391F" w:rsidRDefault="000B10A7" w:rsidP="000B10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posjedovanje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radnih, stručnih i organizatorskih sposobnosti.</w:t>
      </w:r>
    </w:p>
    <w:p w:rsidR="008B5317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Kandidati za direktora dužni su dostaviti Plan i program rada i razvoja </w:t>
      </w:r>
      <w:r w:rsidR="001A5DA3" w:rsidRPr="002D391F">
        <w:rPr>
          <w:rFonts w:ascii="Times New Roman" w:hAnsi="Times New Roman" w:cs="Times New Roman"/>
          <w:sz w:val="24"/>
          <w:szCs w:val="24"/>
        </w:rPr>
        <w:t>Gradskog pozorišta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 za mandatni period</w:t>
      </w:r>
      <w:r w:rsidR="00F17724" w:rsidRPr="002D391F">
        <w:rPr>
          <w:rFonts w:ascii="Times New Roman" w:hAnsi="Times New Roman" w:cs="Times New Roman"/>
          <w:sz w:val="24"/>
          <w:szCs w:val="24"/>
        </w:rPr>
        <w:t>, koji obavezno sadrži finansijski i kadrovski plan ostvarivanja predloženog programa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317" w:rsidRPr="002D391F">
        <w:rPr>
          <w:rFonts w:ascii="Times New Roman" w:hAnsi="Times New Roman" w:cs="Times New Roman"/>
          <w:sz w:val="24"/>
          <w:szCs w:val="24"/>
        </w:rPr>
        <w:t>i  Biografiju</w:t>
      </w:r>
      <w:proofErr w:type="gramEnd"/>
      <w:r w:rsidR="008B5317" w:rsidRPr="002D391F">
        <w:rPr>
          <w:rFonts w:ascii="Times New Roman" w:hAnsi="Times New Roman" w:cs="Times New Roman"/>
          <w:sz w:val="24"/>
          <w:szCs w:val="24"/>
        </w:rPr>
        <w:t xml:space="preserve"> (CV).</w:t>
      </w:r>
    </w:p>
    <w:p w:rsidR="00F17724" w:rsidRPr="002D391F" w:rsidRDefault="00FF5BA4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7728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Gradsko pozorište je u obavezi da zainteresovanim kandidatima, na njihov zahtjev, dostavi </w:t>
      </w:r>
      <w:r w:rsidR="00F1772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opštu dokumentaciju 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Gradskog pozorišta koja obuhvata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Izvještaj o radu za prethodnu godinu, Program rada i finansijski plan za godinu u kojoj se sprovodi javni konkurs, Statut, Pravilnik o organizaciji i sistematizaciji radnih mjesta, model ugovora o radu direktora, podatak o visini plate direktora, a sve to u cilju boljeg upoznavanja sa radom i funkcionisanjem Gradskog pozorišta.</w:t>
      </w:r>
    </w:p>
    <w:p w:rsidR="00723E27" w:rsidRPr="002D391F" w:rsidRDefault="00723E27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317" w:rsidRPr="002D391F" w:rsidRDefault="008B5317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3</w:t>
      </w:r>
      <w:r w:rsidR="004146C0" w:rsidRPr="002D391F">
        <w:rPr>
          <w:rFonts w:ascii="Times New Roman" w:hAnsi="Times New Roman" w:cs="Times New Roman"/>
          <w:b/>
          <w:sz w:val="24"/>
          <w:szCs w:val="24"/>
        </w:rPr>
        <w:t>5</w:t>
      </w:r>
    </w:p>
    <w:p w:rsidR="008B5317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B5317" w:rsidRPr="002D391F">
        <w:rPr>
          <w:rFonts w:ascii="Times New Roman" w:hAnsi="Times New Roman" w:cs="Times New Roman"/>
          <w:sz w:val="24"/>
          <w:szCs w:val="24"/>
        </w:rPr>
        <w:t>Konkurs za imenovanje direktora raspisuje Pozorišni savjet</w:t>
      </w:r>
      <w:r w:rsidR="00FF5BA4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najmanje 90 </w:t>
      </w:r>
      <w:proofErr w:type="gramStart"/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proofErr w:type="gramEnd"/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prije isteka mandata postojećeg direktora</w:t>
      </w:r>
      <w:r w:rsidR="001479F8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, a sprovodi K</w:t>
      </w:r>
      <w:r w:rsidR="008B531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onkursna komisija koju obrazuje Pozorišni savjet.</w:t>
      </w:r>
    </w:p>
    <w:p w:rsidR="001A5DA3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B5317" w:rsidRPr="002D391F">
        <w:rPr>
          <w:rFonts w:ascii="Times New Roman" w:hAnsi="Times New Roman" w:cs="Times New Roman"/>
          <w:sz w:val="24"/>
          <w:szCs w:val="24"/>
        </w:rPr>
        <w:t>Nakon isteka roka za podnošenje prijava za radno mjesto dire</w:t>
      </w:r>
      <w:r w:rsidR="001479F8" w:rsidRPr="002D391F">
        <w:rPr>
          <w:rFonts w:ascii="Times New Roman" w:hAnsi="Times New Roman" w:cs="Times New Roman"/>
          <w:sz w:val="24"/>
          <w:szCs w:val="24"/>
        </w:rPr>
        <w:t xml:space="preserve">ktor, </w:t>
      </w:r>
      <w:r w:rsidR="001A5DA3" w:rsidRPr="002D391F">
        <w:rPr>
          <w:rFonts w:ascii="Times New Roman" w:hAnsi="Times New Roman" w:cs="Times New Roman"/>
          <w:sz w:val="24"/>
          <w:szCs w:val="24"/>
        </w:rPr>
        <w:t xml:space="preserve">Konkursna komisija sačinjava zapisnik o svom radu, i o istom obavještava </w:t>
      </w:r>
      <w:r w:rsidR="001479F8" w:rsidRPr="002D391F">
        <w:rPr>
          <w:rFonts w:ascii="Times New Roman" w:hAnsi="Times New Roman" w:cs="Times New Roman"/>
          <w:sz w:val="24"/>
          <w:szCs w:val="24"/>
        </w:rPr>
        <w:t>P</w:t>
      </w:r>
      <w:r w:rsidR="001A5DA3" w:rsidRPr="002D391F">
        <w:rPr>
          <w:rFonts w:ascii="Times New Roman" w:hAnsi="Times New Roman" w:cs="Times New Roman"/>
          <w:sz w:val="24"/>
          <w:szCs w:val="24"/>
        </w:rPr>
        <w:t>ozorišni savjet.</w:t>
      </w:r>
      <w:proofErr w:type="gramEnd"/>
    </w:p>
    <w:p w:rsidR="001A5DA3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A5DA3" w:rsidRPr="002D391F">
        <w:rPr>
          <w:rFonts w:ascii="Times New Roman" w:hAnsi="Times New Roman" w:cs="Times New Roman"/>
          <w:sz w:val="24"/>
          <w:szCs w:val="24"/>
        </w:rPr>
        <w:t>Kandidati koji su dostavili potpunu i blagovremenu dokumentaciju su u obavezi da svoj Plan i program rada i razvoja Gradskog pozorišta za mandatni period prezentuju pred Pozorišnim savjetom, ko</w:t>
      </w:r>
      <w:r w:rsidR="003837AC" w:rsidRPr="002D391F">
        <w:rPr>
          <w:rFonts w:ascii="Times New Roman" w:hAnsi="Times New Roman" w:cs="Times New Roman"/>
          <w:sz w:val="24"/>
          <w:szCs w:val="24"/>
        </w:rPr>
        <w:t xml:space="preserve">ji </w:t>
      </w:r>
      <w:proofErr w:type="gramStart"/>
      <w:r w:rsidR="003837AC"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3837AC" w:rsidRPr="002D391F">
        <w:rPr>
          <w:rFonts w:ascii="Times New Roman" w:hAnsi="Times New Roman" w:cs="Times New Roman"/>
          <w:sz w:val="24"/>
          <w:szCs w:val="24"/>
        </w:rPr>
        <w:t xml:space="preserve"> nakon toga obaviti interv</w:t>
      </w:r>
      <w:r w:rsidR="001A5DA3" w:rsidRPr="002D391F">
        <w:rPr>
          <w:rFonts w:ascii="Times New Roman" w:hAnsi="Times New Roman" w:cs="Times New Roman"/>
          <w:sz w:val="24"/>
          <w:szCs w:val="24"/>
        </w:rPr>
        <w:t xml:space="preserve">ju sa svakim kandidatom ponaosob. </w:t>
      </w:r>
    </w:p>
    <w:p w:rsidR="00FF5BA4" w:rsidRPr="002D391F" w:rsidRDefault="00D950CB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Prilikom izbora kandidata za direktora Pozorišni savjet će cijeniti dopunska znanja i sposobnosti, kao što su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radno iskustvo na poslovima rukovođenja pravnim subjektima i organizacionim jedinicama u oblasti kulture;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poznavanje poslovanja pravnih subjekata iz djelatnosti kojom se Gradsko poz</w:t>
      </w:r>
      <w:r w:rsidR="00EF5983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rište bavi i način upravljanja nj</w:t>
      </w:r>
      <w:r w:rsidR="004146C0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hovim resursima;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iskustvo u upravljanju finansijskim sredstvima, ljudskim i ostalim resursima;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rezultate u radu na animaciji i edukaciji publike, radu sa mladima (publikom i autorima);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poznavanje novih tehnologija i njihove primjene u redovnim i projektnim aktivnostima institucija kulture;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5BA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sposobnost komunikacije sa javnošću.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8B5317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Za direktora Gradskog pozorišta imenuje se kandidat koji je dobio većinu glasova </w:t>
      </w:r>
      <w:proofErr w:type="gramStart"/>
      <w:r w:rsidR="008B5317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B5317" w:rsidRPr="002D391F">
        <w:rPr>
          <w:rFonts w:ascii="Times New Roman" w:hAnsi="Times New Roman" w:cs="Times New Roman"/>
          <w:sz w:val="24"/>
          <w:szCs w:val="24"/>
        </w:rPr>
        <w:t xml:space="preserve"> ukupnog broja članova Pozorišnog savjeta.</w:t>
      </w:r>
    </w:p>
    <w:p w:rsidR="00903F00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Ako </w:t>
      </w:r>
      <w:r w:rsidR="001479F8" w:rsidRPr="002D391F">
        <w:rPr>
          <w:rFonts w:ascii="Times New Roman" w:hAnsi="Times New Roman" w:cs="Times New Roman"/>
          <w:sz w:val="24"/>
          <w:szCs w:val="24"/>
        </w:rPr>
        <w:t>Pozorišni savjet</w:t>
      </w:r>
      <w:r w:rsidR="008B5317" w:rsidRPr="002D391F">
        <w:rPr>
          <w:rFonts w:ascii="Times New Roman" w:hAnsi="Times New Roman" w:cs="Times New Roman"/>
          <w:sz w:val="24"/>
          <w:szCs w:val="24"/>
        </w:rPr>
        <w:t xml:space="preserve"> ne imenuje direktora </w:t>
      </w:r>
      <w:proofErr w:type="gramStart"/>
      <w:r w:rsidR="008B5317"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8B5317" w:rsidRPr="002D391F">
        <w:rPr>
          <w:rFonts w:ascii="Times New Roman" w:hAnsi="Times New Roman" w:cs="Times New Roman"/>
          <w:sz w:val="24"/>
          <w:szCs w:val="24"/>
        </w:rPr>
        <w:t xml:space="preserve"> Osnivač </w:t>
      </w:r>
      <w:r w:rsidR="001479F8" w:rsidRPr="002D391F">
        <w:rPr>
          <w:rFonts w:ascii="Times New Roman" w:hAnsi="Times New Roman" w:cs="Times New Roman"/>
          <w:sz w:val="24"/>
          <w:szCs w:val="24"/>
        </w:rPr>
        <w:t xml:space="preserve">ne da saglasnost na odluku o </w:t>
      </w:r>
      <w:r w:rsidR="008B5317" w:rsidRPr="002D391F">
        <w:rPr>
          <w:rFonts w:ascii="Times New Roman" w:hAnsi="Times New Roman" w:cs="Times New Roman"/>
          <w:sz w:val="24"/>
          <w:szCs w:val="24"/>
        </w:rPr>
        <w:t>njegovom imenovanju, raspisuje se novi konkurs.</w:t>
      </w:r>
    </w:p>
    <w:p w:rsidR="00FE2FBB" w:rsidRPr="002D391F" w:rsidRDefault="00FE2FBB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 </w:t>
      </w:r>
      <w:r w:rsidR="00CB45E6" w:rsidRPr="002D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146C0" w:rsidRPr="002D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CB45E6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D132B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direktor nije imenovan, </w:t>
      </w:r>
      <w:r w:rsidR="00CB45E6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Pozorišni savjet </w:t>
      </w:r>
      <w:r w:rsidR="00D7728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određuje</w:t>
      </w:r>
      <w:r w:rsidR="00CB45E6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vršioca dužnosti direktora, bez konkursa.</w:t>
      </w:r>
      <w:proofErr w:type="gramEnd"/>
    </w:p>
    <w:p w:rsidR="007666C7" w:rsidRPr="002D391F" w:rsidRDefault="007666C7" w:rsidP="00B5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proofErr w:type="gramStart"/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Za vršioca dužnosti odrediće se zaposleni u </w:t>
      </w:r>
      <w:r w:rsidR="007F15D0"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Pozorištu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koji ispunjava uslove propisane za direktora.</w:t>
      </w:r>
      <w:proofErr w:type="gramEnd"/>
    </w:p>
    <w:p w:rsidR="007666C7" w:rsidRPr="002D391F" w:rsidRDefault="007666C7" w:rsidP="00B5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Ako u </w:t>
      </w:r>
      <w:r w:rsidR="007F15D0"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Pozorištu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 postoji zaposleni koji ispunjava uslove u smislu stava 2 ovog člana, za vršioca dužnosti odrediće se lice van </w:t>
      </w:r>
      <w:r w:rsidR="007F15D0"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Pozorišta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koje ispunjava uslove propisane za direktora.</w:t>
      </w:r>
    </w:p>
    <w:p w:rsidR="00CB45E6" w:rsidRPr="002D391F" w:rsidRDefault="007666C7" w:rsidP="00B5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proofErr w:type="gramStart"/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 vrijeme vršenja dužnosti, vršilac dužnosti ima ovlašćenja, prava, obaveze i odgovornosti direktora.</w:t>
      </w:r>
      <w:proofErr w:type="gramEnd"/>
    </w:p>
    <w:p w:rsidR="00D132B4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D132B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Vršilac dužnosti direktora obavlja tu funkciju do imenovanja direktora, a najduže </w:t>
      </w:r>
      <w:r w:rsidR="00D7728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D950CB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šest mjeseci </w:t>
      </w:r>
      <w:proofErr w:type="gramStart"/>
      <w:r w:rsidR="00D132B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gramEnd"/>
      <w:r w:rsidR="00D132B4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njegovog imenovanja. </w:t>
      </w:r>
    </w:p>
    <w:p w:rsidR="00D132B4" w:rsidRPr="002D391F" w:rsidRDefault="00D132B4" w:rsidP="00B5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32B4" w:rsidRPr="002D391F" w:rsidRDefault="00D132B4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CB45E6" w:rsidRPr="002D391F">
        <w:rPr>
          <w:rFonts w:ascii="Times New Roman" w:hAnsi="Times New Roman" w:cs="Times New Roman"/>
          <w:b/>
          <w:sz w:val="24"/>
          <w:szCs w:val="24"/>
        </w:rPr>
        <w:t>3</w:t>
      </w:r>
      <w:r w:rsidR="004146C0" w:rsidRPr="002D391F">
        <w:rPr>
          <w:rFonts w:ascii="Times New Roman" w:hAnsi="Times New Roman" w:cs="Times New Roman"/>
          <w:b/>
          <w:sz w:val="24"/>
          <w:szCs w:val="24"/>
        </w:rPr>
        <w:t>7</w:t>
      </w:r>
    </w:p>
    <w:p w:rsidR="00D132B4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U odsutnosti direktora do 30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, isti određuje </w:t>
      </w:r>
      <w:r w:rsidRPr="002D391F">
        <w:rPr>
          <w:rFonts w:ascii="Times New Roman" w:hAnsi="Times New Roman" w:cs="Times New Roman"/>
          <w:sz w:val="24"/>
          <w:szCs w:val="24"/>
        </w:rPr>
        <w:t>zaposlenog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 koji će ga zamjenjivati.</w:t>
      </w:r>
    </w:p>
    <w:p w:rsidR="00D132B4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Ako direktor odsustvuje duže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 30 dana </w:t>
      </w:r>
      <w:r w:rsidRPr="002D391F">
        <w:rPr>
          <w:rFonts w:ascii="Times New Roman" w:hAnsi="Times New Roman" w:cs="Times New Roman"/>
          <w:sz w:val="24"/>
          <w:szCs w:val="24"/>
        </w:rPr>
        <w:t>zaposlenog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 koji će ga zamjenjivati određuje Pozorišni savjet, na prijedlog direktora.</w:t>
      </w:r>
    </w:p>
    <w:p w:rsidR="00102B47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Zaposleni</w:t>
      </w:r>
      <w:r w:rsidR="00D132B4" w:rsidRPr="002D391F">
        <w:rPr>
          <w:rFonts w:ascii="Times New Roman" w:hAnsi="Times New Roman" w:cs="Times New Roman"/>
          <w:sz w:val="24"/>
          <w:szCs w:val="24"/>
        </w:rPr>
        <w:t xml:space="preserve"> koji zamjenjuje direktora ima sva prava, obaveze i odgovornosti direktora Gradskog pozorišta, ukoliko ovlašćenjem (punomoćjem) direktora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 Pozorišnog savjeta nije drugačije određeno.</w:t>
      </w:r>
    </w:p>
    <w:p w:rsidR="00F17B02" w:rsidRPr="002D391F" w:rsidRDefault="00F17B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B6B" w:rsidRPr="002D391F" w:rsidRDefault="00602B6B" w:rsidP="00B50CD0">
      <w:pPr>
        <w:pStyle w:val="N01X"/>
        <w:spacing w:before="0" w:after="0"/>
        <w:jc w:val="both"/>
      </w:pPr>
      <w:r w:rsidRPr="002D391F">
        <w:t>Razrješenje direktora ustanove</w:t>
      </w:r>
    </w:p>
    <w:p w:rsidR="00601DEE" w:rsidRPr="002D391F" w:rsidRDefault="00601DEE" w:rsidP="00B50CD0">
      <w:pPr>
        <w:pStyle w:val="N01X"/>
        <w:spacing w:before="0" w:after="0"/>
      </w:pPr>
    </w:p>
    <w:p w:rsidR="00602B6B" w:rsidRPr="002D391F" w:rsidRDefault="00602B6B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3</w:t>
      </w:r>
      <w:r w:rsidR="004146C0" w:rsidRPr="002D391F">
        <w:rPr>
          <w:rFonts w:ascii="Times New Roman" w:hAnsi="Times New Roman" w:cs="Times New Roman"/>
          <w:b/>
          <w:sz w:val="24"/>
          <w:szCs w:val="24"/>
        </w:rPr>
        <w:t>8</w:t>
      </w:r>
    </w:p>
    <w:p w:rsidR="00602B6B" w:rsidRPr="002D391F" w:rsidRDefault="00601DEE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</w:t>
      </w:r>
      <w:r w:rsidR="00602B6B" w:rsidRPr="002D391F">
        <w:rPr>
          <w:sz w:val="24"/>
          <w:szCs w:val="24"/>
        </w:rPr>
        <w:t xml:space="preserve">Direktor </w:t>
      </w:r>
      <w:r w:rsidR="00347CA3" w:rsidRPr="002D391F">
        <w:rPr>
          <w:sz w:val="24"/>
          <w:szCs w:val="24"/>
        </w:rPr>
        <w:t>P</w:t>
      </w:r>
      <w:r w:rsidRPr="002D391F">
        <w:rPr>
          <w:sz w:val="24"/>
          <w:szCs w:val="24"/>
        </w:rPr>
        <w:t>ozorišta</w:t>
      </w:r>
      <w:r w:rsidR="00602B6B" w:rsidRPr="002D391F">
        <w:rPr>
          <w:sz w:val="24"/>
          <w:szCs w:val="24"/>
        </w:rPr>
        <w:t xml:space="preserve"> može biti razriješen prije isteka mandata, ako:</w:t>
      </w:r>
    </w:p>
    <w:p w:rsidR="00602B6B" w:rsidRPr="002D391F" w:rsidRDefault="00602B6B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podnese ostavku;</w:t>
      </w:r>
    </w:p>
    <w:p w:rsidR="00602B6B" w:rsidRPr="002D391F" w:rsidRDefault="00602B6B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 xml:space="preserve">ne sprovodi odluke </w:t>
      </w:r>
      <w:r w:rsidR="00347CA3" w:rsidRPr="002D391F">
        <w:rPr>
          <w:sz w:val="24"/>
          <w:szCs w:val="24"/>
        </w:rPr>
        <w:t>Savjeta</w:t>
      </w:r>
      <w:r w:rsidRPr="002D391F">
        <w:rPr>
          <w:sz w:val="24"/>
          <w:szCs w:val="24"/>
        </w:rPr>
        <w:t>;</w:t>
      </w:r>
    </w:p>
    <w:p w:rsidR="00602B6B" w:rsidRPr="002D391F" w:rsidRDefault="00602B6B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ispuni neki od uslova propisanih zakonom za prestanak radnog odnosa po sili zakona;</w:t>
      </w:r>
    </w:p>
    <w:p w:rsidR="00602B6B" w:rsidRPr="002D391F" w:rsidRDefault="00602B6B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je pravosnažno osuđen na bezuslovnu kaznu zatvora;</w:t>
      </w:r>
    </w:p>
    <w:p w:rsidR="00602B6B" w:rsidRPr="002D391F" w:rsidRDefault="00601DEE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postupa suprotno zakonu, S</w:t>
      </w:r>
      <w:r w:rsidR="00602B6B" w:rsidRPr="002D391F">
        <w:rPr>
          <w:sz w:val="24"/>
          <w:szCs w:val="24"/>
        </w:rPr>
        <w:t>t</w:t>
      </w:r>
      <w:r w:rsidR="00347CA3" w:rsidRPr="002D391F">
        <w:rPr>
          <w:sz w:val="24"/>
          <w:szCs w:val="24"/>
        </w:rPr>
        <w:t>atutu i opštim aktima P</w:t>
      </w:r>
      <w:r w:rsidR="00602B6B" w:rsidRPr="002D391F">
        <w:rPr>
          <w:sz w:val="24"/>
          <w:szCs w:val="24"/>
        </w:rPr>
        <w:t>ozorišta;</w:t>
      </w:r>
    </w:p>
    <w:p w:rsidR="00602B6B" w:rsidRPr="002D391F" w:rsidRDefault="00602B6B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 xml:space="preserve">ne obezbjeđuje zakonit rad </w:t>
      </w:r>
      <w:r w:rsidR="00347CA3" w:rsidRPr="002D391F">
        <w:rPr>
          <w:sz w:val="24"/>
          <w:szCs w:val="24"/>
        </w:rPr>
        <w:t>P</w:t>
      </w:r>
      <w:r w:rsidRPr="002D391F">
        <w:rPr>
          <w:sz w:val="24"/>
          <w:szCs w:val="24"/>
        </w:rPr>
        <w:t>ozorišta;</w:t>
      </w:r>
    </w:p>
    <w:p w:rsidR="00602B6B" w:rsidRPr="002D391F" w:rsidRDefault="00631F36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S</w:t>
      </w:r>
      <w:r w:rsidR="00602B6B" w:rsidRPr="002D391F">
        <w:rPr>
          <w:sz w:val="24"/>
          <w:szCs w:val="24"/>
        </w:rPr>
        <w:t>avjet ne usvoji program rada ili izvještaj o fi</w:t>
      </w:r>
      <w:r w:rsidRPr="002D391F">
        <w:rPr>
          <w:sz w:val="24"/>
          <w:szCs w:val="24"/>
        </w:rPr>
        <w:t>nansijskom poslovanju P</w:t>
      </w:r>
      <w:r w:rsidR="00602B6B" w:rsidRPr="002D391F">
        <w:rPr>
          <w:sz w:val="24"/>
          <w:szCs w:val="24"/>
        </w:rPr>
        <w:t>ozorišta;</w:t>
      </w:r>
    </w:p>
    <w:p w:rsidR="00347CA3" w:rsidRPr="002D391F" w:rsidRDefault="00631F36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n</w:t>
      </w:r>
      <w:r w:rsidR="00347CA3" w:rsidRPr="002D391F">
        <w:rPr>
          <w:sz w:val="24"/>
          <w:szCs w:val="24"/>
        </w:rPr>
        <w:t>e preuzima mjere prema zaposlenom koji ne izvršava radne zadatke, odnosno vrši povredu radne obaveze ili zloupotrebljava svoj položaj;</w:t>
      </w:r>
    </w:p>
    <w:p w:rsidR="00602B6B" w:rsidRPr="002D391F" w:rsidRDefault="00602B6B" w:rsidP="00B50CD0">
      <w:pPr>
        <w:pStyle w:val="T30X"/>
        <w:numPr>
          <w:ilvl w:val="0"/>
          <w:numId w:val="9"/>
        </w:numPr>
        <w:spacing w:before="0" w:after="0"/>
        <w:rPr>
          <w:sz w:val="24"/>
          <w:szCs w:val="24"/>
        </w:rPr>
      </w:pPr>
      <w:proofErr w:type="gramStart"/>
      <w:r w:rsidRPr="002D391F">
        <w:rPr>
          <w:sz w:val="24"/>
          <w:szCs w:val="24"/>
        </w:rPr>
        <w:t>u</w:t>
      </w:r>
      <w:proofErr w:type="gramEnd"/>
      <w:r w:rsidRPr="002D391F">
        <w:rPr>
          <w:sz w:val="24"/>
          <w:szCs w:val="24"/>
        </w:rPr>
        <w:t xml:space="preserve"> drugim slučajevima utvrđenim zakonom.</w:t>
      </w:r>
    </w:p>
    <w:p w:rsidR="00102B47" w:rsidRPr="002D391F" w:rsidRDefault="00102B4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7AF" w:rsidRPr="002D391F" w:rsidRDefault="001507AF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A75F84" w:rsidRPr="002D391F">
        <w:rPr>
          <w:rFonts w:ascii="Times New Roman" w:hAnsi="Times New Roman" w:cs="Times New Roman"/>
          <w:b/>
          <w:sz w:val="24"/>
          <w:szCs w:val="24"/>
        </w:rPr>
        <w:t>3</w:t>
      </w:r>
      <w:r w:rsidR="004146C0" w:rsidRPr="002D391F">
        <w:rPr>
          <w:rFonts w:ascii="Times New Roman" w:hAnsi="Times New Roman" w:cs="Times New Roman"/>
          <w:b/>
          <w:sz w:val="24"/>
          <w:szCs w:val="24"/>
        </w:rPr>
        <w:t>9</w:t>
      </w:r>
    </w:p>
    <w:p w:rsidR="001507AF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507AF" w:rsidRPr="002D391F">
        <w:rPr>
          <w:rFonts w:ascii="Times New Roman" w:hAnsi="Times New Roman" w:cs="Times New Roman"/>
          <w:sz w:val="24"/>
          <w:szCs w:val="24"/>
        </w:rPr>
        <w:t>Inicijativu za pokretanje postupka za razrješenje direktora mogu podnijeti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D391F">
        <w:rPr>
          <w:rFonts w:ascii="Times New Roman" w:hAnsi="Times New Roman" w:cs="Times New Roman"/>
          <w:sz w:val="24"/>
          <w:szCs w:val="24"/>
        </w:rPr>
        <w:t xml:space="preserve"> pred</w:t>
      </w:r>
      <w:r w:rsidR="00FE2FBB" w:rsidRPr="002D391F">
        <w:rPr>
          <w:rFonts w:ascii="Times New Roman" w:hAnsi="Times New Roman" w:cs="Times New Roman"/>
          <w:sz w:val="24"/>
          <w:szCs w:val="24"/>
        </w:rPr>
        <w:t>sj</w:t>
      </w:r>
      <w:r w:rsidRPr="002D391F">
        <w:rPr>
          <w:rFonts w:ascii="Times New Roman" w:hAnsi="Times New Roman" w:cs="Times New Roman"/>
          <w:sz w:val="24"/>
          <w:szCs w:val="24"/>
        </w:rPr>
        <w:t>ednik Pozorišnog savjeta, članovi Pozorišnog savjeta, reprezentativn</w:t>
      </w:r>
      <w:r w:rsidR="00230D05" w:rsidRPr="002D391F">
        <w:rPr>
          <w:rFonts w:ascii="Times New Roman" w:hAnsi="Times New Roman" w:cs="Times New Roman"/>
          <w:sz w:val="24"/>
          <w:szCs w:val="24"/>
        </w:rPr>
        <w:t>e</w:t>
      </w:r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230D05" w:rsidRPr="002D391F">
        <w:rPr>
          <w:rFonts w:ascii="Times New Roman" w:hAnsi="Times New Roman" w:cs="Times New Roman"/>
          <w:sz w:val="24"/>
          <w:szCs w:val="24"/>
        </w:rPr>
        <w:t xml:space="preserve">sindikalne </w:t>
      </w:r>
      <w:r w:rsidRPr="002D391F">
        <w:rPr>
          <w:rFonts w:ascii="Times New Roman" w:hAnsi="Times New Roman" w:cs="Times New Roman"/>
          <w:sz w:val="24"/>
          <w:szCs w:val="24"/>
        </w:rPr>
        <w:t>organizacij</w:t>
      </w:r>
      <w:r w:rsidR="00230D05" w:rsidRPr="002D391F">
        <w:rPr>
          <w:rFonts w:ascii="Times New Roman" w:hAnsi="Times New Roman" w:cs="Times New Roman"/>
          <w:sz w:val="24"/>
          <w:szCs w:val="24"/>
        </w:rPr>
        <w:t>e</w:t>
      </w:r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7F15D0" w:rsidRPr="002D391F">
        <w:rPr>
          <w:rFonts w:ascii="Times New Roman" w:hAnsi="Times New Roman" w:cs="Times New Roman"/>
          <w:sz w:val="24"/>
          <w:szCs w:val="24"/>
        </w:rPr>
        <w:t xml:space="preserve">Pozorišta </w:t>
      </w:r>
      <w:r w:rsidRPr="002D391F">
        <w:rPr>
          <w:rFonts w:ascii="Times New Roman" w:hAnsi="Times New Roman" w:cs="Times New Roman"/>
          <w:sz w:val="24"/>
          <w:szCs w:val="24"/>
        </w:rPr>
        <w:t xml:space="preserve">i najmanje trećina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ukupnog broja zaposlenih.</w:t>
      </w:r>
      <w:r w:rsidR="001507AF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AF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507AF" w:rsidRPr="002D391F">
        <w:rPr>
          <w:rFonts w:ascii="Times New Roman" w:hAnsi="Times New Roman" w:cs="Times New Roman"/>
          <w:sz w:val="24"/>
          <w:szCs w:val="24"/>
        </w:rPr>
        <w:t>Pozorišni savjet je dužan da inicijativu za pokretanje postupka za razrješenje direktora uzme u razmatranje, donese odluku i o tome obavijesti podnosioca inicijative i Osn</w:t>
      </w:r>
      <w:r w:rsidR="00A75F84" w:rsidRPr="002D391F">
        <w:rPr>
          <w:rFonts w:ascii="Times New Roman" w:hAnsi="Times New Roman" w:cs="Times New Roman"/>
          <w:sz w:val="24"/>
          <w:szCs w:val="24"/>
        </w:rPr>
        <w:t xml:space="preserve">ivača, najkasnije u roku </w:t>
      </w:r>
      <w:proofErr w:type="gramStart"/>
      <w:r w:rsidR="00A75F84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75F84" w:rsidRPr="002D391F">
        <w:rPr>
          <w:rFonts w:ascii="Times New Roman" w:hAnsi="Times New Roman" w:cs="Times New Roman"/>
          <w:sz w:val="24"/>
          <w:szCs w:val="24"/>
        </w:rPr>
        <w:t xml:space="preserve"> mjesec dana</w:t>
      </w:r>
      <w:r w:rsidR="001507AF" w:rsidRPr="002D3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C8D" w:rsidRPr="002D391F" w:rsidRDefault="00157C8D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99" w:rsidRPr="002D391F" w:rsidRDefault="00976B9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99" w:rsidRPr="002D391F" w:rsidRDefault="00976B9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7AF" w:rsidRPr="002D391F" w:rsidRDefault="00157C8D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4146C0" w:rsidRPr="002D391F">
        <w:rPr>
          <w:rFonts w:ascii="Times New Roman" w:hAnsi="Times New Roman" w:cs="Times New Roman"/>
          <w:b/>
          <w:sz w:val="24"/>
          <w:szCs w:val="24"/>
        </w:rPr>
        <w:t>40</w:t>
      </w:r>
    </w:p>
    <w:p w:rsidR="00A75F84" w:rsidRPr="002D391F" w:rsidRDefault="00157C8D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color w:val="FF0000"/>
          <w:sz w:val="24"/>
          <w:szCs w:val="24"/>
          <w:lang w:val="sr-Latn-CS"/>
        </w:rPr>
        <w:t xml:space="preserve">     </w:t>
      </w:r>
      <w:r w:rsidR="00A75F84" w:rsidRPr="002D391F">
        <w:rPr>
          <w:rFonts w:ascii="Times New Roman" w:hAnsi="Times New Roman" w:cs="Times New Roman"/>
          <w:sz w:val="24"/>
          <w:szCs w:val="24"/>
          <w:lang w:val="sr-Latn-CS"/>
        </w:rPr>
        <w:t>Odgovornost direktora za neostvarivanje poslovnih rezultata utvrđuje komisija od tri člana koj</w:t>
      </w:r>
      <w:r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u </w:t>
      </w:r>
      <w:r w:rsidR="00A75F84" w:rsidRPr="002D391F">
        <w:rPr>
          <w:rFonts w:ascii="Times New Roman" w:hAnsi="Times New Roman" w:cs="Times New Roman"/>
          <w:sz w:val="24"/>
          <w:szCs w:val="24"/>
          <w:lang w:val="sr-Latn-CS"/>
        </w:rPr>
        <w:t>obrazuje Pozorišni savjet. Komisija će na osnovu činjenica i okolnosti utvrditi stepen odgovornosti direktora i o tome podnijeti Pozorišnom savjetu izvještaj sa odgovarajućim prijedlogom.</w:t>
      </w:r>
    </w:p>
    <w:p w:rsidR="00A75F84" w:rsidRPr="002D391F" w:rsidRDefault="00A75F84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5D0" w:rsidRPr="002D391F" w:rsidRDefault="007F15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B02" w:rsidRPr="002D391F" w:rsidRDefault="001507A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Umjetnički </w:t>
      </w:r>
      <w:r w:rsidR="00F17B02" w:rsidRPr="002D391F">
        <w:rPr>
          <w:rFonts w:ascii="Times New Roman" w:hAnsi="Times New Roman" w:cs="Times New Roman"/>
          <w:b/>
          <w:sz w:val="24"/>
          <w:szCs w:val="24"/>
        </w:rPr>
        <w:t>direktor</w:t>
      </w:r>
    </w:p>
    <w:p w:rsidR="00937A5C" w:rsidRPr="002D391F" w:rsidRDefault="00937A5C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B02" w:rsidRPr="002D391F" w:rsidRDefault="00F17B02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601DEE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C8D" w:rsidRPr="002D391F">
        <w:rPr>
          <w:rFonts w:ascii="Times New Roman" w:hAnsi="Times New Roman" w:cs="Times New Roman"/>
          <w:b/>
          <w:sz w:val="24"/>
          <w:szCs w:val="24"/>
        </w:rPr>
        <w:t>4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1</w:t>
      </w:r>
    </w:p>
    <w:p w:rsidR="00F17B02" w:rsidRPr="002D391F" w:rsidRDefault="00601DE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F17B02" w:rsidRPr="002D391F">
        <w:rPr>
          <w:rFonts w:ascii="Times New Roman" w:hAnsi="Times New Roman" w:cs="Times New Roman"/>
          <w:sz w:val="24"/>
          <w:szCs w:val="24"/>
        </w:rPr>
        <w:t>Umjetnički direktor:</w:t>
      </w:r>
    </w:p>
    <w:p w:rsidR="00F17B02" w:rsidRPr="002D391F" w:rsidRDefault="00F17B02" w:rsidP="00B50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predlaže repertoar sa umjetničkom koncepcijom Gradskog pozorišta;</w:t>
      </w:r>
    </w:p>
    <w:p w:rsidR="00937A5C" w:rsidRPr="002D391F" w:rsidRDefault="00937A5C" w:rsidP="00B50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</w:t>
      </w:r>
      <w:r w:rsidR="00FE2FBB" w:rsidRPr="002D391F">
        <w:rPr>
          <w:rFonts w:ascii="Times New Roman" w:hAnsi="Times New Roman" w:cs="Times New Roman"/>
          <w:sz w:val="24"/>
          <w:szCs w:val="24"/>
        </w:rPr>
        <w:t xml:space="preserve">dlučuje </w:t>
      </w:r>
      <w:r w:rsidRPr="002D391F">
        <w:rPr>
          <w:rFonts w:ascii="Times New Roman" w:hAnsi="Times New Roman" w:cs="Times New Roman"/>
          <w:sz w:val="24"/>
          <w:szCs w:val="24"/>
        </w:rPr>
        <w:t>o tehničko-tehnološkom opremanju Gradskog pozorišta neophodnom za ostvarivanje umjetničkog programa;</w:t>
      </w:r>
    </w:p>
    <w:p w:rsidR="00F904D1" w:rsidRPr="002D391F" w:rsidRDefault="00F904D1" w:rsidP="00B50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upravlja sredstvima namijenjenim za programske aktivnosti u Gradskom pozorištu;</w:t>
      </w:r>
    </w:p>
    <w:p w:rsidR="00937A5C" w:rsidRPr="002D391F" w:rsidRDefault="00F17B02" w:rsidP="00B50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rukovodi radom umjetničkog ansambla</w:t>
      </w:r>
      <w:r w:rsidR="00937A5C" w:rsidRPr="002D391F">
        <w:rPr>
          <w:rFonts w:ascii="Times New Roman" w:hAnsi="Times New Roman" w:cs="Times New Roman"/>
          <w:sz w:val="24"/>
          <w:szCs w:val="24"/>
        </w:rPr>
        <w:t>;</w:t>
      </w:r>
    </w:p>
    <w:p w:rsidR="00937A5C" w:rsidRPr="002D391F" w:rsidRDefault="00937A5C" w:rsidP="00B50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odlučuje o angažovanju zaposlenih i saradnika na realizaciji umjetničkog programa u Gradskom pozorištu;</w:t>
      </w:r>
    </w:p>
    <w:p w:rsidR="00F17B02" w:rsidRPr="002D391F" w:rsidRDefault="00F17B02" w:rsidP="00B50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lastRenderedPageBreak/>
        <w:t>daje recenziju za svako scensko djelo, prije uvrštavanja u program;</w:t>
      </w:r>
    </w:p>
    <w:p w:rsidR="00157C8D" w:rsidRPr="002D391F" w:rsidRDefault="00157C8D" w:rsidP="00B50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podnosi kvartalni izvještaj </w:t>
      </w:r>
      <w:r w:rsidR="00192F7B" w:rsidRPr="002D391F">
        <w:rPr>
          <w:rFonts w:ascii="Times New Roman" w:hAnsi="Times New Roman" w:cs="Times New Roman"/>
          <w:sz w:val="24"/>
          <w:szCs w:val="24"/>
        </w:rPr>
        <w:t xml:space="preserve">o radu </w:t>
      </w:r>
      <w:r w:rsidRPr="002D391F">
        <w:rPr>
          <w:rFonts w:ascii="Times New Roman" w:hAnsi="Times New Roman" w:cs="Times New Roman"/>
          <w:sz w:val="24"/>
          <w:szCs w:val="24"/>
        </w:rPr>
        <w:t>direktoru i Pozorišnom savjetu</w:t>
      </w:r>
      <w:r w:rsidR="00D40002" w:rsidRPr="002D391F">
        <w:rPr>
          <w:rFonts w:ascii="Times New Roman" w:hAnsi="Times New Roman" w:cs="Times New Roman"/>
          <w:sz w:val="24"/>
          <w:szCs w:val="24"/>
        </w:rPr>
        <w:t>;</w:t>
      </w:r>
    </w:p>
    <w:p w:rsidR="00F17B02" w:rsidRPr="002D391F" w:rsidRDefault="00F17B02" w:rsidP="00B50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odgovoran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je za svako javno izvođenje scenskog djela. </w:t>
      </w:r>
    </w:p>
    <w:p w:rsidR="00F17B02" w:rsidRPr="002D391F" w:rsidRDefault="00F904D1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</w:t>
      </w:r>
      <w:r w:rsidR="00937A5C" w:rsidRPr="002D391F">
        <w:rPr>
          <w:sz w:val="24"/>
          <w:szCs w:val="24"/>
        </w:rPr>
        <w:t xml:space="preserve">Ukoliko </w:t>
      </w:r>
      <w:proofErr w:type="gramStart"/>
      <w:r w:rsidR="00F17B02" w:rsidRPr="002D391F">
        <w:rPr>
          <w:sz w:val="24"/>
          <w:szCs w:val="24"/>
        </w:rPr>
        <w:t>nema</w:t>
      </w:r>
      <w:proofErr w:type="gramEnd"/>
      <w:r w:rsidR="00F17B02" w:rsidRPr="002D391F">
        <w:rPr>
          <w:sz w:val="24"/>
          <w:szCs w:val="24"/>
        </w:rPr>
        <w:t xml:space="preserve"> umjetničkog direktora, poslove iz stava 1 ovog člana obavlja direktor.</w:t>
      </w:r>
    </w:p>
    <w:p w:rsidR="00F17B02" w:rsidRPr="002D391F" w:rsidRDefault="00F17B02" w:rsidP="00B50CD0">
      <w:pPr>
        <w:pStyle w:val="T30X"/>
        <w:spacing w:before="0" w:after="0"/>
        <w:ind w:firstLine="0"/>
        <w:rPr>
          <w:rFonts w:eastAsiaTheme="minorHAnsi"/>
          <w:b/>
          <w:color w:val="auto"/>
          <w:sz w:val="24"/>
          <w:szCs w:val="24"/>
          <w:lang w:val="en-GB"/>
        </w:rPr>
      </w:pPr>
    </w:p>
    <w:p w:rsidR="00937A5C" w:rsidRPr="002D391F" w:rsidRDefault="00937A5C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D40002" w:rsidRPr="002D391F">
        <w:rPr>
          <w:rFonts w:ascii="Times New Roman" w:hAnsi="Times New Roman" w:cs="Times New Roman"/>
          <w:b/>
          <w:sz w:val="24"/>
          <w:szCs w:val="24"/>
        </w:rPr>
        <w:t>4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2</w:t>
      </w:r>
    </w:p>
    <w:p w:rsidR="00937A5C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37A5C" w:rsidRPr="002D391F">
        <w:rPr>
          <w:rFonts w:ascii="Times New Roman" w:hAnsi="Times New Roman" w:cs="Times New Roman"/>
          <w:sz w:val="24"/>
          <w:szCs w:val="24"/>
        </w:rPr>
        <w:t xml:space="preserve">Umjetničkog direktora bira Pozorišni savjet </w:t>
      </w:r>
      <w:proofErr w:type="gramStart"/>
      <w:r w:rsidR="00937A5C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37A5C" w:rsidRPr="002D391F">
        <w:rPr>
          <w:rFonts w:ascii="Times New Roman" w:hAnsi="Times New Roman" w:cs="Times New Roman"/>
          <w:sz w:val="24"/>
          <w:szCs w:val="24"/>
        </w:rPr>
        <w:t xml:space="preserve"> osnovu javnog konkursa na period od četiri godine.</w:t>
      </w:r>
    </w:p>
    <w:p w:rsidR="00937A5C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37A5C" w:rsidRPr="002D391F">
        <w:rPr>
          <w:rFonts w:ascii="Times New Roman" w:hAnsi="Times New Roman" w:cs="Times New Roman"/>
          <w:sz w:val="24"/>
          <w:szCs w:val="24"/>
        </w:rPr>
        <w:t>Na odluku Pozorišnog savjeta iz stava 1 ovog člana saglasnost daje Osnivač.</w:t>
      </w:r>
      <w:proofErr w:type="gramEnd"/>
    </w:p>
    <w:p w:rsidR="00937A5C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37A5C" w:rsidRPr="002D391F">
        <w:rPr>
          <w:rFonts w:ascii="Times New Roman" w:hAnsi="Times New Roman" w:cs="Times New Roman"/>
          <w:sz w:val="24"/>
          <w:szCs w:val="24"/>
        </w:rPr>
        <w:t xml:space="preserve">Po isteku mandata iz stava 1 ovog člana, isto lice može biti ponovo imenovano za umjetničkog direktora u skladu </w:t>
      </w:r>
      <w:proofErr w:type="gramStart"/>
      <w:r w:rsidR="00937A5C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37A5C" w:rsidRPr="002D391F">
        <w:rPr>
          <w:rFonts w:ascii="Times New Roman" w:hAnsi="Times New Roman" w:cs="Times New Roman"/>
          <w:sz w:val="24"/>
          <w:szCs w:val="24"/>
        </w:rPr>
        <w:t xml:space="preserve"> zakonom.</w:t>
      </w:r>
    </w:p>
    <w:p w:rsidR="00723E27" w:rsidRPr="002D391F" w:rsidRDefault="00723E27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A5C" w:rsidRPr="002D391F" w:rsidRDefault="00937A5C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F904D1" w:rsidRPr="002D391F">
        <w:rPr>
          <w:rFonts w:ascii="Times New Roman" w:hAnsi="Times New Roman" w:cs="Times New Roman"/>
          <w:b/>
          <w:sz w:val="24"/>
          <w:szCs w:val="24"/>
        </w:rPr>
        <w:t>4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3</w:t>
      </w:r>
    </w:p>
    <w:p w:rsidR="00976B99" w:rsidRPr="002D391F" w:rsidRDefault="00976B99" w:rsidP="00B5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5C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937A5C" w:rsidRPr="002D391F">
        <w:rPr>
          <w:rFonts w:ascii="Times New Roman" w:hAnsi="Times New Roman" w:cs="Times New Roman"/>
          <w:sz w:val="24"/>
          <w:szCs w:val="24"/>
        </w:rPr>
        <w:t xml:space="preserve">Za </w:t>
      </w:r>
      <w:r w:rsidRPr="002D391F">
        <w:rPr>
          <w:rFonts w:ascii="Times New Roman" w:hAnsi="Times New Roman" w:cs="Times New Roman"/>
          <w:sz w:val="24"/>
          <w:szCs w:val="24"/>
        </w:rPr>
        <w:t xml:space="preserve">umjetničkog </w:t>
      </w:r>
      <w:r w:rsidR="00937A5C" w:rsidRPr="002D391F">
        <w:rPr>
          <w:rFonts w:ascii="Times New Roman" w:hAnsi="Times New Roman" w:cs="Times New Roman"/>
          <w:sz w:val="24"/>
          <w:szCs w:val="24"/>
        </w:rPr>
        <w:t>direktora Gradskog pozorišta može biti imenovano lice koje, pored opštih uslova utvrđenih zakonom, ispunjava i sljedeće posebne uslove:</w:t>
      </w:r>
    </w:p>
    <w:p w:rsidR="00937A5C" w:rsidRPr="002D391F" w:rsidRDefault="00937A5C" w:rsidP="00B50C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kvalifikacija visokog obrazovanja u obimu od </w:t>
      </w:r>
      <w:r w:rsidR="00310691" w:rsidRPr="002D391F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2D391F">
        <w:rPr>
          <w:rFonts w:ascii="Times New Roman" w:hAnsi="Times New Roman" w:cs="Times New Roman"/>
          <w:sz w:val="24"/>
          <w:szCs w:val="24"/>
        </w:rPr>
        <w:t>240 kredita CSPK-a, VII1 nivo kvalifikacije, Fakultet dramskih umjetnosti (odsjek: gluma, režija, dramaturgija)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7A5C" w:rsidRPr="002D391F" w:rsidRDefault="00937A5C" w:rsidP="00B50C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najmanje tri godine radnog iskustva na poslovima rukovođenja ili </w:t>
      </w:r>
      <w:r w:rsidR="00D40002" w:rsidRPr="002D391F">
        <w:rPr>
          <w:rFonts w:ascii="Times New Roman" w:hAnsi="Times New Roman" w:cs="Times New Roman"/>
          <w:sz w:val="24"/>
          <w:szCs w:val="24"/>
          <w:lang w:val="en-US"/>
        </w:rPr>
        <w:t>osam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 godina radnog iskustva na istim ili sličnim poslovima u odnosu na poslove radnog mjesta za koje je objavljen konkurs;</w:t>
      </w:r>
    </w:p>
    <w:p w:rsidR="00937A5C" w:rsidRPr="002D391F" w:rsidRDefault="00937A5C" w:rsidP="00B50C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umjetnik ili stručnjak u kulturi; </w:t>
      </w:r>
    </w:p>
    <w:p w:rsidR="00937A5C" w:rsidRPr="002D391F" w:rsidRDefault="00F904D1" w:rsidP="00B50C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p</w:t>
      </w:r>
      <w:r w:rsidR="00937A5C" w:rsidRPr="002D391F">
        <w:rPr>
          <w:rFonts w:ascii="Times New Roman" w:hAnsi="Times New Roman" w:cs="Times New Roman"/>
          <w:sz w:val="24"/>
          <w:szCs w:val="24"/>
        </w:rPr>
        <w:t>osjedovanje</w:t>
      </w:r>
      <w:proofErr w:type="gramEnd"/>
      <w:r w:rsidR="00937A5C" w:rsidRPr="002D391F">
        <w:rPr>
          <w:rFonts w:ascii="Times New Roman" w:hAnsi="Times New Roman" w:cs="Times New Roman"/>
          <w:sz w:val="24"/>
          <w:szCs w:val="24"/>
        </w:rPr>
        <w:t xml:space="preserve"> radnih, stručnih i organizatorskih sposobnosti.</w:t>
      </w:r>
    </w:p>
    <w:p w:rsidR="00F114D5" w:rsidRPr="002D391F" w:rsidRDefault="00F114D5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Kandidati za </w:t>
      </w:r>
      <w:r w:rsidR="007F15D0" w:rsidRPr="002D391F">
        <w:rPr>
          <w:rFonts w:ascii="Times New Roman" w:hAnsi="Times New Roman" w:cs="Times New Roman"/>
          <w:sz w:val="24"/>
          <w:szCs w:val="24"/>
        </w:rPr>
        <w:t xml:space="preserve">umjetničkog </w:t>
      </w:r>
      <w:r w:rsidRPr="002D391F">
        <w:rPr>
          <w:rFonts w:ascii="Times New Roman" w:hAnsi="Times New Roman" w:cs="Times New Roman"/>
          <w:sz w:val="24"/>
          <w:szCs w:val="24"/>
        </w:rPr>
        <w:t xml:space="preserve">direktora dužni su dostaviti Plan i program rada i razvoja Gradskog pozorišta za mandatni period, koji obavezno sadrži finansijski i kadrovski plan ostvarivanja predloženog programa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i  Biografiju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(CV).</w:t>
      </w:r>
    </w:p>
    <w:p w:rsidR="007666C7" w:rsidRPr="002D391F" w:rsidRDefault="007666C7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Gradsko pozorište je u obavezi da zainteresovanim kandidatima, na njihov zahtjev, dostavi opštu dokumentaciju Gradskog pozorišta koja obuhvata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Izvještaj o radu za prethodnu godinu, Program rada i finansijski plan za godinu u kojoj se sprovodi javni konkurs, Statut, Pravilnik o organizaciji i sistematizaciji radnih mjesta, model ugovora o radu </w:t>
      </w:r>
      <w:r w:rsidR="007F15D0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umjetničkog 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direktora, podatak o visini plate </w:t>
      </w:r>
      <w:r w:rsidR="007F15D0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umjetničkog 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direktora, a sve to u cilju boljeg upoznavanja sa radom i funkcionisanjem Gradskog pozorišta.</w:t>
      </w:r>
    </w:p>
    <w:p w:rsidR="00937A5C" w:rsidRPr="002D391F" w:rsidRDefault="00F114D5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D39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6B99" w:rsidRPr="002D391F" w:rsidRDefault="00976B9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A3" w:rsidRPr="002D391F" w:rsidRDefault="001A5DA3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7A2C37" w:rsidRPr="002D391F">
        <w:rPr>
          <w:rFonts w:ascii="Times New Roman" w:hAnsi="Times New Roman" w:cs="Times New Roman"/>
          <w:b/>
          <w:sz w:val="24"/>
          <w:szCs w:val="24"/>
        </w:rPr>
        <w:t>4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4</w:t>
      </w:r>
    </w:p>
    <w:p w:rsidR="00976B99" w:rsidRPr="002D391F" w:rsidRDefault="00976B9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A3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A5DA3" w:rsidRPr="002D391F">
        <w:rPr>
          <w:rFonts w:ascii="Times New Roman" w:hAnsi="Times New Roman" w:cs="Times New Roman"/>
          <w:sz w:val="24"/>
          <w:szCs w:val="24"/>
        </w:rPr>
        <w:t xml:space="preserve">Konkurs za imenovanje umjetničkog direktora raspisuje Pozorišni savjet, </w:t>
      </w:r>
      <w:r w:rsidR="00D40002" w:rsidRPr="002D391F">
        <w:rPr>
          <w:rFonts w:ascii="Times New Roman" w:hAnsi="Times New Roman" w:cs="Times New Roman"/>
          <w:sz w:val="24"/>
          <w:szCs w:val="24"/>
        </w:rPr>
        <w:t xml:space="preserve">najmanje 90 </w:t>
      </w:r>
      <w:proofErr w:type="gramStart"/>
      <w:r w:rsidR="00D40002" w:rsidRPr="002D391F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D40002" w:rsidRPr="002D391F">
        <w:rPr>
          <w:rFonts w:ascii="Times New Roman" w:hAnsi="Times New Roman" w:cs="Times New Roman"/>
          <w:sz w:val="24"/>
          <w:szCs w:val="24"/>
        </w:rPr>
        <w:t xml:space="preserve"> prije isteka mandata postojećeg umjetničkog direktora, </w:t>
      </w:r>
      <w:r w:rsidR="001A5DA3" w:rsidRPr="002D391F">
        <w:rPr>
          <w:rFonts w:ascii="Times New Roman" w:hAnsi="Times New Roman" w:cs="Times New Roman"/>
          <w:sz w:val="24"/>
          <w:szCs w:val="24"/>
        </w:rPr>
        <w:t>a sprovodi Konkursna komisija koju obrazuje Pozorišni savjet.</w:t>
      </w:r>
    </w:p>
    <w:p w:rsidR="001A5DA3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A5DA3" w:rsidRPr="002D391F">
        <w:rPr>
          <w:rFonts w:ascii="Times New Roman" w:hAnsi="Times New Roman" w:cs="Times New Roman"/>
          <w:sz w:val="24"/>
          <w:szCs w:val="24"/>
        </w:rPr>
        <w:t>Nakon isteka roka za podnošenje prijava za radno mjesto umjetnički direktor, Konkursna komisija sačinjava zapisnik o svom radu, i o istom obavještava Pozorišni savjet.</w:t>
      </w:r>
      <w:proofErr w:type="gramEnd"/>
    </w:p>
    <w:p w:rsidR="001A5DA3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A5DA3" w:rsidRPr="002D391F">
        <w:rPr>
          <w:rFonts w:ascii="Times New Roman" w:hAnsi="Times New Roman" w:cs="Times New Roman"/>
          <w:sz w:val="24"/>
          <w:szCs w:val="24"/>
        </w:rPr>
        <w:t>Kandidati koji su dostavili potpunu i blagovremenu dokumentaciju su u obavezi da svoj Plan i program rada i razvoja Gradskog pozorišta za mandatni period prezentuju pred Pozorišnim savjetom, ko</w:t>
      </w:r>
      <w:r w:rsidR="009C4DB7" w:rsidRPr="002D391F">
        <w:rPr>
          <w:rFonts w:ascii="Times New Roman" w:hAnsi="Times New Roman" w:cs="Times New Roman"/>
          <w:sz w:val="24"/>
          <w:szCs w:val="24"/>
        </w:rPr>
        <w:t xml:space="preserve">ji </w:t>
      </w:r>
      <w:proofErr w:type="gramStart"/>
      <w:r w:rsidR="009C4DB7"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9C4DB7" w:rsidRPr="002D391F">
        <w:rPr>
          <w:rFonts w:ascii="Times New Roman" w:hAnsi="Times New Roman" w:cs="Times New Roman"/>
          <w:sz w:val="24"/>
          <w:szCs w:val="24"/>
        </w:rPr>
        <w:t xml:space="preserve"> nakon toga obaviti interv</w:t>
      </w:r>
      <w:r w:rsidR="001A5DA3" w:rsidRPr="002D391F">
        <w:rPr>
          <w:rFonts w:ascii="Times New Roman" w:hAnsi="Times New Roman" w:cs="Times New Roman"/>
          <w:sz w:val="24"/>
          <w:szCs w:val="24"/>
        </w:rPr>
        <w:t xml:space="preserve">ju sa svakim kandidatom ponaosob. </w:t>
      </w:r>
    </w:p>
    <w:p w:rsidR="00F114D5" w:rsidRPr="002D391F" w:rsidRDefault="00F114D5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Prilikom izbora kandidata za umjetničkog direktora Pozorišni savjet će cijeniti dopunska znanja i sposobnosti, kao što su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D391F">
        <w:rPr>
          <w:rFonts w:ascii="Times New Roman" w:hAnsi="Times New Roman" w:cs="Times New Roman"/>
          <w:sz w:val="24"/>
          <w:szCs w:val="24"/>
        </w:rPr>
        <w:t>radno iskustvo na poslovima rukovođenja pravnim subjektima i organizacionim jedinicama u oblasti kulture;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91F">
        <w:rPr>
          <w:rFonts w:ascii="Times New Roman" w:hAnsi="Times New Roman" w:cs="Times New Roman"/>
          <w:sz w:val="24"/>
          <w:szCs w:val="24"/>
        </w:rPr>
        <w:t>poznavanje poslovanja pravnih subjekata iz djelatnosti kojom se Gradsko poz</w:t>
      </w:r>
      <w:r w:rsidR="009C4DB7" w:rsidRPr="002D391F">
        <w:rPr>
          <w:rFonts w:ascii="Times New Roman" w:hAnsi="Times New Roman" w:cs="Times New Roman"/>
          <w:sz w:val="24"/>
          <w:szCs w:val="24"/>
        </w:rPr>
        <w:t>o</w:t>
      </w:r>
      <w:r w:rsidRPr="002D391F">
        <w:rPr>
          <w:rFonts w:ascii="Times New Roman" w:hAnsi="Times New Roman" w:cs="Times New Roman"/>
          <w:sz w:val="24"/>
          <w:szCs w:val="24"/>
        </w:rPr>
        <w:t>rište bavi i način upravljanja nj</w:t>
      </w:r>
      <w:r w:rsidR="009C4DB7" w:rsidRPr="002D391F">
        <w:rPr>
          <w:rFonts w:ascii="Times New Roman" w:hAnsi="Times New Roman" w:cs="Times New Roman"/>
          <w:sz w:val="24"/>
          <w:szCs w:val="24"/>
        </w:rPr>
        <w:t>i</w:t>
      </w:r>
      <w:r w:rsidRPr="002D391F">
        <w:rPr>
          <w:rFonts w:ascii="Times New Roman" w:hAnsi="Times New Roman" w:cs="Times New Roman"/>
          <w:sz w:val="24"/>
          <w:szCs w:val="24"/>
        </w:rPr>
        <w:t>hovim resursima;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91F">
        <w:rPr>
          <w:rFonts w:ascii="Times New Roman" w:hAnsi="Times New Roman" w:cs="Times New Roman"/>
          <w:sz w:val="24"/>
          <w:szCs w:val="24"/>
        </w:rPr>
        <w:t>iskustvo u upravljanju finansijskim sredstvima, ljudskim i ostalim resursima;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91F">
        <w:rPr>
          <w:rFonts w:ascii="Times New Roman" w:hAnsi="Times New Roman" w:cs="Times New Roman"/>
          <w:sz w:val="24"/>
          <w:szCs w:val="24"/>
        </w:rPr>
        <w:t>rezultate u radu na animaciji i edukaciji publike, radu sa mladima (publikom i autorima);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91F">
        <w:rPr>
          <w:rFonts w:ascii="Times New Roman" w:hAnsi="Times New Roman" w:cs="Times New Roman"/>
          <w:sz w:val="24"/>
          <w:szCs w:val="24"/>
        </w:rPr>
        <w:t>poznavanje novih tehnologija i njihove primjene u redovnim i projektnim aktivnostima institucija kulture;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91F">
        <w:rPr>
          <w:rFonts w:ascii="Times New Roman" w:hAnsi="Times New Roman" w:cs="Times New Roman"/>
          <w:sz w:val="24"/>
          <w:szCs w:val="24"/>
        </w:rPr>
        <w:t>sposobnost komunikacije sa javnošću...</w:t>
      </w:r>
    </w:p>
    <w:p w:rsidR="001A5DA3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A5DA3" w:rsidRPr="002D391F">
        <w:rPr>
          <w:rFonts w:ascii="Times New Roman" w:hAnsi="Times New Roman" w:cs="Times New Roman"/>
          <w:sz w:val="24"/>
          <w:szCs w:val="24"/>
        </w:rPr>
        <w:t xml:space="preserve">Za umjetničkog direktora Gradskog pozorišta imenuje se kandidat koji je dobio većinu glasova </w:t>
      </w:r>
      <w:proofErr w:type="gramStart"/>
      <w:r w:rsidR="001A5DA3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1A5DA3" w:rsidRPr="002D391F">
        <w:rPr>
          <w:rFonts w:ascii="Times New Roman" w:hAnsi="Times New Roman" w:cs="Times New Roman"/>
          <w:sz w:val="24"/>
          <w:szCs w:val="24"/>
        </w:rPr>
        <w:t xml:space="preserve"> ukupnog broja članova Pozorišnog savjeta.</w:t>
      </w:r>
    </w:p>
    <w:p w:rsidR="001A5DA3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A5DA3" w:rsidRPr="002D391F">
        <w:rPr>
          <w:rFonts w:ascii="Times New Roman" w:hAnsi="Times New Roman" w:cs="Times New Roman"/>
          <w:sz w:val="24"/>
          <w:szCs w:val="24"/>
        </w:rPr>
        <w:t xml:space="preserve">Ako Pozorišni savjet ne imenuje umjetničkog direktora </w:t>
      </w:r>
      <w:proofErr w:type="gramStart"/>
      <w:r w:rsidR="001A5DA3"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1A5DA3" w:rsidRPr="002D391F">
        <w:rPr>
          <w:rFonts w:ascii="Times New Roman" w:hAnsi="Times New Roman" w:cs="Times New Roman"/>
          <w:sz w:val="24"/>
          <w:szCs w:val="24"/>
        </w:rPr>
        <w:t xml:space="preserve"> Osnivač ne da saglasnost na odluku o njegovom imenovanju, raspisuje se novi konkurs.</w:t>
      </w:r>
    </w:p>
    <w:p w:rsidR="008D7C21" w:rsidRPr="002D391F" w:rsidRDefault="008D7C2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21" w:rsidRPr="002D391F" w:rsidRDefault="008D7C21" w:rsidP="00B50CD0">
      <w:pPr>
        <w:pStyle w:val="N01X"/>
        <w:spacing w:before="0" w:after="0"/>
        <w:jc w:val="both"/>
      </w:pPr>
      <w:r w:rsidRPr="002D391F">
        <w:t>Razrješenje umjetničkog direktora ustanove</w:t>
      </w:r>
    </w:p>
    <w:p w:rsidR="00F904D1" w:rsidRPr="002D391F" w:rsidRDefault="00F904D1" w:rsidP="00B50CD0">
      <w:pPr>
        <w:pStyle w:val="N01X"/>
        <w:spacing w:before="0" w:after="0"/>
        <w:jc w:val="both"/>
      </w:pPr>
    </w:p>
    <w:p w:rsidR="008D7C21" w:rsidRPr="002D391F" w:rsidRDefault="008D7C21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F904D1" w:rsidRPr="002D391F">
        <w:rPr>
          <w:rFonts w:ascii="Times New Roman" w:hAnsi="Times New Roman" w:cs="Times New Roman"/>
          <w:b/>
          <w:sz w:val="24"/>
          <w:szCs w:val="24"/>
        </w:rPr>
        <w:t>4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5</w:t>
      </w:r>
    </w:p>
    <w:p w:rsidR="008D7C21" w:rsidRPr="002D391F" w:rsidRDefault="00F904D1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>Umjetnički d</w:t>
      </w:r>
      <w:r w:rsidR="008D7C21" w:rsidRPr="002D391F">
        <w:rPr>
          <w:sz w:val="24"/>
          <w:szCs w:val="24"/>
        </w:rPr>
        <w:t xml:space="preserve">irektor </w:t>
      </w:r>
      <w:r w:rsidRPr="002D391F">
        <w:rPr>
          <w:sz w:val="24"/>
          <w:szCs w:val="24"/>
        </w:rPr>
        <w:t>Gradskog pozorišta</w:t>
      </w:r>
      <w:r w:rsidR="008D7C21" w:rsidRPr="002D391F">
        <w:rPr>
          <w:sz w:val="24"/>
          <w:szCs w:val="24"/>
        </w:rPr>
        <w:t xml:space="preserve"> može biti razriješen prije isteka mandata, ako:</w:t>
      </w:r>
    </w:p>
    <w:p w:rsidR="008D7C21" w:rsidRPr="002D391F" w:rsidRDefault="008D7C21" w:rsidP="00B50CD0">
      <w:pPr>
        <w:pStyle w:val="T30X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podnese ostavku;</w:t>
      </w:r>
    </w:p>
    <w:p w:rsidR="008D7C21" w:rsidRPr="002D391F" w:rsidRDefault="000567A0" w:rsidP="00B50CD0">
      <w:pPr>
        <w:pStyle w:val="T30X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bez opravdanog razloga ne realizuje utvrđeni umjetnički program</w:t>
      </w:r>
      <w:r w:rsidR="008D7C21" w:rsidRPr="002D391F">
        <w:rPr>
          <w:sz w:val="24"/>
          <w:szCs w:val="24"/>
        </w:rPr>
        <w:t>;</w:t>
      </w:r>
    </w:p>
    <w:p w:rsidR="000567A0" w:rsidRPr="002D391F" w:rsidRDefault="000567A0" w:rsidP="00B50CD0">
      <w:pPr>
        <w:pStyle w:val="T30X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nenamjenski ili neracionalno koristi sredstva kojim upravlja;</w:t>
      </w:r>
    </w:p>
    <w:p w:rsidR="008D7C21" w:rsidRPr="002D391F" w:rsidRDefault="008D7C21" w:rsidP="00B50CD0">
      <w:pPr>
        <w:pStyle w:val="T30X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ispuni neki od uslova propisanih zakonom za prestanak radnog odnosa po sili zakona;</w:t>
      </w:r>
    </w:p>
    <w:p w:rsidR="008D7C21" w:rsidRPr="002D391F" w:rsidRDefault="008D7C21" w:rsidP="00B50CD0">
      <w:pPr>
        <w:pStyle w:val="T30X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2D391F">
        <w:rPr>
          <w:sz w:val="24"/>
          <w:szCs w:val="24"/>
        </w:rPr>
        <w:t>je pravosnažno osuđen na bezuslovnu kaznu zatvora;</w:t>
      </w:r>
    </w:p>
    <w:p w:rsidR="008D7C21" w:rsidRPr="002D391F" w:rsidRDefault="008D7C21" w:rsidP="00B50CD0">
      <w:pPr>
        <w:pStyle w:val="T30X"/>
        <w:numPr>
          <w:ilvl w:val="0"/>
          <w:numId w:val="11"/>
        </w:numPr>
        <w:spacing w:before="0" w:after="0"/>
        <w:rPr>
          <w:sz w:val="24"/>
          <w:szCs w:val="24"/>
        </w:rPr>
      </w:pPr>
      <w:proofErr w:type="gramStart"/>
      <w:r w:rsidRPr="002D391F">
        <w:rPr>
          <w:sz w:val="24"/>
          <w:szCs w:val="24"/>
        </w:rPr>
        <w:t>u</w:t>
      </w:r>
      <w:proofErr w:type="gramEnd"/>
      <w:r w:rsidRPr="002D391F">
        <w:rPr>
          <w:sz w:val="24"/>
          <w:szCs w:val="24"/>
        </w:rPr>
        <w:t xml:space="preserve"> drugim slučajevima utvrđenim zakonom.</w:t>
      </w:r>
    </w:p>
    <w:p w:rsidR="008D7C21" w:rsidRPr="002D391F" w:rsidRDefault="00F904D1" w:rsidP="00B50CD0">
      <w:pPr>
        <w:pStyle w:val="T30X"/>
        <w:spacing w:before="0" w:after="0"/>
        <w:ind w:firstLine="0"/>
        <w:rPr>
          <w:sz w:val="24"/>
          <w:szCs w:val="24"/>
        </w:rPr>
      </w:pPr>
      <w:r w:rsidRPr="002D391F">
        <w:rPr>
          <w:sz w:val="24"/>
          <w:szCs w:val="24"/>
        </w:rPr>
        <w:t xml:space="preserve">     </w:t>
      </w:r>
      <w:proofErr w:type="gramStart"/>
      <w:r w:rsidR="000567A0" w:rsidRPr="002D391F">
        <w:rPr>
          <w:sz w:val="24"/>
          <w:szCs w:val="24"/>
        </w:rPr>
        <w:t>U slučaju razrješanja umjetničkog direktora prije isteka mandata, poslove umjetničkog direktora obavlja direktor.</w:t>
      </w:r>
      <w:proofErr w:type="gramEnd"/>
    </w:p>
    <w:p w:rsidR="00723E27" w:rsidRPr="002D391F" w:rsidRDefault="00723E2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D1" w:rsidRPr="002D391F" w:rsidRDefault="00F904D1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4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6</w:t>
      </w:r>
    </w:p>
    <w:p w:rsidR="00F904D1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Inicijativu za pokretanje postupka za razrješenje </w:t>
      </w:r>
      <w:r w:rsidR="009C4DB7" w:rsidRPr="002D391F">
        <w:rPr>
          <w:rFonts w:ascii="Times New Roman" w:hAnsi="Times New Roman" w:cs="Times New Roman"/>
          <w:sz w:val="24"/>
          <w:szCs w:val="24"/>
        </w:rPr>
        <w:t xml:space="preserve">umjetničkog </w:t>
      </w:r>
      <w:r w:rsidRPr="002D391F">
        <w:rPr>
          <w:rFonts w:ascii="Times New Roman" w:hAnsi="Times New Roman" w:cs="Times New Roman"/>
          <w:sz w:val="24"/>
          <w:szCs w:val="24"/>
        </w:rPr>
        <w:t>direktora mogu podnijeti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D391F">
        <w:rPr>
          <w:rFonts w:ascii="Times New Roman" w:hAnsi="Times New Roman" w:cs="Times New Roman"/>
          <w:sz w:val="24"/>
          <w:szCs w:val="24"/>
        </w:rPr>
        <w:t xml:space="preserve"> pred</w:t>
      </w:r>
      <w:r w:rsidR="006F4694" w:rsidRPr="002D391F">
        <w:rPr>
          <w:rFonts w:ascii="Times New Roman" w:hAnsi="Times New Roman" w:cs="Times New Roman"/>
          <w:sz w:val="24"/>
          <w:szCs w:val="24"/>
        </w:rPr>
        <w:t>sj</w:t>
      </w:r>
      <w:r w:rsidRPr="002D391F">
        <w:rPr>
          <w:rFonts w:ascii="Times New Roman" w:hAnsi="Times New Roman" w:cs="Times New Roman"/>
          <w:sz w:val="24"/>
          <w:szCs w:val="24"/>
        </w:rPr>
        <w:t>ednik Pozorišnog savjeta, članovi Pozorišnog savjeta, reprezentativn</w:t>
      </w:r>
      <w:r w:rsidR="009C4DB7" w:rsidRPr="002D391F">
        <w:rPr>
          <w:rFonts w:ascii="Times New Roman" w:hAnsi="Times New Roman" w:cs="Times New Roman"/>
          <w:sz w:val="24"/>
          <w:szCs w:val="24"/>
        </w:rPr>
        <w:t>e</w:t>
      </w:r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9C4DB7" w:rsidRPr="002D391F">
        <w:rPr>
          <w:rFonts w:ascii="Times New Roman" w:hAnsi="Times New Roman" w:cs="Times New Roman"/>
          <w:sz w:val="24"/>
          <w:szCs w:val="24"/>
        </w:rPr>
        <w:t xml:space="preserve">sindikalne </w:t>
      </w:r>
      <w:r w:rsidRPr="002D391F">
        <w:rPr>
          <w:rFonts w:ascii="Times New Roman" w:hAnsi="Times New Roman" w:cs="Times New Roman"/>
          <w:sz w:val="24"/>
          <w:szCs w:val="24"/>
        </w:rPr>
        <w:t>organizacij</w:t>
      </w:r>
      <w:r w:rsidR="009C4DB7" w:rsidRPr="002D391F">
        <w:rPr>
          <w:rFonts w:ascii="Times New Roman" w:hAnsi="Times New Roman" w:cs="Times New Roman"/>
          <w:sz w:val="24"/>
          <w:szCs w:val="24"/>
        </w:rPr>
        <w:t>e</w:t>
      </w:r>
      <w:r w:rsidR="001E3772" w:rsidRPr="002D391F">
        <w:rPr>
          <w:rFonts w:ascii="Times New Roman" w:hAnsi="Times New Roman" w:cs="Times New Roman"/>
          <w:sz w:val="24"/>
          <w:szCs w:val="24"/>
        </w:rPr>
        <w:t xml:space="preserve"> Pozorišta</w:t>
      </w:r>
      <w:r w:rsidRPr="002D391F">
        <w:rPr>
          <w:rFonts w:ascii="Times New Roman" w:hAnsi="Times New Roman" w:cs="Times New Roman"/>
          <w:sz w:val="24"/>
          <w:szCs w:val="24"/>
        </w:rPr>
        <w:t xml:space="preserve"> i najmanje trećina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ukupnog broja zaposlenih. </w:t>
      </w:r>
    </w:p>
    <w:p w:rsidR="00F904D1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Pozorišni savjet je dužan da inicijativu za pokretanje postupka za razrješenje </w:t>
      </w:r>
      <w:r w:rsidR="009C4DB7" w:rsidRPr="002D391F">
        <w:rPr>
          <w:rFonts w:ascii="Times New Roman" w:hAnsi="Times New Roman" w:cs="Times New Roman"/>
          <w:sz w:val="24"/>
          <w:szCs w:val="24"/>
        </w:rPr>
        <w:t xml:space="preserve">umjetničkog </w:t>
      </w:r>
      <w:r w:rsidRPr="002D391F">
        <w:rPr>
          <w:rFonts w:ascii="Times New Roman" w:hAnsi="Times New Roman" w:cs="Times New Roman"/>
          <w:sz w:val="24"/>
          <w:szCs w:val="24"/>
        </w:rPr>
        <w:t xml:space="preserve">direktora uzme u razmatranje, donese odluku i o tome obavijesti podnosioca inicijative i Osnivača, najkasnije u roku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9C4DB7" w:rsidRPr="002D391F">
        <w:rPr>
          <w:rFonts w:ascii="Times New Roman" w:hAnsi="Times New Roman" w:cs="Times New Roman"/>
          <w:sz w:val="24"/>
          <w:szCs w:val="24"/>
        </w:rPr>
        <w:t>mjesec dana</w:t>
      </w:r>
      <w:r w:rsidRPr="002D3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4D1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7A0" w:rsidRPr="002D391F" w:rsidRDefault="000567A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Odnos direktora i Pozorišnog savjeta</w:t>
      </w:r>
    </w:p>
    <w:p w:rsidR="00F904D1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7A0" w:rsidRPr="002D391F" w:rsidRDefault="000567A0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F904D1" w:rsidRPr="002D391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7</w:t>
      </w:r>
    </w:p>
    <w:p w:rsidR="00D132B4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Direktor </w:t>
      </w:r>
      <w:r w:rsidR="000567A0" w:rsidRPr="002D391F">
        <w:rPr>
          <w:rFonts w:ascii="Times New Roman" w:hAnsi="Times New Roman" w:cs="Times New Roman"/>
          <w:sz w:val="24"/>
          <w:szCs w:val="24"/>
        </w:rPr>
        <w:t>i umjentički dire</w:t>
      </w:r>
      <w:r w:rsidRPr="002D391F">
        <w:rPr>
          <w:rFonts w:ascii="Times New Roman" w:hAnsi="Times New Roman" w:cs="Times New Roman"/>
          <w:sz w:val="24"/>
          <w:szCs w:val="24"/>
        </w:rPr>
        <w:t>k</w:t>
      </w:r>
      <w:r w:rsidR="000567A0" w:rsidRPr="002D391F">
        <w:rPr>
          <w:rFonts w:ascii="Times New Roman" w:hAnsi="Times New Roman" w:cs="Times New Roman"/>
          <w:sz w:val="24"/>
          <w:szCs w:val="24"/>
        </w:rPr>
        <w:t xml:space="preserve">tor dužni su da učestvuju u radu Pozorišnog savjeta </w:t>
      </w:r>
      <w:r w:rsidR="00D132B4" w:rsidRPr="002D391F">
        <w:rPr>
          <w:rFonts w:ascii="Times New Roman" w:hAnsi="Times New Roman" w:cs="Times New Roman"/>
          <w:sz w:val="24"/>
          <w:szCs w:val="24"/>
        </w:rPr>
        <w:t>bez prava odlučivanja.</w:t>
      </w:r>
      <w:proofErr w:type="gramEnd"/>
      <w:r w:rsidR="00D132B4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A0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0567A0" w:rsidRPr="002D391F">
        <w:rPr>
          <w:rFonts w:ascii="Times New Roman" w:hAnsi="Times New Roman" w:cs="Times New Roman"/>
          <w:sz w:val="24"/>
          <w:szCs w:val="24"/>
        </w:rPr>
        <w:t>Ako Pozorišni sav</w:t>
      </w:r>
      <w:r w:rsidRPr="002D391F">
        <w:rPr>
          <w:rFonts w:ascii="Times New Roman" w:hAnsi="Times New Roman" w:cs="Times New Roman"/>
          <w:sz w:val="24"/>
          <w:szCs w:val="24"/>
        </w:rPr>
        <w:t>jet</w:t>
      </w:r>
      <w:r w:rsidR="000567A0" w:rsidRPr="002D391F">
        <w:rPr>
          <w:rFonts w:ascii="Times New Roman" w:hAnsi="Times New Roman" w:cs="Times New Roman"/>
          <w:sz w:val="24"/>
          <w:szCs w:val="24"/>
        </w:rPr>
        <w:t xml:space="preserve"> donese akt koji je, po ocjeni direktora, u supro</w:t>
      </w:r>
      <w:r w:rsidR="00E11755" w:rsidRPr="002D391F">
        <w:rPr>
          <w:rFonts w:ascii="Times New Roman" w:hAnsi="Times New Roman" w:cs="Times New Roman"/>
          <w:sz w:val="24"/>
          <w:szCs w:val="24"/>
        </w:rPr>
        <w:t>t</w:t>
      </w:r>
      <w:r w:rsidR="000567A0" w:rsidRPr="002D391F">
        <w:rPr>
          <w:rFonts w:ascii="Times New Roman" w:hAnsi="Times New Roman" w:cs="Times New Roman"/>
          <w:sz w:val="24"/>
          <w:szCs w:val="24"/>
        </w:rPr>
        <w:t xml:space="preserve">nosti </w:t>
      </w:r>
      <w:proofErr w:type="gramStart"/>
      <w:r w:rsidR="000567A0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567A0" w:rsidRPr="002D391F">
        <w:rPr>
          <w:rFonts w:ascii="Times New Roman" w:hAnsi="Times New Roman" w:cs="Times New Roman"/>
          <w:sz w:val="24"/>
          <w:szCs w:val="24"/>
        </w:rPr>
        <w:t xml:space="preserve"> zakonom i drugim propisom, dire</w:t>
      </w:r>
      <w:r w:rsidRPr="002D391F">
        <w:rPr>
          <w:rFonts w:ascii="Times New Roman" w:hAnsi="Times New Roman" w:cs="Times New Roman"/>
          <w:sz w:val="24"/>
          <w:szCs w:val="24"/>
        </w:rPr>
        <w:t>k</w:t>
      </w:r>
      <w:r w:rsidR="000567A0" w:rsidRPr="002D391F">
        <w:rPr>
          <w:rFonts w:ascii="Times New Roman" w:hAnsi="Times New Roman" w:cs="Times New Roman"/>
          <w:sz w:val="24"/>
          <w:szCs w:val="24"/>
        </w:rPr>
        <w:t>tor će na to upozoriti Pozorišni savjet.</w:t>
      </w:r>
    </w:p>
    <w:p w:rsidR="00F904D1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C36839" w:rsidRPr="002D391F">
        <w:rPr>
          <w:rFonts w:ascii="Times New Roman" w:hAnsi="Times New Roman" w:cs="Times New Roman"/>
          <w:sz w:val="24"/>
          <w:szCs w:val="24"/>
        </w:rPr>
        <w:t>Ako Pozorišni savjet i nakon upozorenja direktora ostane pri svojoj odluci, dire</w:t>
      </w:r>
      <w:r w:rsidRPr="002D391F">
        <w:rPr>
          <w:rFonts w:ascii="Times New Roman" w:hAnsi="Times New Roman" w:cs="Times New Roman"/>
          <w:sz w:val="24"/>
          <w:szCs w:val="24"/>
        </w:rPr>
        <w:t>k</w:t>
      </w:r>
      <w:r w:rsidR="00C36839" w:rsidRPr="002D391F">
        <w:rPr>
          <w:rFonts w:ascii="Times New Roman" w:hAnsi="Times New Roman" w:cs="Times New Roman"/>
          <w:sz w:val="24"/>
          <w:szCs w:val="24"/>
        </w:rPr>
        <w:t>tor</w:t>
      </w:r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obustaviti izvršenje te o</w:t>
      </w:r>
      <w:r w:rsidR="00C36839" w:rsidRPr="002D391F">
        <w:rPr>
          <w:rFonts w:ascii="Times New Roman" w:hAnsi="Times New Roman" w:cs="Times New Roman"/>
          <w:sz w:val="24"/>
          <w:szCs w:val="24"/>
        </w:rPr>
        <w:t>dluke, odnosno akta Pozorišnog savjeta, i o tome, u roku od tri dana od njegovog donošenja obavijestiti Osnivača.</w:t>
      </w:r>
    </w:p>
    <w:p w:rsidR="001E3772" w:rsidRPr="002D391F" w:rsidRDefault="001E377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5F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6A4B5F" w:rsidRPr="002D391F">
        <w:rPr>
          <w:rFonts w:ascii="Times New Roman" w:hAnsi="Times New Roman" w:cs="Times New Roman"/>
          <w:b/>
          <w:sz w:val="24"/>
          <w:szCs w:val="24"/>
        </w:rPr>
        <w:t>OPŠTA AKTA</w:t>
      </w:r>
      <w:r w:rsidR="009D05E3" w:rsidRPr="002D391F">
        <w:rPr>
          <w:rFonts w:ascii="Times New Roman" w:hAnsi="Times New Roman" w:cs="Times New Roman"/>
          <w:b/>
          <w:sz w:val="24"/>
          <w:szCs w:val="24"/>
        </w:rPr>
        <w:t xml:space="preserve"> I NAČIN NJIHOVOG DONOŠENJA</w:t>
      </w:r>
    </w:p>
    <w:p w:rsidR="00F904D1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B5F" w:rsidRPr="002D391F" w:rsidRDefault="006A4B5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Vrste opštih akata</w:t>
      </w:r>
    </w:p>
    <w:p w:rsidR="006A4B5F" w:rsidRPr="002D391F" w:rsidRDefault="006A4B5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B5F" w:rsidRPr="002D391F" w:rsidRDefault="006A4B5F" w:rsidP="00B5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F904D1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48</w:t>
      </w:r>
    </w:p>
    <w:p w:rsidR="006A4B5F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6A4B5F" w:rsidRPr="002D391F">
        <w:rPr>
          <w:rFonts w:ascii="Times New Roman" w:hAnsi="Times New Roman" w:cs="Times New Roman"/>
          <w:sz w:val="24"/>
          <w:szCs w:val="24"/>
        </w:rPr>
        <w:t>Opšta akta Gradskog pozorišta su:</w:t>
      </w:r>
    </w:p>
    <w:p w:rsidR="006A4B5F" w:rsidRPr="002D391F" w:rsidRDefault="006A4B5F" w:rsidP="00B50CD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Statut;</w:t>
      </w:r>
    </w:p>
    <w:p w:rsidR="006A4B5F" w:rsidRPr="002D391F" w:rsidRDefault="006A4B5F" w:rsidP="00B50CD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Pozorišna pravila;</w:t>
      </w:r>
    </w:p>
    <w:p w:rsidR="006A4B5F" w:rsidRPr="002D391F" w:rsidRDefault="006A4B5F" w:rsidP="00B50CD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Pravilnik o unutrašnjoj organizaciji i sistematizaciji radnih mjesta;</w:t>
      </w:r>
    </w:p>
    <w:p w:rsidR="007A2C37" w:rsidRPr="002D391F" w:rsidRDefault="007A2C37" w:rsidP="00B50CD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Poslovnik o radu Pozorišnog savjeta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A4B5F" w:rsidRPr="002D391F" w:rsidRDefault="00F904D1" w:rsidP="00B50CD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d</w:t>
      </w:r>
      <w:r w:rsidR="006A4B5F" w:rsidRPr="002D391F">
        <w:rPr>
          <w:rFonts w:ascii="Times New Roman" w:hAnsi="Times New Roman" w:cs="Times New Roman"/>
          <w:sz w:val="24"/>
          <w:szCs w:val="24"/>
        </w:rPr>
        <w:t>ruga</w:t>
      </w:r>
      <w:proofErr w:type="gramEnd"/>
      <w:r w:rsidR="006A4B5F" w:rsidRPr="002D391F">
        <w:rPr>
          <w:rFonts w:ascii="Times New Roman" w:hAnsi="Times New Roman" w:cs="Times New Roman"/>
          <w:sz w:val="24"/>
          <w:szCs w:val="24"/>
        </w:rPr>
        <w:t xml:space="preserve"> opšta akta.</w:t>
      </w:r>
    </w:p>
    <w:p w:rsidR="002D325E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2D325E" w:rsidRPr="002D391F">
        <w:rPr>
          <w:rFonts w:ascii="Times New Roman" w:hAnsi="Times New Roman" w:cs="Times New Roman"/>
          <w:sz w:val="24"/>
          <w:szCs w:val="24"/>
        </w:rPr>
        <w:t xml:space="preserve">Pored opštih akata iz stava 1 </w:t>
      </w:r>
      <w:proofErr w:type="gramStart"/>
      <w:r w:rsidR="002D325E" w:rsidRPr="002D391F">
        <w:rPr>
          <w:rFonts w:ascii="Times New Roman" w:hAnsi="Times New Roman" w:cs="Times New Roman"/>
          <w:sz w:val="24"/>
          <w:szCs w:val="24"/>
        </w:rPr>
        <w:t>ovog  člana</w:t>
      </w:r>
      <w:proofErr w:type="gramEnd"/>
      <w:r w:rsidR="002D325E" w:rsidRPr="002D391F">
        <w:rPr>
          <w:rFonts w:ascii="Times New Roman" w:hAnsi="Times New Roman" w:cs="Times New Roman"/>
          <w:sz w:val="24"/>
          <w:szCs w:val="24"/>
        </w:rPr>
        <w:t xml:space="preserve"> mogu se donositi i druga, ako se ukaže neophodna potreba da se određeni odnosi urede opštim aktima ili ukoliko njihovo donošenje bude obavezno ili proističe iz zakona.</w:t>
      </w:r>
    </w:p>
    <w:p w:rsidR="002D325E" w:rsidRPr="002D391F" w:rsidRDefault="002D325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5E3" w:rsidRPr="002D391F" w:rsidRDefault="009D05E3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Postupak donošenja Statuta i drugih opštih akata</w:t>
      </w:r>
    </w:p>
    <w:p w:rsidR="009D05E3" w:rsidRPr="002D391F" w:rsidRDefault="009D05E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25E" w:rsidRPr="002D391F" w:rsidRDefault="002D325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F904D1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49</w:t>
      </w:r>
    </w:p>
    <w:p w:rsidR="006A4B5F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A4B5F" w:rsidRPr="002D391F">
        <w:rPr>
          <w:rFonts w:ascii="Times New Roman" w:hAnsi="Times New Roman" w:cs="Times New Roman"/>
          <w:sz w:val="24"/>
          <w:szCs w:val="24"/>
        </w:rPr>
        <w:t>Statut je opšti akt Gradskog pozorišta</w:t>
      </w:r>
      <w:r w:rsidR="002D325E" w:rsidRPr="002D39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4B5F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6A4B5F" w:rsidRPr="002D391F">
        <w:rPr>
          <w:rFonts w:ascii="Times New Roman" w:hAnsi="Times New Roman" w:cs="Times New Roman"/>
          <w:sz w:val="24"/>
          <w:szCs w:val="24"/>
        </w:rPr>
        <w:t xml:space="preserve">Druga opšta akta iz člana </w:t>
      </w:r>
      <w:r w:rsidR="001E3772" w:rsidRPr="002D391F">
        <w:rPr>
          <w:rFonts w:ascii="Times New Roman" w:hAnsi="Times New Roman" w:cs="Times New Roman"/>
          <w:sz w:val="24"/>
          <w:szCs w:val="24"/>
        </w:rPr>
        <w:t xml:space="preserve">48 </w:t>
      </w:r>
      <w:r w:rsidRPr="002D391F">
        <w:rPr>
          <w:rFonts w:ascii="Times New Roman" w:hAnsi="Times New Roman" w:cs="Times New Roman"/>
          <w:sz w:val="24"/>
          <w:szCs w:val="24"/>
        </w:rPr>
        <w:t xml:space="preserve">treba da budu u saglasnosti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S</w:t>
      </w:r>
      <w:r w:rsidR="006A4B5F" w:rsidRPr="002D391F">
        <w:rPr>
          <w:rFonts w:ascii="Times New Roman" w:hAnsi="Times New Roman" w:cs="Times New Roman"/>
          <w:sz w:val="24"/>
          <w:szCs w:val="24"/>
        </w:rPr>
        <w:t>tatutom.</w:t>
      </w:r>
    </w:p>
    <w:p w:rsidR="002D325E" w:rsidRPr="002D391F" w:rsidRDefault="002D325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83" w:rsidRPr="002D391F" w:rsidRDefault="00EF598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25E" w:rsidRPr="002D391F" w:rsidRDefault="002D325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F904D1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C37" w:rsidRPr="002D391F">
        <w:rPr>
          <w:rFonts w:ascii="Times New Roman" w:hAnsi="Times New Roman" w:cs="Times New Roman"/>
          <w:b/>
          <w:sz w:val="24"/>
          <w:szCs w:val="24"/>
        </w:rPr>
        <w:t>5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0</w:t>
      </w:r>
    </w:p>
    <w:p w:rsidR="002D325E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D325E" w:rsidRPr="002D391F">
        <w:rPr>
          <w:rFonts w:ascii="Times New Roman" w:hAnsi="Times New Roman" w:cs="Times New Roman"/>
          <w:sz w:val="24"/>
          <w:szCs w:val="24"/>
        </w:rPr>
        <w:t>Statut i druga opšta akta Javne ustanove donosi Pozorišni savjet.</w:t>
      </w:r>
      <w:proofErr w:type="gramEnd"/>
    </w:p>
    <w:p w:rsidR="002D325E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2D325E" w:rsidRPr="002D391F">
        <w:rPr>
          <w:rFonts w:ascii="Times New Roman" w:hAnsi="Times New Roman" w:cs="Times New Roman"/>
          <w:sz w:val="24"/>
          <w:szCs w:val="24"/>
        </w:rPr>
        <w:t xml:space="preserve">Saglasnost </w:t>
      </w:r>
      <w:proofErr w:type="gramStart"/>
      <w:r w:rsidR="002D325E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D325E" w:rsidRPr="002D391F">
        <w:rPr>
          <w:rFonts w:ascii="Times New Roman" w:hAnsi="Times New Roman" w:cs="Times New Roman"/>
          <w:sz w:val="24"/>
          <w:szCs w:val="24"/>
        </w:rPr>
        <w:t xml:space="preserve"> Statut i druge opšte akte Gradskog pozorišta daje Osnivač.</w:t>
      </w:r>
    </w:p>
    <w:p w:rsidR="002D325E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D325E" w:rsidRPr="002D391F">
        <w:rPr>
          <w:rFonts w:ascii="Times New Roman" w:hAnsi="Times New Roman" w:cs="Times New Roman"/>
          <w:sz w:val="24"/>
          <w:szCs w:val="24"/>
        </w:rPr>
        <w:t xml:space="preserve">Na </w:t>
      </w:r>
      <w:r w:rsidR="009D05E3" w:rsidRPr="002D391F">
        <w:rPr>
          <w:rFonts w:ascii="Times New Roman" w:hAnsi="Times New Roman" w:cs="Times New Roman"/>
          <w:sz w:val="24"/>
          <w:szCs w:val="24"/>
        </w:rPr>
        <w:t>Pravilnik</w:t>
      </w:r>
      <w:r w:rsidR="002D325E" w:rsidRPr="002D391F">
        <w:rPr>
          <w:rFonts w:ascii="Times New Roman" w:hAnsi="Times New Roman" w:cs="Times New Roman"/>
          <w:sz w:val="24"/>
          <w:szCs w:val="24"/>
        </w:rPr>
        <w:t xml:space="preserve"> o unutrašnoj organizaciji i sistematizaciji radnih mjesta Gradskog pozorišta saglasnost daje Gradonačelnik Glavnog grada.</w:t>
      </w:r>
      <w:proofErr w:type="gramEnd"/>
    </w:p>
    <w:p w:rsidR="002D325E" w:rsidRPr="002D391F" w:rsidRDefault="002D325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25E" w:rsidRPr="002D391F" w:rsidRDefault="002D325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F904D1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C37" w:rsidRPr="002D391F">
        <w:rPr>
          <w:rFonts w:ascii="Times New Roman" w:hAnsi="Times New Roman" w:cs="Times New Roman"/>
          <w:b/>
          <w:sz w:val="24"/>
          <w:szCs w:val="24"/>
        </w:rPr>
        <w:t>5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1</w:t>
      </w:r>
    </w:p>
    <w:p w:rsidR="008E6F05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E6F05" w:rsidRPr="002D391F">
        <w:rPr>
          <w:rFonts w:ascii="Times New Roman" w:hAnsi="Times New Roman" w:cs="Times New Roman"/>
          <w:sz w:val="24"/>
          <w:szCs w:val="24"/>
        </w:rPr>
        <w:t xml:space="preserve">Statut i drugi opšti akti pripremaju se u formi nacrta i prijedloga, </w:t>
      </w:r>
      <w:proofErr w:type="gramStart"/>
      <w:r w:rsidR="008E6F05" w:rsidRPr="002D39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E6F05" w:rsidRPr="002D391F">
        <w:rPr>
          <w:rFonts w:ascii="Times New Roman" w:hAnsi="Times New Roman" w:cs="Times New Roman"/>
          <w:sz w:val="24"/>
          <w:szCs w:val="24"/>
        </w:rPr>
        <w:t xml:space="preserve"> odluke u formi prijedloga.</w:t>
      </w:r>
    </w:p>
    <w:p w:rsidR="008E6F05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E6F05" w:rsidRPr="002D391F">
        <w:rPr>
          <w:rFonts w:ascii="Times New Roman" w:hAnsi="Times New Roman" w:cs="Times New Roman"/>
          <w:sz w:val="24"/>
          <w:szCs w:val="24"/>
        </w:rPr>
        <w:t>Opšti akti treba da imaju obrazloženje koje sadrži</w:t>
      </w:r>
      <w:r w:rsidRPr="002D391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6F05" w:rsidRPr="002D391F">
        <w:rPr>
          <w:rFonts w:ascii="Times New Roman" w:hAnsi="Times New Roman" w:cs="Times New Roman"/>
          <w:sz w:val="24"/>
          <w:szCs w:val="24"/>
        </w:rPr>
        <w:t xml:space="preserve"> pravni osnov za donošenj</w:t>
      </w:r>
      <w:r w:rsidR="00CC18F5" w:rsidRPr="002D391F">
        <w:rPr>
          <w:rFonts w:ascii="Times New Roman" w:hAnsi="Times New Roman" w:cs="Times New Roman"/>
          <w:sz w:val="24"/>
          <w:szCs w:val="24"/>
        </w:rPr>
        <w:t>e</w:t>
      </w:r>
      <w:r w:rsidR="008E6F05" w:rsidRPr="002D391F">
        <w:rPr>
          <w:rFonts w:ascii="Times New Roman" w:hAnsi="Times New Roman" w:cs="Times New Roman"/>
          <w:sz w:val="24"/>
          <w:szCs w:val="24"/>
        </w:rPr>
        <w:t xml:space="preserve">, razloge donošenja, usaglašenost </w:t>
      </w:r>
      <w:proofErr w:type="gramStart"/>
      <w:r w:rsidR="008E6F05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E6F05" w:rsidRPr="002D391F">
        <w:rPr>
          <w:rFonts w:ascii="Times New Roman" w:hAnsi="Times New Roman" w:cs="Times New Roman"/>
          <w:sz w:val="24"/>
          <w:szCs w:val="24"/>
        </w:rPr>
        <w:t xml:space="preserve"> zakonima i drugi</w:t>
      </w:r>
      <w:r w:rsidR="00717E37" w:rsidRPr="002D391F">
        <w:rPr>
          <w:rFonts w:ascii="Times New Roman" w:hAnsi="Times New Roman" w:cs="Times New Roman"/>
          <w:sz w:val="24"/>
          <w:szCs w:val="24"/>
        </w:rPr>
        <w:t>m</w:t>
      </w:r>
      <w:r w:rsidR="008E6F05" w:rsidRPr="002D391F">
        <w:rPr>
          <w:rFonts w:ascii="Times New Roman" w:hAnsi="Times New Roman" w:cs="Times New Roman"/>
          <w:sz w:val="24"/>
          <w:szCs w:val="24"/>
        </w:rPr>
        <w:t xml:space="preserve"> propisima, objašnjenje osnovnih pravnih institut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8E6F05" w:rsidRPr="002D391F">
        <w:rPr>
          <w:rFonts w:ascii="Times New Roman" w:hAnsi="Times New Roman" w:cs="Times New Roman"/>
          <w:sz w:val="24"/>
          <w:szCs w:val="24"/>
        </w:rPr>
        <w:t xml:space="preserve"> i procjenu sredstava za sprovođenje tog opšteg akta.</w:t>
      </w:r>
    </w:p>
    <w:p w:rsidR="008E6F05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E6F05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Nacrte opštih akata priprema </w:t>
      </w:r>
      <w:r w:rsidR="007666C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radna grupa</w:t>
      </w:r>
      <w:r w:rsidR="008E6F05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</w:t>
      </w:r>
      <w:r w:rsidR="00717E3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E6F05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obrazuje Pozorišni savjet</w:t>
      </w:r>
      <w:r w:rsidR="007A2C3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A2C3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gramEnd"/>
      <w:r w:rsidR="007A2C3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direktor</w:t>
      </w:r>
      <w:r w:rsidR="008E6F05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66C7" w:rsidRPr="002D391F" w:rsidRDefault="007666C7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Članovi Radne grupe se biraju </w:t>
      </w:r>
      <w:proofErr w:type="gramStart"/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kolegijumu svih zaposlenih, tako što će svaki sektor pojedinačno izabrati po </w:t>
      </w:r>
      <w:r w:rsidR="00BC60F8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jednog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predstavnika, i to većnom od ukupnog broja prisutnih članova tog sektora. </w:t>
      </w:r>
      <w:proofErr w:type="gramStart"/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Radom Radne grupe pred</w:t>
      </w:r>
      <w:r w:rsidR="00EF5983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sj</w:t>
      </w: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edava sekretar Gradskog pozorišta.</w:t>
      </w:r>
      <w:proofErr w:type="gramEnd"/>
    </w:p>
    <w:p w:rsidR="001650E9" w:rsidRPr="002D391F" w:rsidRDefault="001650E9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99" w:rsidRPr="002D391F" w:rsidRDefault="00976B99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F5" w:rsidRPr="002D391F" w:rsidRDefault="00717E3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Izmjene i dopune S</w:t>
      </w:r>
      <w:r w:rsidR="001650E9" w:rsidRPr="002D391F">
        <w:rPr>
          <w:rFonts w:ascii="Times New Roman" w:hAnsi="Times New Roman" w:cs="Times New Roman"/>
          <w:b/>
          <w:sz w:val="24"/>
          <w:szCs w:val="24"/>
        </w:rPr>
        <w:t>tatut</w:t>
      </w:r>
      <w:r w:rsidRPr="002D391F">
        <w:rPr>
          <w:rFonts w:ascii="Times New Roman" w:hAnsi="Times New Roman" w:cs="Times New Roman"/>
          <w:b/>
          <w:sz w:val="24"/>
          <w:szCs w:val="24"/>
        </w:rPr>
        <w:t>a</w:t>
      </w:r>
      <w:r w:rsidR="001650E9" w:rsidRPr="002D391F">
        <w:rPr>
          <w:rFonts w:ascii="Times New Roman" w:hAnsi="Times New Roman" w:cs="Times New Roman"/>
          <w:b/>
          <w:sz w:val="24"/>
          <w:szCs w:val="24"/>
        </w:rPr>
        <w:t xml:space="preserve"> i drugih opštih akata</w:t>
      </w:r>
    </w:p>
    <w:p w:rsidR="001650E9" w:rsidRPr="002D391F" w:rsidRDefault="001650E9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8F5" w:rsidRPr="002D391F" w:rsidRDefault="00CC18F5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F904D1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C37" w:rsidRPr="002D391F">
        <w:rPr>
          <w:rFonts w:ascii="Times New Roman" w:hAnsi="Times New Roman" w:cs="Times New Roman"/>
          <w:b/>
          <w:sz w:val="24"/>
          <w:szCs w:val="24"/>
        </w:rPr>
        <w:t>5</w:t>
      </w:r>
      <w:r w:rsidR="00631F36" w:rsidRPr="002D391F">
        <w:rPr>
          <w:rFonts w:ascii="Times New Roman" w:hAnsi="Times New Roman" w:cs="Times New Roman"/>
          <w:b/>
          <w:sz w:val="24"/>
          <w:szCs w:val="24"/>
        </w:rPr>
        <w:t>2</w:t>
      </w:r>
    </w:p>
    <w:p w:rsidR="00CC18F5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CC18F5" w:rsidRPr="002D391F">
        <w:rPr>
          <w:rFonts w:ascii="Times New Roman" w:hAnsi="Times New Roman" w:cs="Times New Roman"/>
          <w:sz w:val="24"/>
          <w:szCs w:val="24"/>
        </w:rPr>
        <w:t xml:space="preserve">Inicijativu za izmjene i dopune </w:t>
      </w:r>
      <w:r w:rsidR="009B5702" w:rsidRPr="002D391F">
        <w:rPr>
          <w:rFonts w:ascii="Times New Roman" w:hAnsi="Times New Roman" w:cs="Times New Roman"/>
          <w:sz w:val="24"/>
          <w:szCs w:val="24"/>
        </w:rPr>
        <w:t>S</w:t>
      </w:r>
      <w:r w:rsidR="00CC18F5" w:rsidRPr="002D391F">
        <w:rPr>
          <w:rFonts w:ascii="Times New Roman" w:hAnsi="Times New Roman" w:cs="Times New Roman"/>
          <w:sz w:val="24"/>
          <w:szCs w:val="24"/>
        </w:rPr>
        <w:t>tatut</w:t>
      </w:r>
      <w:r w:rsidR="009B5702" w:rsidRPr="002D391F">
        <w:rPr>
          <w:rFonts w:ascii="Times New Roman" w:hAnsi="Times New Roman" w:cs="Times New Roman"/>
          <w:sz w:val="24"/>
          <w:szCs w:val="24"/>
        </w:rPr>
        <w:t>a</w:t>
      </w:r>
      <w:r w:rsidR="00CC18F5" w:rsidRPr="002D391F">
        <w:rPr>
          <w:rFonts w:ascii="Times New Roman" w:hAnsi="Times New Roman" w:cs="Times New Roman"/>
          <w:sz w:val="24"/>
          <w:szCs w:val="24"/>
        </w:rPr>
        <w:t xml:space="preserve"> i drugih opštih akata može da pokrene </w:t>
      </w:r>
      <w:r w:rsidR="009B5702" w:rsidRPr="002D391F">
        <w:rPr>
          <w:rFonts w:ascii="Times New Roman" w:hAnsi="Times New Roman" w:cs="Times New Roman"/>
          <w:sz w:val="24"/>
          <w:szCs w:val="24"/>
        </w:rPr>
        <w:t>direk</w:t>
      </w:r>
      <w:r w:rsidR="00CC18F5" w:rsidRPr="002D391F">
        <w:rPr>
          <w:rFonts w:ascii="Times New Roman" w:hAnsi="Times New Roman" w:cs="Times New Roman"/>
          <w:sz w:val="24"/>
          <w:szCs w:val="24"/>
        </w:rPr>
        <w:t>tor</w:t>
      </w:r>
      <w:r w:rsidR="009B5702" w:rsidRPr="002D391F">
        <w:rPr>
          <w:rFonts w:ascii="Times New Roman" w:hAnsi="Times New Roman" w:cs="Times New Roman"/>
          <w:sz w:val="24"/>
          <w:szCs w:val="24"/>
        </w:rPr>
        <w:t>, pred</w:t>
      </w:r>
      <w:r w:rsidR="00EF5983" w:rsidRPr="002D391F">
        <w:rPr>
          <w:rFonts w:ascii="Times New Roman" w:hAnsi="Times New Roman" w:cs="Times New Roman"/>
          <w:sz w:val="24"/>
          <w:szCs w:val="24"/>
        </w:rPr>
        <w:t>sj</w:t>
      </w:r>
      <w:r w:rsidR="009B5702" w:rsidRPr="002D391F">
        <w:rPr>
          <w:rFonts w:ascii="Times New Roman" w:hAnsi="Times New Roman" w:cs="Times New Roman"/>
          <w:sz w:val="24"/>
          <w:szCs w:val="24"/>
        </w:rPr>
        <w:t>ednik P</w:t>
      </w:r>
      <w:r w:rsidR="00CC18F5" w:rsidRPr="002D391F">
        <w:rPr>
          <w:rFonts w:ascii="Times New Roman" w:hAnsi="Times New Roman" w:cs="Times New Roman"/>
          <w:sz w:val="24"/>
          <w:szCs w:val="24"/>
        </w:rPr>
        <w:t>ozorišnog savjeta, najmanje tri člana Pozorišnog savjeta, reprezentativn</w:t>
      </w:r>
      <w:r w:rsidR="00717E37" w:rsidRPr="002D391F">
        <w:rPr>
          <w:rFonts w:ascii="Times New Roman" w:hAnsi="Times New Roman" w:cs="Times New Roman"/>
          <w:sz w:val="24"/>
          <w:szCs w:val="24"/>
        </w:rPr>
        <w:t>e</w:t>
      </w:r>
      <w:r w:rsidR="00CC18F5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717E37" w:rsidRPr="002D391F">
        <w:rPr>
          <w:rFonts w:ascii="Times New Roman" w:hAnsi="Times New Roman" w:cs="Times New Roman"/>
          <w:sz w:val="24"/>
          <w:szCs w:val="24"/>
        </w:rPr>
        <w:t xml:space="preserve">sindikalne </w:t>
      </w:r>
      <w:r w:rsidR="00CC18F5" w:rsidRPr="002D391F">
        <w:rPr>
          <w:rFonts w:ascii="Times New Roman" w:hAnsi="Times New Roman" w:cs="Times New Roman"/>
          <w:sz w:val="24"/>
          <w:szCs w:val="24"/>
        </w:rPr>
        <w:t>organizacij</w:t>
      </w:r>
      <w:r w:rsidR="00717E37" w:rsidRPr="002D391F">
        <w:rPr>
          <w:rFonts w:ascii="Times New Roman" w:hAnsi="Times New Roman" w:cs="Times New Roman"/>
          <w:sz w:val="24"/>
          <w:szCs w:val="24"/>
        </w:rPr>
        <w:t>e</w:t>
      </w:r>
      <w:r w:rsidR="00CC18F5" w:rsidRPr="002D3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18F5"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CC18F5" w:rsidRPr="002D391F">
        <w:rPr>
          <w:rFonts w:ascii="Times New Roman" w:hAnsi="Times New Roman" w:cs="Times New Roman"/>
          <w:sz w:val="24"/>
          <w:szCs w:val="24"/>
        </w:rPr>
        <w:t xml:space="preserve"> najmanje trećina od ukupnog broja zaposlenih.</w:t>
      </w:r>
    </w:p>
    <w:p w:rsidR="00CC18F5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C18F5" w:rsidRPr="002D391F">
        <w:rPr>
          <w:rFonts w:ascii="Times New Roman" w:hAnsi="Times New Roman" w:cs="Times New Roman"/>
          <w:sz w:val="24"/>
          <w:szCs w:val="24"/>
        </w:rPr>
        <w:t>Inicijativa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CC18F5" w:rsidRPr="002D391F">
        <w:rPr>
          <w:rFonts w:ascii="Times New Roman" w:hAnsi="Times New Roman" w:cs="Times New Roman"/>
          <w:sz w:val="24"/>
          <w:szCs w:val="24"/>
        </w:rPr>
        <w:t xml:space="preserve"> 1 ovog člana se podnosi Pozorišnom savjetu.</w:t>
      </w:r>
      <w:proofErr w:type="gramEnd"/>
    </w:p>
    <w:p w:rsidR="00CC18F5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650E9" w:rsidRPr="002D391F">
        <w:rPr>
          <w:rFonts w:ascii="Times New Roman" w:hAnsi="Times New Roman" w:cs="Times New Roman"/>
          <w:sz w:val="24"/>
          <w:szCs w:val="24"/>
        </w:rPr>
        <w:t>Inicijativa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1650E9" w:rsidRPr="002D391F">
        <w:rPr>
          <w:rFonts w:ascii="Times New Roman" w:hAnsi="Times New Roman" w:cs="Times New Roman"/>
          <w:sz w:val="24"/>
          <w:szCs w:val="24"/>
        </w:rPr>
        <w:t xml:space="preserve"> 1 ovog člana mora da sad</w:t>
      </w:r>
      <w:r w:rsidR="001E3772" w:rsidRPr="002D391F">
        <w:rPr>
          <w:rFonts w:ascii="Times New Roman" w:hAnsi="Times New Roman" w:cs="Times New Roman"/>
          <w:sz w:val="24"/>
          <w:szCs w:val="24"/>
        </w:rPr>
        <w:t>r</w:t>
      </w:r>
      <w:r w:rsidR="001650E9" w:rsidRPr="002D391F">
        <w:rPr>
          <w:rFonts w:ascii="Times New Roman" w:hAnsi="Times New Roman" w:cs="Times New Roman"/>
          <w:sz w:val="24"/>
          <w:szCs w:val="24"/>
        </w:rPr>
        <w:t>ži analizu stanja, pojava i problema u oblasti koju je potrebno urediti izmjenama i dopunama opšteg akta.</w:t>
      </w:r>
      <w:proofErr w:type="gramEnd"/>
    </w:p>
    <w:p w:rsidR="001650E9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650E9" w:rsidRPr="002D391F">
        <w:rPr>
          <w:rFonts w:ascii="Times New Roman" w:hAnsi="Times New Roman" w:cs="Times New Roman"/>
          <w:sz w:val="24"/>
          <w:szCs w:val="24"/>
        </w:rPr>
        <w:t xml:space="preserve">Ako obim izmjena i dopuna Statuta, odnosno drugog opšteg akta prelazi više </w:t>
      </w:r>
      <w:proofErr w:type="gramStart"/>
      <w:r w:rsidR="001650E9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1650E9" w:rsidRPr="002D391F">
        <w:rPr>
          <w:rFonts w:ascii="Times New Roman" w:hAnsi="Times New Roman" w:cs="Times New Roman"/>
          <w:sz w:val="24"/>
          <w:szCs w:val="24"/>
        </w:rPr>
        <w:t xml:space="preserve"> polovine njegovih va</w:t>
      </w:r>
      <w:r w:rsidR="00717E37" w:rsidRPr="002D391F">
        <w:rPr>
          <w:rFonts w:ascii="Times New Roman" w:hAnsi="Times New Roman" w:cs="Times New Roman"/>
          <w:sz w:val="24"/>
          <w:szCs w:val="24"/>
        </w:rPr>
        <w:t>žećih odredbi priprema se novi S</w:t>
      </w:r>
      <w:r w:rsidR="001650E9" w:rsidRPr="002D391F">
        <w:rPr>
          <w:rFonts w:ascii="Times New Roman" w:hAnsi="Times New Roman" w:cs="Times New Roman"/>
          <w:sz w:val="24"/>
          <w:szCs w:val="24"/>
        </w:rPr>
        <w:t>tatut, odnosno opšti akt.</w:t>
      </w:r>
    </w:p>
    <w:p w:rsidR="001650E9" w:rsidRPr="002D391F" w:rsidRDefault="00F904D1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1650E9" w:rsidRPr="002D391F">
        <w:rPr>
          <w:rFonts w:ascii="Times New Roman" w:hAnsi="Times New Roman" w:cs="Times New Roman"/>
          <w:sz w:val="24"/>
          <w:szCs w:val="24"/>
        </w:rPr>
        <w:t xml:space="preserve">Na postupak pripreme izmjena </w:t>
      </w:r>
      <w:proofErr w:type="gramStart"/>
      <w:r w:rsidR="001650E9"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1650E9" w:rsidRPr="002D391F">
        <w:rPr>
          <w:rFonts w:ascii="Times New Roman" w:hAnsi="Times New Roman" w:cs="Times New Roman"/>
          <w:sz w:val="24"/>
          <w:szCs w:val="24"/>
        </w:rPr>
        <w:t xml:space="preserve"> dopuna ili drugog opšteg akta primje</w:t>
      </w:r>
      <w:r w:rsidR="00483278" w:rsidRPr="002D391F">
        <w:rPr>
          <w:rFonts w:ascii="Times New Roman" w:hAnsi="Times New Roman" w:cs="Times New Roman"/>
          <w:sz w:val="24"/>
          <w:szCs w:val="24"/>
        </w:rPr>
        <w:t>nl</w:t>
      </w:r>
      <w:r w:rsidR="001650E9" w:rsidRPr="002D391F">
        <w:rPr>
          <w:rFonts w:ascii="Times New Roman" w:hAnsi="Times New Roman" w:cs="Times New Roman"/>
          <w:sz w:val="24"/>
          <w:szCs w:val="24"/>
        </w:rPr>
        <w:t>juj</w:t>
      </w:r>
      <w:r w:rsidR="00772CD4" w:rsidRPr="002D391F">
        <w:rPr>
          <w:rFonts w:ascii="Times New Roman" w:hAnsi="Times New Roman" w:cs="Times New Roman"/>
          <w:sz w:val="24"/>
          <w:szCs w:val="24"/>
        </w:rPr>
        <w:t>u</w:t>
      </w:r>
      <w:r w:rsidR="001650E9" w:rsidRPr="002D391F">
        <w:rPr>
          <w:rFonts w:ascii="Times New Roman" w:hAnsi="Times New Roman" w:cs="Times New Roman"/>
          <w:sz w:val="24"/>
          <w:szCs w:val="24"/>
        </w:rPr>
        <w:t xml:space="preserve"> se odredbe člana </w:t>
      </w:r>
      <w:r w:rsidR="00717E37" w:rsidRPr="002D391F">
        <w:rPr>
          <w:rFonts w:ascii="Times New Roman" w:hAnsi="Times New Roman" w:cs="Times New Roman"/>
          <w:sz w:val="24"/>
          <w:szCs w:val="24"/>
        </w:rPr>
        <w:t>5</w:t>
      </w:r>
      <w:r w:rsidR="001E3772" w:rsidRPr="002D391F">
        <w:rPr>
          <w:rFonts w:ascii="Times New Roman" w:hAnsi="Times New Roman" w:cs="Times New Roman"/>
          <w:sz w:val="24"/>
          <w:szCs w:val="24"/>
        </w:rPr>
        <w:t>1</w:t>
      </w:r>
      <w:r w:rsidR="009B5702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1650E9" w:rsidRPr="002D391F">
        <w:rPr>
          <w:rFonts w:ascii="Times New Roman" w:hAnsi="Times New Roman" w:cs="Times New Roman"/>
          <w:sz w:val="24"/>
          <w:szCs w:val="24"/>
        </w:rPr>
        <w:t xml:space="preserve">ovog </w:t>
      </w:r>
      <w:r w:rsidR="009B5702" w:rsidRPr="002D391F">
        <w:rPr>
          <w:rFonts w:ascii="Times New Roman" w:hAnsi="Times New Roman" w:cs="Times New Roman"/>
          <w:sz w:val="24"/>
          <w:szCs w:val="24"/>
        </w:rPr>
        <w:t>S</w:t>
      </w:r>
      <w:r w:rsidR="001650E9" w:rsidRPr="002D391F">
        <w:rPr>
          <w:rFonts w:ascii="Times New Roman" w:hAnsi="Times New Roman" w:cs="Times New Roman"/>
          <w:sz w:val="24"/>
          <w:szCs w:val="24"/>
        </w:rPr>
        <w:t>tatuta.</w:t>
      </w:r>
    </w:p>
    <w:p w:rsidR="009D05E3" w:rsidRPr="002D391F" w:rsidRDefault="009D05E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5E3" w:rsidRPr="002D391F" w:rsidRDefault="001650E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>5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3</w:t>
      </w:r>
    </w:p>
    <w:p w:rsidR="008A6E18" w:rsidRPr="002D391F" w:rsidRDefault="008A6E18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     Statut stupa na snagu </w:t>
      </w:r>
      <w:r w:rsidRPr="002D391F">
        <w:rPr>
          <w:rFonts w:ascii="Times New Roman" w:hAnsi="Times New Roman" w:cs="Times New Roman"/>
          <w:sz w:val="24"/>
          <w:szCs w:val="24"/>
          <w:lang w:val="sr-Latn-BA"/>
        </w:rPr>
        <w:t>nakon davanja</w:t>
      </w:r>
      <w:r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 saglasnosti Osnivača i proteka roka od osam dana od dana objavljivanja</w:t>
      </w:r>
      <w:r w:rsidRPr="002D391F">
        <w:rPr>
          <w:rFonts w:ascii="Times New Roman" w:hAnsi="Times New Roman" w:cs="Times New Roman"/>
          <w:sz w:val="24"/>
          <w:szCs w:val="24"/>
          <w:lang w:val="sr-Latn-BA"/>
        </w:rPr>
        <w:t xml:space="preserve"> na oglasnoj tabli Ustanove.</w:t>
      </w:r>
    </w:p>
    <w:p w:rsidR="008A6E18" w:rsidRPr="002D391F" w:rsidRDefault="008A6E18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Opšti akti Pozorišta objavljuju se isticanjem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oglasnoj tabli, nakon davanja saglasnosti Osnivača ili Gradonačelnika, i stupaju na snagu osmog dana od dana objavljivanja, ukoliko samim aktom nije drugačije određeno.</w:t>
      </w:r>
    </w:p>
    <w:p w:rsidR="009D05E3" w:rsidRPr="002D391F" w:rsidRDefault="009D05E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02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25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E7127B" w:rsidRPr="002D391F">
        <w:rPr>
          <w:rFonts w:ascii="Times New Roman" w:hAnsi="Times New Roman" w:cs="Times New Roman"/>
          <w:b/>
          <w:sz w:val="24"/>
          <w:szCs w:val="24"/>
        </w:rPr>
        <w:t>FINANSIRANJE</w:t>
      </w:r>
      <w:r w:rsidR="007B0E4E" w:rsidRPr="002D391F">
        <w:rPr>
          <w:rFonts w:ascii="Times New Roman" w:hAnsi="Times New Roman" w:cs="Times New Roman"/>
          <w:b/>
          <w:sz w:val="24"/>
          <w:szCs w:val="24"/>
        </w:rPr>
        <w:t xml:space="preserve"> I IMOVINA</w:t>
      </w:r>
    </w:p>
    <w:p w:rsidR="00F54A5A" w:rsidRPr="002D391F" w:rsidRDefault="00F54A5A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3DE" w:rsidRPr="002D391F" w:rsidRDefault="005E23D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>5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4</w:t>
      </w: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E23DE" w:rsidRPr="002D391F">
        <w:rPr>
          <w:rFonts w:ascii="Times New Roman" w:hAnsi="Times New Roman" w:cs="Times New Roman"/>
          <w:sz w:val="24"/>
          <w:szCs w:val="24"/>
        </w:rPr>
        <w:t>Gradsko pozorište je dužno da trajno i nesmetano pruža usluge s</w:t>
      </w:r>
      <w:r w:rsidRPr="002D391F">
        <w:rPr>
          <w:rFonts w:ascii="Times New Roman" w:hAnsi="Times New Roman" w:cs="Times New Roman"/>
          <w:sz w:val="24"/>
          <w:szCs w:val="24"/>
        </w:rPr>
        <w:t>vo</w:t>
      </w:r>
      <w:r w:rsidR="005E23DE" w:rsidRPr="002D391F">
        <w:rPr>
          <w:rFonts w:ascii="Times New Roman" w:hAnsi="Times New Roman" w:cs="Times New Roman"/>
          <w:sz w:val="24"/>
          <w:szCs w:val="24"/>
        </w:rPr>
        <w:t>jim korisnicima, odnosno da obavlja svoju djelatnost za koju je osnovano, pod utvrđenim uslovima.</w:t>
      </w:r>
      <w:proofErr w:type="gramEnd"/>
      <w:r w:rsidR="005E23DE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DE" w:rsidRPr="002D391F" w:rsidRDefault="005E23D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DE" w:rsidRPr="002D391F" w:rsidRDefault="005E23D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>5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5</w:t>
      </w: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5E23DE" w:rsidRPr="002D391F">
        <w:rPr>
          <w:rFonts w:ascii="Times New Roman" w:hAnsi="Times New Roman" w:cs="Times New Roman"/>
          <w:sz w:val="24"/>
          <w:szCs w:val="24"/>
        </w:rPr>
        <w:t xml:space="preserve">Osnivač obezbjeđuje Gradskom pozorištu naročito: </w:t>
      </w:r>
    </w:p>
    <w:p w:rsidR="005E23DE" w:rsidRPr="002D391F" w:rsidRDefault="005E23DE" w:rsidP="00B50CD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opšt</w:t>
      </w:r>
      <w:r w:rsidR="009B5702" w:rsidRPr="002D391F">
        <w:rPr>
          <w:rFonts w:ascii="Times New Roman" w:hAnsi="Times New Roman" w:cs="Times New Roman"/>
          <w:sz w:val="24"/>
          <w:szCs w:val="24"/>
        </w:rPr>
        <w:t>e uslove za vršenje djelatnosti</w:t>
      </w:r>
      <w:r w:rsidR="009B5702" w:rsidRPr="002D391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DE" w:rsidRPr="002D391F" w:rsidRDefault="005E23DE" w:rsidP="00B50CD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materijalne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, tehničke i druge uslove za trajno i kontinuirano obavljanje djelatnosti i njegovo unapređivanje. </w:t>
      </w: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E23DE" w:rsidRPr="002D391F">
        <w:rPr>
          <w:rFonts w:ascii="Times New Roman" w:hAnsi="Times New Roman" w:cs="Times New Roman"/>
          <w:sz w:val="24"/>
          <w:szCs w:val="24"/>
        </w:rPr>
        <w:t xml:space="preserve">Nadzor </w:t>
      </w:r>
      <w:proofErr w:type="gramStart"/>
      <w:r w:rsidR="005E23DE" w:rsidRPr="002D391F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="005E23DE" w:rsidRPr="002D391F">
        <w:rPr>
          <w:rFonts w:ascii="Times New Roman" w:hAnsi="Times New Roman" w:cs="Times New Roman"/>
          <w:sz w:val="24"/>
          <w:szCs w:val="24"/>
        </w:rPr>
        <w:t xml:space="preserve"> zakonitošću rada i poslovanja u pogledu korišćenja sredstava koja se obezbjeđuju iz Budžeta Glavnog grada i kontrolu u obavljanju djelatnosti vrši nadležni organ za oblast kulture i o tome obavještava Osnivača. </w:t>
      </w:r>
    </w:p>
    <w:p w:rsidR="005E23DE" w:rsidRPr="002D391F" w:rsidRDefault="005E23D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4E" w:rsidRPr="002D391F" w:rsidRDefault="007B0E4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>5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6</w:t>
      </w:r>
    </w:p>
    <w:p w:rsidR="007B0E4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7B0E4E" w:rsidRPr="002D391F">
        <w:rPr>
          <w:rFonts w:ascii="Times New Roman" w:hAnsi="Times New Roman" w:cs="Times New Roman"/>
          <w:sz w:val="24"/>
          <w:szCs w:val="24"/>
        </w:rPr>
        <w:t>Sredstva za finansiranje osnovnih djelatnosti Gradskog pozorišta obezbjeđuju se:</w:t>
      </w:r>
    </w:p>
    <w:p w:rsidR="007B0E4E" w:rsidRPr="002D391F" w:rsidRDefault="009B5702" w:rsidP="00B50CD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i</w:t>
      </w:r>
      <w:r w:rsidR="007B0E4E" w:rsidRPr="002D391F">
        <w:rPr>
          <w:rFonts w:ascii="Times New Roman" w:hAnsi="Times New Roman" w:cs="Times New Roman"/>
          <w:sz w:val="24"/>
          <w:szCs w:val="24"/>
        </w:rPr>
        <w:t>z Budžeta Glavnog grada;</w:t>
      </w:r>
    </w:p>
    <w:p w:rsidR="007B0E4E" w:rsidRPr="002D391F" w:rsidRDefault="009B5702" w:rsidP="00B50CD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i</w:t>
      </w:r>
      <w:r w:rsidR="007B0E4E" w:rsidRPr="002D391F">
        <w:rPr>
          <w:rFonts w:ascii="Times New Roman" w:hAnsi="Times New Roman" w:cs="Times New Roman"/>
          <w:sz w:val="24"/>
          <w:szCs w:val="24"/>
        </w:rPr>
        <w:t>z sredstava koje Gradsko pozorište ostvari od obavljanja sopstvene djelatnosti;</w:t>
      </w:r>
    </w:p>
    <w:p w:rsidR="007B0E4E" w:rsidRPr="002D391F" w:rsidRDefault="009B5702" w:rsidP="00B50CD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</w:t>
      </w:r>
      <w:r w:rsidR="007B0E4E" w:rsidRPr="002D391F">
        <w:rPr>
          <w:rFonts w:ascii="Times New Roman" w:hAnsi="Times New Roman" w:cs="Times New Roman"/>
          <w:sz w:val="24"/>
          <w:szCs w:val="24"/>
        </w:rPr>
        <w:t>d donacija i sponzorstava;</w:t>
      </w:r>
    </w:p>
    <w:p w:rsidR="007B0E4E" w:rsidRPr="002D391F" w:rsidRDefault="009B5702" w:rsidP="00B50CD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i</w:t>
      </w:r>
      <w:r w:rsidR="007B0E4E" w:rsidRPr="002D391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B0E4E" w:rsidRPr="002D391F">
        <w:rPr>
          <w:rFonts w:ascii="Times New Roman" w:hAnsi="Times New Roman" w:cs="Times New Roman"/>
          <w:sz w:val="24"/>
          <w:szCs w:val="24"/>
        </w:rPr>
        <w:t xml:space="preserve"> drugih izvora u skladu sa zakonom.</w:t>
      </w: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5E23DE" w:rsidRPr="002D391F">
        <w:rPr>
          <w:rFonts w:ascii="Times New Roman" w:hAnsi="Times New Roman" w:cs="Times New Roman"/>
          <w:sz w:val="24"/>
          <w:szCs w:val="24"/>
        </w:rPr>
        <w:t xml:space="preserve">Sredstva za redovnu djelatnost Gradskog pozorišta iz Budžeta Glavnog grada obezbjeđuju se </w:t>
      </w:r>
      <w:proofErr w:type="gramStart"/>
      <w:r w:rsidR="005E23DE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E23DE" w:rsidRPr="002D391F">
        <w:rPr>
          <w:rFonts w:ascii="Times New Roman" w:hAnsi="Times New Roman" w:cs="Times New Roman"/>
          <w:sz w:val="24"/>
          <w:szCs w:val="24"/>
        </w:rPr>
        <w:t xml:space="preserve"> osnovu programa rada koji donosi Pozorišni savjet</w:t>
      </w:r>
      <w:r w:rsidR="00717E37" w:rsidRPr="002D391F">
        <w:rPr>
          <w:rFonts w:ascii="Times New Roman" w:hAnsi="Times New Roman" w:cs="Times New Roman"/>
          <w:sz w:val="24"/>
          <w:szCs w:val="24"/>
        </w:rPr>
        <w:t>, a na koj</w:t>
      </w:r>
      <w:r w:rsidR="001E3772" w:rsidRPr="002D391F">
        <w:rPr>
          <w:rFonts w:ascii="Times New Roman" w:hAnsi="Times New Roman" w:cs="Times New Roman"/>
          <w:sz w:val="24"/>
          <w:szCs w:val="24"/>
        </w:rPr>
        <w:t>i</w:t>
      </w:r>
      <w:r w:rsidR="00717E37" w:rsidRPr="002D391F">
        <w:rPr>
          <w:rFonts w:ascii="Times New Roman" w:hAnsi="Times New Roman" w:cs="Times New Roman"/>
          <w:sz w:val="24"/>
          <w:szCs w:val="24"/>
        </w:rPr>
        <w:t xml:space="preserve"> Osnivač daje saglasnost.</w:t>
      </w:r>
    </w:p>
    <w:p w:rsidR="005E23DE" w:rsidRPr="002D391F" w:rsidRDefault="005E23D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3DE" w:rsidRPr="002D391F" w:rsidRDefault="005E23D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>5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7</w:t>
      </w: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5E23DE" w:rsidRPr="002D391F">
        <w:rPr>
          <w:rFonts w:ascii="Times New Roman" w:hAnsi="Times New Roman" w:cs="Times New Roman"/>
          <w:sz w:val="24"/>
          <w:szCs w:val="24"/>
        </w:rPr>
        <w:t>Cijen</w:t>
      </w:r>
      <w:r w:rsidRPr="002D391F">
        <w:rPr>
          <w:rFonts w:ascii="Times New Roman" w:hAnsi="Times New Roman" w:cs="Times New Roman"/>
          <w:sz w:val="24"/>
          <w:szCs w:val="24"/>
        </w:rPr>
        <w:t>u</w:t>
      </w:r>
      <w:r w:rsidR="005E23DE" w:rsidRPr="002D391F">
        <w:rPr>
          <w:rFonts w:ascii="Times New Roman" w:hAnsi="Times New Roman" w:cs="Times New Roman"/>
          <w:sz w:val="24"/>
          <w:szCs w:val="24"/>
        </w:rPr>
        <w:t xml:space="preserve"> usluga za djelatnost koju obavlja Gradsko pozorište utvrđuje Pozorišni savjet </w:t>
      </w:r>
      <w:proofErr w:type="gramStart"/>
      <w:r w:rsidR="005E23DE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E23DE" w:rsidRPr="002D391F">
        <w:rPr>
          <w:rFonts w:ascii="Times New Roman" w:hAnsi="Times New Roman" w:cs="Times New Roman"/>
          <w:sz w:val="24"/>
          <w:szCs w:val="24"/>
        </w:rPr>
        <w:t xml:space="preserve"> prijedlog direktora. </w:t>
      </w: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5E23DE" w:rsidRPr="002D391F">
        <w:rPr>
          <w:rFonts w:ascii="Times New Roman" w:hAnsi="Times New Roman" w:cs="Times New Roman"/>
          <w:sz w:val="24"/>
          <w:szCs w:val="24"/>
        </w:rPr>
        <w:t xml:space="preserve">Pozorišni savjet može donijeti posebnu odluku kojom </w:t>
      </w:r>
      <w:proofErr w:type="gramStart"/>
      <w:r w:rsidR="005E23DE"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5E23DE" w:rsidRPr="002D391F">
        <w:rPr>
          <w:rFonts w:ascii="Times New Roman" w:hAnsi="Times New Roman" w:cs="Times New Roman"/>
          <w:sz w:val="24"/>
          <w:szCs w:val="24"/>
        </w:rPr>
        <w:t xml:space="preserve"> bliže urediti cijene usluga i ovlašćenje direktora. </w:t>
      </w:r>
    </w:p>
    <w:p w:rsidR="005E23DE" w:rsidRPr="002D391F" w:rsidRDefault="005E23D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4E" w:rsidRPr="002D391F" w:rsidRDefault="007B0E4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58</w:t>
      </w:r>
    </w:p>
    <w:p w:rsidR="007B0E4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7B0E4E" w:rsidRPr="002D391F">
        <w:rPr>
          <w:rFonts w:ascii="Times New Roman" w:hAnsi="Times New Roman" w:cs="Times New Roman"/>
          <w:sz w:val="24"/>
          <w:szCs w:val="24"/>
        </w:rPr>
        <w:t>Imovinu Gradskog poz</w:t>
      </w:r>
      <w:r w:rsidR="00EF5983" w:rsidRPr="002D391F">
        <w:rPr>
          <w:rFonts w:ascii="Times New Roman" w:hAnsi="Times New Roman" w:cs="Times New Roman"/>
          <w:sz w:val="24"/>
          <w:szCs w:val="24"/>
        </w:rPr>
        <w:t>orišta čine stvari, prava i nov</w:t>
      </w:r>
      <w:r w:rsidR="007B0E4E" w:rsidRPr="002D391F">
        <w:rPr>
          <w:rFonts w:ascii="Times New Roman" w:hAnsi="Times New Roman" w:cs="Times New Roman"/>
          <w:sz w:val="24"/>
          <w:szCs w:val="24"/>
        </w:rPr>
        <w:t>čana sredstva koja su obezbijeđ</w:t>
      </w:r>
      <w:r w:rsidR="00717E37" w:rsidRPr="002D391F">
        <w:rPr>
          <w:rFonts w:ascii="Times New Roman" w:hAnsi="Times New Roman" w:cs="Times New Roman"/>
          <w:sz w:val="24"/>
          <w:szCs w:val="24"/>
        </w:rPr>
        <w:t>e</w:t>
      </w:r>
      <w:r w:rsidR="007B0E4E" w:rsidRPr="002D391F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7B0E4E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7B0E4E" w:rsidRPr="002D391F">
        <w:rPr>
          <w:rFonts w:ascii="Times New Roman" w:hAnsi="Times New Roman" w:cs="Times New Roman"/>
          <w:sz w:val="24"/>
          <w:szCs w:val="24"/>
        </w:rPr>
        <w:t xml:space="preserve"> strane Osnivača, stečena obavlja</w:t>
      </w:r>
      <w:r w:rsidRPr="002D391F">
        <w:rPr>
          <w:rFonts w:ascii="Times New Roman" w:hAnsi="Times New Roman" w:cs="Times New Roman"/>
          <w:sz w:val="24"/>
          <w:szCs w:val="24"/>
        </w:rPr>
        <w:t>njem djelatnosti ili pribavljen</w:t>
      </w:r>
      <w:r w:rsidR="007B0E4E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7B0E4E" w:rsidRPr="002D391F">
        <w:rPr>
          <w:rFonts w:ascii="Times New Roman" w:hAnsi="Times New Roman" w:cs="Times New Roman"/>
          <w:sz w:val="24"/>
          <w:szCs w:val="24"/>
        </w:rPr>
        <w:t>iz drugih izvora, evidentirana na način i po postupku utvrđenim zakonom.</w:t>
      </w:r>
    </w:p>
    <w:p w:rsidR="00BC60F8" w:rsidRPr="002D391F" w:rsidRDefault="00BC60F8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0F8" w:rsidRPr="002D391F" w:rsidRDefault="00BC60F8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5E23DE" w:rsidRPr="002D391F">
        <w:rPr>
          <w:rFonts w:ascii="Times New Roman" w:hAnsi="Times New Roman" w:cs="Times New Roman"/>
          <w:b/>
          <w:sz w:val="24"/>
          <w:szCs w:val="24"/>
        </w:rPr>
        <w:t>PROGRAM RADA I IZVJEŠTAJ O RADU</w:t>
      </w:r>
    </w:p>
    <w:p w:rsidR="005E23DE" w:rsidRPr="002D391F" w:rsidRDefault="005E23D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3DE" w:rsidRPr="002D391F" w:rsidRDefault="005E23D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59</w:t>
      </w:r>
    </w:p>
    <w:p w:rsidR="00B6243C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5E23DE" w:rsidRPr="002D391F">
        <w:rPr>
          <w:rFonts w:ascii="Times New Roman" w:hAnsi="Times New Roman" w:cs="Times New Roman"/>
          <w:sz w:val="24"/>
          <w:szCs w:val="24"/>
        </w:rPr>
        <w:t>Za svaku kalendarsku g</w:t>
      </w:r>
      <w:r w:rsidR="00717E37" w:rsidRPr="002D391F">
        <w:rPr>
          <w:rFonts w:ascii="Times New Roman" w:hAnsi="Times New Roman" w:cs="Times New Roman"/>
          <w:sz w:val="24"/>
          <w:szCs w:val="24"/>
        </w:rPr>
        <w:t>odinu Gradsko pozorište donosi P</w:t>
      </w:r>
      <w:r w:rsidR="005E23DE" w:rsidRPr="002D391F">
        <w:rPr>
          <w:rFonts w:ascii="Times New Roman" w:hAnsi="Times New Roman" w:cs="Times New Roman"/>
          <w:sz w:val="24"/>
          <w:szCs w:val="24"/>
        </w:rPr>
        <w:t xml:space="preserve">lan i program rada, koji </w:t>
      </w:r>
      <w:proofErr w:type="gramStart"/>
      <w:r w:rsidR="00B6243C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6243C" w:rsidRPr="002D391F">
        <w:rPr>
          <w:rFonts w:ascii="Times New Roman" w:hAnsi="Times New Roman" w:cs="Times New Roman"/>
          <w:sz w:val="24"/>
          <w:szCs w:val="24"/>
        </w:rPr>
        <w:t xml:space="preserve"> prijedlog direktora </w:t>
      </w:r>
      <w:r w:rsidR="005E23DE" w:rsidRPr="002D391F">
        <w:rPr>
          <w:rFonts w:ascii="Times New Roman" w:hAnsi="Times New Roman" w:cs="Times New Roman"/>
          <w:sz w:val="24"/>
          <w:szCs w:val="24"/>
        </w:rPr>
        <w:t>usvaja Pozorišni savjet.</w:t>
      </w: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5E23DE" w:rsidRPr="002D391F">
        <w:rPr>
          <w:rFonts w:ascii="Times New Roman" w:hAnsi="Times New Roman" w:cs="Times New Roman"/>
          <w:sz w:val="24"/>
          <w:szCs w:val="24"/>
        </w:rPr>
        <w:t>Na Plan i program rada Gradskog pozorišta saglasnost daje Osnivač.</w:t>
      </w:r>
    </w:p>
    <w:p w:rsidR="005E23DE" w:rsidRPr="002D391F" w:rsidRDefault="005E23D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DE" w:rsidRPr="002D391F" w:rsidRDefault="005E23D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7A2C37" w:rsidRPr="002D391F">
        <w:rPr>
          <w:rFonts w:ascii="Times New Roman" w:hAnsi="Times New Roman" w:cs="Times New Roman"/>
          <w:b/>
          <w:sz w:val="24"/>
          <w:szCs w:val="24"/>
        </w:rPr>
        <w:t>6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0</w:t>
      </w:r>
    </w:p>
    <w:p w:rsidR="00B6243C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B6243C" w:rsidRPr="002D391F">
        <w:rPr>
          <w:rFonts w:ascii="Times New Roman" w:hAnsi="Times New Roman" w:cs="Times New Roman"/>
          <w:sz w:val="24"/>
          <w:szCs w:val="24"/>
        </w:rPr>
        <w:t>Plan i program rada Gradskog pozorišta i njegova realizacija uslovljeni su finansijskim sredstvima i mogućnostima predviđenim Budžetom.</w:t>
      </w:r>
    </w:p>
    <w:p w:rsidR="00B6243C" w:rsidRPr="002D391F" w:rsidRDefault="00B6243C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43C" w:rsidRPr="002D391F" w:rsidRDefault="00B6243C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C37" w:rsidRPr="002D391F">
        <w:rPr>
          <w:rFonts w:ascii="Times New Roman" w:hAnsi="Times New Roman" w:cs="Times New Roman"/>
          <w:b/>
          <w:sz w:val="24"/>
          <w:szCs w:val="24"/>
        </w:rPr>
        <w:t>6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1</w:t>
      </w:r>
    </w:p>
    <w:p w:rsidR="00B6243C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B6243C" w:rsidRPr="002D391F">
        <w:rPr>
          <w:rFonts w:ascii="Times New Roman" w:hAnsi="Times New Roman" w:cs="Times New Roman"/>
          <w:sz w:val="24"/>
          <w:szCs w:val="24"/>
        </w:rPr>
        <w:t>U postupku pripremanja i donošenja godišnjeg plana, Gradsko pozorište je dužno da obezb</w:t>
      </w:r>
      <w:r w:rsidR="00E11755" w:rsidRPr="002D391F">
        <w:rPr>
          <w:rFonts w:ascii="Times New Roman" w:hAnsi="Times New Roman" w:cs="Times New Roman"/>
          <w:sz w:val="24"/>
          <w:szCs w:val="24"/>
        </w:rPr>
        <w:t xml:space="preserve">ijedi usklađenost plana </w:t>
      </w:r>
      <w:proofErr w:type="gramStart"/>
      <w:r w:rsidR="00E11755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11755" w:rsidRPr="002D391F">
        <w:rPr>
          <w:rFonts w:ascii="Times New Roman" w:hAnsi="Times New Roman" w:cs="Times New Roman"/>
          <w:sz w:val="24"/>
          <w:szCs w:val="24"/>
        </w:rPr>
        <w:t xml:space="preserve"> potre</w:t>
      </w:r>
      <w:r w:rsidR="00B6243C" w:rsidRPr="002D391F">
        <w:rPr>
          <w:rFonts w:ascii="Times New Roman" w:hAnsi="Times New Roman" w:cs="Times New Roman"/>
          <w:sz w:val="24"/>
          <w:szCs w:val="24"/>
        </w:rPr>
        <w:t xml:space="preserve">bama korišćenja usluga iz svoje djelatnosti i sa materijalnim mogućnostima razvoja. </w:t>
      </w:r>
    </w:p>
    <w:p w:rsidR="00723E27" w:rsidRPr="002D391F" w:rsidRDefault="00723E2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43C" w:rsidRPr="002D391F" w:rsidRDefault="00B6243C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C37" w:rsidRPr="002D391F">
        <w:rPr>
          <w:rFonts w:ascii="Times New Roman" w:hAnsi="Times New Roman" w:cs="Times New Roman"/>
          <w:b/>
          <w:sz w:val="24"/>
          <w:szCs w:val="24"/>
        </w:rPr>
        <w:t>6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2</w:t>
      </w:r>
    </w:p>
    <w:p w:rsidR="00B6243C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Ako u toku realizacije P</w:t>
      </w:r>
      <w:r w:rsidR="00B6243C" w:rsidRPr="002D391F">
        <w:rPr>
          <w:rFonts w:ascii="Times New Roman" w:hAnsi="Times New Roman" w:cs="Times New Roman"/>
          <w:sz w:val="24"/>
          <w:szCs w:val="24"/>
        </w:rPr>
        <w:t>lana i programa rada i razvoja nastupe okolnosti koje onemogućavaju nj</w:t>
      </w:r>
      <w:r w:rsidR="00717E37" w:rsidRPr="002D391F">
        <w:rPr>
          <w:rFonts w:ascii="Times New Roman" w:hAnsi="Times New Roman" w:cs="Times New Roman"/>
          <w:sz w:val="24"/>
          <w:szCs w:val="24"/>
        </w:rPr>
        <w:t>e</w:t>
      </w:r>
      <w:r w:rsidRPr="002D391F">
        <w:rPr>
          <w:rFonts w:ascii="Times New Roman" w:hAnsi="Times New Roman" w:cs="Times New Roman"/>
          <w:sz w:val="24"/>
          <w:szCs w:val="24"/>
        </w:rPr>
        <w:t>govo</w:t>
      </w:r>
      <w:r w:rsidR="00B6243C" w:rsidRPr="002D391F">
        <w:rPr>
          <w:rFonts w:ascii="Times New Roman" w:hAnsi="Times New Roman" w:cs="Times New Roman"/>
          <w:sz w:val="24"/>
          <w:szCs w:val="24"/>
        </w:rPr>
        <w:t xml:space="preserve"> izvršenje, direktor </w:t>
      </w:r>
      <w:proofErr w:type="gramStart"/>
      <w:r w:rsidR="00B6243C"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B6243C" w:rsidRPr="002D391F">
        <w:rPr>
          <w:rFonts w:ascii="Times New Roman" w:hAnsi="Times New Roman" w:cs="Times New Roman"/>
          <w:sz w:val="24"/>
          <w:szCs w:val="24"/>
        </w:rPr>
        <w:t xml:space="preserve"> Pozorišnom savjetu podnijeti izvještaj o uzrocima neizvršenja plana, preduzeti odgovarajuće mjere i o tom</w:t>
      </w:r>
      <w:r w:rsidR="00717E37" w:rsidRPr="002D391F">
        <w:rPr>
          <w:rFonts w:ascii="Times New Roman" w:hAnsi="Times New Roman" w:cs="Times New Roman"/>
          <w:sz w:val="24"/>
          <w:szCs w:val="24"/>
        </w:rPr>
        <w:t>e</w:t>
      </w:r>
      <w:r w:rsidR="00B6243C" w:rsidRPr="002D391F">
        <w:rPr>
          <w:rFonts w:ascii="Times New Roman" w:hAnsi="Times New Roman" w:cs="Times New Roman"/>
          <w:sz w:val="24"/>
          <w:szCs w:val="24"/>
        </w:rPr>
        <w:t xml:space="preserve"> obavijestiti nadležni organ za oblast kulture. </w:t>
      </w:r>
    </w:p>
    <w:p w:rsidR="00B6243C" w:rsidRPr="002D391F" w:rsidRDefault="00B6243C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43C" w:rsidRPr="002D391F" w:rsidRDefault="00B6243C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3</w:t>
      </w:r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A2C37" w:rsidRPr="002D391F">
        <w:rPr>
          <w:rFonts w:ascii="Times New Roman" w:hAnsi="Times New Roman" w:cs="Times New Roman"/>
          <w:sz w:val="24"/>
          <w:szCs w:val="24"/>
        </w:rPr>
        <w:t>Direktor</w:t>
      </w:r>
      <w:r w:rsidR="005E23DE" w:rsidRPr="002D39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23D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priprema godišnji</w:t>
      </w:r>
      <w:r w:rsidR="00717E3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5E23D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zvještaj o radu.</w:t>
      </w:r>
      <w:proofErr w:type="gramEnd"/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gramStart"/>
      <w:r w:rsidR="005E23D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Izvještaj o radu Gradskog pozorišta usvaja Pozorišni savjet.</w:t>
      </w:r>
      <w:proofErr w:type="gramEnd"/>
    </w:p>
    <w:p w:rsidR="005E23DE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E23D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se dostavlja Osnivaču </w:t>
      </w:r>
      <w:proofErr w:type="gramStart"/>
      <w:r w:rsidR="005E23D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="005E23D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razmatranje</w:t>
      </w:r>
      <w:r w:rsidR="007A2C3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usvajanje</w:t>
      </w:r>
      <w:r w:rsidR="005E23D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23DE" w:rsidRPr="002D391F" w:rsidRDefault="005E23D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02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3C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B6243C" w:rsidRPr="002D391F">
        <w:rPr>
          <w:rFonts w:ascii="Times New Roman" w:hAnsi="Times New Roman" w:cs="Times New Roman"/>
          <w:b/>
          <w:sz w:val="24"/>
          <w:szCs w:val="24"/>
        </w:rPr>
        <w:t>SARADNJA SA SRODNIM USTANOVAMA I ORGANIZACIJAMA</w:t>
      </w:r>
    </w:p>
    <w:p w:rsidR="00B6243C" w:rsidRPr="002D391F" w:rsidRDefault="00B6243C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DE" w:rsidRPr="002D391F" w:rsidRDefault="005E23D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>6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4</w:t>
      </w:r>
    </w:p>
    <w:p w:rsidR="00B6243C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B6243C" w:rsidRPr="002D391F">
        <w:rPr>
          <w:rFonts w:ascii="Times New Roman" w:hAnsi="Times New Roman" w:cs="Times New Roman"/>
          <w:sz w:val="24"/>
          <w:szCs w:val="24"/>
        </w:rPr>
        <w:t>U cilju efikasnijeg i kvalitetnijeg obavljanja djelatnosti, Gradsko pozoriš</w:t>
      </w:r>
      <w:r w:rsidRPr="002D391F">
        <w:rPr>
          <w:rFonts w:ascii="Times New Roman" w:hAnsi="Times New Roman" w:cs="Times New Roman"/>
          <w:sz w:val="24"/>
          <w:szCs w:val="24"/>
        </w:rPr>
        <w:t>t</w:t>
      </w:r>
      <w:r w:rsidR="00B6243C" w:rsidRPr="002D391F">
        <w:rPr>
          <w:rFonts w:ascii="Times New Roman" w:hAnsi="Times New Roman" w:cs="Times New Roman"/>
          <w:sz w:val="24"/>
          <w:szCs w:val="24"/>
        </w:rPr>
        <w:t xml:space="preserve">e može da ostvaruje saradnju sa drugim ustanovama iz oblasti </w:t>
      </w:r>
      <w:r w:rsidRPr="002D391F">
        <w:rPr>
          <w:rFonts w:ascii="Times New Roman" w:hAnsi="Times New Roman" w:cs="Times New Roman"/>
          <w:sz w:val="24"/>
          <w:szCs w:val="24"/>
        </w:rPr>
        <w:t>k</w:t>
      </w:r>
      <w:r w:rsidR="00B6243C" w:rsidRPr="002D391F">
        <w:rPr>
          <w:rFonts w:ascii="Times New Roman" w:hAnsi="Times New Roman" w:cs="Times New Roman"/>
          <w:sz w:val="24"/>
          <w:szCs w:val="24"/>
        </w:rPr>
        <w:t>ulture unutar javnog, privatnog i civilnog sektora u Crnoj Gori (</w:t>
      </w:r>
      <w:r w:rsidR="004F4597" w:rsidRPr="002D391F">
        <w:rPr>
          <w:rFonts w:ascii="Times New Roman" w:hAnsi="Times New Roman" w:cs="Times New Roman"/>
          <w:sz w:val="24"/>
          <w:szCs w:val="24"/>
        </w:rPr>
        <w:t xml:space="preserve">partnerstva, koprodukcije, pozorišne </w:t>
      </w:r>
      <w:proofErr w:type="gramStart"/>
      <w:r w:rsidR="004F4597" w:rsidRPr="002D391F">
        <w:rPr>
          <w:rFonts w:ascii="Times New Roman" w:hAnsi="Times New Roman" w:cs="Times New Roman"/>
          <w:sz w:val="24"/>
          <w:szCs w:val="24"/>
        </w:rPr>
        <w:t>mreže, ...)</w:t>
      </w:r>
      <w:proofErr w:type="gramEnd"/>
      <w:r w:rsidR="004F4597" w:rsidRPr="002D391F">
        <w:rPr>
          <w:rFonts w:ascii="Times New Roman" w:hAnsi="Times New Roman" w:cs="Times New Roman"/>
          <w:sz w:val="24"/>
          <w:szCs w:val="24"/>
        </w:rPr>
        <w:t>.</w:t>
      </w:r>
    </w:p>
    <w:p w:rsidR="004F4597" w:rsidRPr="002D391F" w:rsidRDefault="004F4597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A6D" w:rsidRPr="002D391F" w:rsidRDefault="00D26A6D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91F" w:rsidRDefault="002D391F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A6D" w:rsidRPr="002D391F" w:rsidRDefault="00D26A6D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IX. DAN GRADSKOG POZORIŠTA I NAGRADE</w:t>
      </w:r>
    </w:p>
    <w:p w:rsidR="00A400AD" w:rsidRPr="002D391F" w:rsidRDefault="00A400AD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0AD" w:rsidRPr="002D391F" w:rsidRDefault="00A400AD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6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5</w:t>
      </w:r>
    </w:p>
    <w:p w:rsidR="00A400AD" w:rsidRPr="002D391F" w:rsidRDefault="005F323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400AD" w:rsidRPr="002D391F">
        <w:rPr>
          <w:rFonts w:ascii="Times New Roman" w:hAnsi="Times New Roman" w:cs="Times New Roman"/>
          <w:sz w:val="24"/>
          <w:szCs w:val="24"/>
        </w:rPr>
        <w:t>Dan Gradskog pozorišta je 27.</w:t>
      </w:r>
      <w:proofErr w:type="gramEnd"/>
      <w:r w:rsidR="00A400AD" w:rsidRPr="002D3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00AD" w:rsidRPr="002D391F">
        <w:rPr>
          <w:rFonts w:ascii="Times New Roman" w:hAnsi="Times New Roman" w:cs="Times New Roman"/>
          <w:sz w:val="24"/>
          <w:szCs w:val="24"/>
        </w:rPr>
        <w:t>decembar</w:t>
      </w:r>
      <w:proofErr w:type="gramEnd"/>
      <w:r w:rsidR="00A400AD" w:rsidRPr="002D391F">
        <w:rPr>
          <w:rFonts w:ascii="Times New Roman" w:hAnsi="Times New Roman" w:cs="Times New Roman"/>
          <w:sz w:val="24"/>
          <w:szCs w:val="24"/>
        </w:rPr>
        <w:t>.</w:t>
      </w:r>
    </w:p>
    <w:p w:rsidR="00A400AD" w:rsidRPr="002D391F" w:rsidRDefault="00A400AD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B99" w:rsidRPr="002D391F" w:rsidRDefault="00976B9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0AD" w:rsidRPr="002D391F" w:rsidRDefault="00A400AD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6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6</w:t>
      </w:r>
    </w:p>
    <w:p w:rsidR="00976B99" w:rsidRPr="002D391F" w:rsidRDefault="00976B9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0AD" w:rsidRPr="002D391F" w:rsidRDefault="005F323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00AD" w:rsidRPr="002D391F">
        <w:rPr>
          <w:rFonts w:ascii="Times New Roman" w:hAnsi="Times New Roman" w:cs="Times New Roman"/>
          <w:sz w:val="24"/>
          <w:szCs w:val="24"/>
        </w:rPr>
        <w:t>U Gradskom pozorištu su ustanovljene nagrade: “Vasilije Ivanović Šćućkin” i Godišnja nagrada Gradskog pozorišta.</w:t>
      </w:r>
    </w:p>
    <w:p w:rsidR="00A400AD" w:rsidRPr="002D391F" w:rsidRDefault="00A400AD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0AD" w:rsidRPr="002D391F" w:rsidRDefault="00A400AD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6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7</w:t>
      </w:r>
    </w:p>
    <w:p w:rsidR="005F3233" w:rsidRPr="002D391F" w:rsidRDefault="005F323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A400AD" w:rsidRPr="002D391F">
        <w:rPr>
          <w:rFonts w:ascii="Times New Roman" w:hAnsi="Times New Roman" w:cs="Times New Roman"/>
          <w:sz w:val="24"/>
          <w:szCs w:val="24"/>
        </w:rPr>
        <w:t>Nag</w:t>
      </w:r>
      <w:r w:rsidRPr="002D391F">
        <w:rPr>
          <w:rFonts w:ascii="Times New Roman" w:hAnsi="Times New Roman" w:cs="Times New Roman"/>
          <w:sz w:val="24"/>
          <w:szCs w:val="24"/>
        </w:rPr>
        <w:t>rada “Vasilije Ivanović Šćućin” je dobila ime po osnivaču G</w:t>
      </w:r>
      <w:r w:rsidR="00A400AD" w:rsidRPr="002D391F">
        <w:rPr>
          <w:rFonts w:ascii="Times New Roman" w:hAnsi="Times New Roman" w:cs="Times New Roman"/>
          <w:sz w:val="24"/>
          <w:szCs w:val="24"/>
        </w:rPr>
        <w:t xml:space="preserve">radskog pozorišta i dodjeljuje se za izuzetna umjetnička ostvarenja </w:t>
      </w:r>
      <w:r w:rsidRPr="002D391F">
        <w:rPr>
          <w:rFonts w:ascii="Times New Roman" w:hAnsi="Times New Roman" w:cs="Times New Roman"/>
          <w:sz w:val="24"/>
          <w:szCs w:val="24"/>
        </w:rPr>
        <w:t xml:space="preserve">iz oblasti pozorišne umjetnosti za djecu i odrasle (dramski tekst, režija, gluma, kostim, scenografija,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muzika, ...)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0AD" w:rsidRPr="002D391F" w:rsidRDefault="005F323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Nagrada se može dodijeliti i za životno djelo radniku u kulturi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umjetniku čiji je rad obilježio vrijeme u kojem je djelovao i trajno doprinio razvoju Gradskog pozorišta.</w:t>
      </w:r>
    </w:p>
    <w:p w:rsidR="005F3233" w:rsidRPr="002D391F" w:rsidRDefault="005F323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Pozorišni savjet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posebnim Pravilnikom utvrditi uslove, način</w:t>
      </w:r>
      <w:r w:rsidR="006F64AF" w:rsidRPr="002D391F">
        <w:rPr>
          <w:rFonts w:ascii="Times New Roman" w:hAnsi="Times New Roman" w:cs="Times New Roman"/>
          <w:sz w:val="24"/>
          <w:szCs w:val="24"/>
        </w:rPr>
        <w:t>, visinu</w:t>
      </w:r>
      <w:r w:rsidRPr="002D391F">
        <w:rPr>
          <w:rFonts w:ascii="Times New Roman" w:hAnsi="Times New Roman" w:cs="Times New Roman"/>
          <w:sz w:val="24"/>
          <w:szCs w:val="24"/>
        </w:rPr>
        <w:t xml:space="preserve"> i postupak za dodjelu Nagrade iz stav</w:t>
      </w:r>
      <w:r w:rsidR="004B56BC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 xml:space="preserve"> 1 ovog člana.</w:t>
      </w:r>
    </w:p>
    <w:p w:rsidR="005F3233" w:rsidRPr="002D391F" w:rsidRDefault="005F323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233" w:rsidRPr="002D391F" w:rsidRDefault="005F3233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8A6E18" w:rsidRPr="002D391F">
        <w:rPr>
          <w:rFonts w:ascii="Times New Roman" w:hAnsi="Times New Roman" w:cs="Times New Roman"/>
          <w:b/>
          <w:sz w:val="24"/>
          <w:szCs w:val="24"/>
        </w:rPr>
        <w:t>68</w:t>
      </w:r>
    </w:p>
    <w:p w:rsidR="005F3233" w:rsidRPr="002D391F" w:rsidRDefault="005F323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Godišnja nagrada Gradskog pozorišta je priznanje koje se dodjeljuje zaposlenima u Gradskom pozorištu, za istaknute rezultate u radu i posebna umjetnička dostignuća, u toku godine u kojoj se dodjeljuje.</w:t>
      </w:r>
      <w:proofErr w:type="gramEnd"/>
    </w:p>
    <w:p w:rsidR="005F3233" w:rsidRPr="002D391F" w:rsidRDefault="005F323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Pozorišni savjet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posebnim Pravilnikom utvrditi uslove, način</w:t>
      </w:r>
      <w:r w:rsidR="006F64AF" w:rsidRPr="002D391F">
        <w:rPr>
          <w:rFonts w:ascii="Times New Roman" w:hAnsi="Times New Roman" w:cs="Times New Roman"/>
          <w:sz w:val="24"/>
          <w:szCs w:val="24"/>
        </w:rPr>
        <w:t>, visinu</w:t>
      </w:r>
      <w:r w:rsidRPr="002D391F">
        <w:rPr>
          <w:rFonts w:ascii="Times New Roman" w:hAnsi="Times New Roman" w:cs="Times New Roman"/>
          <w:sz w:val="24"/>
          <w:szCs w:val="24"/>
        </w:rPr>
        <w:t xml:space="preserve"> i postupak za dodjelu Nagrade iz stav</w:t>
      </w:r>
      <w:r w:rsidR="004B56BC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 xml:space="preserve"> 1 ovog člana.</w:t>
      </w:r>
    </w:p>
    <w:p w:rsidR="009B5702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E27" w:rsidRPr="002D391F" w:rsidRDefault="004B26E4" w:rsidP="004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 69</w:t>
      </w:r>
    </w:p>
    <w:p w:rsidR="004B26E4" w:rsidRPr="002D391F" w:rsidRDefault="006F64AF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4B26E4" w:rsidRPr="002D391F">
        <w:rPr>
          <w:rFonts w:ascii="Times New Roman" w:hAnsi="Times New Roman" w:cs="Times New Roman"/>
          <w:sz w:val="24"/>
          <w:szCs w:val="24"/>
        </w:rPr>
        <w:t xml:space="preserve">Ukoliko su sredstva za nagrade iz člana 66 ovog Statuta </w:t>
      </w:r>
      <w:r w:rsidR="00112338" w:rsidRPr="002D391F">
        <w:rPr>
          <w:rFonts w:ascii="Times New Roman" w:hAnsi="Times New Roman" w:cs="Times New Roman"/>
          <w:sz w:val="24"/>
          <w:szCs w:val="24"/>
        </w:rPr>
        <w:t>planirana</w:t>
      </w:r>
      <w:r w:rsidR="004B26E4" w:rsidRPr="002D391F">
        <w:rPr>
          <w:rFonts w:ascii="Times New Roman" w:hAnsi="Times New Roman" w:cs="Times New Roman"/>
          <w:sz w:val="24"/>
          <w:szCs w:val="24"/>
        </w:rPr>
        <w:t xml:space="preserve"> Budžetom Glavnog grada, prije početka procedure za dodjelu istih, potrebno je pribaviti pisanu potvrdu Sekretarijata za finansije da su sredstva </w:t>
      </w:r>
      <w:r w:rsidR="00112338" w:rsidRPr="002D391F">
        <w:rPr>
          <w:rFonts w:ascii="Times New Roman" w:hAnsi="Times New Roman" w:cs="Times New Roman"/>
          <w:sz w:val="24"/>
          <w:szCs w:val="24"/>
        </w:rPr>
        <w:t>obezbijeđena</w:t>
      </w:r>
      <w:r w:rsidR="004B26E4" w:rsidRPr="002D391F">
        <w:rPr>
          <w:rFonts w:ascii="Times New Roman" w:hAnsi="Times New Roman" w:cs="Times New Roman"/>
          <w:sz w:val="24"/>
          <w:szCs w:val="24"/>
        </w:rPr>
        <w:t>.</w:t>
      </w:r>
    </w:p>
    <w:p w:rsidR="004B26E4" w:rsidRPr="002D391F" w:rsidRDefault="004B26E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13" w:rsidRPr="002D391F" w:rsidRDefault="002F0B1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597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4F4597" w:rsidRPr="002D391F">
        <w:rPr>
          <w:rFonts w:ascii="Times New Roman" w:hAnsi="Times New Roman" w:cs="Times New Roman"/>
          <w:b/>
          <w:sz w:val="24"/>
          <w:szCs w:val="24"/>
        </w:rPr>
        <w:t>JAVNOST RADA</w:t>
      </w:r>
      <w:r w:rsidR="008E33AE" w:rsidRPr="002D391F">
        <w:rPr>
          <w:rFonts w:ascii="Times New Roman" w:hAnsi="Times New Roman" w:cs="Times New Roman"/>
          <w:b/>
          <w:sz w:val="24"/>
          <w:szCs w:val="24"/>
        </w:rPr>
        <w:t>, INFORMISA</w:t>
      </w:r>
      <w:r w:rsidR="00E11755" w:rsidRPr="002D391F">
        <w:rPr>
          <w:rFonts w:ascii="Times New Roman" w:hAnsi="Times New Roman" w:cs="Times New Roman"/>
          <w:b/>
          <w:sz w:val="24"/>
          <w:szCs w:val="24"/>
        </w:rPr>
        <w:t>N</w:t>
      </w:r>
      <w:r w:rsidR="008E33AE" w:rsidRPr="002D391F">
        <w:rPr>
          <w:rFonts w:ascii="Times New Roman" w:hAnsi="Times New Roman" w:cs="Times New Roman"/>
          <w:b/>
          <w:sz w:val="24"/>
          <w:szCs w:val="24"/>
        </w:rPr>
        <w:t>JE ZAPOSLENIH I ZAŠTITA PODATAKA</w:t>
      </w:r>
    </w:p>
    <w:p w:rsidR="008E33AE" w:rsidRPr="002D391F" w:rsidRDefault="008E33A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Javnost rada</w:t>
      </w: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3AE" w:rsidRPr="002D391F" w:rsidRDefault="004F4597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CD9" w:rsidRPr="002D391F">
        <w:rPr>
          <w:rFonts w:ascii="Times New Roman" w:hAnsi="Times New Roman" w:cs="Times New Roman"/>
          <w:b/>
          <w:sz w:val="24"/>
          <w:szCs w:val="24"/>
        </w:rPr>
        <w:t>70</w:t>
      </w:r>
    </w:p>
    <w:p w:rsidR="004F4597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F4597" w:rsidRPr="002D391F">
        <w:rPr>
          <w:rFonts w:ascii="Times New Roman" w:hAnsi="Times New Roman" w:cs="Times New Roman"/>
          <w:sz w:val="24"/>
          <w:szCs w:val="24"/>
        </w:rPr>
        <w:t>Rad Gradskog pozorišta je javan.</w:t>
      </w:r>
      <w:proofErr w:type="gramEnd"/>
      <w:r w:rsidR="004F4597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97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4F4597" w:rsidRPr="002D391F">
        <w:rPr>
          <w:rFonts w:ascii="Times New Roman" w:hAnsi="Times New Roman" w:cs="Times New Roman"/>
          <w:sz w:val="24"/>
          <w:szCs w:val="24"/>
        </w:rPr>
        <w:t>Javnost rada G</w:t>
      </w:r>
      <w:r w:rsidR="00772CD4" w:rsidRPr="002D391F">
        <w:rPr>
          <w:rFonts w:ascii="Times New Roman" w:hAnsi="Times New Roman" w:cs="Times New Roman"/>
          <w:sz w:val="24"/>
          <w:szCs w:val="24"/>
        </w:rPr>
        <w:t>ra</w:t>
      </w:r>
      <w:r w:rsidR="004F4597" w:rsidRPr="002D391F">
        <w:rPr>
          <w:rFonts w:ascii="Times New Roman" w:hAnsi="Times New Roman" w:cs="Times New Roman"/>
          <w:sz w:val="24"/>
          <w:szCs w:val="24"/>
        </w:rPr>
        <w:t>dskog pozorišta obezbjeđuje se</w:t>
      </w:r>
      <w:r w:rsidRPr="002D391F">
        <w:rPr>
          <w:rFonts w:ascii="Times New Roman" w:hAnsi="Times New Roman" w:cs="Times New Roman"/>
          <w:sz w:val="24"/>
          <w:szCs w:val="24"/>
        </w:rPr>
        <w:t>:</w:t>
      </w:r>
    </w:p>
    <w:p w:rsidR="004F4597" w:rsidRPr="002D391F" w:rsidRDefault="009B5702" w:rsidP="00B50CD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o</w:t>
      </w:r>
      <w:r w:rsidR="004F4597" w:rsidRPr="002D391F">
        <w:rPr>
          <w:rFonts w:ascii="Times New Roman" w:hAnsi="Times New Roman" w:cs="Times New Roman"/>
          <w:sz w:val="24"/>
          <w:szCs w:val="24"/>
        </w:rPr>
        <w:t>b</w:t>
      </w:r>
      <w:r w:rsidR="00EF5983" w:rsidRPr="002D391F">
        <w:rPr>
          <w:rFonts w:ascii="Times New Roman" w:hAnsi="Times New Roman" w:cs="Times New Roman"/>
          <w:sz w:val="24"/>
          <w:szCs w:val="24"/>
        </w:rPr>
        <w:t>j</w:t>
      </w:r>
      <w:r w:rsidR="004F4597" w:rsidRPr="002D391F">
        <w:rPr>
          <w:rFonts w:ascii="Times New Roman" w:hAnsi="Times New Roman" w:cs="Times New Roman"/>
          <w:sz w:val="24"/>
          <w:szCs w:val="24"/>
        </w:rPr>
        <w:t>avljivanjem</w:t>
      </w:r>
      <w:r w:rsidRPr="002D391F">
        <w:rPr>
          <w:rFonts w:ascii="Times New Roman" w:hAnsi="Times New Roman" w:cs="Times New Roman"/>
          <w:sz w:val="24"/>
          <w:szCs w:val="24"/>
        </w:rPr>
        <w:t xml:space="preserve"> Plana i programa rada, I</w:t>
      </w:r>
      <w:r w:rsidR="004F4597" w:rsidRPr="002D391F">
        <w:rPr>
          <w:rFonts w:ascii="Times New Roman" w:hAnsi="Times New Roman" w:cs="Times New Roman"/>
          <w:sz w:val="24"/>
          <w:szCs w:val="24"/>
        </w:rPr>
        <w:t>zvještaja o radu, opštih akata</w:t>
      </w:r>
      <w:r w:rsidRPr="002D391F">
        <w:rPr>
          <w:rFonts w:ascii="Times New Roman" w:hAnsi="Times New Roman" w:cs="Times New Roman"/>
          <w:sz w:val="24"/>
          <w:szCs w:val="24"/>
        </w:rPr>
        <w:t>;</w:t>
      </w:r>
    </w:p>
    <w:p w:rsidR="004F4597" w:rsidRPr="002D391F" w:rsidRDefault="009B5702" w:rsidP="00B50CD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d</w:t>
      </w:r>
      <w:r w:rsidR="004F4597" w:rsidRPr="002D391F">
        <w:rPr>
          <w:rFonts w:ascii="Times New Roman" w:hAnsi="Times New Roman" w:cs="Times New Roman"/>
          <w:sz w:val="24"/>
          <w:szCs w:val="24"/>
        </w:rPr>
        <w:t>avanjem saopštenja za javnost, organizova</w:t>
      </w:r>
      <w:r w:rsidR="00717E37" w:rsidRPr="002D391F">
        <w:rPr>
          <w:rFonts w:ascii="Times New Roman" w:hAnsi="Times New Roman" w:cs="Times New Roman"/>
          <w:sz w:val="24"/>
          <w:szCs w:val="24"/>
        </w:rPr>
        <w:t>njem</w:t>
      </w:r>
      <w:r w:rsidR="004F4597" w:rsidRPr="002D391F">
        <w:rPr>
          <w:rFonts w:ascii="Times New Roman" w:hAnsi="Times New Roman" w:cs="Times New Roman"/>
          <w:sz w:val="24"/>
          <w:szCs w:val="24"/>
        </w:rPr>
        <w:t xml:space="preserve"> konferencija za štampu, javnih diskusija i</w:t>
      </w:r>
      <w:r w:rsidRPr="002D391F">
        <w:rPr>
          <w:rFonts w:ascii="Times New Roman" w:hAnsi="Times New Roman" w:cs="Times New Roman"/>
          <w:sz w:val="24"/>
          <w:szCs w:val="24"/>
        </w:rPr>
        <w:t xml:space="preserve"> n</w:t>
      </w:r>
      <w:r w:rsidR="004F4597" w:rsidRPr="002D391F">
        <w:rPr>
          <w:rFonts w:ascii="Times New Roman" w:hAnsi="Times New Roman" w:cs="Times New Roman"/>
          <w:sz w:val="24"/>
          <w:szCs w:val="24"/>
        </w:rPr>
        <w:t>a drugi način</w:t>
      </w:r>
      <w:r w:rsidRPr="002D391F">
        <w:rPr>
          <w:rFonts w:ascii="Times New Roman" w:hAnsi="Times New Roman" w:cs="Times New Roman"/>
          <w:sz w:val="24"/>
          <w:szCs w:val="24"/>
        </w:rPr>
        <w:t>;</w:t>
      </w:r>
    </w:p>
    <w:p w:rsidR="004F4597" w:rsidRPr="002D391F" w:rsidRDefault="009B5702" w:rsidP="00B50CD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F4597" w:rsidRPr="002D391F">
        <w:rPr>
          <w:rFonts w:ascii="Times New Roman" w:hAnsi="Times New Roman" w:cs="Times New Roman"/>
          <w:sz w:val="24"/>
          <w:szCs w:val="24"/>
        </w:rPr>
        <w:t>aradnjom sa stručnim i naučnim institucijama, strukovnim udruženjima, nevladinim organizacijama, umjetnicima i stručnjacima u kulturi, medijima i drugim subjektima čiji je rad i djelovanje od interesa za ostvarivanje pozorišne djelatnosti</w:t>
      </w:r>
      <w:r w:rsidRPr="002D391F">
        <w:rPr>
          <w:rFonts w:ascii="Times New Roman" w:hAnsi="Times New Roman" w:cs="Times New Roman"/>
          <w:sz w:val="24"/>
          <w:szCs w:val="24"/>
        </w:rPr>
        <w:t>;</w:t>
      </w:r>
    </w:p>
    <w:p w:rsidR="004F4597" w:rsidRPr="002D391F" w:rsidRDefault="009B5702" w:rsidP="00B50CD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i</w:t>
      </w:r>
      <w:r w:rsidR="004F4597" w:rsidRPr="002D391F">
        <w:rPr>
          <w:rFonts w:ascii="Times New Roman" w:hAnsi="Times New Roman" w:cs="Times New Roman"/>
          <w:sz w:val="24"/>
          <w:szCs w:val="24"/>
        </w:rPr>
        <w:t>nformisanjem zaposlenih o pitanjima koja su od značaja za organizaciju rada, ekonomski i socijalni položaj zaposlenih</w:t>
      </w:r>
      <w:r w:rsidRPr="002D391F">
        <w:rPr>
          <w:rFonts w:ascii="Times New Roman" w:hAnsi="Times New Roman" w:cs="Times New Roman"/>
          <w:sz w:val="24"/>
          <w:szCs w:val="24"/>
        </w:rPr>
        <w:t>;</w:t>
      </w:r>
    </w:p>
    <w:p w:rsidR="004F4597" w:rsidRPr="002D391F" w:rsidRDefault="009B5702" w:rsidP="00B50CD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sz w:val="24"/>
          <w:szCs w:val="24"/>
        </w:rPr>
        <w:t>o</w:t>
      </w:r>
      <w:r w:rsidR="004F4597" w:rsidRPr="002D391F">
        <w:rPr>
          <w:rFonts w:ascii="Times New Roman" w:hAnsi="Times New Roman" w:cs="Times New Roman"/>
          <w:sz w:val="24"/>
          <w:szCs w:val="24"/>
        </w:rPr>
        <w:t>mogućavanjem</w:t>
      </w:r>
      <w:proofErr w:type="gramEnd"/>
      <w:r w:rsidR="004F4597" w:rsidRPr="002D391F">
        <w:rPr>
          <w:rFonts w:ascii="Times New Roman" w:hAnsi="Times New Roman" w:cs="Times New Roman"/>
          <w:sz w:val="24"/>
          <w:szCs w:val="24"/>
        </w:rPr>
        <w:t xml:space="preserve"> pristupa informacijama u skladu sa zakonom</w:t>
      </w:r>
      <w:r w:rsidRPr="002D391F">
        <w:rPr>
          <w:rFonts w:ascii="Times New Roman" w:hAnsi="Times New Roman" w:cs="Times New Roman"/>
          <w:sz w:val="24"/>
          <w:szCs w:val="24"/>
        </w:rPr>
        <w:t>.</w:t>
      </w:r>
    </w:p>
    <w:p w:rsidR="004F4597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4F4597" w:rsidRPr="002D391F">
        <w:rPr>
          <w:rFonts w:ascii="Times New Roman" w:hAnsi="Times New Roman" w:cs="Times New Roman"/>
          <w:sz w:val="24"/>
          <w:szCs w:val="24"/>
        </w:rPr>
        <w:t xml:space="preserve">Javnost rada Gradskog pozorišta obezbjeđuju Pozorišni savjet i direktor, u skladu </w:t>
      </w:r>
      <w:proofErr w:type="gramStart"/>
      <w:r w:rsidR="004F4597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F4597" w:rsidRPr="002D391F">
        <w:rPr>
          <w:rFonts w:ascii="Times New Roman" w:hAnsi="Times New Roman" w:cs="Times New Roman"/>
          <w:sz w:val="24"/>
          <w:szCs w:val="24"/>
        </w:rPr>
        <w:t xml:space="preserve"> svojim nadležnostima.</w:t>
      </w:r>
    </w:p>
    <w:p w:rsidR="004F4597" w:rsidRPr="002D391F" w:rsidRDefault="004F4597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99" w:rsidRPr="002D391F" w:rsidRDefault="00976B99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99" w:rsidRPr="002D391F" w:rsidRDefault="00976B99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99" w:rsidRPr="002D391F" w:rsidRDefault="00976B99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99" w:rsidRPr="002D391F" w:rsidRDefault="00976B99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Informisanje zap</w:t>
      </w:r>
      <w:r w:rsidR="00E11755" w:rsidRPr="002D391F">
        <w:rPr>
          <w:rFonts w:ascii="Times New Roman" w:hAnsi="Times New Roman" w:cs="Times New Roman"/>
          <w:b/>
          <w:sz w:val="24"/>
          <w:szCs w:val="24"/>
        </w:rPr>
        <w:t>oslenih</w:t>
      </w: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597" w:rsidRPr="002D391F" w:rsidRDefault="008E33A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E78" w:rsidRPr="002D391F">
        <w:rPr>
          <w:rFonts w:ascii="Times New Roman" w:hAnsi="Times New Roman" w:cs="Times New Roman"/>
          <w:b/>
          <w:sz w:val="24"/>
          <w:szCs w:val="24"/>
        </w:rPr>
        <w:t>7</w:t>
      </w:r>
      <w:r w:rsidR="00986CD9" w:rsidRPr="002D391F">
        <w:rPr>
          <w:rFonts w:ascii="Times New Roman" w:hAnsi="Times New Roman" w:cs="Times New Roman"/>
          <w:b/>
          <w:sz w:val="24"/>
          <w:szCs w:val="24"/>
        </w:rPr>
        <w:t>1</w:t>
      </w:r>
    </w:p>
    <w:p w:rsidR="00976B99" w:rsidRPr="002D391F" w:rsidRDefault="00976B99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702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E33AE" w:rsidRPr="002D391F">
        <w:rPr>
          <w:rFonts w:ascii="Times New Roman" w:hAnsi="Times New Roman" w:cs="Times New Roman"/>
          <w:sz w:val="24"/>
          <w:szCs w:val="24"/>
        </w:rPr>
        <w:t>Informisanje</w:t>
      </w:r>
      <w:r w:rsidR="004F4597" w:rsidRPr="002D391F">
        <w:rPr>
          <w:rFonts w:ascii="Times New Roman" w:hAnsi="Times New Roman" w:cs="Times New Roman"/>
          <w:sz w:val="24"/>
          <w:szCs w:val="24"/>
        </w:rPr>
        <w:t xml:space="preserve"> zaposlenih se vrši putem objavljivanja </w:t>
      </w:r>
      <w:r w:rsidRPr="002D391F">
        <w:rPr>
          <w:rFonts w:ascii="Times New Roman" w:hAnsi="Times New Roman" w:cs="Times New Roman"/>
          <w:sz w:val="24"/>
          <w:szCs w:val="24"/>
        </w:rPr>
        <w:t xml:space="preserve">opštih akata, odluka, drugih akata organa, izvještaja i informacija, </w:t>
      </w:r>
      <w:proofErr w:type="gramStart"/>
      <w:r w:rsidR="004F4597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F4597" w:rsidRPr="002D391F">
        <w:rPr>
          <w:rFonts w:ascii="Times New Roman" w:hAnsi="Times New Roman" w:cs="Times New Roman"/>
          <w:sz w:val="24"/>
          <w:szCs w:val="24"/>
        </w:rPr>
        <w:t xml:space="preserve"> oglasnoj tabli Gradskog pozorišta</w:t>
      </w:r>
      <w:r w:rsidRPr="002D391F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4F4597" w:rsidRPr="002D391F" w:rsidRDefault="009B570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E33AE" w:rsidRPr="002D391F">
        <w:rPr>
          <w:rFonts w:ascii="Times New Roman" w:hAnsi="Times New Roman" w:cs="Times New Roman"/>
          <w:sz w:val="24"/>
          <w:szCs w:val="24"/>
        </w:rPr>
        <w:t>O obavještavanju zaposlenih</w:t>
      </w:r>
      <w:r w:rsidR="004F4597" w:rsidRPr="002D391F">
        <w:rPr>
          <w:rFonts w:ascii="Times New Roman" w:hAnsi="Times New Roman" w:cs="Times New Roman"/>
          <w:sz w:val="24"/>
          <w:szCs w:val="24"/>
        </w:rPr>
        <w:t xml:space="preserve"> u Gradskom pozorištu stara se direktor. </w:t>
      </w:r>
    </w:p>
    <w:p w:rsidR="008E33AE" w:rsidRPr="002D391F" w:rsidRDefault="008E33A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Zaštita podataka i poslovna tajna</w:t>
      </w:r>
    </w:p>
    <w:p w:rsidR="00723E27" w:rsidRPr="002D391F" w:rsidRDefault="00723E2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3AE" w:rsidRPr="002D391F" w:rsidRDefault="008E33AE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9B5702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E78" w:rsidRPr="002D391F">
        <w:rPr>
          <w:rFonts w:ascii="Times New Roman" w:hAnsi="Times New Roman" w:cs="Times New Roman"/>
          <w:b/>
          <w:sz w:val="24"/>
          <w:szCs w:val="24"/>
        </w:rPr>
        <w:t>7</w:t>
      </w:r>
      <w:r w:rsidR="00986CD9" w:rsidRPr="002D391F">
        <w:rPr>
          <w:rFonts w:ascii="Times New Roman" w:hAnsi="Times New Roman" w:cs="Times New Roman"/>
          <w:b/>
          <w:sz w:val="24"/>
          <w:szCs w:val="24"/>
        </w:rPr>
        <w:t>2</w:t>
      </w:r>
    </w:p>
    <w:p w:rsidR="008E33AE" w:rsidRPr="002D391F" w:rsidRDefault="00CD27F4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AA1CCE" w:rsidRPr="002D391F">
        <w:rPr>
          <w:rFonts w:ascii="Times New Roman" w:hAnsi="Times New Roman" w:cs="Times New Roman"/>
          <w:sz w:val="24"/>
          <w:szCs w:val="24"/>
        </w:rPr>
        <w:t>Pred</w:t>
      </w:r>
      <w:r w:rsidR="006F4694" w:rsidRPr="002D391F">
        <w:rPr>
          <w:rFonts w:ascii="Times New Roman" w:hAnsi="Times New Roman" w:cs="Times New Roman"/>
          <w:sz w:val="24"/>
          <w:szCs w:val="24"/>
        </w:rPr>
        <w:t>sj</w:t>
      </w:r>
      <w:r w:rsidR="00AA1CCE" w:rsidRPr="002D391F">
        <w:rPr>
          <w:rFonts w:ascii="Times New Roman" w:hAnsi="Times New Roman" w:cs="Times New Roman"/>
          <w:sz w:val="24"/>
          <w:szCs w:val="24"/>
        </w:rPr>
        <w:t xml:space="preserve">ednik i </w:t>
      </w:r>
      <w:r w:rsidR="00717E37" w:rsidRPr="002D391F">
        <w:rPr>
          <w:rFonts w:ascii="Times New Roman" w:hAnsi="Times New Roman" w:cs="Times New Roman"/>
          <w:sz w:val="24"/>
          <w:szCs w:val="24"/>
        </w:rPr>
        <w:t>članovi P</w:t>
      </w:r>
      <w:r w:rsidR="008E33AE" w:rsidRPr="002D391F">
        <w:rPr>
          <w:rFonts w:ascii="Times New Roman" w:hAnsi="Times New Roman" w:cs="Times New Roman"/>
          <w:sz w:val="24"/>
          <w:szCs w:val="24"/>
        </w:rPr>
        <w:t>ozorišnog savjeta, dire</w:t>
      </w:r>
      <w:r w:rsidRPr="002D391F">
        <w:rPr>
          <w:rFonts w:ascii="Times New Roman" w:hAnsi="Times New Roman" w:cs="Times New Roman"/>
          <w:sz w:val="24"/>
          <w:szCs w:val="24"/>
        </w:rPr>
        <w:t>k</w:t>
      </w:r>
      <w:r w:rsidR="008E33AE" w:rsidRPr="002D391F">
        <w:rPr>
          <w:rFonts w:ascii="Times New Roman" w:hAnsi="Times New Roman" w:cs="Times New Roman"/>
          <w:sz w:val="24"/>
          <w:szCs w:val="24"/>
        </w:rPr>
        <w:t>tor</w:t>
      </w:r>
      <w:r w:rsidR="00AA1CCE" w:rsidRPr="002D391F">
        <w:rPr>
          <w:rFonts w:ascii="Times New Roman" w:hAnsi="Times New Roman" w:cs="Times New Roman"/>
          <w:sz w:val="24"/>
          <w:szCs w:val="24"/>
        </w:rPr>
        <w:t xml:space="preserve">, </w:t>
      </w:r>
      <w:r w:rsidR="008E33AE" w:rsidRPr="002D391F">
        <w:rPr>
          <w:rFonts w:ascii="Times New Roman" w:hAnsi="Times New Roman" w:cs="Times New Roman"/>
          <w:sz w:val="24"/>
          <w:szCs w:val="24"/>
        </w:rPr>
        <w:t>umjetnički dire</w:t>
      </w:r>
      <w:r w:rsidRPr="002D391F">
        <w:rPr>
          <w:rFonts w:ascii="Times New Roman" w:hAnsi="Times New Roman" w:cs="Times New Roman"/>
          <w:sz w:val="24"/>
          <w:szCs w:val="24"/>
        </w:rPr>
        <w:t>k</w:t>
      </w:r>
      <w:r w:rsidR="008E33AE" w:rsidRPr="002D391F">
        <w:rPr>
          <w:rFonts w:ascii="Times New Roman" w:hAnsi="Times New Roman" w:cs="Times New Roman"/>
          <w:sz w:val="24"/>
          <w:szCs w:val="24"/>
        </w:rPr>
        <w:t>tor i svaki zaposleni dužni su da čuvaju lične podatke do kojih su došli u toku rada u Gradskom pozorištu i</w:t>
      </w:r>
      <w:r w:rsidR="00AA1CCE" w:rsidRPr="002D391F">
        <w:rPr>
          <w:rFonts w:ascii="Times New Roman" w:hAnsi="Times New Roman" w:cs="Times New Roman"/>
          <w:sz w:val="24"/>
          <w:szCs w:val="24"/>
        </w:rPr>
        <w:t xml:space="preserve"> d</w:t>
      </w:r>
      <w:r w:rsidR="008E33AE" w:rsidRPr="002D391F">
        <w:rPr>
          <w:rFonts w:ascii="Times New Roman" w:hAnsi="Times New Roman" w:cs="Times New Roman"/>
          <w:sz w:val="24"/>
          <w:szCs w:val="24"/>
        </w:rPr>
        <w:t xml:space="preserve">a vrše zaštitu podataka koji su, u skladu </w:t>
      </w:r>
      <w:proofErr w:type="gramStart"/>
      <w:r w:rsidR="008E33AE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E33AE" w:rsidRPr="002D391F">
        <w:rPr>
          <w:rFonts w:ascii="Times New Roman" w:hAnsi="Times New Roman" w:cs="Times New Roman"/>
          <w:sz w:val="24"/>
          <w:szCs w:val="24"/>
        </w:rPr>
        <w:t xml:space="preserve"> zakonom, označeni određenim stepenom tajnosti.</w:t>
      </w:r>
    </w:p>
    <w:p w:rsidR="008E33A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Direktor i umje</w:t>
      </w:r>
      <w:r w:rsidR="008E33AE" w:rsidRPr="002D391F">
        <w:rPr>
          <w:rFonts w:ascii="Times New Roman" w:hAnsi="Times New Roman" w:cs="Times New Roman"/>
          <w:sz w:val="24"/>
          <w:szCs w:val="24"/>
        </w:rPr>
        <w:t>t</w:t>
      </w:r>
      <w:r w:rsidRPr="002D391F">
        <w:rPr>
          <w:rFonts w:ascii="Times New Roman" w:hAnsi="Times New Roman" w:cs="Times New Roman"/>
          <w:sz w:val="24"/>
          <w:szCs w:val="24"/>
        </w:rPr>
        <w:t>n</w:t>
      </w:r>
      <w:r w:rsidR="008E33AE" w:rsidRPr="002D391F">
        <w:rPr>
          <w:rFonts w:ascii="Times New Roman" w:hAnsi="Times New Roman" w:cs="Times New Roman"/>
          <w:sz w:val="24"/>
          <w:szCs w:val="24"/>
        </w:rPr>
        <w:t>ički dire</w:t>
      </w:r>
      <w:r w:rsidRPr="002D391F">
        <w:rPr>
          <w:rFonts w:ascii="Times New Roman" w:hAnsi="Times New Roman" w:cs="Times New Roman"/>
          <w:sz w:val="24"/>
          <w:szCs w:val="24"/>
        </w:rPr>
        <w:t>k</w:t>
      </w:r>
      <w:r w:rsidR="008E33AE" w:rsidRPr="002D391F">
        <w:rPr>
          <w:rFonts w:ascii="Times New Roman" w:hAnsi="Times New Roman" w:cs="Times New Roman"/>
          <w:sz w:val="24"/>
          <w:szCs w:val="24"/>
        </w:rPr>
        <w:t xml:space="preserve">tor mogu u skladu </w:t>
      </w:r>
      <w:proofErr w:type="gramStart"/>
      <w:r w:rsidR="008E33AE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E33AE" w:rsidRPr="002D391F">
        <w:rPr>
          <w:rFonts w:ascii="Times New Roman" w:hAnsi="Times New Roman" w:cs="Times New Roman"/>
          <w:sz w:val="24"/>
          <w:szCs w:val="24"/>
        </w:rPr>
        <w:t xml:space="preserve"> zakonom da, podatke čijim se objelodanjivanjem može ugroziti poslovni ili imovins</w:t>
      </w:r>
      <w:r w:rsidRPr="002D391F">
        <w:rPr>
          <w:rFonts w:ascii="Times New Roman" w:hAnsi="Times New Roman" w:cs="Times New Roman"/>
          <w:sz w:val="24"/>
          <w:szCs w:val="24"/>
        </w:rPr>
        <w:t>ki interes G</w:t>
      </w:r>
      <w:r w:rsidR="008E33AE" w:rsidRPr="002D391F">
        <w:rPr>
          <w:rFonts w:ascii="Times New Roman" w:hAnsi="Times New Roman" w:cs="Times New Roman"/>
          <w:sz w:val="24"/>
          <w:szCs w:val="24"/>
        </w:rPr>
        <w:t>radskog pozorišta, označe stepenom tajnosti.</w:t>
      </w:r>
    </w:p>
    <w:p w:rsidR="008E33A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E33AE" w:rsidRPr="002D391F">
        <w:rPr>
          <w:rFonts w:ascii="Times New Roman" w:hAnsi="Times New Roman" w:cs="Times New Roman"/>
          <w:sz w:val="24"/>
          <w:szCs w:val="24"/>
        </w:rPr>
        <w:t>Poslovnom tajnom smatraju se isprave i podaci čije bi saopštavanje neovlašćenom licu, zbog njihove prirode i značaja bilo protivno interesima Gradskog pozorišta.</w:t>
      </w:r>
      <w:proofErr w:type="gramEnd"/>
    </w:p>
    <w:p w:rsidR="008E33A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E33AE" w:rsidRPr="002D391F">
        <w:rPr>
          <w:rFonts w:ascii="Times New Roman" w:hAnsi="Times New Roman" w:cs="Times New Roman"/>
          <w:sz w:val="24"/>
          <w:szCs w:val="24"/>
        </w:rPr>
        <w:t>Podaci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8E33AE" w:rsidRPr="002D391F">
        <w:rPr>
          <w:rFonts w:ascii="Times New Roman" w:hAnsi="Times New Roman" w:cs="Times New Roman"/>
          <w:sz w:val="24"/>
          <w:szCs w:val="24"/>
        </w:rPr>
        <w:t xml:space="preserve"> 2 ovog člana dostupni</w:t>
      </w:r>
      <w:r w:rsidRPr="002D391F">
        <w:rPr>
          <w:rFonts w:ascii="Times New Roman" w:hAnsi="Times New Roman" w:cs="Times New Roman"/>
          <w:sz w:val="24"/>
          <w:szCs w:val="24"/>
        </w:rPr>
        <w:t xml:space="preserve"> su pred</w:t>
      </w:r>
      <w:r w:rsidR="00EF5983" w:rsidRPr="002D391F">
        <w:rPr>
          <w:rFonts w:ascii="Times New Roman" w:hAnsi="Times New Roman" w:cs="Times New Roman"/>
          <w:sz w:val="24"/>
          <w:szCs w:val="24"/>
        </w:rPr>
        <w:t>sj</w:t>
      </w:r>
      <w:r w:rsidRPr="002D391F">
        <w:rPr>
          <w:rFonts w:ascii="Times New Roman" w:hAnsi="Times New Roman" w:cs="Times New Roman"/>
          <w:sz w:val="24"/>
          <w:szCs w:val="24"/>
        </w:rPr>
        <w:t>edniku i članovim</w:t>
      </w:r>
      <w:r w:rsidR="00E11755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 xml:space="preserve"> P</w:t>
      </w:r>
      <w:r w:rsidR="008E33AE" w:rsidRPr="002D391F">
        <w:rPr>
          <w:rFonts w:ascii="Times New Roman" w:hAnsi="Times New Roman" w:cs="Times New Roman"/>
          <w:sz w:val="24"/>
          <w:szCs w:val="24"/>
        </w:rPr>
        <w:t>ozorišnog savjeta.</w:t>
      </w:r>
      <w:proofErr w:type="gramEnd"/>
    </w:p>
    <w:p w:rsidR="008E33A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8E33AE" w:rsidRPr="002D391F">
        <w:rPr>
          <w:rFonts w:ascii="Times New Roman" w:hAnsi="Times New Roman" w:cs="Times New Roman"/>
          <w:sz w:val="24"/>
          <w:szCs w:val="24"/>
        </w:rPr>
        <w:t>Pozorišni savjet, u sk</w:t>
      </w:r>
      <w:r w:rsidR="00E11755" w:rsidRPr="002D391F">
        <w:rPr>
          <w:rFonts w:ascii="Times New Roman" w:hAnsi="Times New Roman" w:cs="Times New Roman"/>
          <w:sz w:val="24"/>
          <w:szCs w:val="24"/>
        </w:rPr>
        <w:t>ladu</w:t>
      </w:r>
      <w:r w:rsidR="008E33AE" w:rsidRPr="002D3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3AE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E33AE" w:rsidRPr="002D391F">
        <w:rPr>
          <w:rFonts w:ascii="Times New Roman" w:hAnsi="Times New Roman" w:cs="Times New Roman"/>
          <w:sz w:val="24"/>
          <w:szCs w:val="24"/>
        </w:rPr>
        <w:t xml:space="preserve"> zakonom i drugim propisima, utvrđuje kriterijume za označavanje tajnosti podataka od značaja za zaštitu interesa iz stav</w:t>
      </w:r>
      <w:r w:rsidRPr="002D391F">
        <w:rPr>
          <w:rFonts w:ascii="Times New Roman" w:hAnsi="Times New Roman" w:cs="Times New Roman"/>
          <w:sz w:val="24"/>
          <w:szCs w:val="24"/>
        </w:rPr>
        <w:t>a</w:t>
      </w:r>
      <w:r w:rsidR="008E33AE" w:rsidRPr="002D391F">
        <w:rPr>
          <w:rFonts w:ascii="Times New Roman" w:hAnsi="Times New Roman" w:cs="Times New Roman"/>
          <w:sz w:val="24"/>
          <w:szCs w:val="24"/>
        </w:rPr>
        <w:t xml:space="preserve"> 2 ovog člana.</w:t>
      </w:r>
    </w:p>
    <w:p w:rsidR="008E33A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E33AE" w:rsidRPr="002D391F">
        <w:rPr>
          <w:rFonts w:ascii="Times New Roman" w:hAnsi="Times New Roman" w:cs="Times New Roman"/>
          <w:sz w:val="24"/>
          <w:szCs w:val="24"/>
        </w:rPr>
        <w:t>Direktor određuje rukovaoce zbirki ličnih podataka koje</w:t>
      </w:r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8E33AE" w:rsidRPr="002D391F">
        <w:rPr>
          <w:rFonts w:ascii="Times New Roman" w:hAnsi="Times New Roman" w:cs="Times New Roman"/>
          <w:sz w:val="24"/>
          <w:szCs w:val="24"/>
        </w:rPr>
        <w:t>po bilo kom osnovu prikuplja i obrađu</w:t>
      </w:r>
      <w:r w:rsidR="00E11755" w:rsidRPr="002D391F">
        <w:rPr>
          <w:rFonts w:ascii="Times New Roman" w:hAnsi="Times New Roman" w:cs="Times New Roman"/>
          <w:sz w:val="24"/>
          <w:szCs w:val="24"/>
        </w:rPr>
        <w:t>je</w:t>
      </w:r>
      <w:r w:rsidR="008E33AE" w:rsidRPr="002D391F">
        <w:rPr>
          <w:rFonts w:ascii="Times New Roman" w:hAnsi="Times New Roman" w:cs="Times New Roman"/>
          <w:sz w:val="24"/>
          <w:szCs w:val="24"/>
        </w:rPr>
        <w:t xml:space="preserve"> Gradsko pozorište.</w:t>
      </w:r>
      <w:proofErr w:type="gramEnd"/>
    </w:p>
    <w:p w:rsidR="008E33AE" w:rsidRPr="002D391F" w:rsidRDefault="008E33A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CC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4A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X</w:t>
      </w:r>
      <w:r w:rsidR="00D26A6D" w:rsidRPr="002D391F">
        <w:rPr>
          <w:rFonts w:ascii="Times New Roman" w:hAnsi="Times New Roman" w:cs="Times New Roman"/>
          <w:b/>
          <w:sz w:val="24"/>
          <w:szCs w:val="24"/>
        </w:rPr>
        <w:t>I</w:t>
      </w:r>
      <w:r w:rsidRPr="002D39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5E4A" w:rsidRPr="002D391F">
        <w:rPr>
          <w:rFonts w:ascii="Times New Roman" w:hAnsi="Times New Roman" w:cs="Times New Roman"/>
          <w:b/>
          <w:sz w:val="24"/>
          <w:szCs w:val="24"/>
        </w:rPr>
        <w:t xml:space="preserve">RAD SINDIKATA  </w:t>
      </w:r>
    </w:p>
    <w:p w:rsidR="00725E4A" w:rsidRPr="002D391F" w:rsidRDefault="00725E4A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E4A" w:rsidRPr="002D391F" w:rsidRDefault="00725E4A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AA1CCE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BB6" w:rsidRPr="002D391F">
        <w:rPr>
          <w:rFonts w:ascii="Times New Roman" w:hAnsi="Times New Roman" w:cs="Times New Roman"/>
          <w:b/>
          <w:sz w:val="24"/>
          <w:szCs w:val="24"/>
        </w:rPr>
        <w:t>7</w:t>
      </w:r>
      <w:r w:rsidR="00986CD9" w:rsidRPr="002D391F">
        <w:rPr>
          <w:rFonts w:ascii="Times New Roman" w:hAnsi="Times New Roman" w:cs="Times New Roman"/>
          <w:b/>
          <w:sz w:val="24"/>
          <w:szCs w:val="24"/>
        </w:rPr>
        <w:t>3</w:t>
      </w:r>
    </w:p>
    <w:p w:rsidR="00725E4A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7A2C37" w:rsidRPr="002D391F">
        <w:rPr>
          <w:rFonts w:ascii="Times New Roman" w:hAnsi="Times New Roman" w:cs="Times New Roman"/>
          <w:sz w:val="24"/>
          <w:szCs w:val="24"/>
        </w:rPr>
        <w:t>Reprezentativne organizacije sindikata</w:t>
      </w:r>
      <w:r w:rsidR="003E7BB6" w:rsidRPr="002D391F">
        <w:rPr>
          <w:rFonts w:ascii="Times New Roman" w:hAnsi="Times New Roman" w:cs="Times New Roman"/>
          <w:sz w:val="24"/>
          <w:szCs w:val="24"/>
        </w:rPr>
        <w:t xml:space="preserve"> Gradskog pozorišta imaju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 pravo da učestvuj</w:t>
      </w:r>
      <w:r w:rsidR="003E7BB6" w:rsidRPr="002D391F">
        <w:rPr>
          <w:rFonts w:ascii="Times New Roman" w:hAnsi="Times New Roman" w:cs="Times New Roman"/>
          <w:sz w:val="24"/>
          <w:szCs w:val="24"/>
        </w:rPr>
        <w:t>u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 u regulisanju prava i dužnosti radnika u skladu </w:t>
      </w:r>
      <w:proofErr w:type="gramStart"/>
      <w:r w:rsidR="00725E4A"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25E4A" w:rsidRPr="002D391F">
        <w:rPr>
          <w:rFonts w:ascii="Times New Roman" w:hAnsi="Times New Roman" w:cs="Times New Roman"/>
          <w:sz w:val="24"/>
          <w:szCs w:val="24"/>
        </w:rPr>
        <w:t xml:space="preserve"> zakonom, ovim Statutom, kolektivnim ugovorom i drugim opštim aktima. </w:t>
      </w:r>
    </w:p>
    <w:p w:rsidR="00723E27" w:rsidRPr="002D391F" w:rsidRDefault="00723E27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4A" w:rsidRPr="002D391F" w:rsidRDefault="00725E4A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AA1CCE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BB6" w:rsidRPr="002D391F">
        <w:rPr>
          <w:rFonts w:ascii="Times New Roman" w:hAnsi="Times New Roman" w:cs="Times New Roman"/>
          <w:b/>
          <w:sz w:val="24"/>
          <w:szCs w:val="24"/>
        </w:rPr>
        <w:t>7</w:t>
      </w:r>
      <w:r w:rsidR="00986CD9" w:rsidRPr="002D391F">
        <w:rPr>
          <w:rFonts w:ascii="Times New Roman" w:hAnsi="Times New Roman" w:cs="Times New Roman"/>
          <w:b/>
          <w:sz w:val="24"/>
          <w:szCs w:val="24"/>
        </w:rPr>
        <w:t>4</w:t>
      </w:r>
    </w:p>
    <w:p w:rsidR="00725E4A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O pitanjima o kojima </w:t>
      </w:r>
      <w:r w:rsidR="003E7BB6" w:rsidRPr="002D391F">
        <w:rPr>
          <w:rFonts w:ascii="Times New Roman" w:hAnsi="Times New Roman" w:cs="Times New Roman"/>
          <w:sz w:val="24"/>
          <w:szCs w:val="24"/>
        </w:rPr>
        <w:t>su reprezentativne organizacije sindikata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1E3772" w:rsidRPr="002D391F">
        <w:rPr>
          <w:rFonts w:ascii="Times New Roman" w:hAnsi="Times New Roman" w:cs="Times New Roman"/>
          <w:sz w:val="24"/>
          <w:szCs w:val="24"/>
        </w:rPr>
        <w:t xml:space="preserve">Pozorišta </w:t>
      </w:r>
      <w:r w:rsidR="00725E4A" w:rsidRPr="002D391F">
        <w:rPr>
          <w:rFonts w:ascii="Times New Roman" w:hAnsi="Times New Roman" w:cs="Times New Roman"/>
          <w:sz w:val="24"/>
          <w:szCs w:val="24"/>
        </w:rPr>
        <w:t>duž</w:t>
      </w:r>
      <w:r w:rsidR="003E7BB6" w:rsidRPr="002D391F">
        <w:rPr>
          <w:rFonts w:ascii="Times New Roman" w:hAnsi="Times New Roman" w:cs="Times New Roman"/>
          <w:sz w:val="24"/>
          <w:szCs w:val="24"/>
        </w:rPr>
        <w:t>ne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 da da</w:t>
      </w:r>
      <w:r w:rsidR="003E7BB6" w:rsidRPr="002D391F">
        <w:rPr>
          <w:rFonts w:ascii="Times New Roman" w:hAnsi="Times New Roman" w:cs="Times New Roman"/>
          <w:sz w:val="24"/>
          <w:szCs w:val="24"/>
        </w:rPr>
        <w:t>ju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 svoje mišljenje, duž</w:t>
      </w:r>
      <w:r w:rsidR="003E7BB6" w:rsidRPr="002D391F">
        <w:rPr>
          <w:rFonts w:ascii="Times New Roman" w:hAnsi="Times New Roman" w:cs="Times New Roman"/>
          <w:sz w:val="24"/>
          <w:szCs w:val="24"/>
        </w:rPr>
        <w:t xml:space="preserve">ne su 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to učiniti u </w:t>
      </w:r>
      <w:r w:rsidR="003E7BB6" w:rsidRPr="002D391F">
        <w:rPr>
          <w:rFonts w:ascii="Times New Roman" w:hAnsi="Times New Roman" w:cs="Times New Roman"/>
          <w:sz w:val="24"/>
          <w:szCs w:val="24"/>
        </w:rPr>
        <w:t xml:space="preserve">roku u kome se mišljenje traži, a ne kraćem </w:t>
      </w:r>
      <w:proofErr w:type="gramStart"/>
      <w:r w:rsidR="003E7BB6" w:rsidRPr="002D39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E7BB6" w:rsidRPr="002D391F">
        <w:rPr>
          <w:rFonts w:ascii="Times New Roman" w:hAnsi="Times New Roman" w:cs="Times New Roman"/>
          <w:sz w:val="24"/>
          <w:szCs w:val="24"/>
        </w:rPr>
        <w:t xml:space="preserve"> osam dana, sem u slučaju da je u pitanju urgencija.</w:t>
      </w:r>
    </w:p>
    <w:p w:rsidR="00AA1CC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13" w:rsidRPr="002D391F" w:rsidRDefault="002F0B13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4A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XI</w:t>
      </w:r>
      <w:r w:rsidR="00D26A6D" w:rsidRPr="002D391F">
        <w:rPr>
          <w:rFonts w:ascii="Times New Roman" w:hAnsi="Times New Roman" w:cs="Times New Roman"/>
          <w:b/>
          <w:sz w:val="24"/>
          <w:szCs w:val="24"/>
        </w:rPr>
        <w:t>I</w:t>
      </w:r>
      <w:r w:rsidRPr="002D39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5E4A" w:rsidRPr="002D391F">
        <w:rPr>
          <w:rFonts w:ascii="Times New Roman" w:hAnsi="Times New Roman" w:cs="Times New Roman"/>
          <w:b/>
          <w:sz w:val="24"/>
          <w:szCs w:val="24"/>
        </w:rPr>
        <w:t>ZAŠTITA I UNAPREĐENJE ŽIVOTNE SREDINE I ZAŠTITA NA RADU</w:t>
      </w:r>
    </w:p>
    <w:p w:rsidR="00725E4A" w:rsidRPr="002D391F" w:rsidRDefault="00725E4A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lastRenderedPageBreak/>
        <w:t>Zaštita i unapređenje životne sredine</w:t>
      </w: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4A" w:rsidRPr="002D391F" w:rsidRDefault="00725E4A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3E7BB6" w:rsidRPr="002D391F">
        <w:rPr>
          <w:rFonts w:ascii="Times New Roman" w:hAnsi="Times New Roman" w:cs="Times New Roman"/>
          <w:b/>
          <w:sz w:val="24"/>
          <w:szCs w:val="24"/>
        </w:rPr>
        <w:t>7</w:t>
      </w:r>
      <w:r w:rsidR="00986CD9" w:rsidRPr="002D391F">
        <w:rPr>
          <w:rFonts w:ascii="Times New Roman" w:hAnsi="Times New Roman" w:cs="Times New Roman"/>
          <w:b/>
          <w:sz w:val="24"/>
          <w:szCs w:val="24"/>
        </w:rPr>
        <w:t>5</w:t>
      </w:r>
    </w:p>
    <w:p w:rsidR="00725E4A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25E4A" w:rsidRPr="002D391F">
        <w:rPr>
          <w:rFonts w:ascii="Times New Roman" w:hAnsi="Times New Roman" w:cs="Times New Roman"/>
          <w:sz w:val="24"/>
          <w:szCs w:val="24"/>
        </w:rPr>
        <w:t>Zaposleni u Gradskom pozorištu obavezni su da, u svom zajedničkom i opštem društvenom interesu, preduzmu odgovarajuće aktivnosti i mjere radi zaštite čovjekove sredine, spriječe uzroke koji ugrožavaju životnu sredinu, i predstavljaju opasnost za život i zdravlje ljudi.</w:t>
      </w:r>
      <w:proofErr w:type="gramEnd"/>
      <w:r w:rsidR="00725E4A"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4A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Pozorišni savjet donosi odluke i mjere radi zaštite i unapređivanja životne sredine, odlučuje o obezbjeđenju sredstava za </w:t>
      </w:r>
      <w:proofErr w:type="gramStart"/>
      <w:r w:rsidR="00725E4A" w:rsidRPr="002D391F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725E4A" w:rsidRPr="002D391F">
        <w:rPr>
          <w:rFonts w:ascii="Times New Roman" w:hAnsi="Times New Roman" w:cs="Times New Roman"/>
          <w:sz w:val="24"/>
          <w:szCs w:val="24"/>
        </w:rPr>
        <w:t xml:space="preserve"> namjene i obrazuje organe koji se staraju o sprovođenju tih odluka i mjera. </w:t>
      </w:r>
    </w:p>
    <w:p w:rsidR="00AA1CC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Zaštita </w:t>
      </w:r>
      <w:proofErr w:type="gramStart"/>
      <w:r w:rsidRPr="002D391F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2D391F">
        <w:rPr>
          <w:rFonts w:ascii="Times New Roman" w:hAnsi="Times New Roman" w:cs="Times New Roman"/>
          <w:b/>
          <w:sz w:val="24"/>
          <w:szCs w:val="24"/>
        </w:rPr>
        <w:t xml:space="preserve"> radu </w:t>
      </w:r>
    </w:p>
    <w:p w:rsidR="00E7127B" w:rsidRPr="002D391F" w:rsidRDefault="00E7127B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4A" w:rsidRPr="002D391F" w:rsidRDefault="00725E4A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AA1CCE" w:rsidRPr="002D3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BB6" w:rsidRPr="002D391F">
        <w:rPr>
          <w:rFonts w:ascii="Times New Roman" w:hAnsi="Times New Roman" w:cs="Times New Roman"/>
          <w:b/>
          <w:sz w:val="24"/>
          <w:szCs w:val="24"/>
        </w:rPr>
        <w:t>7</w:t>
      </w:r>
      <w:r w:rsidR="00986CD9" w:rsidRPr="002D391F">
        <w:rPr>
          <w:rFonts w:ascii="Times New Roman" w:hAnsi="Times New Roman" w:cs="Times New Roman"/>
          <w:b/>
          <w:sz w:val="24"/>
          <w:szCs w:val="24"/>
        </w:rPr>
        <w:t>6</w:t>
      </w:r>
    </w:p>
    <w:p w:rsidR="00725E4A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Zaposleni u Gradskom pozorištu imaju pravo </w:t>
      </w:r>
      <w:proofErr w:type="gramStart"/>
      <w:r w:rsidR="00725E4A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25E4A" w:rsidRPr="002D391F">
        <w:rPr>
          <w:rFonts w:ascii="Times New Roman" w:hAnsi="Times New Roman" w:cs="Times New Roman"/>
          <w:sz w:val="24"/>
          <w:szCs w:val="24"/>
        </w:rPr>
        <w:t xml:space="preserve"> zaštitu na radu u skladu sa zakonom, drugim propisima i opštim aktima, kojima se definiše zaštita na radu.</w:t>
      </w:r>
    </w:p>
    <w:p w:rsidR="00AA1CCE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4A" w:rsidRPr="002D391F" w:rsidRDefault="00725E4A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63F3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XII</w:t>
      </w:r>
      <w:r w:rsidR="00D26A6D" w:rsidRPr="002D391F">
        <w:rPr>
          <w:rFonts w:ascii="Times New Roman" w:hAnsi="Times New Roman" w:cs="Times New Roman"/>
          <w:b/>
          <w:sz w:val="24"/>
          <w:szCs w:val="24"/>
        </w:rPr>
        <w:t>I</w:t>
      </w:r>
      <w:r w:rsidRPr="002D39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63F3" w:rsidRPr="002D391F">
        <w:rPr>
          <w:rFonts w:ascii="Times New Roman" w:hAnsi="Times New Roman" w:cs="Times New Roman"/>
          <w:b/>
          <w:sz w:val="24"/>
          <w:szCs w:val="24"/>
        </w:rPr>
        <w:t xml:space="preserve">PRELAZNE I ZAVRŠNE ODREDBE </w:t>
      </w:r>
    </w:p>
    <w:p w:rsidR="00D04722" w:rsidRPr="002D391F" w:rsidRDefault="00D04722" w:rsidP="00B5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3F3" w:rsidRPr="002D391F" w:rsidRDefault="00C963F3" w:rsidP="00B50C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r w:rsidR="00AA1CCE" w:rsidRPr="002D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7BB6" w:rsidRPr="002D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986CD9" w:rsidRPr="002D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D04722" w:rsidRPr="002D391F" w:rsidRDefault="00AA1CCE" w:rsidP="00B50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0627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Donošenje o</w:t>
      </w:r>
      <w:r w:rsidR="00C963F3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pšt</w:t>
      </w:r>
      <w:r w:rsidR="002D6D3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C963F3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akta Gradskog pozorišta</w:t>
      </w:r>
      <w:r w:rsidR="008A6E18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27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skladu </w:t>
      </w:r>
      <w:proofErr w:type="gramStart"/>
      <w:r w:rsidR="0040627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="00406277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ovim Statutom, </w:t>
      </w:r>
      <w:r w:rsidR="002D6D3E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>izvršiće</w:t>
      </w:r>
      <w:r w:rsidR="00C963F3" w:rsidRPr="002D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u roku od 90 dana od dana stupanja na snagu ovog Statuta. </w:t>
      </w:r>
    </w:p>
    <w:p w:rsidR="00D04722" w:rsidRPr="002D391F" w:rsidRDefault="00D04722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3F3" w:rsidRPr="002D391F" w:rsidRDefault="00C963F3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Član</w:t>
      </w:r>
      <w:r w:rsidR="00AA1CCE" w:rsidRPr="002D391F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986CD9" w:rsidRPr="002D391F">
        <w:rPr>
          <w:rFonts w:ascii="Times New Roman" w:hAnsi="Times New Roman" w:cs="Times New Roman"/>
          <w:b/>
          <w:sz w:val="24"/>
          <w:szCs w:val="24"/>
        </w:rPr>
        <w:t>8</w:t>
      </w:r>
    </w:p>
    <w:p w:rsidR="00B64FB1" w:rsidRPr="002D391F" w:rsidRDefault="00AA1CCE" w:rsidP="00B6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Danom stupanja </w:t>
      </w:r>
      <w:proofErr w:type="gramStart"/>
      <w:r w:rsidR="00725E4A"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25E4A" w:rsidRPr="002D391F">
        <w:rPr>
          <w:rFonts w:ascii="Times New Roman" w:hAnsi="Times New Roman" w:cs="Times New Roman"/>
          <w:sz w:val="24"/>
          <w:szCs w:val="24"/>
        </w:rPr>
        <w:t xml:space="preserve"> snagu ovog </w:t>
      </w:r>
      <w:r w:rsidR="00777CEA" w:rsidRPr="002D391F">
        <w:rPr>
          <w:rFonts w:ascii="Times New Roman" w:hAnsi="Times New Roman" w:cs="Times New Roman"/>
          <w:sz w:val="24"/>
          <w:szCs w:val="24"/>
        </w:rPr>
        <w:t>S</w:t>
      </w:r>
      <w:r w:rsidR="00725E4A" w:rsidRPr="002D391F">
        <w:rPr>
          <w:rFonts w:ascii="Times New Roman" w:hAnsi="Times New Roman" w:cs="Times New Roman"/>
          <w:sz w:val="24"/>
          <w:szCs w:val="24"/>
        </w:rPr>
        <w:t>tatut</w:t>
      </w:r>
      <w:r w:rsidR="00777CEA" w:rsidRPr="002D391F">
        <w:rPr>
          <w:rFonts w:ascii="Times New Roman" w:hAnsi="Times New Roman" w:cs="Times New Roman"/>
          <w:sz w:val="24"/>
          <w:szCs w:val="24"/>
        </w:rPr>
        <w:t>a</w:t>
      </w:r>
      <w:r w:rsidR="00725E4A" w:rsidRPr="002D391F">
        <w:rPr>
          <w:rFonts w:ascii="Times New Roman" w:hAnsi="Times New Roman" w:cs="Times New Roman"/>
          <w:sz w:val="24"/>
          <w:szCs w:val="24"/>
        </w:rPr>
        <w:t xml:space="preserve"> prestaje da važi Statut </w:t>
      </w:r>
      <w:r w:rsidR="00777CEA" w:rsidRPr="002D391F">
        <w:rPr>
          <w:rFonts w:ascii="Times New Roman" w:hAnsi="Times New Roman" w:cs="Times New Roman"/>
          <w:sz w:val="24"/>
          <w:szCs w:val="24"/>
        </w:rPr>
        <w:t xml:space="preserve">JU “Gradsko pozorište” - Podgorica, donešen 22. </w:t>
      </w:r>
      <w:proofErr w:type="gramStart"/>
      <w:r w:rsidR="00777CEA" w:rsidRPr="002D391F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="00777CEA" w:rsidRPr="002D391F">
        <w:rPr>
          <w:rFonts w:ascii="Times New Roman" w:hAnsi="Times New Roman" w:cs="Times New Roman"/>
          <w:sz w:val="24"/>
          <w:szCs w:val="24"/>
        </w:rPr>
        <w:t xml:space="preserve"> 2003. </w:t>
      </w:r>
      <w:proofErr w:type="gramStart"/>
      <w:r w:rsidR="00777CEA" w:rsidRPr="002D391F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777CEA" w:rsidRPr="002D391F">
        <w:rPr>
          <w:rFonts w:ascii="Times New Roman" w:hAnsi="Times New Roman" w:cs="Times New Roman"/>
          <w:sz w:val="24"/>
          <w:szCs w:val="24"/>
        </w:rPr>
        <w:t xml:space="preserve">, broj: 01-137, na koji je Skupština opštine Podgorica dala saglasnost </w:t>
      </w:r>
    </w:p>
    <w:p w:rsidR="000D2F4A" w:rsidRPr="002D391F" w:rsidRDefault="00B64FB1" w:rsidP="00B6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693590" cy="4237316"/>
            <wp:effectExtent l="19050" t="0" r="0" b="0"/>
            <wp:docPr id="4" name="Picture 4" descr="C:\Users\gcukic\Documents\Skenirana poslednja strana Statuta sa potpisom i pečatom cop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cukic\Documents\Skenirana poslednja strana Statuta sa potpisom i pečatom copy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770" cy="42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D74" w:rsidRPr="002D391F">
        <w:rPr>
          <w:rFonts w:ascii="Times New Roman" w:hAnsi="Times New Roman" w:cs="Times New Roman"/>
          <w:sz w:val="24"/>
          <w:szCs w:val="24"/>
        </w:rPr>
        <w:tab/>
      </w:r>
    </w:p>
    <w:p w:rsidR="000D2F4A" w:rsidRPr="002D391F" w:rsidRDefault="000D2F4A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F4A" w:rsidRPr="002D391F" w:rsidRDefault="000D2F4A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F4A" w:rsidRPr="002D391F" w:rsidRDefault="000D2F4A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b/>
          <w:sz w:val="24"/>
          <w:szCs w:val="24"/>
          <w:lang w:val="sr-Latn-CS"/>
        </w:rPr>
        <w:t>Obrazloženje:</w:t>
      </w:r>
    </w:p>
    <w:p w:rsidR="00B50CD0" w:rsidRPr="002D391F" w:rsidRDefault="00B50CD0" w:rsidP="00154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5416E" w:rsidRPr="002D391F" w:rsidRDefault="0015416E" w:rsidP="00154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b/>
          <w:sz w:val="24"/>
          <w:szCs w:val="24"/>
          <w:lang w:val="sr-Latn-CS"/>
        </w:rPr>
        <w:t>PRAVNI OSNOV</w:t>
      </w:r>
    </w:p>
    <w:p w:rsidR="008049D7" w:rsidRPr="002D391F" w:rsidRDefault="008049D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      Pravni osnov za donošenje Statuta Javne ustanove „Gradsko pozorište“ - Podgorica sadržan je u </w:t>
      </w:r>
      <w:r w:rsidRPr="002D391F">
        <w:rPr>
          <w:rFonts w:ascii="Times New Roman" w:hAnsi="Times New Roman" w:cs="Times New Roman"/>
          <w:sz w:val="24"/>
          <w:szCs w:val="24"/>
        </w:rPr>
        <w:t xml:space="preserve">članu 19 stav 2 tačka 1 Zakona o kulturi („Službeni list Crne Gore“, br. 049/08, 016/11, 040/11, 038/12), članu 24 stav 1 tačka 8 Zakona o pozorišnoj djelatnosti („Službeni list Republike Crne Gore“, br. 060/01 i „Službeni list Crne Gore“, br. 075/10 i 040/11) i članu 11 stav 1 tačka 8 Odluke o osnivanju Javne ustanove „Gradsko pozorište“ Podgorica ("Službeni list RCG - opštinski propisi", br. 027/02 i 002/03, “Službeni list Crne Gore - opštinski propisi", br. 028/11), kojima je propisano da Pozorišni savjet donosi Statut i akt o unutrašnjoj organizaciji i sistematizaciji i druge opšte akte.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RAZLOZI ZA DONOŠENJE STATUTA JU „GRADSKO POZORIŠTE“ </w:t>
      </w:r>
      <w:r w:rsidR="008049D7" w:rsidRPr="002D391F">
        <w:rPr>
          <w:rFonts w:ascii="Times New Roman" w:hAnsi="Times New Roman" w:cs="Times New Roman"/>
          <w:b/>
          <w:sz w:val="24"/>
          <w:szCs w:val="24"/>
          <w:lang w:val="sr-Latn-CS"/>
        </w:rPr>
        <w:t>–</w:t>
      </w:r>
      <w:r w:rsidRPr="002D391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PODGORICA</w:t>
      </w:r>
    </w:p>
    <w:p w:rsidR="008049D7" w:rsidRPr="002D391F" w:rsidRDefault="008049D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sz w:val="24"/>
          <w:szCs w:val="24"/>
          <w:lang w:val="sr-Latn-CS"/>
        </w:rPr>
        <w:t xml:space="preserve">      Osnovni razlozi za donošenje Statuta JU „Gradsko pozorište“ sadržani su u potrebi jasnijeg  definisanja pitanja koja su od značaja za rad Gradskog pozorišta i otklanjanje pravnih nedoumica koje su postojale u prethodnom Statutu.</w:t>
      </w:r>
    </w:p>
    <w:p w:rsidR="00B50CD0" w:rsidRPr="002D391F" w:rsidRDefault="00B50CD0" w:rsidP="00B50CD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D391F">
        <w:rPr>
          <w:color w:val="000000"/>
        </w:rPr>
        <w:t xml:space="preserve">     S obzirom da se više od polovine članova Statuta Pozorišta mijenja, to se u skladu sa Pravno-tehničkim pravilima za izradu propisa („Službeni list Crne Gore“, br. 02/10) pristupilo donošenju novog Statuta Javne ustanove “Gradsko pozorište“ Podgorica.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b/>
          <w:sz w:val="24"/>
          <w:szCs w:val="24"/>
          <w:lang w:val="sr-Latn-CS"/>
        </w:rPr>
        <w:t>SADRŽINA STATUTA JU „GRADSKO POZORIŠTE“ PODGORICA</w:t>
      </w:r>
    </w:p>
    <w:p w:rsidR="008049D7" w:rsidRPr="002D391F" w:rsidRDefault="008049D7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50CD0" w:rsidRPr="002D391F" w:rsidRDefault="00B50CD0" w:rsidP="00B50CD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D391F">
        <w:rPr>
          <w:color w:val="000000"/>
        </w:rPr>
        <w:t xml:space="preserve">     </w:t>
      </w:r>
      <w:proofErr w:type="gramStart"/>
      <w:r w:rsidRPr="002D391F">
        <w:rPr>
          <w:color w:val="000000"/>
        </w:rPr>
        <w:t>U tehničkom smislu ovaj Statut je numerisan po poglavljima.</w:t>
      </w:r>
      <w:proofErr w:type="gramEnd"/>
      <w:r w:rsidRPr="002D391F">
        <w:rPr>
          <w:color w:val="000000"/>
        </w:rPr>
        <w:t xml:space="preserve"> </w:t>
      </w:r>
      <w:proofErr w:type="gramStart"/>
      <w:r w:rsidRPr="002D391F">
        <w:rPr>
          <w:color w:val="000000"/>
        </w:rPr>
        <w:t>Statut Pozorišta je sistematizovan u XIII poglavlja koja čine logički i faktički zaokruženu cjelinu unutar sadržinski jedinstvenog akta.</w:t>
      </w:r>
      <w:proofErr w:type="gramEnd"/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b/>
          <w:sz w:val="24"/>
          <w:szCs w:val="24"/>
          <w:lang w:val="sr-Latn-CS"/>
        </w:rPr>
        <w:t>I OSNOVNE ODREDBE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D391F">
        <w:rPr>
          <w:rFonts w:ascii="Times New Roman" w:hAnsi="Times New Roman" w:cs="Times New Roman"/>
          <w:sz w:val="24"/>
          <w:szCs w:val="24"/>
          <w:lang w:val="sr-Latn-CS"/>
        </w:rPr>
        <w:t>(čl. 1 do 11)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U ovom poglavlj</w:t>
      </w:r>
      <w:r w:rsidR="0015416E" w:rsidRPr="002D391F">
        <w:rPr>
          <w:rFonts w:ascii="Times New Roman" w:hAnsi="Times New Roman" w:cs="Times New Roman"/>
          <w:sz w:val="24"/>
          <w:szCs w:val="24"/>
        </w:rPr>
        <w:t>u definisani su predmet Statuta; naziv, sjedište i adresa; pečat, štambilj i logo;</w:t>
      </w:r>
      <w:r w:rsidRPr="002D391F">
        <w:rPr>
          <w:rFonts w:ascii="Times New Roman" w:hAnsi="Times New Roman" w:cs="Times New Roman"/>
          <w:sz w:val="24"/>
          <w:szCs w:val="24"/>
        </w:rPr>
        <w:t xml:space="preserve"> prava obaveze i</w:t>
      </w:r>
      <w:r w:rsidR="0015416E" w:rsidRPr="002D391F">
        <w:rPr>
          <w:rFonts w:ascii="Times New Roman" w:hAnsi="Times New Roman" w:cs="Times New Roman"/>
          <w:sz w:val="24"/>
          <w:szCs w:val="24"/>
        </w:rPr>
        <w:t xml:space="preserve"> odgovornosti u pravnom prometu;</w:t>
      </w:r>
      <w:r w:rsidRPr="002D391F">
        <w:rPr>
          <w:rFonts w:ascii="Times New Roman" w:hAnsi="Times New Roman" w:cs="Times New Roman"/>
          <w:sz w:val="24"/>
          <w:szCs w:val="24"/>
        </w:rPr>
        <w:t xml:space="preserve"> kao i zastupanje i predstavljanje Pozorišta.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II DJELATNOST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12 do 13)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U skladu sa Odlukom o osnivanju ovim pogl</w:t>
      </w:r>
      <w:r w:rsidR="0015416E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 xml:space="preserve">vljem je utvrđena djelatnost Pozorišta, koja se </w:t>
      </w:r>
      <w:r w:rsidR="0015416E" w:rsidRPr="002D391F">
        <w:rPr>
          <w:rFonts w:ascii="Times New Roman" w:hAnsi="Times New Roman" w:cs="Times New Roman"/>
          <w:sz w:val="24"/>
          <w:szCs w:val="24"/>
        </w:rPr>
        <w:t xml:space="preserve">odnosi na pozorišnu produkciju, </w:t>
      </w:r>
      <w:r w:rsidRPr="002D391F">
        <w:rPr>
          <w:rFonts w:ascii="Times New Roman" w:hAnsi="Times New Roman" w:cs="Times New Roman"/>
          <w:sz w:val="24"/>
          <w:szCs w:val="24"/>
        </w:rPr>
        <w:t>organizovanje festival</w:t>
      </w:r>
      <w:r w:rsidR="0015416E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>, podržavanje slobodne umjetničke inicijative, izložben</w:t>
      </w:r>
      <w:r w:rsidR="0015416E" w:rsidRPr="002D391F">
        <w:rPr>
          <w:rFonts w:ascii="Times New Roman" w:hAnsi="Times New Roman" w:cs="Times New Roman"/>
          <w:sz w:val="24"/>
          <w:szCs w:val="24"/>
        </w:rPr>
        <w:t>u</w:t>
      </w:r>
      <w:r w:rsidRPr="002D391F">
        <w:rPr>
          <w:rFonts w:ascii="Times New Roman" w:hAnsi="Times New Roman" w:cs="Times New Roman"/>
          <w:sz w:val="24"/>
          <w:szCs w:val="24"/>
        </w:rPr>
        <w:t xml:space="preserve"> djelatnost, čuvanje dokumentacione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građe, …</w:t>
      </w:r>
      <w:proofErr w:type="gramEnd"/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III UNUTRAŠNJA ORGANIZACIJA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14 do 15)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Ovim poglavljem definisana je unutrašnja organizacija, koja se po prirodi poslova organizuje po sek</w:t>
      </w:r>
      <w:r w:rsidR="0015416E" w:rsidRPr="002D391F">
        <w:rPr>
          <w:rFonts w:ascii="Times New Roman" w:hAnsi="Times New Roman" w:cs="Times New Roman"/>
          <w:sz w:val="24"/>
          <w:szCs w:val="24"/>
        </w:rPr>
        <w:t>t</w:t>
      </w:r>
      <w:r w:rsidRPr="002D391F">
        <w:rPr>
          <w:rFonts w:ascii="Times New Roman" w:hAnsi="Times New Roman" w:cs="Times New Roman"/>
          <w:sz w:val="24"/>
          <w:szCs w:val="24"/>
        </w:rPr>
        <w:t>orima i bliže definiše Aktom o unutrašnjoj organizaciji i sistematizaciji radnih mjesta.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IV UPRAVLJANJE I RUKOVOĐENJE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16 do 47)</w:t>
      </w:r>
    </w:p>
    <w:p w:rsidR="009C06FE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U ovom poglavlju definisani su organi upra</w:t>
      </w:r>
      <w:r w:rsidR="00095D7D" w:rsidRPr="002D391F">
        <w:rPr>
          <w:rFonts w:ascii="Times New Roman" w:hAnsi="Times New Roman" w:cs="Times New Roman"/>
          <w:sz w:val="24"/>
          <w:szCs w:val="24"/>
        </w:rPr>
        <w:t>vljanja i rukovođenja Pozorišta;</w:t>
      </w:r>
      <w:r w:rsidRPr="002D391F">
        <w:rPr>
          <w:rFonts w:ascii="Times New Roman" w:hAnsi="Times New Roman" w:cs="Times New Roman"/>
          <w:sz w:val="24"/>
          <w:szCs w:val="24"/>
        </w:rPr>
        <w:t xml:space="preserve"> način izbora, imenovanja i razrješenja Pozorišnog savjeta, predstavnika zaposlenih u Pozorišnom savjetu, di</w:t>
      </w:r>
      <w:r w:rsidR="00095D7D" w:rsidRPr="002D391F">
        <w:rPr>
          <w:rFonts w:ascii="Times New Roman" w:hAnsi="Times New Roman" w:cs="Times New Roman"/>
          <w:sz w:val="24"/>
          <w:szCs w:val="24"/>
        </w:rPr>
        <w:t>rektora i umjetničkog direktora;</w:t>
      </w:r>
      <w:r w:rsidRPr="002D391F">
        <w:rPr>
          <w:rFonts w:ascii="Times New Roman" w:hAnsi="Times New Roman" w:cs="Times New Roman"/>
          <w:sz w:val="24"/>
          <w:szCs w:val="24"/>
        </w:rPr>
        <w:t xml:space="preserve"> djelokrug njihovih poslova, obaveza i odgovornosti.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V OPŠTA AKTA I NAČIN NJIHOVOG DONOŠENJA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48 do 53)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Ovim poglavljem definisan</w:t>
      </w:r>
      <w:r w:rsidR="001E3772" w:rsidRPr="002D391F">
        <w:rPr>
          <w:rFonts w:ascii="Times New Roman" w:hAnsi="Times New Roman" w:cs="Times New Roman"/>
          <w:sz w:val="24"/>
          <w:szCs w:val="24"/>
        </w:rPr>
        <w:t>e</w:t>
      </w:r>
      <w:r w:rsidRPr="002D391F">
        <w:rPr>
          <w:rFonts w:ascii="Times New Roman" w:hAnsi="Times New Roman" w:cs="Times New Roman"/>
          <w:sz w:val="24"/>
          <w:szCs w:val="24"/>
        </w:rPr>
        <w:t xml:space="preserve"> su vrste opštih akata Pozorišta, način </w:t>
      </w:r>
      <w:r w:rsidR="0015416E" w:rsidRPr="002D391F">
        <w:rPr>
          <w:rFonts w:ascii="Times New Roman" w:hAnsi="Times New Roman" w:cs="Times New Roman"/>
          <w:sz w:val="24"/>
          <w:szCs w:val="24"/>
        </w:rPr>
        <w:t xml:space="preserve">njihovog </w:t>
      </w:r>
      <w:r w:rsidRPr="002D391F">
        <w:rPr>
          <w:rFonts w:ascii="Times New Roman" w:hAnsi="Times New Roman" w:cs="Times New Roman"/>
          <w:sz w:val="24"/>
          <w:szCs w:val="24"/>
        </w:rPr>
        <w:t>donošenja i izmjen</w:t>
      </w:r>
      <w:r w:rsidR="0015416E" w:rsidRPr="002D391F">
        <w:rPr>
          <w:rFonts w:ascii="Times New Roman" w:hAnsi="Times New Roman" w:cs="Times New Roman"/>
          <w:sz w:val="24"/>
          <w:szCs w:val="24"/>
        </w:rPr>
        <w:t>a</w:t>
      </w:r>
      <w:r w:rsidRPr="002D391F">
        <w:rPr>
          <w:rFonts w:ascii="Times New Roman" w:hAnsi="Times New Roman" w:cs="Times New Roman"/>
          <w:sz w:val="24"/>
          <w:szCs w:val="24"/>
        </w:rPr>
        <w:t>, kao i objavljivanje.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91F">
        <w:rPr>
          <w:rFonts w:ascii="Times New Roman" w:hAnsi="Times New Roman" w:cs="Times New Roman"/>
          <w:b/>
          <w:sz w:val="24"/>
          <w:szCs w:val="24"/>
        </w:rPr>
        <w:t>VI  FINANSIRANJE</w:t>
      </w:r>
      <w:proofErr w:type="gramEnd"/>
      <w:r w:rsidRPr="002D391F">
        <w:rPr>
          <w:rFonts w:ascii="Times New Roman" w:hAnsi="Times New Roman" w:cs="Times New Roman"/>
          <w:b/>
          <w:sz w:val="24"/>
          <w:szCs w:val="24"/>
        </w:rPr>
        <w:t xml:space="preserve"> I IMOVINA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54 do 58)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U ovom poglavlju regulisana su pitanja koja se tiču načina i izvora finansiranja Pozorišta.</w:t>
      </w:r>
      <w:proofErr w:type="gramEnd"/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VII PROGRAM RADA I IZVJEŠTAJ O RADU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59 do 63)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Ovim poglavljem definisani su način i postupak donošenja Programa rada Pozorišta i Izvještaja o radu Pozorišta.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VIII SARADNJA SA SRODNIM USTANOV</w:t>
      </w:r>
      <w:r w:rsidR="0015416E" w:rsidRPr="002D391F">
        <w:rPr>
          <w:rFonts w:ascii="Times New Roman" w:hAnsi="Times New Roman" w:cs="Times New Roman"/>
          <w:b/>
          <w:sz w:val="24"/>
          <w:szCs w:val="24"/>
        </w:rPr>
        <w:t>A</w:t>
      </w:r>
      <w:r w:rsidRPr="002D391F">
        <w:rPr>
          <w:rFonts w:ascii="Times New Roman" w:hAnsi="Times New Roman" w:cs="Times New Roman"/>
          <w:b/>
          <w:sz w:val="24"/>
          <w:szCs w:val="24"/>
        </w:rPr>
        <w:t>MA I ORGANIZACIJAMA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član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64)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U ovom poglavlju definisana je mogućnost ostvarivanja saradnje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srodnim ustanovama i organizacijama.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IX</w:t>
      </w:r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Pr="002D391F">
        <w:rPr>
          <w:rFonts w:ascii="Times New Roman" w:hAnsi="Times New Roman" w:cs="Times New Roman"/>
          <w:b/>
          <w:sz w:val="24"/>
          <w:szCs w:val="24"/>
        </w:rPr>
        <w:t>DAN GRADSKOG POZORIŠTA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65 do 6</w:t>
      </w:r>
      <w:r w:rsidR="00986CD9" w:rsidRPr="002D391F">
        <w:rPr>
          <w:rFonts w:ascii="Times New Roman" w:hAnsi="Times New Roman" w:cs="Times New Roman"/>
          <w:sz w:val="24"/>
          <w:szCs w:val="24"/>
        </w:rPr>
        <w:t>9</w:t>
      </w:r>
      <w:r w:rsidRPr="002D391F">
        <w:rPr>
          <w:rFonts w:ascii="Times New Roman" w:hAnsi="Times New Roman" w:cs="Times New Roman"/>
          <w:sz w:val="24"/>
          <w:szCs w:val="24"/>
        </w:rPr>
        <w:t>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Ovim poglavljem definisa</w:t>
      </w:r>
      <w:r w:rsidR="0015416E" w:rsidRPr="002D391F">
        <w:rPr>
          <w:rFonts w:ascii="Times New Roman" w:hAnsi="Times New Roman" w:cs="Times New Roman"/>
          <w:sz w:val="24"/>
          <w:szCs w:val="24"/>
        </w:rPr>
        <w:t>n je D</w:t>
      </w:r>
      <w:r w:rsidRPr="002D391F">
        <w:rPr>
          <w:rFonts w:ascii="Times New Roman" w:hAnsi="Times New Roman" w:cs="Times New Roman"/>
          <w:sz w:val="24"/>
          <w:szCs w:val="24"/>
        </w:rPr>
        <w:t xml:space="preserve">an Gradskog pozorišta, nagrade “Vasilije Ivanović Šćukin” i Godišnja nagrada Gradskog pozorišta, za koje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se uslovi, način i postupak dodjeljivanja bliže utvrditi posebnim Pravilnicima.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X JAVNOST RADA, INFORMISANJE ZAPOSLENIH I ZAŠTITA PODATAKA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</w:t>
      </w:r>
      <w:r w:rsidR="00986CD9" w:rsidRPr="002D391F">
        <w:rPr>
          <w:rFonts w:ascii="Times New Roman" w:hAnsi="Times New Roman" w:cs="Times New Roman"/>
          <w:sz w:val="24"/>
          <w:szCs w:val="24"/>
        </w:rPr>
        <w:t>70</w:t>
      </w:r>
      <w:r w:rsidRPr="002D391F">
        <w:rPr>
          <w:rFonts w:ascii="Times New Roman" w:hAnsi="Times New Roman" w:cs="Times New Roman"/>
          <w:sz w:val="24"/>
          <w:szCs w:val="24"/>
        </w:rPr>
        <w:t xml:space="preserve"> do 7</w:t>
      </w:r>
      <w:r w:rsidR="00986CD9" w:rsidRPr="002D391F">
        <w:rPr>
          <w:rFonts w:ascii="Times New Roman" w:hAnsi="Times New Roman" w:cs="Times New Roman"/>
          <w:sz w:val="24"/>
          <w:szCs w:val="24"/>
        </w:rPr>
        <w:t>2</w:t>
      </w:r>
      <w:r w:rsidRPr="002D391F">
        <w:rPr>
          <w:rFonts w:ascii="Times New Roman" w:hAnsi="Times New Roman" w:cs="Times New Roman"/>
          <w:sz w:val="24"/>
          <w:szCs w:val="24"/>
        </w:rPr>
        <w:t>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U ovom poglavlju definisani su javnost rada, informisanje zaposlenih i zaštita podataka.</w:t>
      </w:r>
      <w:proofErr w:type="gramEnd"/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XI RAD SINDIKATA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7</w:t>
      </w:r>
      <w:r w:rsidR="00986CD9" w:rsidRPr="002D391F">
        <w:rPr>
          <w:rFonts w:ascii="Times New Roman" w:hAnsi="Times New Roman" w:cs="Times New Roman"/>
          <w:sz w:val="24"/>
          <w:szCs w:val="24"/>
        </w:rPr>
        <w:t>3</w:t>
      </w:r>
      <w:r w:rsidRPr="002D391F">
        <w:rPr>
          <w:rFonts w:ascii="Times New Roman" w:hAnsi="Times New Roman" w:cs="Times New Roman"/>
          <w:sz w:val="24"/>
          <w:szCs w:val="24"/>
        </w:rPr>
        <w:t xml:space="preserve"> do 7</w:t>
      </w:r>
      <w:r w:rsidR="00986CD9" w:rsidRPr="002D391F">
        <w:rPr>
          <w:rFonts w:ascii="Times New Roman" w:hAnsi="Times New Roman" w:cs="Times New Roman"/>
          <w:sz w:val="24"/>
          <w:szCs w:val="24"/>
        </w:rPr>
        <w:t>4</w:t>
      </w:r>
      <w:r w:rsidRPr="002D391F">
        <w:rPr>
          <w:rFonts w:ascii="Times New Roman" w:hAnsi="Times New Roman" w:cs="Times New Roman"/>
          <w:sz w:val="24"/>
          <w:szCs w:val="24"/>
        </w:rPr>
        <w:t>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Ovim poglavljem definisan je rad sindikalnih organizacija Pozorišta.</w:t>
      </w:r>
      <w:proofErr w:type="gramEnd"/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XII ZAŠTITA I UNAPREĐENJE ŽIVOTNE SREDINE I ZAŠTITA NA RADU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7</w:t>
      </w:r>
      <w:r w:rsidR="00986CD9" w:rsidRPr="002D391F">
        <w:rPr>
          <w:rFonts w:ascii="Times New Roman" w:hAnsi="Times New Roman" w:cs="Times New Roman"/>
          <w:sz w:val="24"/>
          <w:szCs w:val="24"/>
        </w:rPr>
        <w:t>5</w:t>
      </w:r>
      <w:r w:rsidRPr="002D391F">
        <w:rPr>
          <w:rFonts w:ascii="Times New Roman" w:hAnsi="Times New Roman" w:cs="Times New Roman"/>
          <w:sz w:val="24"/>
          <w:szCs w:val="24"/>
        </w:rPr>
        <w:t xml:space="preserve"> do 7</w:t>
      </w:r>
      <w:r w:rsidR="00986CD9" w:rsidRPr="002D391F">
        <w:rPr>
          <w:rFonts w:ascii="Times New Roman" w:hAnsi="Times New Roman" w:cs="Times New Roman"/>
          <w:sz w:val="24"/>
          <w:szCs w:val="24"/>
        </w:rPr>
        <w:t>6</w:t>
      </w:r>
      <w:r w:rsidRPr="002D391F">
        <w:rPr>
          <w:rFonts w:ascii="Times New Roman" w:hAnsi="Times New Roman" w:cs="Times New Roman"/>
          <w:sz w:val="24"/>
          <w:szCs w:val="24"/>
        </w:rPr>
        <w:t>)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U ovom poglavlju definisani su zaštita i unapređenje životne sredine, i pravo zaštite 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radu zaposlenih.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1F">
        <w:rPr>
          <w:rFonts w:ascii="Times New Roman" w:hAnsi="Times New Roman" w:cs="Times New Roman"/>
          <w:b/>
          <w:sz w:val="24"/>
          <w:szCs w:val="24"/>
        </w:rPr>
        <w:t>XIII PRELAZNE I ZAVRŠNE ODREDBE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91F">
        <w:rPr>
          <w:rFonts w:ascii="Times New Roman" w:hAnsi="Times New Roman" w:cs="Times New Roman"/>
          <w:sz w:val="24"/>
          <w:szCs w:val="24"/>
        </w:rPr>
        <w:t>čl</w:t>
      </w:r>
      <w:proofErr w:type="gramEnd"/>
      <w:r w:rsidRPr="002D391F">
        <w:rPr>
          <w:rFonts w:ascii="Times New Roman" w:hAnsi="Times New Roman" w:cs="Times New Roman"/>
          <w:sz w:val="24"/>
          <w:szCs w:val="24"/>
        </w:rPr>
        <w:t xml:space="preserve"> 7</w:t>
      </w:r>
      <w:r w:rsidR="00986CD9" w:rsidRPr="002D391F">
        <w:rPr>
          <w:rFonts w:ascii="Times New Roman" w:hAnsi="Times New Roman" w:cs="Times New Roman"/>
          <w:sz w:val="24"/>
          <w:szCs w:val="24"/>
        </w:rPr>
        <w:t>7</w:t>
      </w:r>
      <w:r w:rsidRPr="002D391F">
        <w:rPr>
          <w:rFonts w:ascii="Times New Roman" w:hAnsi="Times New Roman" w:cs="Times New Roman"/>
          <w:sz w:val="24"/>
          <w:szCs w:val="24"/>
        </w:rPr>
        <w:t xml:space="preserve"> do 7</w:t>
      </w:r>
      <w:r w:rsidR="00986CD9" w:rsidRPr="002D391F">
        <w:rPr>
          <w:rFonts w:ascii="Times New Roman" w:hAnsi="Times New Roman" w:cs="Times New Roman"/>
          <w:sz w:val="24"/>
          <w:szCs w:val="24"/>
        </w:rPr>
        <w:t>9</w:t>
      </w:r>
      <w:r w:rsidRPr="002D391F">
        <w:rPr>
          <w:rFonts w:ascii="Times New Roman" w:hAnsi="Times New Roman" w:cs="Times New Roman"/>
          <w:sz w:val="24"/>
          <w:szCs w:val="24"/>
        </w:rPr>
        <w:t>)</w:t>
      </w:r>
    </w:p>
    <w:p w:rsidR="00B50CD0" w:rsidRPr="002D391F" w:rsidRDefault="00B50CD0" w:rsidP="00B50CD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D391F">
        <w:rPr>
          <w:color w:val="000000"/>
        </w:rPr>
        <w:t xml:space="preserve">     U ovom poglavlju propisani su rokovi za donošenje opštih akata Pozorišta, kao i stupanje </w:t>
      </w:r>
      <w:proofErr w:type="gramStart"/>
      <w:r w:rsidRPr="002D391F">
        <w:rPr>
          <w:color w:val="000000"/>
        </w:rPr>
        <w:t>na</w:t>
      </w:r>
      <w:proofErr w:type="gramEnd"/>
      <w:r w:rsidRPr="002D391F">
        <w:rPr>
          <w:color w:val="000000"/>
        </w:rPr>
        <w:t xml:space="preserve"> snagu ovog Statuta.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0CD0" w:rsidRPr="002D391F" w:rsidRDefault="00B50CD0" w:rsidP="00B5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D18" w:rsidRDefault="00F72D18" w:rsidP="0025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91F" w:rsidRDefault="002D391F" w:rsidP="0025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91F" w:rsidRDefault="002D391F" w:rsidP="0025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91F" w:rsidRDefault="002D391F" w:rsidP="000B3C22">
      <w:pPr>
        <w:rPr>
          <w:rFonts w:ascii="Garamond" w:hAnsi="Garamond"/>
          <w:sz w:val="28"/>
          <w:szCs w:val="28"/>
        </w:rPr>
      </w:pPr>
    </w:p>
    <w:p w:rsidR="002D391F" w:rsidRDefault="002D391F" w:rsidP="000B3C22">
      <w:pPr>
        <w:rPr>
          <w:rFonts w:ascii="Garamond" w:hAnsi="Garamond"/>
          <w:sz w:val="28"/>
          <w:szCs w:val="28"/>
        </w:rPr>
      </w:pPr>
    </w:p>
    <w:p w:rsidR="002D391F" w:rsidRDefault="002D391F" w:rsidP="006B1260">
      <w:pPr>
        <w:ind w:firstLine="720"/>
        <w:jc w:val="both"/>
        <w:rPr>
          <w:rFonts w:ascii="Garamond" w:hAnsi="Garamond"/>
          <w:sz w:val="28"/>
          <w:szCs w:val="28"/>
        </w:rPr>
      </w:pPr>
    </w:p>
    <w:sectPr w:rsidR="002D391F" w:rsidSect="00723E27">
      <w:footerReference w:type="default" r:id="rId10"/>
      <w:type w:val="continuous"/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3A" w:rsidRDefault="0030653A" w:rsidP="00912246">
      <w:pPr>
        <w:spacing w:after="0" w:line="240" w:lineRule="auto"/>
      </w:pPr>
      <w:r>
        <w:separator/>
      </w:r>
    </w:p>
  </w:endnote>
  <w:endnote w:type="continuationSeparator" w:id="0">
    <w:p w:rsidR="0030653A" w:rsidRDefault="0030653A" w:rsidP="0091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047"/>
      <w:docPartObj>
        <w:docPartGallery w:val="Page Numbers (Bottom of Page)"/>
        <w:docPartUnique/>
      </w:docPartObj>
    </w:sdtPr>
    <w:sdtContent>
      <w:p w:rsidR="007235DA" w:rsidRDefault="005C5D2E">
        <w:pPr>
          <w:pStyle w:val="Footer"/>
          <w:jc w:val="right"/>
        </w:pPr>
        <w:fldSimple w:instr=" PAGE   \* MERGEFORMAT ">
          <w:r w:rsidR="00B4485B">
            <w:rPr>
              <w:noProof/>
            </w:rPr>
            <w:t>21</w:t>
          </w:r>
        </w:fldSimple>
      </w:p>
    </w:sdtContent>
  </w:sdt>
  <w:p w:rsidR="007235DA" w:rsidRDefault="007235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3A" w:rsidRDefault="0030653A" w:rsidP="00912246">
      <w:pPr>
        <w:spacing w:after="0" w:line="240" w:lineRule="auto"/>
      </w:pPr>
      <w:r>
        <w:separator/>
      </w:r>
    </w:p>
  </w:footnote>
  <w:footnote w:type="continuationSeparator" w:id="0">
    <w:p w:rsidR="0030653A" w:rsidRDefault="0030653A" w:rsidP="0091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04D"/>
    <w:multiLevelType w:val="hybridMultilevel"/>
    <w:tmpl w:val="E4D8C28A"/>
    <w:lvl w:ilvl="0" w:tplc="3BCA0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002"/>
    <w:multiLevelType w:val="hybridMultilevel"/>
    <w:tmpl w:val="D7CA1A5E"/>
    <w:lvl w:ilvl="0" w:tplc="8D00A9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527F"/>
    <w:multiLevelType w:val="hybridMultilevel"/>
    <w:tmpl w:val="01D24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7730"/>
    <w:multiLevelType w:val="hybridMultilevel"/>
    <w:tmpl w:val="A2DC5CD0"/>
    <w:lvl w:ilvl="0" w:tplc="9D2AFE9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7B3A07"/>
    <w:multiLevelType w:val="hybridMultilevel"/>
    <w:tmpl w:val="C324D3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460AC"/>
    <w:multiLevelType w:val="hybridMultilevel"/>
    <w:tmpl w:val="D03AE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5B42"/>
    <w:multiLevelType w:val="hybridMultilevel"/>
    <w:tmpl w:val="9260DF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63FB"/>
    <w:multiLevelType w:val="hybridMultilevel"/>
    <w:tmpl w:val="9E0E30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97401"/>
    <w:multiLevelType w:val="hybridMultilevel"/>
    <w:tmpl w:val="2526AD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34470"/>
    <w:multiLevelType w:val="hybridMultilevel"/>
    <w:tmpl w:val="7DE63D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AF"/>
    <w:multiLevelType w:val="hybridMultilevel"/>
    <w:tmpl w:val="7DE63D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0B19"/>
    <w:multiLevelType w:val="hybridMultilevel"/>
    <w:tmpl w:val="F6B6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02D6"/>
    <w:multiLevelType w:val="hybridMultilevel"/>
    <w:tmpl w:val="D53C2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33F2A"/>
    <w:multiLevelType w:val="hybridMultilevel"/>
    <w:tmpl w:val="D966B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E6B84"/>
    <w:multiLevelType w:val="hybridMultilevel"/>
    <w:tmpl w:val="793C8E26"/>
    <w:lvl w:ilvl="0" w:tplc="EB26D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369C3"/>
    <w:multiLevelType w:val="hybridMultilevel"/>
    <w:tmpl w:val="C8FE2C8A"/>
    <w:lvl w:ilvl="0" w:tplc="94AA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872B90"/>
    <w:multiLevelType w:val="hybridMultilevel"/>
    <w:tmpl w:val="25B2A222"/>
    <w:lvl w:ilvl="0" w:tplc="8D00A9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C652B"/>
    <w:multiLevelType w:val="hybridMultilevel"/>
    <w:tmpl w:val="5566B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960F3"/>
    <w:multiLevelType w:val="hybridMultilevel"/>
    <w:tmpl w:val="11B0E2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21AB1"/>
    <w:multiLevelType w:val="hybridMultilevel"/>
    <w:tmpl w:val="64C07C76"/>
    <w:lvl w:ilvl="0" w:tplc="3DB83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0"/>
  </w:num>
  <w:num w:numId="17">
    <w:abstractNumId w:val="12"/>
  </w:num>
  <w:num w:numId="18">
    <w:abstractNumId w:val="17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2DA"/>
    <w:rsid w:val="000018CA"/>
    <w:rsid w:val="00011D2F"/>
    <w:rsid w:val="000132DA"/>
    <w:rsid w:val="0002663E"/>
    <w:rsid w:val="00031E71"/>
    <w:rsid w:val="00034A61"/>
    <w:rsid w:val="0005025A"/>
    <w:rsid w:val="000505C9"/>
    <w:rsid w:val="00055DFC"/>
    <w:rsid w:val="000567A0"/>
    <w:rsid w:val="00060C5E"/>
    <w:rsid w:val="00062D1D"/>
    <w:rsid w:val="00081C49"/>
    <w:rsid w:val="00082A5E"/>
    <w:rsid w:val="00095D7D"/>
    <w:rsid w:val="000A3404"/>
    <w:rsid w:val="000A4531"/>
    <w:rsid w:val="000B10A7"/>
    <w:rsid w:val="000B1D1F"/>
    <w:rsid w:val="000B260B"/>
    <w:rsid w:val="000C041C"/>
    <w:rsid w:val="000D2F4A"/>
    <w:rsid w:val="000D5527"/>
    <w:rsid w:val="000D7B9C"/>
    <w:rsid w:val="000E0297"/>
    <w:rsid w:val="000E5590"/>
    <w:rsid w:val="000F05B3"/>
    <w:rsid w:val="000F3D77"/>
    <w:rsid w:val="000F4E5B"/>
    <w:rsid w:val="000F74F0"/>
    <w:rsid w:val="0010258F"/>
    <w:rsid w:val="00102B47"/>
    <w:rsid w:val="00107214"/>
    <w:rsid w:val="00107FF8"/>
    <w:rsid w:val="00110650"/>
    <w:rsid w:val="00112338"/>
    <w:rsid w:val="0012744D"/>
    <w:rsid w:val="001325CC"/>
    <w:rsid w:val="001479F8"/>
    <w:rsid w:val="001507AF"/>
    <w:rsid w:val="0015416E"/>
    <w:rsid w:val="00157C8D"/>
    <w:rsid w:val="001650E9"/>
    <w:rsid w:val="0016697C"/>
    <w:rsid w:val="00172B71"/>
    <w:rsid w:val="00181025"/>
    <w:rsid w:val="00183355"/>
    <w:rsid w:val="00192F7B"/>
    <w:rsid w:val="001A33BA"/>
    <w:rsid w:val="001A3B07"/>
    <w:rsid w:val="001A5DA3"/>
    <w:rsid w:val="001B12E1"/>
    <w:rsid w:val="001B6239"/>
    <w:rsid w:val="001C3050"/>
    <w:rsid w:val="001C6935"/>
    <w:rsid w:val="001D02F5"/>
    <w:rsid w:val="001E3772"/>
    <w:rsid w:val="001E5E25"/>
    <w:rsid w:val="001F62DA"/>
    <w:rsid w:val="002142CD"/>
    <w:rsid w:val="002260C3"/>
    <w:rsid w:val="002264B8"/>
    <w:rsid w:val="00230CF2"/>
    <w:rsid w:val="00230D05"/>
    <w:rsid w:val="002417BC"/>
    <w:rsid w:val="002502F6"/>
    <w:rsid w:val="00250886"/>
    <w:rsid w:val="002511A9"/>
    <w:rsid w:val="002525FC"/>
    <w:rsid w:val="002873D7"/>
    <w:rsid w:val="002A605B"/>
    <w:rsid w:val="002C68EB"/>
    <w:rsid w:val="002D0795"/>
    <w:rsid w:val="002D325E"/>
    <w:rsid w:val="002D391F"/>
    <w:rsid w:val="002D3D6B"/>
    <w:rsid w:val="002D6D3E"/>
    <w:rsid w:val="002D7C0B"/>
    <w:rsid w:val="002E25EE"/>
    <w:rsid w:val="002E6EF6"/>
    <w:rsid w:val="002F0B13"/>
    <w:rsid w:val="002F100A"/>
    <w:rsid w:val="002F41CE"/>
    <w:rsid w:val="003015A7"/>
    <w:rsid w:val="0030284F"/>
    <w:rsid w:val="00305760"/>
    <w:rsid w:val="0030653A"/>
    <w:rsid w:val="00310691"/>
    <w:rsid w:val="0031386F"/>
    <w:rsid w:val="003266BF"/>
    <w:rsid w:val="003270DB"/>
    <w:rsid w:val="00336D45"/>
    <w:rsid w:val="00347CA3"/>
    <w:rsid w:val="00377D31"/>
    <w:rsid w:val="003837AC"/>
    <w:rsid w:val="003979CD"/>
    <w:rsid w:val="003B6B97"/>
    <w:rsid w:val="003B73FB"/>
    <w:rsid w:val="003C32B8"/>
    <w:rsid w:val="003C78B1"/>
    <w:rsid w:val="003D068F"/>
    <w:rsid w:val="003D0DEB"/>
    <w:rsid w:val="003D6FC4"/>
    <w:rsid w:val="003E0B34"/>
    <w:rsid w:val="003E7BB6"/>
    <w:rsid w:val="003E7F80"/>
    <w:rsid w:val="00406277"/>
    <w:rsid w:val="004146C0"/>
    <w:rsid w:val="004274B9"/>
    <w:rsid w:val="0043306C"/>
    <w:rsid w:val="004553DF"/>
    <w:rsid w:val="004741DE"/>
    <w:rsid w:val="004747D8"/>
    <w:rsid w:val="004757A3"/>
    <w:rsid w:val="00482152"/>
    <w:rsid w:val="00483278"/>
    <w:rsid w:val="00491742"/>
    <w:rsid w:val="004A1C53"/>
    <w:rsid w:val="004B26E4"/>
    <w:rsid w:val="004B41F7"/>
    <w:rsid w:val="004B56BC"/>
    <w:rsid w:val="004D49BA"/>
    <w:rsid w:val="004D6776"/>
    <w:rsid w:val="004E1692"/>
    <w:rsid w:val="004F1BD9"/>
    <w:rsid w:val="004F2E86"/>
    <w:rsid w:val="004F4597"/>
    <w:rsid w:val="004F626A"/>
    <w:rsid w:val="00510F2D"/>
    <w:rsid w:val="00526F9E"/>
    <w:rsid w:val="00541F94"/>
    <w:rsid w:val="00543A76"/>
    <w:rsid w:val="00551A4F"/>
    <w:rsid w:val="0055634E"/>
    <w:rsid w:val="00563BFD"/>
    <w:rsid w:val="005837F8"/>
    <w:rsid w:val="005A5149"/>
    <w:rsid w:val="005B5A26"/>
    <w:rsid w:val="005C0327"/>
    <w:rsid w:val="005C5CFB"/>
    <w:rsid w:val="005C5D2E"/>
    <w:rsid w:val="005C728A"/>
    <w:rsid w:val="005D09FF"/>
    <w:rsid w:val="005E23DE"/>
    <w:rsid w:val="005F0449"/>
    <w:rsid w:val="005F3233"/>
    <w:rsid w:val="005F5803"/>
    <w:rsid w:val="00601DEE"/>
    <w:rsid w:val="00602214"/>
    <w:rsid w:val="00602B6B"/>
    <w:rsid w:val="00603982"/>
    <w:rsid w:val="00620F97"/>
    <w:rsid w:val="0062488F"/>
    <w:rsid w:val="00631595"/>
    <w:rsid w:val="00631F36"/>
    <w:rsid w:val="00665D49"/>
    <w:rsid w:val="006674AF"/>
    <w:rsid w:val="00671B70"/>
    <w:rsid w:val="0068261F"/>
    <w:rsid w:val="0069499A"/>
    <w:rsid w:val="006A4B5F"/>
    <w:rsid w:val="006A62E2"/>
    <w:rsid w:val="006B1EF8"/>
    <w:rsid w:val="006C6760"/>
    <w:rsid w:val="006E2DDE"/>
    <w:rsid w:val="006E3703"/>
    <w:rsid w:val="006E7A70"/>
    <w:rsid w:val="006E7EA2"/>
    <w:rsid w:val="006F4694"/>
    <w:rsid w:val="006F5676"/>
    <w:rsid w:val="006F64AF"/>
    <w:rsid w:val="00700AE7"/>
    <w:rsid w:val="007014FE"/>
    <w:rsid w:val="00702B4F"/>
    <w:rsid w:val="0070367A"/>
    <w:rsid w:val="007144D3"/>
    <w:rsid w:val="007147E2"/>
    <w:rsid w:val="00717E37"/>
    <w:rsid w:val="007235DA"/>
    <w:rsid w:val="00723E27"/>
    <w:rsid w:val="00725E23"/>
    <w:rsid w:val="00725E4A"/>
    <w:rsid w:val="007264B8"/>
    <w:rsid w:val="00735819"/>
    <w:rsid w:val="00750786"/>
    <w:rsid w:val="00754397"/>
    <w:rsid w:val="007567A9"/>
    <w:rsid w:val="007666C7"/>
    <w:rsid w:val="00772CD4"/>
    <w:rsid w:val="00775B9C"/>
    <w:rsid w:val="00777CEA"/>
    <w:rsid w:val="00792183"/>
    <w:rsid w:val="00792A6D"/>
    <w:rsid w:val="007A2C37"/>
    <w:rsid w:val="007B0CC7"/>
    <w:rsid w:val="007B0E4E"/>
    <w:rsid w:val="007D5BF0"/>
    <w:rsid w:val="007D7C14"/>
    <w:rsid w:val="007E42FB"/>
    <w:rsid w:val="007E7AB8"/>
    <w:rsid w:val="007F0C39"/>
    <w:rsid w:val="007F15D0"/>
    <w:rsid w:val="008049D7"/>
    <w:rsid w:val="008165B6"/>
    <w:rsid w:val="0082344A"/>
    <w:rsid w:val="00826901"/>
    <w:rsid w:val="00853234"/>
    <w:rsid w:val="00860205"/>
    <w:rsid w:val="00865C64"/>
    <w:rsid w:val="0087171D"/>
    <w:rsid w:val="0087351E"/>
    <w:rsid w:val="008738DB"/>
    <w:rsid w:val="00880A7C"/>
    <w:rsid w:val="008845AA"/>
    <w:rsid w:val="0088703F"/>
    <w:rsid w:val="00895346"/>
    <w:rsid w:val="00895F5B"/>
    <w:rsid w:val="008A241F"/>
    <w:rsid w:val="008A4234"/>
    <w:rsid w:val="008A4244"/>
    <w:rsid w:val="008A6E18"/>
    <w:rsid w:val="008B00A6"/>
    <w:rsid w:val="008B5317"/>
    <w:rsid w:val="008C1F62"/>
    <w:rsid w:val="008D7C21"/>
    <w:rsid w:val="008E0516"/>
    <w:rsid w:val="008E2E4E"/>
    <w:rsid w:val="008E33AE"/>
    <w:rsid w:val="008E6A2E"/>
    <w:rsid w:val="008E6F05"/>
    <w:rsid w:val="008E75A9"/>
    <w:rsid w:val="008F160B"/>
    <w:rsid w:val="00903F00"/>
    <w:rsid w:val="0091082E"/>
    <w:rsid w:val="00910A04"/>
    <w:rsid w:val="00912246"/>
    <w:rsid w:val="00925B24"/>
    <w:rsid w:val="009273A2"/>
    <w:rsid w:val="00936B81"/>
    <w:rsid w:val="00937A5C"/>
    <w:rsid w:val="009421F9"/>
    <w:rsid w:val="009444DB"/>
    <w:rsid w:val="009700A7"/>
    <w:rsid w:val="00976B99"/>
    <w:rsid w:val="009837EB"/>
    <w:rsid w:val="00986CD9"/>
    <w:rsid w:val="00991B32"/>
    <w:rsid w:val="009A056E"/>
    <w:rsid w:val="009B5702"/>
    <w:rsid w:val="009C06FE"/>
    <w:rsid w:val="009C4DB7"/>
    <w:rsid w:val="009C7FEB"/>
    <w:rsid w:val="009D05E3"/>
    <w:rsid w:val="009E53DA"/>
    <w:rsid w:val="009E59D1"/>
    <w:rsid w:val="009F2311"/>
    <w:rsid w:val="009F6F49"/>
    <w:rsid w:val="00A104A3"/>
    <w:rsid w:val="00A20709"/>
    <w:rsid w:val="00A3024C"/>
    <w:rsid w:val="00A32A3C"/>
    <w:rsid w:val="00A33E1B"/>
    <w:rsid w:val="00A400AD"/>
    <w:rsid w:val="00A43841"/>
    <w:rsid w:val="00A54920"/>
    <w:rsid w:val="00A54BC3"/>
    <w:rsid w:val="00A72B9E"/>
    <w:rsid w:val="00A75F84"/>
    <w:rsid w:val="00A769D4"/>
    <w:rsid w:val="00A91293"/>
    <w:rsid w:val="00A935E9"/>
    <w:rsid w:val="00AA120A"/>
    <w:rsid w:val="00AA1CCE"/>
    <w:rsid w:val="00AA253A"/>
    <w:rsid w:val="00AA752C"/>
    <w:rsid w:val="00AC05B8"/>
    <w:rsid w:val="00AD2DA7"/>
    <w:rsid w:val="00AE3E31"/>
    <w:rsid w:val="00AE55A9"/>
    <w:rsid w:val="00AF6F64"/>
    <w:rsid w:val="00AF7061"/>
    <w:rsid w:val="00B17B13"/>
    <w:rsid w:val="00B25020"/>
    <w:rsid w:val="00B3040C"/>
    <w:rsid w:val="00B35820"/>
    <w:rsid w:val="00B41615"/>
    <w:rsid w:val="00B4485B"/>
    <w:rsid w:val="00B50CD0"/>
    <w:rsid w:val="00B51F7F"/>
    <w:rsid w:val="00B56093"/>
    <w:rsid w:val="00B6243C"/>
    <w:rsid w:val="00B64FB1"/>
    <w:rsid w:val="00B918E5"/>
    <w:rsid w:val="00B936D6"/>
    <w:rsid w:val="00BA19CA"/>
    <w:rsid w:val="00BA7B86"/>
    <w:rsid w:val="00BC0B11"/>
    <w:rsid w:val="00BC60F8"/>
    <w:rsid w:val="00BC7C12"/>
    <w:rsid w:val="00BE1258"/>
    <w:rsid w:val="00C01E36"/>
    <w:rsid w:val="00C02314"/>
    <w:rsid w:val="00C05531"/>
    <w:rsid w:val="00C36839"/>
    <w:rsid w:val="00C426DF"/>
    <w:rsid w:val="00C519C9"/>
    <w:rsid w:val="00C55B6B"/>
    <w:rsid w:val="00C6531E"/>
    <w:rsid w:val="00C7629C"/>
    <w:rsid w:val="00C963F3"/>
    <w:rsid w:val="00CB03D7"/>
    <w:rsid w:val="00CB0EB3"/>
    <w:rsid w:val="00CB45E6"/>
    <w:rsid w:val="00CC18F5"/>
    <w:rsid w:val="00CD27F4"/>
    <w:rsid w:val="00CD4C2B"/>
    <w:rsid w:val="00D01244"/>
    <w:rsid w:val="00D04722"/>
    <w:rsid w:val="00D04FD6"/>
    <w:rsid w:val="00D0642C"/>
    <w:rsid w:val="00D103EA"/>
    <w:rsid w:val="00D132B4"/>
    <w:rsid w:val="00D13B37"/>
    <w:rsid w:val="00D14086"/>
    <w:rsid w:val="00D2029C"/>
    <w:rsid w:val="00D20DAC"/>
    <w:rsid w:val="00D21BB6"/>
    <w:rsid w:val="00D26A6D"/>
    <w:rsid w:val="00D315A7"/>
    <w:rsid w:val="00D40002"/>
    <w:rsid w:val="00D5056D"/>
    <w:rsid w:val="00D53F02"/>
    <w:rsid w:val="00D555C8"/>
    <w:rsid w:val="00D60585"/>
    <w:rsid w:val="00D727D7"/>
    <w:rsid w:val="00D77284"/>
    <w:rsid w:val="00D81EC8"/>
    <w:rsid w:val="00D86226"/>
    <w:rsid w:val="00D9432D"/>
    <w:rsid w:val="00D950CB"/>
    <w:rsid w:val="00DA3F02"/>
    <w:rsid w:val="00DA767F"/>
    <w:rsid w:val="00DB4EEC"/>
    <w:rsid w:val="00DC24D1"/>
    <w:rsid w:val="00DE7B42"/>
    <w:rsid w:val="00E11755"/>
    <w:rsid w:val="00E55D74"/>
    <w:rsid w:val="00E57282"/>
    <w:rsid w:val="00E70B25"/>
    <w:rsid w:val="00E7127B"/>
    <w:rsid w:val="00E751A0"/>
    <w:rsid w:val="00E77323"/>
    <w:rsid w:val="00E835BF"/>
    <w:rsid w:val="00E86E78"/>
    <w:rsid w:val="00E93591"/>
    <w:rsid w:val="00EA3B38"/>
    <w:rsid w:val="00EB3402"/>
    <w:rsid w:val="00EC3B13"/>
    <w:rsid w:val="00ED2B1E"/>
    <w:rsid w:val="00EE2CBD"/>
    <w:rsid w:val="00EE53C0"/>
    <w:rsid w:val="00EF5983"/>
    <w:rsid w:val="00EF6D88"/>
    <w:rsid w:val="00F030C8"/>
    <w:rsid w:val="00F114D5"/>
    <w:rsid w:val="00F12375"/>
    <w:rsid w:val="00F17724"/>
    <w:rsid w:val="00F17B02"/>
    <w:rsid w:val="00F26D1A"/>
    <w:rsid w:val="00F40BD3"/>
    <w:rsid w:val="00F41EC3"/>
    <w:rsid w:val="00F46BE7"/>
    <w:rsid w:val="00F46EF9"/>
    <w:rsid w:val="00F54A5A"/>
    <w:rsid w:val="00F64E32"/>
    <w:rsid w:val="00F72D18"/>
    <w:rsid w:val="00F77DA8"/>
    <w:rsid w:val="00F904D1"/>
    <w:rsid w:val="00F94386"/>
    <w:rsid w:val="00FE2FBB"/>
    <w:rsid w:val="00FE3BC9"/>
    <w:rsid w:val="00FF5BA4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F8"/>
    <w:pPr>
      <w:ind w:left="720"/>
      <w:contextualSpacing/>
    </w:pPr>
  </w:style>
  <w:style w:type="paragraph" w:customStyle="1" w:styleId="T30X">
    <w:name w:val="T30X"/>
    <w:basedOn w:val="Normal"/>
    <w:uiPriority w:val="99"/>
    <w:rsid w:val="006F567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1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246"/>
  </w:style>
  <w:style w:type="paragraph" w:styleId="Footer">
    <w:name w:val="footer"/>
    <w:basedOn w:val="Normal"/>
    <w:link w:val="FooterChar"/>
    <w:uiPriority w:val="99"/>
    <w:unhideWhenUsed/>
    <w:rsid w:val="0091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46"/>
  </w:style>
  <w:style w:type="paragraph" w:customStyle="1" w:styleId="N01X">
    <w:name w:val="N01X"/>
    <w:basedOn w:val="Normal"/>
    <w:uiPriority w:val="99"/>
    <w:rsid w:val="00602B6B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30X">
    <w:name w:val="C30X"/>
    <w:basedOn w:val="Normal"/>
    <w:uiPriority w:val="99"/>
    <w:rsid w:val="00602B6B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5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DFA5-BAC3-464C-BA21-AF69C247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7031</Words>
  <Characters>40082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svlahovic</cp:lastModifiedBy>
  <cp:revision>4</cp:revision>
  <cp:lastPrinted>2019-11-14T10:09:00Z</cp:lastPrinted>
  <dcterms:created xsi:type="dcterms:W3CDTF">2019-11-14T14:18:00Z</dcterms:created>
  <dcterms:modified xsi:type="dcterms:W3CDTF">2019-11-15T08:15:00Z</dcterms:modified>
</cp:coreProperties>
</file>