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50" w:rsidRDefault="006476AB">
      <w:r>
        <w:rPr>
          <w:noProof/>
        </w:rPr>
        <w:drawing>
          <wp:inline distT="0" distB="0" distL="0" distR="0">
            <wp:extent cx="5943600" cy="73898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AB" w:rsidRDefault="006476AB" w:rsidP="006476AB">
      <w:pPr>
        <w:jc w:val="both"/>
        <w:rPr>
          <w:rFonts w:ascii="Arial" w:hAnsi="Arial" w:cs="Arial"/>
          <w:sz w:val="24"/>
          <w:szCs w:val="24"/>
        </w:rPr>
      </w:pPr>
    </w:p>
    <w:p w:rsidR="006476AB" w:rsidRDefault="006476AB" w:rsidP="006476AB">
      <w:pPr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jc w:val="both"/>
        <w:rPr>
          <w:rFonts w:ascii="Arial" w:hAnsi="Arial" w:cs="Arial"/>
          <w:sz w:val="24"/>
          <w:szCs w:val="24"/>
        </w:rPr>
      </w:pPr>
      <w:r w:rsidRPr="00A23641">
        <w:rPr>
          <w:rFonts w:ascii="Arial" w:hAnsi="Arial" w:cs="Arial"/>
          <w:sz w:val="24"/>
          <w:szCs w:val="24"/>
        </w:rPr>
        <w:lastRenderedPageBreak/>
        <w:t xml:space="preserve">Na </w:t>
      </w:r>
      <w:proofErr w:type="spellStart"/>
      <w:r w:rsidRPr="00A23641">
        <w:rPr>
          <w:rFonts w:ascii="Arial" w:hAnsi="Arial" w:cs="Arial"/>
          <w:sz w:val="24"/>
          <w:szCs w:val="24"/>
        </w:rPr>
        <w:t>osnovu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člana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29 </w:t>
      </w:r>
      <w:proofErr w:type="spellStart"/>
      <w:r w:rsidRPr="00A23641">
        <w:rPr>
          <w:rFonts w:ascii="Arial" w:hAnsi="Arial" w:cs="Arial"/>
          <w:sz w:val="24"/>
          <w:szCs w:val="24"/>
        </w:rPr>
        <w:t>stav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A23641">
        <w:rPr>
          <w:rFonts w:ascii="Arial" w:hAnsi="Arial" w:cs="Arial"/>
          <w:sz w:val="24"/>
          <w:szCs w:val="24"/>
        </w:rPr>
        <w:t>tačka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A23641">
        <w:rPr>
          <w:rFonts w:ascii="Arial" w:hAnsi="Arial" w:cs="Arial"/>
          <w:sz w:val="24"/>
          <w:szCs w:val="24"/>
        </w:rPr>
        <w:t>Zakona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23641">
        <w:rPr>
          <w:rFonts w:ascii="Arial" w:hAnsi="Arial" w:cs="Arial"/>
          <w:sz w:val="24"/>
          <w:szCs w:val="24"/>
        </w:rPr>
        <w:t>komunalnim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djelatnostima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23641">
        <w:rPr>
          <w:rFonts w:ascii="Arial" w:hAnsi="Arial" w:cs="Arial"/>
          <w:sz w:val="24"/>
          <w:szCs w:val="24"/>
        </w:rPr>
        <w:t>Sl.list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RCG, br.55/16, 74/16 </w:t>
      </w:r>
      <w:proofErr w:type="spellStart"/>
      <w:r w:rsidRPr="00A23641">
        <w:rPr>
          <w:rFonts w:ascii="Arial" w:hAnsi="Arial" w:cs="Arial"/>
          <w:sz w:val="24"/>
          <w:szCs w:val="24"/>
        </w:rPr>
        <w:t>i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02/18), </w:t>
      </w:r>
      <w:proofErr w:type="spellStart"/>
      <w:r w:rsidRPr="00A23641">
        <w:rPr>
          <w:rFonts w:ascii="Arial" w:hAnsi="Arial" w:cs="Arial"/>
          <w:sz w:val="24"/>
          <w:szCs w:val="24"/>
        </w:rPr>
        <w:t>člana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54 </w:t>
      </w:r>
      <w:proofErr w:type="spellStart"/>
      <w:r w:rsidRPr="00A23641">
        <w:rPr>
          <w:rFonts w:ascii="Arial" w:hAnsi="Arial" w:cs="Arial"/>
          <w:sz w:val="24"/>
          <w:szCs w:val="24"/>
        </w:rPr>
        <w:t>tačka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58 </w:t>
      </w:r>
      <w:proofErr w:type="spellStart"/>
      <w:r w:rsidRPr="00A23641">
        <w:rPr>
          <w:rFonts w:ascii="Arial" w:hAnsi="Arial" w:cs="Arial"/>
          <w:sz w:val="24"/>
          <w:szCs w:val="24"/>
        </w:rPr>
        <w:t>Statuta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Glavnog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grada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(„</w:t>
      </w:r>
      <w:proofErr w:type="spellStart"/>
      <w:r w:rsidRPr="00A23641">
        <w:rPr>
          <w:rFonts w:ascii="Arial" w:hAnsi="Arial" w:cs="Arial"/>
          <w:sz w:val="24"/>
          <w:szCs w:val="24"/>
        </w:rPr>
        <w:t>Sl.list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RCG-</w:t>
      </w:r>
      <w:proofErr w:type="spellStart"/>
      <w:r w:rsidRPr="00A23641">
        <w:rPr>
          <w:rFonts w:ascii="Arial" w:hAnsi="Arial" w:cs="Arial"/>
          <w:sz w:val="24"/>
          <w:szCs w:val="24"/>
        </w:rPr>
        <w:t>Opštinski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propisi</w:t>
      </w:r>
      <w:proofErr w:type="spellEnd"/>
      <w:r w:rsidRPr="00A23641">
        <w:rPr>
          <w:rFonts w:ascii="Arial" w:hAnsi="Arial" w:cs="Arial"/>
          <w:sz w:val="24"/>
          <w:szCs w:val="24"/>
        </w:rPr>
        <w:t>, br. 08/19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11 </w:t>
      </w:r>
      <w:proofErr w:type="spellStart"/>
      <w:r>
        <w:rPr>
          <w:rFonts w:ascii="Arial" w:hAnsi="Arial" w:cs="Arial"/>
          <w:sz w:val="24"/>
          <w:szCs w:val="24"/>
        </w:rPr>
        <w:t>stav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alineja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Odluke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osnivanju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Društva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ograničenom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odgovornošću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Podgorica</w:t>
      </w:r>
      <w:proofErr w:type="spellEnd"/>
      <w:r>
        <w:rPr>
          <w:rFonts w:ascii="Arial" w:hAnsi="Arial" w:cs="Arial"/>
          <w:sz w:val="24"/>
          <w:szCs w:val="24"/>
        </w:rPr>
        <w:t xml:space="preserve"> („</w:t>
      </w:r>
      <w:proofErr w:type="spellStart"/>
      <w:r>
        <w:rPr>
          <w:rFonts w:ascii="Arial" w:hAnsi="Arial" w:cs="Arial"/>
          <w:sz w:val="24"/>
          <w:szCs w:val="24"/>
        </w:rPr>
        <w:t>Sl.list</w:t>
      </w:r>
      <w:proofErr w:type="spellEnd"/>
      <w:r>
        <w:rPr>
          <w:rFonts w:ascii="Arial" w:hAnsi="Arial" w:cs="Arial"/>
          <w:sz w:val="24"/>
          <w:szCs w:val="24"/>
        </w:rPr>
        <w:t xml:space="preserve"> CG - </w:t>
      </w:r>
      <w:proofErr w:type="spellStart"/>
      <w:r>
        <w:rPr>
          <w:rFonts w:ascii="Arial" w:hAnsi="Arial" w:cs="Arial"/>
          <w:sz w:val="24"/>
          <w:szCs w:val="24"/>
        </w:rPr>
        <w:t>opštinski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propisi</w:t>
      </w:r>
      <w:proofErr w:type="spellEnd"/>
      <w:r>
        <w:rPr>
          <w:rFonts w:ascii="Arial" w:hAnsi="Arial" w:cs="Arial"/>
          <w:sz w:val="24"/>
          <w:szCs w:val="24"/>
        </w:rPr>
        <w:t>, br.22/13)</w:t>
      </w:r>
      <w:r w:rsidRPr="00A2364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23641">
        <w:rPr>
          <w:rFonts w:ascii="Arial" w:hAnsi="Arial" w:cs="Arial"/>
          <w:sz w:val="24"/>
          <w:szCs w:val="24"/>
        </w:rPr>
        <w:t>Skupština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Glavnog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grada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Podgorice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23641">
        <w:rPr>
          <w:rFonts w:ascii="Arial" w:hAnsi="Arial" w:cs="Arial"/>
          <w:sz w:val="24"/>
          <w:szCs w:val="24"/>
        </w:rPr>
        <w:t>na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sjednici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3641">
        <w:rPr>
          <w:rFonts w:ascii="Arial" w:hAnsi="Arial" w:cs="Arial"/>
          <w:sz w:val="24"/>
          <w:szCs w:val="24"/>
        </w:rPr>
        <w:t>održanoj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___________</w:t>
      </w:r>
      <w:proofErr w:type="gramStart"/>
      <w:r w:rsidRPr="00A23641">
        <w:rPr>
          <w:rFonts w:ascii="Arial" w:hAnsi="Arial" w:cs="Arial"/>
          <w:sz w:val="24"/>
          <w:szCs w:val="24"/>
        </w:rPr>
        <w:t>_  2019</w:t>
      </w:r>
      <w:proofErr w:type="gramEnd"/>
      <w:r w:rsidRPr="00A23641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A23641"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 w:rsidRPr="00A2364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23641">
        <w:rPr>
          <w:rFonts w:ascii="Arial" w:hAnsi="Arial" w:cs="Arial"/>
          <w:sz w:val="24"/>
          <w:szCs w:val="24"/>
        </w:rPr>
        <w:t>donijela</w:t>
      </w:r>
      <w:proofErr w:type="spellEnd"/>
      <w:r w:rsidRPr="00A23641">
        <w:rPr>
          <w:rFonts w:ascii="Arial" w:hAnsi="Arial" w:cs="Arial"/>
          <w:sz w:val="24"/>
          <w:szCs w:val="24"/>
        </w:rPr>
        <w:t xml:space="preserve"> je -</w:t>
      </w:r>
    </w:p>
    <w:p w:rsidR="006476AB" w:rsidRDefault="006476AB" w:rsidP="006476AB">
      <w:pPr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>O D L U K U</w:t>
      </w:r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476AB" w:rsidRPr="00DA29D4" w:rsidRDefault="006476AB" w:rsidP="006476A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DA29D4">
        <w:rPr>
          <w:rFonts w:ascii="Arial" w:hAnsi="Arial" w:cs="Arial"/>
          <w:b/>
          <w:sz w:val="24"/>
          <w:szCs w:val="24"/>
        </w:rPr>
        <w:t>o</w:t>
      </w:r>
      <w:proofErr w:type="gram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davanju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saglasnosti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na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Odluku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izmjeni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Statuta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Društva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sa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ograničenom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           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odgovornošću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 xml:space="preserve">  „</w:t>
      </w:r>
      <w:proofErr w:type="spellStart"/>
      <w:r>
        <w:rPr>
          <w:rFonts w:ascii="Arial" w:hAnsi="Arial" w:cs="Arial"/>
          <w:b/>
          <w:sz w:val="24"/>
          <w:szCs w:val="24"/>
        </w:rPr>
        <w:t>Pogrebne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usluge</w:t>
      </w:r>
      <w:proofErr w:type="spellEnd"/>
      <w:r w:rsidRPr="00DA29D4">
        <w:rPr>
          <w:rFonts w:ascii="Arial" w:hAnsi="Arial" w:cs="Arial"/>
          <w:b/>
          <w:sz w:val="24"/>
          <w:szCs w:val="24"/>
        </w:rPr>
        <w:t>“</w:t>
      </w:r>
      <w:r w:rsidRPr="00DA29D4">
        <w:rPr>
          <w:rFonts w:ascii="Arial" w:hAnsi="Arial" w:cs="Arial"/>
          <w:b/>
          <w:sz w:val="24"/>
          <w:szCs w:val="24"/>
          <w:lang w:val="es-AR"/>
        </w:rPr>
        <w:t xml:space="preserve"> </w:t>
      </w:r>
      <w:proofErr w:type="spellStart"/>
      <w:r w:rsidRPr="00DA29D4">
        <w:rPr>
          <w:rFonts w:ascii="Arial" w:hAnsi="Arial" w:cs="Arial"/>
          <w:b/>
          <w:sz w:val="24"/>
          <w:szCs w:val="24"/>
        </w:rPr>
        <w:t>Podgorica</w:t>
      </w:r>
      <w:proofErr w:type="spellEnd"/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Pr="00C65639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Član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1</w:t>
      </w: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C65639">
        <w:rPr>
          <w:rFonts w:ascii="Arial" w:hAnsi="Arial" w:cs="Arial"/>
          <w:sz w:val="24"/>
          <w:szCs w:val="24"/>
        </w:rPr>
        <w:t>Daje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65639">
        <w:rPr>
          <w:rFonts w:ascii="Arial" w:hAnsi="Arial" w:cs="Arial"/>
          <w:sz w:val="24"/>
          <w:szCs w:val="24"/>
        </w:rPr>
        <w:t>saglasnost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Odluku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izmjeni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Društva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ograničenom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odgovornošću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Podgorica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, br.6548</w:t>
      </w:r>
      <w:r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koju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65639">
        <w:rPr>
          <w:rFonts w:ascii="Arial" w:hAnsi="Arial" w:cs="Arial"/>
          <w:sz w:val="24"/>
          <w:szCs w:val="24"/>
        </w:rPr>
        <w:t>donio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Odbor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direktora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d.o.o.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jednici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održanoj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dana</w:t>
      </w:r>
      <w:proofErr w:type="spellEnd"/>
      <w:r>
        <w:rPr>
          <w:rFonts w:ascii="Arial" w:hAnsi="Arial" w:cs="Arial"/>
          <w:sz w:val="24"/>
          <w:szCs w:val="24"/>
        </w:rPr>
        <w:t xml:space="preserve"> 20.11</w:t>
      </w:r>
      <w:r w:rsidRPr="00C65639">
        <w:rPr>
          <w:rFonts w:ascii="Arial" w:hAnsi="Arial" w:cs="Arial"/>
          <w:sz w:val="24"/>
          <w:szCs w:val="24"/>
        </w:rPr>
        <w:t xml:space="preserve">.2019. </w:t>
      </w: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 w:rsidRPr="00C65639">
        <w:rPr>
          <w:rFonts w:ascii="Arial" w:hAnsi="Arial" w:cs="Arial"/>
          <w:sz w:val="24"/>
          <w:szCs w:val="24"/>
        </w:rPr>
        <w:t>.</w:t>
      </w: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65639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</w:t>
      </w:r>
      <w:proofErr w:type="spellStart"/>
      <w:r w:rsidRPr="00C65639">
        <w:rPr>
          <w:rFonts w:ascii="Arial" w:hAnsi="Arial" w:cs="Arial"/>
          <w:b/>
          <w:sz w:val="24"/>
          <w:szCs w:val="24"/>
        </w:rPr>
        <w:t>Član</w:t>
      </w:r>
      <w:proofErr w:type="spellEnd"/>
      <w:r w:rsidRPr="00C65639">
        <w:rPr>
          <w:rFonts w:ascii="Arial" w:hAnsi="Arial" w:cs="Arial"/>
          <w:b/>
          <w:sz w:val="24"/>
          <w:szCs w:val="24"/>
        </w:rPr>
        <w:t xml:space="preserve"> 2</w:t>
      </w: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 xml:space="preserve">Ova </w:t>
      </w:r>
      <w:proofErr w:type="spellStart"/>
      <w:r w:rsidRPr="00C65639">
        <w:rPr>
          <w:rFonts w:ascii="Arial" w:hAnsi="Arial" w:cs="Arial"/>
          <w:sz w:val="24"/>
          <w:szCs w:val="24"/>
        </w:rPr>
        <w:t>odluka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stupa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snagu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osmog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dana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dana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objavljivanja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u „</w:t>
      </w:r>
      <w:proofErr w:type="spellStart"/>
      <w:r w:rsidRPr="00C65639">
        <w:rPr>
          <w:rFonts w:ascii="Arial" w:hAnsi="Arial" w:cs="Arial"/>
          <w:sz w:val="24"/>
          <w:szCs w:val="24"/>
        </w:rPr>
        <w:t>Službenom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listu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CG- </w:t>
      </w:r>
      <w:proofErr w:type="spellStart"/>
      <w:r w:rsidRPr="00C65639">
        <w:rPr>
          <w:rFonts w:ascii="Arial" w:hAnsi="Arial" w:cs="Arial"/>
          <w:sz w:val="24"/>
          <w:szCs w:val="24"/>
        </w:rPr>
        <w:t>Opštinski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propisi</w:t>
      </w:r>
      <w:proofErr w:type="spellEnd"/>
      <w:r w:rsidRPr="00C65639">
        <w:rPr>
          <w:rFonts w:ascii="Arial" w:hAnsi="Arial" w:cs="Arial"/>
          <w:sz w:val="24"/>
          <w:szCs w:val="24"/>
        </w:rPr>
        <w:t>“.</w:t>
      </w: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Broj</w:t>
      </w:r>
      <w:proofErr w:type="spellEnd"/>
      <w:r>
        <w:rPr>
          <w:rFonts w:ascii="Arial" w:hAnsi="Arial" w:cs="Arial"/>
          <w:sz w:val="24"/>
          <w:szCs w:val="24"/>
        </w:rPr>
        <w:t>: 01_______________</w:t>
      </w: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Podgoric</w:t>
      </w:r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, ________________</w:t>
      </w:r>
      <w:r w:rsidRPr="00C65639">
        <w:rPr>
          <w:rFonts w:ascii="Arial" w:hAnsi="Arial" w:cs="Arial"/>
          <w:sz w:val="24"/>
          <w:szCs w:val="24"/>
        </w:rPr>
        <w:t>2019.</w:t>
      </w:r>
      <w:proofErr w:type="gram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65639"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Pr="00C65639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 xml:space="preserve">                                                  </w:t>
      </w:r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65639">
        <w:rPr>
          <w:rFonts w:ascii="Arial" w:hAnsi="Arial" w:cs="Arial"/>
          <w:sz w:val="24"/>
          <w:szCs w:val="24"/>
        </w:rPr>
        <w:t>SKUPŠTINA GLAVNOG GRADA</w:t>
      </w:r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C65639">
        <w:rPr>
          <w:rFonts w:ascii="Arial" w:hAnsi="Arial" w:cs="Arial"/>
          <w:sz w:val="24"/>
          <w:szCs w:val="24"/>
        </w:rPr>
        <w:t>Predsjednik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Skupštine</w:t>
      </w:r>
      <w:proofErr w:type="spellEnd"/>
      <w:r w:rsidRPr="00C65639">
        <w:rPr>
          <w:rFonts w:ascii="Arial" w:hAnsi="Arial" w:cs="Arial"/>
          <w:sz w:val="24"/>
          <w:szCs w:val="24"/>
        </w:rPr>
        <w:t>,</w:t>
      </w:r>
    </w:p>
    <w:p w:rsidR="006476AB" w:rsidRPr="00C65639" w:rsidRDefault="006476AB" w:rsidP="006476AB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 w:rsidRPr="00C65639">
        <w:rPr>
          <w:rFonts w:ascii="Arial" w:hAnsi="Arial" w:cs="Arial"/>
          <w:sz w:val="24"/>
          <w:szCs w:val="24"/>
        </w:rPr>
        <w:t>dr</w:t>
      </w:r>
      <w:proofErr w:type="gramEnd"/>
      <w:r w:rsidRPr="00C656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65639">
        <w:rPr>
          <w:rFonts w:ascii="Arial" w:hAnsi="Arial" w:cs="Arial"/>
          <w:sz w:val="24"/>
          <w:szCs w:val="24"/>
        </w:rPr>
        <w:t>Đorđe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Suhih</w:t>
      </w:r>
      <w:proofErr w:type="spellEnd"/>
    </w:p>
    <w:p w:rsidR="006476AB" w:rsidRPr="00B84D46" w:rsidRDefault="006476AB" w:rsidP="006476AB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                                                       </w:t>
      </w:r>
    </w:p>
    <w:p w:rsidR="006476AB" w:rsidRDefault="006476AB" w:rsidP="006476AB">
      <w:pPr>
        <w:jc w:val="both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B84D46">
        <w:rPr>
          <w:rFonts w:ascii="Arial" w:hAnsi="Arial" w:cs="Arial"/>
          <w:sz w:val="24"/>
          <w:szCs w:val="24"/>
        </w:rPr>
        <w:t xml:space="preserve">      </w:t>
      </w:r>
    </w:p>
    <w:p w:rsidR="006476AB" w:rsidRPr="00B84D46" w:rsidRDefault="006476AB" w:rsidP="006476AB">
      <w:pPr>
        <w:jc w:val="center"/>
        <w:rPr>
          <w:rFonts w:ascii="Arial" w:hAnsi="Arial" w:cs="Arial"/>
          <w:sz w:val="24"/>
          <w:szCs w:val="24"/>
        </w:rPr>
      </w:pPr>
      <w:r w:rsidRPr="00B84D46">
        <w:rPr>
          <w:rFonts w:ascii="Arial" w:hAnsi="Arial" w:cs="Arial"/>
          <w:sz w:val="24"/>
          <w:szCs w:val="24"/>
        </w:rPr>
        <w:lastRenderedPageBreak/>
        <w:t xml:space="preserve">O b r a z l o ž e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nj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 e</w:t>
      </w:r>
    </w:p>
    <w:p w:rsidR="006476AB" w:rsidRPr="00B84D46" w:rsidRDefault="006476AB" w:rsidP="006476AB">
      <w:pPr>
        <w:jc w:val="both"/>
        <w:rPr>
          <w:rFonts w:ascii="Arial" w:hAnsi="Arial" w:cs="Arial"/>
          <w:sz w:val="24"/>
          <w:szCs w:val="24"/>
        </w:rPr>
      </w:pPr>
    </w:p>
    <w:p w:rsidR="006476AB" w:rsidRDefault="006476AB" w:rsidP="006476A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Pravni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osnov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B84D46">
        <w:rPr>
          <w:rFonts w:ascii="Arial" w:hAnsi="Arial" w:cs="Arial"/>
          <w:sz w:val="24"/>
          <w:szCs w:val="24"/>
        </w:rPr>
        <w:t>donošenje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davanju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izmjeni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Društva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ograničenom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odgovornošću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sadržan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u </w:t>
      </w:r>
      <w:proofErr w:type="spellStart"/>
      <w:r w:rsidRPr="00B84D46">
        <w:rPr>
          <w:rFonts w:ascii="Arial" w:hAnsi="Arial" w:cs="Arial"/>
          <w:sz w:val="24"/>
          <w:szCs w:val="24"/>
        </w:rPr>
        <w:t>odredbi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člana</w:t>
      </w:r>
      <w:proofErr w:type="spellEnd"/>
      <w:r>
        <w:rPr>
          <w:rFonts w:ascii="Arial" w:hAnsi="Arial" w:cs="Arial"/>
          <w:sz w:val="24"/>
          <w:szCs w:val="24"/>
        </w:rPr>
        <w:t xml:space="preserve"> 29 </w:t>
      </w:r>
      <w:proofErr w:type="spellStart"/>
      <w:r>
        <w:rPr>
          <w:rFonts w:ascii="Arial" w:hAnsi="Arial" w:cs="Arial"/>
          <w:sz w:val="24"/>
          <w:szCs w:val="24"/>
        </w:rPr>
        <w:t>stav</w:t>
      </w:r>
      <w:proofErr w:type="spellEnd"/>
      <w:r>
        <w:rPr>
          <w:rFonts w:ascii="Arial" w:hAnsi="Arial" w:cs="Arial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sz w:val="24"/>
          <w:szCs w:val="24"/>
        </w:rPr>
        <w:t>tačka</w:t>
      </w:r>
      <w:proofErr w:type="spellEnd"/>
      <w:r>
        <w:rPr>
          <w:rFonts w:ascii="Arial" w:hAnsi="Arial" w:cs="Arial"/>
          <w:sz w:val="24"/>
          <w:szCs w:val="24"/>
        </w:rPr>
        <w:t xml:space="preserve"> 1</w:t>
      </w:r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Zakona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komunalnim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djelatnostima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(“</w:t>
      </w:r>
      <w:proofErr w:type="spellStart"/>
      <w:r w:rsidRPr="00B84D46">
        <w:rPr>
          <w:rFonts w:ascii="Arial" w:hAnsi="Arial" w:cs="Arial"/>
          <w:sz w:val="24"/>
          <w:szCs w:val="24"/>
        </w:rPr>
        <w:t>Sl.list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RCG”, br.55/16, 74/16 </w:t>
      </w:r>
      <w:proofErr w:type="spellStart"/>
      <w:r w:rsidRPr="00B84D46">
        <w:rPr>
          <w:rFonts w:ascii="Arial" w:hAnsi="Arial" w:cs="Arial"/>
          <w:sz w:val="24"/>
          <w:szCs w:val="24"/>
        </w:rPr>
        <w:t>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02/18) </w:t>
      </w:r>
      <w:proofErr w:type="spellStart"/>
      <w:r w:rsidRPr="00B84D46">
        <w:rPr>
          <w:rFonts w:ascii="Arial" w:hAnsi="Arial" w:cs="Arial"/>
          <w:sz w:val="24"/>
          <w:szCs w:val="24"/>
        </w:rPr>
        <w:t>kojim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između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ostalog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propisano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javni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interes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obezbjeđuje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vršenjem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komunalne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djelatnosti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prek</w:t>
      </w:r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privrednih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društava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Članom</w:t>
      </w:r>
      <w:proofErr w:type="spellEnd"/>
      <w:r>
        <w:rPr>
          <w:rFonts w:ascii="Arial" w:hAnsi="Arial" w:cs="Arial"/>
          <w:sz w:val="24"/>
          <w:szCs w:val="24"/>
        </w:rPr>
        <w:t xml:space="preserve"> 11 </w:t>
      </w:r>
      <w:proofErr w:type="spellStart"/>
      <w:r>
        <w:rPr>
          <w:rFonts w:ascii="Arial" w:hAnsi="Arial" w:cs="Arial"/>
          <w:sz w:val="24"/>
          <w:szCs w:val="24"/>
        </w:rPr>
        <w:t>stav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alineja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9C5AB9">
        <w:rPr>
          <w:rFonts w:ascii="Arial" w:hAnsi="Arial" w:cs="Arial"/>
          <w:sz w:val="24"/>
          <w:szCs w:val="24"/>
        </w:rPr>
        <w:t>Odluke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C5AB9">
        <w:rPr>
          <w:rFonts w:ascii="Arial" w:hAnsi="Arial" w:cs="Arial"/>
          <w:sz w:val="24"/>
          <w:szCs w:val="24"/>
        </w:rPr>
        <w:t>osnivanju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9C5AB9">
        <w:rPr>
          <w:rFonts w:ascii="Arial" w:hAnsi="Arial" w:cs="Arial"/>
          <w:sz w:val="24"/>
          <w:szCs w:val="24"/>
        </w:rPr>
        <w:t>ruštva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AB9">
        <w:rPr>
          <w:rFonts w:ascii="Arial" w:hAnsi="Arial" w:cs="Arial"/>
          <w:sz w:val="24"/>
          <w:szCs w:val="24"/>
        </w:rPr>
        <w:t>sa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AB9">
        <w:rPr>
          <w:rFonts w:ascii="Arial" w:hAnsi="Arial" w:cs="Arial"/>
          <w:sz w:val="24"/>
          <w:szCs w:val="24"/>
        </w:rPr>
        <w:t>ograničenom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AB9">
        <w:rPr>
          <w:rFonts w:ascii="Arial" w:hAnsi="Arial" w:cs="Arial"/>
          <w:sz w:val="24"/>
          <w:szCs w:val="24"/>
        </w:rPr>
        <w:t>odgovornošću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9C5AB9">
        <w:rPr>
          <w:rFonts w:ascii="Arial" w:hAnsi="Arial" w:cs="Arial"/>
          <w:sz w:val="24"/>
          <w:szCs w:val="24"/>
        </w:rPr>
        <w:t>Podgorica</w:t>
      </w:r>
      <w:proofErr w:type="spellEnd"/>
      <w:proofErr w:type="gramEnd"/>
      <w:r w:rsidRPr="009C5AB9">
        <w:rPr>
          <w:rFonts w:ascii="Arial" w:hAnsi="Arial" w:cs="Arial"/>
          <w:sz w:val="24"/>
          <w:szCs w:val="24"/>
        </w:rPr>
        <w:t xml:space="preserve"> („</w:t>
      </w:r>
      <w:proofErr w:type="spellStart"/>
      <w:r w:rsidRPr="009C5AB9">
        <w:rPr>
          <w:rFonts w:ascii="Arial" w:hAnsi="Arial" w:cs="Arial"/>
          <w:sz w:val="24"/>
          <w:szCs w:val="24"/>
        </w:rPr>
        <w:t>Sl.list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CG</w:t>
      </w:r>
      <w:r>
        <w:rPr>
          <w:rFonts w:ascii="Arial" w:hAnsi="Arial" w:cs="Arial"/>
          <w:sz w:val="24"/>
          <w:szCs w:val="24"/>
        </w:rPr>
        <w:t xml:space="preserve"> </w:t>
      </w:r>
      <w:r w:rsidRPr="009C5AB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</w:t>
      </w:r>
      <w:r w:rsidRPr="009C5AB9">
        <w:rPr>
          <w:rFonts w:ascii="Arial" w:hAnsi="Arial" w:cs="Arial"/>
          <w:sz w:val="24"/>
          <w:szCs w:val="24"/>
        </w:rPr>
        <w:t>pštinski</w:t>
      </w:r>
      <w:proofErr w:type="spellEnd"/>
      <w:r w:rsidRPr="009C5A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C5AB9">
        <w:rPr>
          <w:rFonts w:ascii="Arial" w:hAnsi="Arial" w:cs="Arial"/>
          <w:sz w:val="24"/>
          <w:szCs w:val="24"/>
        </w:rPr>
        <w:t>propisi</w:t>
      </w:r>
      <w:proofErr w:type="spellEnd"/>
      <w:r w:rsidRPr="009C5AB9">
        <w:rPr>
          <w:rFonts w:ascii="Arial" w:hAnsi="Arial" w:cs="Arial"/>
          <w:sz w:val="24"/>
          <w:szCs w:val="24"/>
        </w:rPr>
        <w:t>, br.</w:t>
      </w:r>
      <w:r>
        <w:rPr>
          <w:rFonts w:ascii="Arial" w:hAnsi="Arial" w:cs="Arial"/>
          <w:sz w:val="24"/>
          <w:szCs w:val="24"/>
        </w:rPr>
        <w:t>22/13</w:t>
      </w:r>
      <w:r w:rsidRPr="009C5AB9">
        <w:rPr>
          <w:rFonts w:ascii="Arial" w:hAnsi="Arial" w:cs="Arial"/>
          <w:sz w:val="24"/>
          <w:szCs w:val="24"/>
        </w:rPr>
        <w:t>),</w:t>
      </w:r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propisano</w:t>
      </w:r>
      <w:proofErr w:type="spellEnd"/>
      <w:r>
        <w:rPr>
          <w:rFonts w:ascii="Arial" w:hAnsi="Arial" w:cs="Arial"/>
          <w:sz w:val="24"/>
          <w:szCs w:val="24"/>
        </w:rPr>
        <w:t xml:space="preserve"> je</w:t>
      </w:r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osnivač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B84D4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uštva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saglasnost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</w:t>
      </w:r>
      <w:proofErr w:type="spellEnd"/>
      <w:r>
        <w:rPr>
          <w:rFonts w:ascii="Arial" w:hAnsi="Arial" w:cs="Arial"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</w:rPr>
        <w:t>članom</w:t>
      </w:r>
      <w:proofErr w:type="spellEnd"/>
      <w:r>
        <w:rPr>
          <w:rFonts w:ascii="Arial" w:hAnsi="Arial" w:cs="Arial"/>
          <w:sz w:val="24"/>
          <w:szCs w:val="24"/>
        </w:rPr>
        <w:t xml:space="preserve"> 54 </w:t>
      </w:r>
      <w:proofErr w:type="spellStart"/>
      <w:r>
        <w:rPr>
          <w:rFonts w:ascii="Arial" w:hAnsi="Arial" w:cs="Arial"/>
          <w:sz w:val="24"/>
          <w:szCs w:val="24"/>
        </w:rPr>
        <w:t>stav</w:t>
      </w:r>
      <w:proofErr w:type="spellEnd"/>
      <w:r>
        <w:rPr>
          <w:rFonts w:ascii="Arial" w:hAnsi="Arial" w:cs="Arial"/>
          <w:sz w:val="24"/>
          <w:szCs w:val="24"/>
        </w:rPr>
        <w:t xml:space="preserve"> 1 </w:t>
      </w:r>
      <w:proofErr w:type="spellStart"/>
      <w:r>
        <w:rPr>
          <w:rFonts w:ascii="Arial" w:hAnsi="Arial" w:cs="Arial"/>
          <w:sz w:val="24"/>
          <w:szCs w:val="24"/>
        </w:rPr>
        <w:t>tačka</w:t>
      </w:r>
      <w:proofErr w:type="spellEnd"/>
      <w:r>
        <w:rPr>
          <w:rFonts w:ascii="Arial" w:hAnsi="Arial" w:cs="Arial"/>
          <w:sz w:val="24"/>
          <w:szCs w:val="24"/>
        </w:rPr>
        <w:t xml:space="preserve"> 58</w:t>
      </w:r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Glavnog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grada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(„</w:t>
      </w:r>
      <w:proofErr w:type="spellStart"/>
      <w:r w:rsidRPr="00B84D46">
        <w:rPr>
          <w:rFonts w:ascii="Arial" w:hAnsi="Arial" w:cs="Arial"/>
          <w:sz w:val="24"/>
          <w:szCs w:val="24"/>
        </w:rPr>
        <w:t>Sl.list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CG- </w:t>
      </w:r>
      <w:proofErr w:type="spellStart"/>
      <w:r w:rsidRPr="00B84D46">
        <w:rPr>
          <w:rFonts w:ascii="Arial" w:hAnsi="Arial" w:cs="Arial"/>
          <w:sz w:val="24"/>
          <w:szCs w:val="24"/>
        </w:rPr>
        <w:t>Opštinski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ropisi</w:t>
      </w:r>
      <w:proofErr w:type="spellEnd"/>
      <w:r>
        <w:rPr>
          <w:rFonts w:ascii="Arial" w:hAnsi="Arial" w:cs="Arial"/>
          <w:sz w:val="24"/>
          <w:szCs w:val="24"/>
        </w:rPr>
        <w:t>“, br.08/19</w:t>
      </w:r>
      <w:r w:rsidRPr="00B84D46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84D46">
        <w:rPr>
          <w:rFonts w:ascii="Arial" w:hAnsi="Arial" w:cs="Arial"/>
          <w:sz w:val="24"/>
          <w:szCs w:val="24"/>
        </w:rPr>
        <w:t>propisano</w:t>
      </w:r>
      <w:proofErr w:type="spellEnd"/>
      <w:r>
        <w:rPr>
          <w:rFonts w:ascii="Arial" w:hAnsi="Arial" w:cs="Arial"/>
          <w:sz w:val="24"/>
          <w:szCs w:val="24"/>
        </w:rPr>
        <w:t xml:space="preserve"> je</w:t>
      </w:r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Skupština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statut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javnih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službi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čiji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osnivač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Glavni</w:t>
      </w:r>
      <w:proofErr w:type="spellEnd"/>
      <w:r>
        <w:rPr>
          <w:rFonts w:ascii="Arial" w:hAnsi="Arial" w:cs="Arial"/>
          <w:sz w:val="24"/>
          <w:szCs w:val="24"/>
        </w:rPr>
        <w:t xml:space="preserve"> grad.</w:t>
      </w:r>
    </w:p>
    <w:p w:rsidR="006476AB" w:rsidRPr="00B84D46" w:rsidRDefault="006476AB" w:rsidP="006476A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Predloženim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izmjenama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r w:rsidRPr="00B84D46">
        <w:rPr>
          <w:rFonts w:ascii="Arial" w:hAnsi="Arial" w:cs="Arial"/>
          <w:sz w:val="24"/>
          <w:szCs w:val="24"/>
        </w:rPr>
        <w:t>zvršni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direktor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B84D46">
        <w:rPr>
          <w:rFonts w:ascii="Arial" w:hAnsi="Arial" w:cs="Arial"/>
          <w:sz w:val="24"/>
          <w:szCs w:val="24"/>
        </w:rPr>
        <w:t>ruštva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će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umjesto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dosadašnjeg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jednog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pomoćnika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imati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dva</w:t>
      </w:r>
      <w:proofErr w:type="spellEnd"/>
      <w:r w:rsidRPr="0066649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pomoćnika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čime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će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doprinijeti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povjereni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poslovi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obav</w:t>
      </w:r>
      <w:r>
        <w:rPr>
          <w:rFonts w:ascii="Arial" w:hAnsi="Arial" w:cs="Arial"/>
          <w:sz w:val="24"/>
          <w:szCs w:val="24"/>
        </w:rPr>
        <w:t>ljaju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kvalitetniji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efikasniji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način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6476AB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B84D46">
        <w:rPr>
          <w:rFonts w:ascii="Arial" w:hAnsi="Arial" w:cs="Arial"/>
          <w:sz w:val="24"/>
          <w:szCs w:val="24"/>
        </w:rPr>
        <w:t>Stoga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predloženom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odredbom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B84D46">
        <w:rPr>
          <w:rFonts w:ascii="Arial" w:hAnsi="Arial" w:cs="Arial"/>
          <w:sz w:val="24"/>
          <w:szCs w:val="24"/>
        </w:rPr>
        <w:t>daje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84D46">
        <w:rPr>
          <w:rFonts w:ascii="Arial" w:hAnsi="Arial" w:cs="Arial"/>
          <w:sz w:val="24"/>
          <w:szCs w:val="24"/>
        </w:rPr>
        <w:t>saglasnost</w:t>
      </w:r>
      <w:proofErr w:type="spellEnd"/>
      <w:r w:rsidRPr="00DA29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Odluku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izmjeni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Društva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ograničenom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odgovornošću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Podgorica</w:t>
      </w:r>
      <w:proofErr w:type="spellEnd"/>
      <w:r>
        <w:rPr>
          <w:rFonts w:ascii="Arial" w:hAnsi="Arial" w:cs="Arial"/>
          <w:sz w:val="24"/>
          <w:szCs w:val="24"/>
        </w:rPr>
        <w:t>, br.6548</w:t>
      </w:r>
      <w:r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koju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65639">
        <w:rPr>
          <w:rFonts w:ascii="Arial" w:hAnsi="Arial" w:cs="Arial"/>
          <w:sz w:val="24"/>
          <w:szCs w:val="24"/>
        </w:rPr>
        <w:t>donio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Odbor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direktora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d.o.o.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Podgorica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65639">
        <w:rPr>
          <w:rFonts w:ascii="Arial" w:hAnsi="Arial" w:cs="Arial"/>
          <w:sz w:val="24"/>
          <w:szCs w:val="24"/>
        </w:rPr>
        <w:t>na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jednici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održanoj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dana</w:t>
      </w:r>
      <w:proofErr w:type="spellEnd"/>
      <w:r>
        <w:rPr>
          <w:rFonts w:ascii="Arial" w:hAnsi="Arial" w:cs="Arial"/>
          <w:sz w:val="24"/>
          <w:szCs w:val="24"/>
        </w:rPr>
        <w:t xml:space="preserve"> 20.11.2019.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godine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84D46">
        <w:rPr>
          <w:rFonts w:ascii="Arial" w:hAnsi="Arial" w:cs="Arial"/>
          <w:sz w:val="24"/>
          <w:szCs w:val="24"/>
        </w:rPr>
        <w:t>odredbom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člana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B84D46">
        <w:rPr>
          <w:rFonts w:ascii="Arial" w:hAnsi="Arial" w:cs="Arial"/>
          <w:sz w:val="24"/>
          <w:szCs w:val="24"/>
        </w:rPr>
        <w:t>propisan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B84D46">
        <w:rPr>
          <w:rFonts w:ascii="Arial" w:hAnsi="Arial" w:cs="Arial"/>
          <w:sz w:val="24"/>
          <w:szCs w:val="24"/>
        </w:rPr>
        <w:t>rok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stupanja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snagu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predložene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odluke</w:t>
      </w:r>
      <w:proofErr w:type="spellEnd"/>
      <w:r w:rsidRPr="00B84D46">
        <w:rPr>
          <w:rFonts w:ascii="Arial" w:hAnsi="Arial" w:cs="Arial"/>
          <w:sz w:val="24"/>
          <w:szCs w:val="24"/>
        </w:rPr>
        <w:t>.</w:t>
      </w:r>
    </w:p>
    <w:p w:rsidR="006476AB" w:rsidRPr="00B84D46" w:rsidRDefault="006476AB" w:rsidP="006476A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476AB" w:rsidRDefault="006476AB" w:rsidP="006476AB">
      <w:pPr>
        <w:jc w:val="both"/>
      </w:pPr>
      <w:proofErr w:type="spellStart"/>
      <w:r>
        <w:rPr>
          <w:rFonts w:ascii="Arial" w:hAnsi="Arial" w:cs="Arial"/>
          <w:sz w:val="24"/>
          <w:szCs w:val="24"/>
        </w:rPr>
        <w:t>Polazeći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navedenog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4D46">
        <w:rPr>
          <w:rFonts w:ascii="Arial" w:hAnsi="Arial" w:cs="Arial"/>
          <w:sz w:val="24"/>
          <w:szCs w:val="24"/>
        </w:rPr>
        <w:t>predlaže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B84D46">
        <w:rPr>
          <w:rFonts w:ascii="Arial" w:hAnsi="Arial" w:cs="Arial"/>
          <w:sz w:val="24"/>
          <w:szCs w:val="24"/>
        </w:rPr>
        <w:t>Skupštini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Glavnog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grada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84D46">
        <w:rPr>
          <w:rFonts w:ascii="Arial" w:hAnsi="Arial" w:cs="Arial"/>
          <w:sz w:val="24"/>
          <w:szCs w:val="24"/>
        </w:rPr>
        <w:t>Podgorica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donese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Odluku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4D46">
        <w:rPr>
          <w:rFonts w:ascii="Arial" w:hAnsi="Arial" w:cs="Arial"/>
          <w:sz w:val="24"/>
          <w:szCs w:val="24"/>
        </w:rPr>
        <w:t>davanju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saglasnosti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4D46">
        <w:rPr>
          <w:rFonts w:ascii="Arial" w:hAnsi="Arial" w:cs="Arial"/>
          <w:sz w:val="24"/>
          <w:szCs w:val="24"/>
        </w:rPr>
        <w:t>na</w:t>
      </w:r>
      <w:proofErr w:type="spellEnd"/>
      <w:r w:rsidRPr="00B84D4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Odluku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izmjeni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Statuta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Društva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sa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ograničenom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5639">
        <w:rPr>
          <w:rFonts w:ascii="Arial" w:hAnsi="Arial" w:cs="Arial"/>
          <w:sz w:val="24"/>
          <w:szCs w:val="24"/>
        </w:rPr>
        <w:t>odgovornošću</w:t>
      </w:r>
      <w:proofErr w:type="spellEnd"/>
      <w:r w:rsidRPr="00C656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„</w:t>
      </w:r>
      <w:proofErr w:type="spellStart"/>
      <w:r>
        <w:rPr>
          <w:rFonts w:ascii="Arial" w:hAnsi="Arial" w:cs="Arial"/>
          <w:sz w:val="24"/>
          <w:szCs w:val="24"/>
        </w:rPr>
        <w:t>Pogrebne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usluge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  <w:lang w:val="es-AR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Podgorica</w:t>
      </w:r>
      <w:proofErr w:type="spellEnd"/>
      <w:proofErr w:type="gramEnd"/>
      <w:r w:rsidRPr="00B84D46">
        <w:rPr>
          <w:rFonts w:ascii="Arial" w:hAnsi="Arial" w:cs="Arial"/>
          <w:sz w:val="24"/>
          <w:szCs w:val="24"/>
        </w:rPr>
        <w:t>.</w:t>
      </w:r>
    </w:p>
    <w:p w:rsidR="006476AB" w:rsidRDefault="006476AB"/>
    <w:p w:rsidR="00D41850" w:rsidRDefault="00A902D5">
      <w:r w:rsidRPr="00A902D5">
        <w:rPr>
          <w:noProof/>
        </w:rPr>
        <w:lastRenderedPageBreak/>
        <w:drawing>
          <wp:inline distT="0" distB="0" distL="0" distR="0">
            <wp:extent cx="5943600" cy="849904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2D5">
        <w:rPr>
          <w:noProof/>
        </w:rPr>
        <w:lastRenderedPageBreak/>
        <w:drawing>
          <wp:inline distT="0" distB="0" distL="0" distR="0">
            <wp:extent cx="5943600" cy="7695189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850">
        <w:br w:type="page"/>
      </w:r>
      <w:r w:rsidRPr="00A902D5">
        <w:rPr>
          <w:noProof/>
        </w:rPr>
        <w:lastRenderedPageBreak/>
        <w:drawing>
          <wp:inline distT="0" distB="0" distL="0" distR="0">
            <wp:extent cx="5943600" cy="6692944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D5" w:rsidRDefault="00A902D5"/>
    <w:p w:rsidR="00A902D5" w:rsidRDefault="00A902D5"/>
    <w:p w:rsidR="00A902D5" w:rsidRDefault="00A902D5"/>
    <w:p w:rsidR="00A902D5" w:rsidRDefault="00A902D5"/>
    <w:sectPr w:rsidR="00A902D5" w:rsidSect="00311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87380"/>
    <w:multiLevelType w:val="hybridMultilevel"/>
    <w:tmpl w:val="085C2100"/>
    <w:lvl w:ilvl="0" w:tplc="73A600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41850"/>
    <w:rsid w:val="003117F7"/>
    <w:rsid w:val="00321DEA"/>
    <w:rsid w:val="006476AB"/>
    <w:rsid w:val="008539EB"/>
    <w:rsid w:val="00A902D5"/>
    <w:rsid w:val="00B71AD3"/>
    <w:rsid w:val="00D41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1850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3</cp:revision>
  <dcterms:created xsi:type="dcterms:W3CDTF">2019-12-10T06:57:00Z</dcterms:created>
  <dcterms:modified xsi:type="dcterms:W3CDTF">2019-12-12T13:31:00Z</dcterms:modified>
</cp:coreProperties>
</file>