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471" w:rsidRPr="00AA703D" w:rsidRDefault="004D1471" w:rsidP="004D1471">
      <w:pPr>
        <w:pStyle w:val="Heading1"/>
        <w:jc w:val="both"/>
        <w:rPr>
          <w:rFonts w:ascii="Times New Roman" w:hAnsi="Times New Roman"/>
          <w:b w:val="0"/>
          <w:sz w:val="24"/>
          <w:szCs w:val="24"/>
        </w:rPr>
      </w:pPr>
      <w:r>
        <w:rPr>
          <w:rFonts w:ascii="Times New Roman" w:hAnsi="Times New Roman"/>
          <w:b w:val="0"/>
          <w:sz w:val="24"/>
          <w:szCs w:val="24"/>
        </w:rPr>
        <w:t xml:space="preserve">Na osnovu člana 54 </w:t>
      </w:r>
      <w:r w:rsidRPr="00AA703D">
        <w:rPr>
          <w:rFonts w:ascii="Times New Roman" w:hAnsi="Times New Roman"/>
          <w:b w:val="0"/>
          <w:sz w:val="24"/>
          <w:szCs w:val="24"/>
        </w:rPr>
        <w:t xml:space="preserve">stav 1 tačka 58 Statuta Glavnog grada("Službeni list Crne Gore - opštinski propisi", br. 08/19) Skupština Glavnog grada - Podgorice na sjednici održanoj  </w:t>
      </w:r>
      <w:r>
        <w:rPr>
          <w:rFonts w:ascii="Times New Roman" w:hAnsi="Times New Roman"/>
          <w:b w:val="0"/>
          <w:sz w:val="24"/>
          <w:szCs w:val="24"/>
        </w:rPr>
        <w:t xml:space="preserve">23. i 27. decembra </w:t>
      </w:r>
      <w:r w:rsidRPr="00AA703D">
        <w:rPr>
          <w:rFonts w:ascii="Times New Roman" w:hAnsi="Times New Roman"/>
          <w:b w:val="0"/>
          <w:sz w:val="24"/>
          <w:szCs w:val="24"/>
        </w:rPr>
        <w:t xml:space="preserve">2019. godine donijela je </w:t>
      </w:r>
    </w:p>
    <w:p w:rsidR="004D1471" w:rsidRPr="00AA703D" w:rsidRDefault="004D1471" w:rsidP="004D1471">
      <w:pPr>
        <w:pStyle w:val="BodyText"/>
        <w:ind w:firstLine="720"/>
        <w:rPr>
          <w:sz w:val="24"/>
          <w:szCs w:val="24"/>
          <w:lang w:val="pl-PL"/>
        </w:rPr>
      </w:pPr>
    </w:p>
    <w:p w:rsidR="004D1471" w:rsidRPr="00AA703D" w:rsidRDefault="004D1471" w:rsidP="004D1471">
      <w:pPr>
        <w:pStyle w:val="BodyText"/>
        <w:ind w:firstLine="720"/>
        <w:jc w:val="center"/>
        <w:rPr>
          <w:sz w:val="24"/>
          <w:szCs w:val="24"/>
          <w:lang w:val="pl-PL"/>
        </w:rPr>
      </w:pPr>
    </w:p>
    <w:p w:rsidR="004D1471" w:rsidRPr="00AA703D" w:rsidRDefault="004D1471" w:rsidP="004D1471">
      <w:pPr>
        <w:pStyle w:val="BodyText"/>
        <w:ind w:firstLine="720"/>
        <w:jc w:val="center"/>
        <w:rPr>
          <w:b/>
          <w:sz w:val="24"/>
          <w:szCs w:val="24"/>
          <w:lang w:val="pl-PL"/>
        </w:rPr>
      </w:pPr>
      <w:r w:rsidRPr="00AA703D">
        <w:rPr>
          <w:b/>
          <w:sz w:val="24"/>
          <w:szCs w:val="24"/>
          <w:lang w:val="pl-PL"/>
        </w:rPr>
        <w:t>ODLUKU</w:t>
      </w:r>
    </w:p>
    <w:p w:rsidR="004D1471" w:rsidRPr="00AA703D" w:rsidRDefault="004D1471" w:rsidP="004D1471">
      <w:pPr>
        <w:pStyle w:val="BodyText"/>
        <w:ind w:firstLine="720"/>
        <w:jc w:val="center"/>
        <w:rPr>
          <w:b/>
          <w:sz w:val="24"/>
          <w:szCs w:val="24"/>
          <w:lang w:val="pl-PL"/>
        </w:rPr>
      </w:pPr>
      <w:r w:rsidRPr="00AA703D">
        <w:rPr>
          <w:b/>
          <w:sz w:val="24"/>
          <w:szCs w:val="24"/>
          <w:lang w:val="pl-PL"/>
        </w:rPr>
        <w:t>O DAVANJU SAGLASNOSTI NA PROGRAM RADA JAVNE USTANOVE ZA SMJEŠTAJ, REHABILITACIJU I RESOCIJALIZACIJU KORISNIKA PSIHOAKTIVNIH SUPSTANCI PODGORICA ZA 2020. GODINU</w:t>
      </w:r>
    </w:p>
    <w:p w:rsidR="004D1471" w:rsidRPr="00AA703D" w:rsidRDefault="004D1471" w:rsidP="004D1471">
      <w:pPr>
        <w:pStyle w:val="BodyText"/>
        <w:ind w:firstLine="720"/>
        <w:jc w:val="center"/>
        <w:rPr>
          <w:b/>
          <w:sz w:val="24"/>
          <w:szCs w:val="24"/>
          <w:lang w:val="pl-PL"/>
        </w:rPr>
      </w:pPr>
    </w:p>
    <w:p w:rsidR="004D1471" w:rsidRPr="00AA703D" w:rsidRDefault="004D1471" w:rsidP="004D1471">
      <w:pPr>
        <w:pStyle w:val="BodyText"/>
        <w:ind w:firstLine="720"/>
        <w:jc w:val="center"/>
        <w:rPr>
          <w:sz w:val="24"/>
          <w:szCs w:val="24"/>
          <w:lang w:val="pl-PL"/>
        </w:rPr>
      </w:pPr>
    </w:p>
    <w:p w:rsidR="004D1471" w:rsidRPr="00AA703D" w:rsidRDefault="004D1471" w:rsidP="004D1471">
      <w:pPr>
        <w:rPr>
          <w:lang w:val="pl-PL"/>
        </w:rPr>
      </w:pPr>
      <w:r w:rsidRPr="00AA703D">
        <w:rPr>
          <w:lang w:val="pl-PL"/>
        </w:rPr>
        <w:tab/>
      </w:r>
    </w:p>
    <w:p w:rsidR="004D1471" w:rsidRPr="00AA703D" w:rsidRDefault="004D1471" w:rsidP="004D1471">
      <w:pPr>
        <w:numPr>
          <w:ilvl w:val="0"/>
          <w:numId w:val="33"/>
        </w:numPr>
        <w:jc w:val="both"/>
        <w:rPr>
          <w:lang w:val="pl-PL"/>
        </w:rPr>
      </w:pPr>
      <w:r w:rsidRPr="00AA703D">
        <w:rPr>
          <w:lang w:val="pl-PL"/>
        </w:rPr>
        <w:t>Daje se saglasnost na Program rada Javne ustanove za smještaj, rehabilitaciju i resocijalizaciju korisnika psihoaktivnih supstanci - Podgorica, za 2020. godinu, koji je usvoje</w:t>
      </w:r>
      <w:r>
        <w:rPr>
          <w:lang w:val="pl-PL"/>
        </w:rPr>
        <w:t xml:space="preserve">n  na sjednici Upravnog odbora </w:t>
      </w:r>
      <w:r w:rsidRPr="00AA703D">
        <w:rPr>
          <w:lang w:val="pl-PL"/>
        </w:rPr>
        <w:t>29.11.2019. godine.</w:t>
      </w:r>
    </w:p>
    <w:p w:rsidR="004D1471" w:rsidRPr="00AA703D" w:rsidRDefault="004D1471" w:rsidP="004D1471">
      <w:pPr>
        <w:jc w:val="both"/>
        <w:rPr>
          <w:lang w:val="pl-PL"/>
        </w:rPr>
      </w:pPr>
    </w:p>
    <w:p w:rsidR="004D1471" w:rsidRPr="00AA703D" w:rsidRDefault="004D1471" w:rsidP="004D1471">
      <w:pPr>
        <w:jc w:val="both"/>
        <w:rPr>
          <w:lang w:val="pl-PL"/>
        </w:rPr>
      </w:pPr>
    </w:p>
    <w:p w:rsidR="004D1471" w:rsidRPr="00AA703D" w:rsidRDefault="004D1471" w:rsidP="004D1471">
      <w:pPr>
        <w:jc w:val="both"/>
        <w:rPr>
          <w:lang w:val="pl-PL"/>
        </w:rPr>
      </w:pPr>
    </w:p>
    <w:p w:rsidR="004D1471" w:rsidRPr="00AA703D" w:rsidRDefault="004D1471" w:rsidP="004D1471">
      <w:pPr>
        <w:jc w:val="both"/>
        <w:rPr>
          <w:lang w:val="pl-PL"/>
        </w:rPr>
      </w:pPr>
    </w:p>
    <w:p w:rsidR="004D1471" w:rsidRPr="00AA703D" w:rsidRDefault="004D1471" w:rsidP="004D1471">
      <w:pPr>
        <w:jc w:val="both"/>
      </w:pPr>
      <w:r w:rsidRPr="00AA703D">
        <w:t>Broj: 0</w:t>
      </w:r>
      <w:r>
        <w:t>2</w:t>
      </w:r>
      <w:r w:rsidRPr="00AA703D">
        <w:t>-030</w:t>
      </w:r>
      <w:r>
        <w:t>/19-</w:t>
      </w:r>
      <w:r w:rsidR="000C1C26">
        <w:t>29</w:t>
      </w:r>
      <w:r w:rsidR="00515977">
        <w:t>57</w:t>
      </w:r>
    </w:p>
    <w:p w:rsidR="004D1471" w:rsidRPr="00AA703D" w:rsidRDefault="004D1471" w:rsidP="004D1471">
      <w:pPr>
        <w:jc w:val="both"/>
      </w:pPr>
      <w:r w:rsidRPr="00AA703D">
        <w:t xml:space="preserve">Podgorica, </w:t>
      </w:r>
      <w:r w:rsidRPr="004D1471">
        <w:t>27. decembra</w:t>
      </w:r>
      <w:r>
        <w:rPr>
          <w:b/>
        </w:rPr>
        <w:t xml:space="preserve"> </w:t>
      </w:r>
      <w:r w:rsidRPr="00AA703D">
        <w:t>2019. godine</w:t>
      </w:r>
    </w:p>
    <w:p w:rsidR="004D1471" w:rsidRPr="00AA703D" w:rsidRDefault="004D1471" w:rsidP="004D1471">
      <w:pPr>
        <w:jc w:val="both"/>
      </w:pPr>
    </w:p>
    <w:p w:rsidR="004D1471" w:rsidRPr="00AA703D" w:rsidRDefault="004D1471" w:rsidP="004D1471">
      <w:pPr>
        <w:jc w:val="both"/>
      </w:pPr>
    </w:p>
    <w:p w:rsidR="004D1471" w:rsidRPr="00AA703D" w:rsidRDefault="004D1471" w:rsidP="004D1471">
      <w:pPr>
        <w:jc w:val="both"/>
      </w:pPr>
    </w:p>
    <w:p w:rsidR="004D1471" w:rsidRPr="00AA703D" w:rsidRDefault="004D1471" w:rsidP="004D1471">
      <w:pPr>
        <w:jc w:val="center"/>
      </w:pPr>
    </w:p>
    <w:p w:rsidR="004D1471" w:rsidRDefault="004D1471" w:rsidP="004D1471">
      <w:pPr>
        <w:pStyle w:val="Heading3"/>
        <w:rPr>
          <w:b/>
          <w:sz w:val="24"/>
          <w:szCs w:val="24"/>
          <w:lang w:val="pl-PL"/>
        </w:rPr>
      </w:pPr>
      <w:r w:rsidRPr="004D1471">
        <w:rPr>
          <w:b/>
          <w:sz w:val="24"/>
          <w:szCs w:val="24"/>
          <w:lang w:val="pl-PL"/>
        </w:rPr>
        <w:t>SKUPŠTINA GLAVNOG GRADA - PODGORICE</w:t>
      </w:r>
    </w:p>
    <w:p w:rsidR="004D1471" w:rsidRPr="004D1471" w:rsidRDefault="004D1471" w:rsidP="004D1471">
      <w:pPr>
        <w:rPr>
          <w:lang w:val="pl-PL"/>
        </w:rPr>
      </w:pPr>
    </w:p>
    <w:p w:rsidR="004D1471" w:rsidRPr="004D1471" w:rsidRDefault="004D1471" w:rsidP="004D1471">
      <w:pPr>
        <w:jc w:val="center"/>
        <w:rPr>
          <w:b/>
          <w:lang w:val="pl-PL"/>
        </w:rPr>
      </w:pPr>
    </w:p>
    <w:p w:rsidR="004D1471" w:rsidRPr="004D1471" w:rsidRDefault="004D1471" w:rsidP="004D1471">
      <w:pPr>
        <w:jc w:val="center"/>
        <w:rPr>
          <w:b/>
          <w:lang w:val="pl-PL"/>
        </w:rPr>
      </w:pPr>
      <w:r>
        <w:rPr>
          <w:b/>
          <w:lang w:val="pl-PL"/>
        </w:rPr>
        <w:tab/>
      </w:r>
      <w:r>
        <w:rPr>
          <w:b/>
          <w:lang w:val="pl-PL"/>
        </w:rPr>
        <w:tab/>
      </w:r>
      <w:r>
        <w:rPr>
          <w:b/>
          <w:lang w:val="pl-PL"/>
        </w:rPr>
        <w:tab/>
      </w:r>
      <w:r>
        <w:rPr>
          <w:b/>
          <w:lang w:val="pl-PL"/>
        </w:rPr>
        <w:tab/>
      </w:r>
      <w:r>
        <w:rPr>
          <w:b/>
          <w:lang w:val="pl-PL"/>
        </w:rPr>
        <w:tab/>
      </w:r>
      <w:r>
        <w:rPr>
          <w:b/>
          <w:lang w:val="pl-PL"/>
        </w:rPr>
        <w:tab/>
      </w:r>
      <w:r>
        <w:rPr>
          <w:b/>
          <w:lang w:val="pl-PL"/>
        </w:rPr>
        <w:tab/>
      </w:r>
      <w:r>
        <w:rPr>
          <w:b/>
          <w:lang w:val="pl-PL"/>
        </w:rPr>
        <w:tab/>
      </w:r>
      <w:r w:rsidRPr="004D1471">
        <w:rPr>
          <w:b/>
          <w:lang w:val="pl-PL"/>
        </w:rPr>
        <w:t>PREDSJEDNIK SKUPŠTINE</w:t>
      </w:r>
      <w:r>
        <w:rPr>
          <w:b/>
          <w:lang w:val="pl-PL"/>
        </w:rPr>
        <w:t>,</w:t>
      </w:r>
    </w:p>
    <w:p w:rsidR="004D1471" w:rsidRPr="004D1471" w:rsidRDefault="004D1471" w:rsidP="004D1471">
      <w:pPr>
        <w:autoSpaceDE w:val="0"/>
        <w:autoSpaceDN w:val="0"/>
        <w:adjustRightInd w:val="0"/>
        <w:jc w:val="center"/>
        <w:rPr>
          <w:b/>
          <w:lang w:val="pt-BR"/>
        </w:rPr>
      </w:pPr>
      <w:r>
        <w:rPr>
          <w:b/>
          <w:lang w:val="pt-BR"/>
        </w:rPr>
        <w:t xml:space="preserve">                                                                                           </w:t>
      </w:r>
      <w:r w:rsidRPr="004D1471">
        <w:rPr>
          <w:b/>
          <w:lang w:val="pt-BR"/>
        </w:rPr>
        <w:t>dr Đorđe Suhih</w:t>
      </w:r>
    </w:p>
    <w:p w:rsidR="004D1471" w:rsidRPr="00AD4035" w:rsidRDefault="004D1471" w:rsidP="004D1471">
      <w:pPr>
        <w:ind w:left="5040"/>
        <w:jc w:val="both"/>
        <w:rPr>
          <w:sz w:val="28"/>
        </w:rPr>
      </w:pPr>
    </w:p>
    <w:p w:rsidR="004D1471" w:rsidRDefault="004D1471" w:rsidP="004D1471">
      <w:pPr>
        <w:ind w:left="5040"/>
        <w:jc w:val="both"/>
        <w:rPr>
          <w:sz w:val="28"/>
        </w:rPr>
      </w:pPr>
    </w:p>
    <w:p w:rsidR="00E74F4B" w:rsidRDefault="00E74F4B" w:rsidP="00D13B7D">
      <w:r>
        <w:br w:type="page"/>
      </w:r>
    </w:p>
    <w:p w:rsidR="00E74F4B" w:rsidRDefault="00E74F4B"/>
    <w:tbl>
      <w:tblPr>
        <w:tblW w:w="984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</w:tblBorders>
        <w:tblLook w:val="01E0"/>
      </w:tblPr>
      <w:tblGrid>
        <w:gridCol w:w="2053"/>
        <w:gridCol w:w="4508"/>
        <w:gridCol w:w="3281"/>
      </w:tblGrid>
      <w:tr w:rsidR="004848E6" w:rsidRPr="00BE1A28" w:rsidTr="005B3A4E">
        <w:trPr>
          <w:trHeight w:val="1873"/>
        </w:trPr>
        <w:tc>
          <w:tcPr>
            <w:tcW w:w="2053" w:type="dxa"/>
            <w:tcBorders>
              <w:right w:val="single" w:sz="4" w:space="0" w:color="FFFFFF"/>
            </w:tcBorders>
          </w:tcPr>
          <w:p w:rsidR="004848E6" w:rsidRPr="00BE1A28" w:rsidRDefault="004848E6" w:rsidP="005B3A4E">
            <w:pPr>
              <w:rPr>
                <w:lang w:val="sr-Latn-CS"/>
              </w:rPr>
            </w:pPr>
          </w:p>
          <w:p w:rsidR="004848E6" w:rsidRPr="00BE1A28" w:rsidRDefault="00671CE0" w:rsidP="005B3A4E">
            <w:pPr>
              <w:rPr>
                <w:lang w:val="sr-Latn-CS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>
                  <wp:extent cx="1025525" cy="715645"/>
                  <wp:effectExtent l="19050" t="0" r="3175" b="0"/>
                  <wp:docPr id="2" name="Picture 1" descr="logo okin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okin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5525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8E6" w:rsidRPr="00BE1A28" w:rsidRDefault="004848E6" w:rsidP="005B3A4E">
            <w:pPr>
              <w:rPr>
                <w:lang w:val="sr-Latn-CS"/>
              </w:rPr>
            </w:pPr>
          </w:p>
          <w:p w:rsidR="004848E6" w:rsidRPr="00BE1A28" w:rsidRDefault="004848E6" w:rsidP="005B3A4E">
            <w:pPr>
              <w:rPr>
                <w:lang w:val="sr-Latn-CS"/>
              </w:rPr>
            </w:pPr>
          </w:p>
          <w:p w:rsidR="004848E6" w:rsidRPr="00BE1A28" w:rsidRDefault="004848E6" w:rsidP="005B3A4E">
            <w:pPr>
              <w:rPr>
                <w:lang w:val="sr-Latn-CS"/>
              </w:rPr>
            </w:pPr>
          </w:p>
        </w:tc>
        <w:tc>
          <w:tcPr>
            <w:tcW w:w="45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4848E6" w:rsidRPr="00BE1A28" w:rsidRDefault="004848E6" w:rsidP="005B3A4E">
            <w:pPr>
              <w:rPr>
                <w:rFonts w:cs="Arial"/>
                <w:color w:val="3366FF"/>
                <w:sz w:val="18"/>
                <w:szCs w:val="18"/>
              </w:rPr>
            </w:pPr>
          </w:p>
          <w:p w:rsidR="004848E6" w:rsidRPr="00BE1A28" w:rsidRDefault="004848E6" w:rsidP="005B3A4E">
            <w:pPr>
              <w:rPr>
                <w:rFonts w:cs="Arial"/>
                <w:color w:val="3366FF"/>
                <w:sz w:val="18"/>
                <w:szCs w:val="18"/>
              </w:rPr>
            </w:pPr>
          </w:p>
          <w:p w:rsidR="004848E6" w:rsidRPr="00BE1A28" w:rsidRDefault="004848E6" w:rsidP="005B3A4E">
            <w:pPr>
              <w:rPr>
                <w:rFonts w:cs="Arial"/>
                <w:color w:val="808080"/>
                <w:sz w:val="18"/>
                <w:szCs w:val="18"/>
              </w:rPr>
            </w:pPr>
            <w:r w:rsidRPr="00BE1A28">
              <w:rPr>
                <w:rFonts w:cs="Arial"/>
                <w:color w:val="808080"/>
                <w:sz w:val="18"/>
                <w:szCs w:val="18"/>
              </w:rPr>
              <w:t>JAVNA USTANOVA ZA SMJEŠTAJ,</w:t>
            </w:r>
          </w:p>
          <w:p w:rsidR="004848E6" w:rsidRPr="00BE1A28" w:rsidRDefault="004848E6" w:rsidP="005B3A4E">
            <w:pPr>
              <w:rPr>
                <w:rFonts w:cs="Arial"/>
                <w:color w:val="808080"/>
                <w:sz w:val="18"/>
                <w:szCs w:val="18"/>
              </w:rPr>
            </w:pPr>
            <w:r w:rsidRPr="00BE1A28">
              <w:rPr>
                <w:rFonts w:cs="Arial"/>
                <w:color w:val="808080"/>
                <w:sz w:val="18"/>
                <w:szCs w:val="18"/>
              </w:rPr>
              <w:t>REHABILITACIJU I RESOCIJALIZACIJU</w:t>
            </w:r>
          </w:p>
          <w:p w:rsidR="004848E6" w:rsidRPr="00BE1A28" w:rsidRDefault="004848E6" w:rsidP="005B3A4E">
            <w:pPr>
              <w:pStyle w:val="Header"/>
              <w:rPr>
                <w:rFonts w:cs="Arial"/>
                <w:color w:val="808080"/>
                <w:sz w:val="18"/>
                <w:szCs w:val="18"/>
              </w:rPr>
            </w:pPr>
            <w:r w:rsidRPr="00BE1A28">
              <w:rPr>
                <w:rFonts w:cs="Arial"/>
                <w:color w:val="808080"/>
                <w:sz w:val="18"/>
                <w:szCs w:val="18"/>
              </w:rPr>
              <w:t>KORISNIKA PSIHOAKTIVNIH SUPSTANCI</w:t>
            </w:r>
          </w:p>
          <w:p w:rsidR="004848E6" w:rsidRPr="00BE1A28" w:rsidRDefault="004848E6" w:rsidP="005B3A4E">
            <w:pPr>
              <w:pStyle w:val="Header"/>
              <w:rPr>
                <w:rFonts w:cs="Arial"/>
                <w:color w:val="3366FF"/>
                <w:sz w:val="18"/>
                <w:szCs w:val="18"/>
              </w:rPr>
            </w:pPr>
            <w:r w:rsidRPr="00BE1A28">
              <w:rPr>
                <w:rFonts w:cs="Arial"/>
                <w:color w:val="808080"/>
                <w:sz w:val="18"/>
                <w:szCs w:val="18"/>
              </w:rPr>
              <w:t>PODGORICA</w:t>
            </w:r>
          </w:p>
          <w:p w:rsidR="004848E6" w:rsidRPr="00BE1A28" w:rsidRDefault="004848E6" w:rsidP="005B3A4E">
            <w:pPr>
              <w:rPr>
                <w:lang w:val="sr-Latn-CS"/>
              </w:rPr>
            </w:pPr>
          </w:p>
          <w:p w:rsidR="004848E6" w:rsidRPr="00BE1A28" w:rsidRDefault="004848E6" w:rsidP="005B3A4E">
            <w:pPr>
              <w:tabs>
                <w:tab w:val="left" w:pos="2895"/>
              </w:tabs>
              <w:rPr>
                <w:lang w:val="sr-Latn-CS"/>
              </w:rPr>
            </w:pPr>
            <w:r w:rsidRPr="00BE1A28">
              <w:rPr>
                <w:lang w:val="sr-Latn-CS"/>
              </w:rPr>
              <w:tab/>
            </w:r>
          </w:p>
        </w:tc>
        <w:tc>
          <w:tcPr>
            <w:tcW w:w="3281" w:type="dxa"/>
            <w:tcBorders>
              <w:left w:val="single" w:sz="4" w:space="0" w:color="FFFFFF"/>
            </w:tcBorders>
          </w:tcPr>
          <w:p w:rsidR="004848E6" w:rsidRPr="00BE1A28" w:rsidRDefault="004848E6" w:rsidP="005B3A4E">
            <w:pPr>
              <w:rPr>
                <w:rFonts w:cs="Arial"/>
              </w:rPr>
            </w:pPr>
          </w:p>
          <w:p w:rsidR="004848E6" w:rsidRPr="00BE1A28" w:rsidRDefault="00671CE0" w:rsidP="005B3A4E">
            <w:pPr>
              <w:jc w:val="right"/>
              <w:rPr>
                <w:rFonts w:cs="Arial"/>
              </w:rPr>
            </w:pPr>
            <w:r>
              <w:rPr>
                <w:rFonts w:cs="Arial"/>
                <w:noProof/>
                <w:sz w:val="22"/>
                <w:szCs w:val="22"/>
              </w:rPr>
              <w:drawing>
                <wp:inline distT="0" distB="0" distL="0" distR="0">
                  <wp:extent cx="620395" cy="628015"/>
                  <wp:effectExtent l="19050" t="0" r="8255" b="0"/>
                  <wp:docPr id="3" name="Picture 2" descr="grb crne g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rb crne g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848E6" w:rsidRPr="00BE1A28" w:rsidRDefault="004848E6" w:rsidP="005B3A4E">
            <w:pPr>
              <w:jc w:val="right"/>
              <w:rPr>
                <w:lang w:val="sr-Latn-CS"/>
              </w:rPr>
            </w:pPr>
            <w:r w:rsidRPr="00BE1A28">
              <w:rPr>
                <w:lang w:val="sr-Latn-CS"/>
              </w:rPr>
              <w:t>Crna Gora</w:t>
            </w:r>
          </w:p>
        </w:tc>
      </w:tr>
    </w:tbl>
    <w:p w:rsidR="004848E6" w:rsidRDefault="004848E6" w:rsidP="004848E6">
      <w:pPr>
        <w:jc w:val="center"/>
        <w:rPr>
          <w:b/>
          <w:sz w:val="36"/>
          <w:szCs w:val="36"/>
        </w:rPr>
      </w:pPr>
    </w:p>
    <w:p w:rsidR="004848E6" w:rsidRDefault="004848E6" w:rsidP="004848E6">
      <w:pPr>
        <w:tabs>
          <w:tab w:val="left" w:pos="7293"/>
        </w:tabs>
        <w:rPr>
          <w:sz w:val="28"/>
          <w:szCs w:val="28"/>
        </w:rPr>
      </w:pPr>
    </w:p>
    <w:p w:rsidR="004848E6" w:rsidRPr="00394B59" w:rsidRDefault="004848E6" w:rsidP="004848E6">
      <w:pPr>
        <w:tabs>
          <w:tab w:val="left" w:pos="7293"/>
        </w:tabs>
        <w:rPr>
          <w:sz w:val="28"/>
          <w:szCs w:val="28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b/>
          <w:sz w:val="28"/>
          <w:szCs w:val="28"/>
        </w:rPr>
      </w:pPr>
    </w:p>
    <w:p w:rsidR="004848E6" w:rsidRPr="00D85264" w:rsidRDefault="004848E6" w:rsidP="004848E6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</w:p>
    <w:p w:rsidR="004848E6" w:rsidRPr="00D85264" w:rsidRDefault="004848E6" w:rsidP="004848E6">
      <w:pPr>
        <w:spacing w:line="360" w:lineRule="auto"/>
        <w:jc w:val="center"/>
        <w:rPr>
          <w:rFonts w:ascii="Arial" w:hAnsi="Arial" w:cs="Arial"/>
          <w:b/>
          <w:sz w:val="36"/>
          <w:szCs w:val="36"/>
        </w:rPr>
      </w:pPr>
    </w:p>
    <w:p w:rsidR="004848E6" w:rsidRPr="00D85264" w:rsidRDefault="004848E6" w:rsidP="004848E6">
      <w:pPr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spacing w:line="360" w:lineRule="auto"/>
        <w:jc w:val="center"/>
        <w:rPr>
          <w:rFonts w:ascii="Arial" w:hAnsi="Arial" w:cs="Arial"/>
          <w:b/>
          <w:i/>
          <w:sz w:val="36"/>
          <w:szCs w:val="36"/>
          <w:lang w:val="sr-Latn-CS"/>
        </w:rPr>
      </w:pPr>
      <w:r w:rsidRPr="00D85264">
        <w:rPr>
          <w:rFonts w:ascii="Arial" w:hAnsi="Arial" w:cs="Arial"/>
          <w:b/>
          <w:i/>
          <w:sz w:val="36"/>
          <w:szCs w:val="36"/>
          <w:lang w:val="sr-Latn-CS"/>
        </w:rPr>
        <w:t>PROGRAM RADA</w:t>
      </w:r>
    </w:p>
    <w:p w:rsidR="004848E6" w:rsidRPr="00D85264" w:rsidRDefault="004848E6" w:rsidP="004848E6">
      <w:pPr>
        <w:jc w:val="center"/>
        <w:rPr>
          <w:rFonts w:ascii="Arial" w:hAnsi="Arial" w:cs="Arial"/>
          <w:b/>
          <w:i/>
          <w:sz w:val="32"/>
          <w:szCs w:val="32"/>
          <w:lang w:val="sr-Latn-CS"/>
        </w:rPr>
      </w:pPr>
      <w:r w:rsidRPr="00D85264">
        <w:rPr>
          <w:rFonts w:ascii="Arial" w:hAnsi="Arial" w:cs="Arial"/>
          <w:b/>
          <w:i/>
          <w:sz w:val="32"/>
          <w:szCs w:val="32"/>
          <w:lang w:val="sr-Latn-CS"/>
        </w:rPr>
        <w:t>Javne ustanove za smještaj, rehabilitaciju i resocijalizaciju kor</w:t>
      </w:r>
      <w:r w:rsidR="005B16DA">
        <w:rPr>
          <w:rFonts w:ascii="Arial" w:hAnsi="Arial" w:cs="Arial"/>
          <w:b/>
          <w:i/>
          <w:sz w:val="32"/>
          <w:szCs w:val="32"/>
          <w:lang w:val="sr-Latn-CS"/>
        </w:rPr>
        <w:t>isnika psihoaktivnih supstanci</w:t>
      </w:r>
      <w:r w:rsidRPr="00D85264">
        <w:rPr>
          <w:rFonts w:ascii="Arial" w:hAnsi="Arial" w:cs="Arial"/>
          <w:b/>
          <w:i/>
          <w:sz w:val="32"/>
          <w:szCs w:val="32"/>
          <w:lang w:val="sr-Latn-CS"/>
        </w:rPr>
        <w:t xml:space="preserve"> Podgorica </w:t>
      </w:r>
    </w:p>
    <w:p w:rsidR="004848E6" w:rsidRPr="00D85264" w:rsidRDefault="000E3BC2" w:rsidP="004848E6">
      <w:pPr>
        <w:jc w:val="center"/>
        <w:rPr>
          <w:rFonts w:ascii="Arial" w:hAnsi="Arial" w:cs="Arial"/>
          <w:b/>
          <w:i/>
          <w:sz w:val="32"/>
          <w:szCs w:val="32"/>
          <w:lang w:val="sr-Latn-CS"/>
        </w:rPr>
      </w:pPr>
      <w:r>
        <w:rPr>
          <w:rFonts w:ascii="Arial" w:hAnsi="Arial" w:cs="Arial"/>
          <w:b/>
          <w:i/>
          <w:sz w:val="32"/>
          <w:szCs w:val="32"/>
          <w:lang w:val="pl-PL"/>
        </w:rPr>
        <w:t>za 2020</w:t>
      </w:r>
      <w:r w:rsidR="004848E6" w:rsidRPr="00D85264">
        <w:rPr>
          <w:rFonts w:ascii="Arial" w:hAnsi="Arial" w:cs="Arial"/>
          <w:b/>
          <w:i/>
          <w:sz w:val="32"/>
          <w:szCs w:val="32"/>
          <w:lang w:val="pl-PL"/>
        </w:rPr>
        <w:t>. godinu</w:t>
      </w:r>
    </w:p>
    <w:p w:rsidR="004848E6" w:rsidRPr="00D85264" w:rsidRDefault="004848E6" w:rsidP="004848E6">
      <w:pPr>
        <w:jc w:val="both"/>
        <w:rPr>
          <w:rFonts w:ascii="Arial" w:hAnsi="Arial" w:cs="Arial"/>
          <w:b/>
          <w:sz w:val="32"/>
          <w:szCs w:val="32"/>
          <w:lang w:val="pl-PL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0868E9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  <w:r>
        <w:rPr>
          <w:rFonts w:ascii="Arial" w:hAnsi="Arial" w:cs="Arial"/>
          <w:sz w:val="28"/>
          <w:szCs w:val="28"/>
          <w:lang w:val="sr-Latn-CS"/>
        </w:rPr>
        <w:t xml:space="preserve">Podgorica, </w:t>
      </w:r>
      <w:r w:rsidR="00BA42AB">
        <w:rPr>
          <w:rFonts w:ascii="Arial" w:hAnsi="Arial" w:cs="Arial"/>
          <w:sz w:val="28"/>
          <w:szCs w:val="28"/>
        </w:rPr>
        <w:t>novembar</w:t>
      </w:r>
      <w:r w:rsidR="000E3BC2">
        <w:rPr>
          <w:rFonts w:ascii="Arial" w:hAnsi="Arial" w:cs="Arial"/>
          <w:sz w:val="28"/>
          <w:szCs w:val="28"/>
          <w:lang w:val="sr-Latn-CS"/>
        </w:rPr>
        <w:t xml:space="preserve"> 2019</w:t>
      </w:r>
      <w:r w:rsidR="004848E6" w:rsidRPr="00D85264">
        <w:rPr>
          <w:rFonts w:ascii="Arial" w:hAnsi="Arial" w:cs="Arial"/>
          <w:sz w:val="28"/>
          <w:szCs w:val="28"/>
          <w:lang w:val="sr-Latn-CS"/>
        </w:rPr>
        <w:t>. godine</w:t>
      </w: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sz w:val="28"/>
          <w:szCs w:val="28"/>
          <w:lang w:val="sr-Latn-CS"/>
        </w:rPr>
      </w:pPr>
    </w:p>
    <w:p w:rsidR="004848E6" w:rsidRPr="00D85264" w:rsidRDefault="004848E6" w:rsidP="004848E6">
      <w:pPr>
        <w:ind w:firstLine="720"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b/>
          <w:sz w:val="28"/>
          <w:szCs w:val="28"/>
        </w:rPr>
      </w:pPr>
      <w:r w:rsidRPr="00D85264">
        <w:rPr>
          <w:rFonts w:ascii="Arial" w:hAnsi="Arial" w:cs="Arial"/>
          <w:b/>
          <w:sz w:val="28"/>
          <w:szCs w:val="28"/>
        </w:rPr>
        <w:t>Uvod</w:t>
      </w:r>
    </w:p>
    <w:p w:rsidR="004848E6" w:rsidRPr="00D85264" w:rsidRDefault="004848E6" w:rsidP="004848E6">
      <w:pPr>
        <w:jc w:val="center"/>
        <w:rPr>
          <w:rFonts w:ascii="Arial" w:hAnsi="Arial" w:cs="Arial"/>
          <w:b/>
          <w:sz w:val="22"/>
          <w:szCs w:val="22"/>
        </w:rPr>
      </w:pPr>
    </w:p>
    <w:p w:rsidR="004848E6" w:rsidRDefault="00717D9A" w:rsidP="004848E6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Javna ustanova za smještaj, rehabilitaciju i resocijalizaciju korisnika psihoaktivnih supstanci Podgorica</w:t>
      </w:r>
      <w:r w:rsidR="003E4221">
        <w:rPr>
          <w:rFonts w:ascii="Arial" w:hAnsi="Arial" w:cs="Arial"/>
          <w:sz w:val="22"/>
          <w:szCs w:val="22"/>
        </w:rPr>
        <w:t xml:space="preserve"> (u daljem tekstu Javna</w:t>
      </w:r>
      <w:r w:rsidR="00304240">
        <w:rPr>
          <w:rFonts w:ascii="Arial" w:hAnsi="Arial" w:cs="Arial"/>
          <w:sz w:val="22"/>
          <w:szCs w:val="22"/>
        </w:rPr>
        <w:t xml:space="preserve"> ustanova)</w:t>
      </w:r>
      <w:r>
        <w:rPr>
          <w:rFonts w:ascii="Arial" w:hAnsi="Arial" w:cs="Arial"/>
          <w:sz w:val="22"/>
          <w:szCs w:val="22"/>
        </w:rPr>
        <w:t xml:space="preserve"> je ustanova staciona</w:t>
      </w:r>
      <w:r w:rsidR="00E239D7">
        <w:rPr>
          <w:rFonts w:ascii="Arial" w:hAnsi="Arial" w:cs="Arial"/>
          <w:sz w:val="22"/>
          <w:szCs w:val="22"/>
        </w:rPr>
        <w:t>rnog tipa u kojoj se sprovodi</w:t>
      </w:r>
      <w:r>
        <w:rPr>
          <w:rFonts w:ascii="Arial" w:hAnsi="Arial" w:cs="Arial"/>
          <w:sz w:val="22"/>
          <w:szCs w:val="22"/>
        </w:rPr>
        <w:t xml:space="preserve"> program rehabilitacije i resocijalizacije namijenjen zavisnicima i zavisnicama o</w:t>
      </w:r>
      <w:r w:rsidR="00E239D7">
        <w:rPr>
          <w:rFonts w:ascii="Arial" w:hAnsi="Arial" w:cs="Arial"/>
          <w:sz w:val="22"/>
          <w:szCs w:val="22"/>
        </w:rPr>
        <w:t>d psihoaktivnih supstanci (uključuj</w:t>
      </w:r>
      <w:r w:rsidR="00D020A3">
        <w:rPr>
          <w:rFonts w:ascii="Arial" w:hAnsi="Arial" w:cs="Arial"/>
          <w:sz w:val="22"/>
          <w:szCs w:val="22"/>
        </w:rPr>
        <w:t>ući i</w:t>
      </w:r>
      <w:r w:rsidR="00BE4257">
        <w:rPr>
          <w:rFonts w:ascii="Arial" w:hAnsi="Arial" w:cs="Arial"/>
          <w:sz w:val="22"/>
          <w:szCs w:val="22"/>
        </w:rPr>
        <w:t xml:space="preserve"> alkohol), ali i zavisnicima</w:t>
      </w:r>
      <w:r w:rsidR="00E239D7">
        <w:rPr>
          <w:rFonts w:ascii="Arial" w:hAnsi="Arial" w:cs="Arial"/>
          <w:sz w:val="22"/>
          <w:szCs w:val="22"/>
        </w:rPr>
        <w:t>/cama od određenih oblika nehemijskih</w:t>
      </w:r>
      <w:r>
        <w:rPr>
          <w:rFonts w:ascii="Arial" w:hAnsi="Arial" w:cs="Arial"/>
          <w:sz w:val="22"/>
          <w:szCs w:val="22"/>
        </w:rPr>
        <w:t xml:space="preserve"> zavisnosti.</w:t>
      </w:r>
    </w:p>
    <w:p w:rsidR="00717D9A" w:rsidRPr="00D85264" w:rsidRDefault="00717D9A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sz w:val="22"/>
          <w:szCs w:val="22"/>
          <w:lang w:val="sr-Latn-CS"/>
        </w:rPr>
        <w:t>Tretman u Javnoj ustanovi počiva na pristupu da</w:t>
      </w:r>
      <w:r w:rsidR="00717D9A">
        <w:rPr>
          <w:rFonts w:ascii="Arial" w:hAnsi="Arial" w:cs="Arial"/>
          <w:sz w:val="22"/>
          <w:szCs w:val="22"/>
          <w:lang w:val="sr-Latn-CS"/>
        </w:rPr>
        <w:t xml:space="preserve"> se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</w:t>
      </w:r>
      <w:r w:rsidR="00717D9A">
        <w:rPr>
          <w:rFonts w:ascii="Arial" w:hAnsi="Arial" w:cs="Arial"/>
          <w:sz w:val="22"/>
          <w:szCs w:val="22"/>
          <w:lang w:val="sr-Latn-CS"/>
        </w:rPr>
        <w:t>samo promjenom načina fu</w:t>
      </w:r>
      <w:r w:rsidR="00BE768A">
        <w:rPr>
          <w:rFonts w:ascii="Arial" w:hAnsi="Arial" w:cs="Arial"/>
          <w:sz w:val="22"/>
          <w:szCs w:val="22"/>
          <w:lang w:val="sr-Latn-CS"/>
        </w:rPr>
        <w:t>kcionisanja</w:t>
      </w:r>
      <w:r w:rsidR="0081323F">
        <w:rPr>
          <w:rFonts w:ascii="Arial" w:hAnsi="Arial" w:cs="Arial"/>
          <w:sz w:val="22"/>
          <w:szCs w:val="22"/>
          <w:lang w:val="sr-Latn-CS"/>
        </w:rPr>
        <w:t xml:space="preserve"> može  uspostaviti kvalitetna</w:t>
      </w:r>
      <w:r w:rsidR="00717D9A">
        <w:rPr>
          <w:rFonts w:ascii="Arial" w:hAnsi="Arial" w:cs="Arial"/>
          <w:sz w:val="22"/>
          <w:szCs w:val="22"/>
          <w:lang w:val="sr-Latn-CS"/>
        </w:rPr>
        <w:t xml:space="preserve"> apstinencija, a nevedene promjene je moguće postići uz sveobuhvatan psiho-socijal</w:t>
      </w:r>
      <w:r w:rsidR="00BE768A">
        <w:rPr>
          <w:rFonts w:ascii="Arial" w:hAnsi="Arial" w:cs="Arial"/>
          <w:sz w:val="22"/>
          <w:szCs w:val="22"/>
          <w:lang w:val="sr-Latn-CS"/>
        </w:rPr>
        <w:t>ni pristup koji s</w:t>
      </w:r>
      <w:r w:rsidR="00314E05">
        <w:rPr>
          <w:rFonts w:ascii="Arial" w:hAnsi="Arial" w:cs="Arial"/>
          <w:sz w:val="22"/>
          <w:szCs w:val="22"/>
          <w:lang w:val="sr-Latn-CS"/>
        </w:rPr>
        <w:t xml:space="preserve">e u </w:t>
      </w:r>
      <w:r w:rsidR="00314E05" w:rsidRPr="00921E62">
        <w:rPr>
          <w:rFonts w:ascii="Arial" w:hAnsi="Arial" w:cs="Arial"/>
          <w:sz w:val="22"/>
          <w:szCs w:val="22"/>
          <w:lang w:val="sr-Latn-CS"/>
        </w:rPr>
        <w:t>Javnoj u</w:t>
      </w:r>
      <w:r w:rsidR="00BE768A" w:rsidRPr="00921E62">
        <w:rPr>
          <w:rFonts w:ascii="Arial" w:hAnsi="Arial" w:cs="Arial"/>
          <w:sz w:val="22"/>
          <w:szCs w:val="22"/>
          <w:lang w:val="sr-Latn-CS"/>
        </w:rPr>
        <w:t>stanovi</w:t>
      </w:r>
      <w:r w:rsidR="00BE768A">
        <w:rPr>
          <w:rFonts w:ascii="Arial" w:hAnsi="Arial" w:cs="Arial"/>
          <w:sz w:val="22"/>
          <w:szCs w:val="22"/>
          <w:lang w:val="sr-Latn-CS"/>
        </w:rPr>
        <w:t xml:space="preserve"> </w:t>
      </w:r>
      <w:r w:rsidR="00717D9A">
        <w:rPr>
          <w:rFonts w:ascii="Arial" w:hAnsi="Arial" w:cs="Arial"/>
          <w:sz w:val="22"/>
          <w:szCs w:val="22"/>
          <w:lang w:val="sr-Latn-CS"/>
        </w:rPr>
        <w:t>primjenjuje. Oporavak od bolesti zavisnosti je dugoročan proces, pa je samim tim i tretman u Ja</w:t>
      </w:r>
      <w:r w:rsidR="00BE768A">
        <w:rPr>
          <w:rFonts w:ascii="Arial" w:hAnsi="Arial" w:cs="Arial"/>
          <w:sz w:val="22"/>
          <w:szCs w:val="22"/>
          <w:lang w:val="sr-Latn-CS"/>
        </w:rPr>
        <w:t>vnoj ustanovi kompleksan i sačinjen</w:t>
      </w:r>
      <w:r w:rsidR="00E239D7">
        <w:rPr>
          <w:rFonts w:ascii="Arial" w:hAnsi="Arial" w:cs="Arial"/>
          <w:sz w:val="22"/>
          <w:szCs w:val="22"/>
          <w:lang w:val="sr-Latn-CS"/>
        </w:rPr>
        <w:t xml:space="preserve"> od </w:t>
      </w:r>
      <w:r w:rsidR="00717D9A">
        <w:rPr>
          <w:rFonts w:ascii="Arial" w:hAnsi="Arial" w:cs="Arial"/>
          <w:sz w:val="22"/>
          <w:szCs w:val="22"/>
          <w:lang w:val="sr-Latn-CS"/>
        </w:rPr>
        <w:t>različitih segemata.</w:t>
      </w:r>
    </w:p>
    <w:p w:rsidR="009A3377" w:rsidRDefault="009A3377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196843" w:rsidRDefault="000A723B" w:rsidP="004848E6">
      <w:pPr>
        <w:contextualSpacing/>
        <w:jc w:val="both"/>
        <w:rPr>
          <w:rFonts w:ascii="Arial" w:hAnsi="Arial" w:cs="Arial"/>
          <w:b/>
          <w:i/>
          <w:sz w:val="22"/>
          <w:szCs w:val="22"/>
          <w:lang w:val="sr-Latn-CS"/>
        </w:rPr>
      </w:pPr>
      <w:r>
        <w:rPr>
          <w:rFonts w:ascii="Arial" w:hAnsi="Arial" w:cs="Arial"/>
          <w:b/>
          <w:i/>
          <w:sz w:val="22"/>
          <w:szCs w:val="22"/>
          <w:lang w:val="sr-Latn-CS"/>
        </w:rPr>
        <w:t xml:space="preserve">Dva osnovna procesa na kojima počiva tretman jesu proces rehabilitacije i proces resocijalizacije. </w:t>
      </w:r>
    </w:p>
    <w:p w:rsidR="00196843" w:rsidRDefault="00196843" w:rsidP="004848E6">
      <w:pPr>
        <w:contextualSpacing/>
        <w:jc w:val="both"/>
        <w:rPr>
          <w:rFonts w:ascii="Arial" w:hAnsi="Arial" w:cs="Arial"/>
          <w:b/>
          <w:i/>
          <w:sz w:val="22"/>
          <w:szCs w:val="22"/>
          <w:lang w:val="sr-Latn-CS"/>
        </w:rPr>
      </w:pPr>
    </w:p>
    <w:p w:rsidR="00196843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b/>
          <w:i/>
          <w:sz w:val="22"/>
          <w:szCs w:val="22"/>
          <w:lang w:val="sr-Latn-CS"/>
        </w:rPr>
        <w:t>Rehabilitacioni proces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podrazumijeva rad na razvijanju klijentovih</w:t>
      </w:r>
      <w:r w:rsidR="004F2DCF">
        <w:rPr>
          <w:rFonts w:ascii="Arial" w:hAnsi="Arial" w:cs="Arial"/>
          <w:sz w:val="22"/>
          <w:szCs w:val="22"/>
          <w:lang w:val="sr-Latn-CS"/>
        </w:rPr>
        <w:t>/kinjinih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sposobnosti </w:t>
      </w:r>
      <w:r w:rsidR="000A723B">
        <w:rPr>
          <w:rFonts w:ascii="Arial" w:hAnsi="Arial" w:cs="Arial"/>
          <w:sz w:val="22"/>
          <w:szCs w:val="22"/>
          <w:lang w:val="sr-Latn-CS"/>
        </w:rPr>
        <w:t xml:space="preserve">za 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racionalno ponašanje, </w:t>
      </w:r>
      <w:r w:rsidR="004F2DCF">
        <w:rPr>
          <w:rFonts w:ascii="Arial" w:hAnsi="Arial" w:cs="Arial"/>
          <w:sz w:val="22"/>
          <w:szCs w:val="22"/>
          <w:lang w:val="sr-Latn-CS"/>
        </w:rPr>
        <w:t>gdje se eliminacija neprihvatljivog ponašanja i dugogodišnjeg razmišljanja usmjerenog na samodestrukciju zamjenjuje ličnim rastom i usvajanjem novih pozitivnih obrazaca funkcionisanja.</w:t>
      </w:r>
    </w:p>
    <w:p w:rsidR="004F2DCF" w:rsidRDefault="004F2DCF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b/>
          <w:i/>
          <w:sz w:val="22"/>
          <w:szCs w:val="22"/>
          <w:lang w:val="sr-Latn-CS"/>
        </w:rPr>
        <w:t>Proces resocijalizacije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odvija se sa ciljem da klijent</w:t>
      </w:r>
      <w:r w:rsidR="004F2DCF">
        <w:rPr>
          <w:rFonts w:ascii="Arial" w:hAnsi="Arial" w:cs="Arial"/>
          <w:sz w:val="22"/>
          <w:szCs w:val="22"/>
          <w:lang w:val="sr-Latn-CS"/>
        </w:rPr>
        <w:t>/kinja</w:t>
      </w:r>
      <w:r w:rsidR="00AE77F7">
        <w:rPr>
          <w:rFonts w:ascii="Arial" w:hAnsi="Arial" w:cs="Arial"/>
          <w:sz w:val="22"/>
          <w:szCs w:val="22"/>
          <w:lang w:val="sr-Latn-CS"/>
        </w:rPr>
        <w:t xml:space="preserve"> usklade svoje ponašanje sa pozitivnim normama društva i da razviju osjećaj društvene svijesti.</w:t>
      </w:r>
      <w:r w:rsidR="004F2DCF">
        <w:rPr>
          <w:rFonts w:ascii="Arial" w:hAnsi="Arial" w:cs="Arial"/>
          <w:sz w:val="22"/>
          <w:szCs w:val="22"/>
          <w:lang w:val="sr-Latn-CS"/>
        </w:rPr>
        <w:t xml:space="preserve"> </w:t>
      </w: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spacing w:line="360" w:lineRule="auto"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spacing w:line="360" w:lineRule="auto"/>
        <w:ind w:firstLine="720"/>
        <w:jc w:val="both"/>
        <w:rPr>
          <w:rFonts w:ascii="Arial" w:hAnsi="Arial" w:cs="Arial"/>
          <w:i/>
          <w:sz w:val="22"/>
          <w:szCs w:val="22"/>
          <w:lang w:val="sr-Latn-CS"/>
        </w:rPr>
      </w:pPr>
      <w:r w:rsidRPr="00921E62">
        <w:rPr>
          <w:rFonts w:ascii="Arial" w:hAnsi="Arial" w:cs="Arial"/>
          <w:i/>
          <w:sz w:val="22"/>
          <w:szCs w:val="22"/>
          <w:lang w:val="sr-Latn-CS"/>
        </w:rPr>
        <w:t>Program rada Javne ustanov</w:t>
      </w:r>
      <w:r w:rsidR="00BE768A" w:rsidRPr="00921E62">
        <w:rPr>
          <w:rFonts w:ascii="Arial" w:hAnsi="Arial" w:cs="Arial"/>
          <w:i/>
          <w:sz w:val="22"/>
          <w:szCs w:val="22"/>
          <w:lang w:val="sr-Latn-CS"/>
        </w:rPr>
        <w:t>e za 2020</w:t>
      </w:r>
      <w:r w:rsidRPr="00921E62">
        <w:rPr>
          <w:rFonts w:ascii="Arial" w:hAnsi="Arial" w:cs="Arial"/>
          <w:i/>
          <w:sz w:val="22"/>
          <w:szCs w:val="22"/>
          <w:lang w:val="sr-Latn-CS"/>
        </w:rPr>
        <w:t>. godinu urađen je u skladu sa Uputstvom o izradi godišnjeg programa rada i izvještaja o radu i ostvarivanju funkcija lokalne samouprave koji je donio Gradonačelnik Glavnog grada.</w:t>
      </w:r>
    </w:p>
    <w:p w:rsidR="004848E6" w:rsidRPr="00D85264" w:rsidRDefault="004848E6" w:rsidP="004848E6">
      <w:pPr>
        <w:spacing w:line="360" w:lineRule="auto"/>
        <w:ind w:firstLine="720"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BE768A" w:rsidP="004848E6">
      <w:pPr>
        <w:spacing w:line="360" w:lineRule="auto"/>
        <w:ind w:firstLine="720"/>
        <w:jc w:val="both"/>
        <w:rPr>
          <w:rFonts w:ascii="Arial" w:hAnsi="Arial" w:cs="Arial"/>
          <w:b/>
          <w:sz w:val="22"/>
          <w:szCs w:val="22"/>
          <w:lang w:val="sr-Latn-CS"/>
        </w:rPr>
      </w:pPr>
      <w:r>
        <w:rPr>
          <w:rFonts w:ascii="Arial" w:hAnsi="Arial" w:cs="Arial"/>
          <w:b/>
          <w:sz w:val="22"/>
          <w:szCs w:val="22"/>
          <w:lang w:val="sr-Latn-CS"/>
        </w:rPr>
        <w:t xml:space="preserve">Prema Uputstvu </w:t>
      </w:r>
      <w:r w:rsidR="004848E6" w:rsidRPr="00D85264">
        <w:rPr>
          <w:rFonts w:ascii="Arial" w:hAnsi="Arial" w:cs="Arial"/>
          <w:b/>
          <w:sz w:val="22"/>
          <w:szCs w:val="22"/>
          <w:lang w:val="sr-Latn-CS"/>
        </w:rPr>
        <w:t>Program rada sadrži:</w:t>
      </w:r>
    </w:p>
    <w:p w:rsidR="004848E6" w:rsidRPr="00D85264" w:rsidRDefault="004848E6" w:rsidP="004848E6">
      <w:pPr>
        <w:spacing w:line="360" w:lineRule="auto"/>
        <w:ind w:left="1080"/>
        <w:jc w:val="both"/>
        <w:rPr>
          <w:rFonts w:ascii="Arial" w:hAnsi="Arial" w:cs="Arial"/>
          <w:b/>
          <w:sz w:val="22"/>
          <w:szCs w:val="22"/>
          <w:lang w:val="sr-Latn-CS"/>
        </w:rPr>
      </w:pPr>
      <w:r w:rsidRPr="00D85264">
        <w:rPr>
          <w:rFonts w:ascii="Arial" w:hAnsi="Arial" w:cs="Arial"/>
          <w:b/>
          <w:sz w:val="22"/>
          <w:szCs w:val="22"/>
          <w:lang w:val="sr-Latn-CS"/>
        </w:rPr>
        <w:t xml:space="preserve">I - pregled osnovnih aktivnosti koje će u narednoj godini biti realizovane, </w:t>
      </w:r>
    </w:p>
    <w:p w:rsidR="004848E6" w:rsidRPr="00D85264" w:rsidRDefault="004848E6" w:rsidP="004848E6">
      <w:pPr>
        <w:spacing w:line="360" w:lineRule="auto"/>
        <w:ind w:left="1080"/>
        <w:jc w:val="both"/>
        <w:rPr>
          <w:rFonts w:ascii="Arial" w:hAnsi="Arial" w:cs="Arial"/>
          <w:b/>
          <w:sz w:val="22"/>
          <w:szCs w:val="22"/>
          <w:lang w:val="sr-Latn-CS"/>
        </w:rPr>
      </w:pPr>
      <w:r w:rsidRPr="00D85264">
        <w:rPr>
          <w:rFonts w:ascii="Arial" w:hAnsi="Arial" w:cs="Arial"/>
          <w:b/>
          <w:sz w:val="22"/>
          <w:szCs w:val="22"/>
          <w:lang w:val="sr-Latn-CS"/>
        </w:rPr>
        <w:t xml:space="preserve">II - broj i kvalifikacionu strukturu zaposlenih, </w:t>
      </w:r>
    </w:p>
    <w:p w:rsidR="004848E6" w:rsidRPr="00D85264" w:rsidRDefault="004848E6" w:rsidP="004848E6">
      <w:pPr>
        <w:spacing w:line="360" w:lineRule="auto"/>
        <w:ind w:left="1080"/>
        <w:jc w:val="both"/>
        <w:rPr>
          <w:rFonts w:ascii="Arial" w:hAnsi="Arial" w:cs="Arial"/>
          <w:b/>
          <w:sz w:val="22"/>
          <w:szCs w:val="22"/>
          <w:lang w:val="sr-Latn-CS"/>
        </w:rPr>
      </w:pPr>
      <w:r w:rsidRPr="00D85264">
        <w:rPr>
          <w:rFonts w:ascii="Arial" w:hAnsi="Arial" w:cs="Arial"/>
          <w:b/>
          <w:sz w:val="22"/>
          <w:szCs w:val="22"/>
          <w:lang w:val="sr-Latn-CS"/>
        </w:rPr>
        <w:t>III - sredstva potrebna za realizaciju programa.</w:t>
      </w: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667F23" w:rsidP="004848E6">
      <w:pPr>
        <w:jc w:val="center"/>
        <w:rPr>
          <w:rFonts w:ascii="Arial" w:hAnsi="Arial" w:cs="Arial"/>
          <w:b/>
          <w:i/>
          <w:sz w:val="28"/>
          <w:szCs w:val="28"/>
          <w:lang w:val="sr-Latn-CS"/>
        </w:rPr>
      </w:pPr>
      <w:r>
        <w:rPr>
          <w:rFonts w:ascii="Arial" w:hAnsi="Arial" w:cs="Arial"/>
          <w:b/>
          <w:i/>
          <w:sz w:val="28"/>
          <w:szCs w:val="28"/>
          <w:lang w:val="sr-Latn-CS"/>
        </w:rPr>
        <w:lastRenderedPageBreak/>
        <w:t>I -</w:t>
      </w:r>
      <w:r w:rsidR="004848E6" w:rsidRPr="00D85264">
        <w:rPr>
          <w:rFonts w:ascii="Arial" w:hAnsi="Arial" w:cs="Arial"/>
          <w:b/>
          <w:i/>
          <w:sz w:val="28"/>
          <w:szCs w:val="28"/>
          <w:lang w:val="sr-Latn-CS"/>
        </w:rPr>
        <w:t xml:space="preserve"> PREGLED PLANIRANIH AKTIVNOSTI </w:t>
      </w: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AE7EEC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Tri organizacione jedinice</w:t>
      </w:r>
      <w:r w:rsidR="00EF41DE">
        <w:rPr>
          <w:rFonts w:ascii="Arial" w:hAnsi="Arial" w:cs="Arial"/>
          <w:sz w:val="22"/>
          <w:szCs w:val="22"/>
          <w:lang w:val="sr-Latn-CS"/>
        </w:rPr>
        <w:t>, koje funkcionišu u okviru Javne ustanove,</w:t>
      </w:r>
      <w:r w:rsidR="001A2C3F">
        <w:rPr>
          <w:rFonts w:ascii="Arial" w:hAnsi="Arial" w:cs="Arial"/>
          <w:sz w:val="22"/>
          <w:szCs w:val="22"/>
          <w:lang w:val="sr-Latn-CS"/>
        </w:rPr>
        <w:t xml:space="preserve"> sprovodiće Program rada </w:t>
      </w:r>
      <w:r w:rsidR="00301D77">
        <w:rPr>
          <w:rFonts w:ascii="Arial" w:hAnsi="Arial" w:cs="Arial"/>
          <w:sz w:val="22"/>
          <w:szCs w:val="22"/>
          <w:lang w:val="sr-Latn-CS"/>
        </w:rPr>
        <w:t xml:space="preserve">za </w:t>
      </w:r>
      <w:r w:rsidR="00BE768A">
        <w:rPr>
          <w:rFonts w:ascii="Arial" w:hAnsi="Arial" w:cs="Arial"/>
          <w:sz w:val="22"/>
          <w:szCs w:val="22"/>
          <w:lang w:val="sr-Latn-CS"/>
        </w:rPr>
        <w:t>2020</w:t>
      </w:r>
      <w:r w:rsidR="006F4844">
        <w:rPr>
          <w:rFonts w:ascii="Arial" w:hAnsi="Arial" w:cs="Arial"/>
          <w:sz w:val="22"/>
          <w:szCs w:val="22"/>
          <w:lang w:val="sr-Latn-CS"/>
        </w:rPr>
        <w:t>.</w:t>
      </w:r>
      <w:r w:rsidR="007E76C6">
        <w:rPr>
          <w:rFonts w:ascii="Arial" w:hAnsi="Arial" w:cs="Arial"/>
          <w:sz w:val="22"/>
          <w:szCs w:val="22"/>
          <w:lang w:val="sr-Latn-CS"/>
        </w:rPr>
        <w:t xml:space="preserve"> g</w:t>
      </w:r>
      <w:r w:rsidR="006F4844">
        <w:rPr>
          <w:rFonts w:ascii="Arial" w:hAnsi="Arial" w:cs="Arial"/>
          <w:sz w:val="22"/>
          <w:szCs w:val="22"/>
          <w:lang w:val="sr-Latn-CS"/>
        </w:rPr>
        <w:t>odinu</w:t>
      </w:r>
      <w:r w:rsidR="007E76C6">
        <w:rPr>
          <w:rFonts w:ascii="Arial" w:hAnsi="Arial" w:cs="Arial"/>
          <w:sz w:val="22"/>
          <w:szCs w:val="22"/>
          <w:lang w:val="sr-Latn-CS"/>
        </w:rPr>
        <w:t xml:space="preserve"> i to</w:t>
      </w:r>
      <w:r w:rsidR="001A2C3F">
        <w:rPr>
          <w:rFonts w:ascii="Arial" w:hAnsi="Arial" w:cs="Arial"/>
          <w:sz w:val="22"/>
          <w:szCs w:val="22"/>
          <w:lang w:val="sr-Latn-CS"/>
        </w:rPr>
        <w:t>:</w:t>
      </w: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Default="00301D77" w:rsidP="00AE7EE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Sektor</w:t>
      </w:r>
      <w:r w:rsidR="004848E6" w:rsidRPr="00D85264">
        <w:rPr>
          <w:rFonts w:ascii="Arial" w:hAnsi="Arial" w:cs="Arial"/>
          <w:lang w:val="sr-Latn-CS"/>
        </w:rPr>
        <w:t xml:space="preserve"> </w:t>
      </w:r>
      <w:r w:rsidR="00AE7EEC">
        <w:rPr>
          <w:rFonts w:ascii="Arial" w:hAnsi="Arial" w:cs="Arial"/>
          <w:lang w:val="sr-Latn-CS"/>
        </w:rPr>
        <w:t>za tretman zavisnika,</w:t>
      </w:r>
    </w:p>
    <w:p w:rsidR="00AE7EEC" w:rsidRDefault="00AE7EEC" w:rsidP="00AE7EE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Sektor za tretman zavisnica,</w:t>
      </w:r>
    </w:p>
    <w:p w:rsidR="00AE7EEC" w:rsidRPr="00D85264" w:rsidRDefault="007E76C6" w:rsidP="00AE7EEC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lang w:val="sr-Latn-CS"/>
        </w:rPr>
      </w:pPr>
      <w:r>
        <w:rPr>
          <w:rFonts w:ascii="Arial" w:hAnsi="Arial" w:cs="Arial"/>
          <w:lang w:val="sr-Latn-CS"/>
        </w:rPr>
        <w:t>Sektor</w:t>
      </w:r>
      <w:r w:rsidR="00AE7EEC">
        <w:rPr>
          <w:rFonts w:ascii="Arial" w:hAnsi="Arial" w:cs="Arial"/>
          <w:lang w:val="sr-Latn-CS"/>
        </w:rPr>
        <w:t xml:space="preserve"> za opšte poslove.</w:t>
      </w:r>
    </w:p>
    <w:p w:rsidR="004848E6" w:rsidRPr="00D85264" w:rsidRDefault="004848E6" w:rsidP="004848E6">
      <w:pPr>
        <w:ind w:left="720"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ind w:left="720"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667F23" w:rsidP="004848E6">
      <w:pPr>
        <w:ind w:left="720"/>
        <w:jc w:val="both"/>
        <w:rPr>
          <w:rFonts w:ascii="Arial" w:hAnsi="Arial" w:cs="Arial"/>
          <w:b/>
          <w:i/>
          <w:lang w:val="sr-Latn-CS"/>
        </w:rPr>
      </w:pPr>
      <w:r>
        <w:rPr>
          <w:rFonts w:ascii="Arial" w:hAnsi="Arial" w:cs="Arial"/>
          <w:b/>
          <w:i/>
          <w:lang w:val="sr-Latn-CS"/>
        </w:rPr>
        <w:t xml:space="preserve">I – 1. Rad </w:t>
      </w:r>
      <w:r w:rsidR="004848E6" w:rsidRPr="00D85264">
        <w:rPr>
          <w:rFonts w:ascii="Arial" w:hAnsi="Arial" w:cs="Arial"/>
          <w:b/>
          <w:i/>
          <w:lang w:val="sr-Latn-CS"/>
        </w:rPr>
        <w:t xml:space="preserve">Sektora za </w:t>
      </w:r>
      <w:r w:rsidR="00AE7EEC">
        <w:rPr>
          <w:rFonts w:ascii="Arial" w:hAnsi="Arial" w:cs="Arial"/>
          <w:b/>
          <w:i/>
          <w:lang w:val="sr-Latn-CS"/>
        </w:rPr>
        <w:t>tretman zavisnika i Sektora za tretman zavisnica</w:t>
      </w: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A21DC7" w:rsidRDefault="00A21DC7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BE768A" w:rsidRDefault="00A21DC7" w:rsidP="00A21DC7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Tretman u Javnoj ustanovi bazira se na primjeni Stručnog programa rehabilita</w:t>
      </w:r>
      <w:r w:rsidR="00BE768A">
        <w:rPr>
          <w:rFonts w:ascii="Arial" w:hAnsi="Arial" w:cs="Arial"/>
          <w:sz w:val="22"/>
          <w:szCs w:val="22"/>
          <w:lang w:val="sr-Latn-CS"/>
        </w:rPr>
        <w:t>cije i resocijalizacije u Sektoru za tretman zavisnika i Sektoru</w:t>
      </w:r>
      <w:r>
        <w:rPr>
          <w:rFonts w:ascii="Arial" w:hAnsi="Arial" w:cs="Arial"/>
          <w:sz w:val="22"/>
          <w:szCs w:val="22"/>
          <w:lang w:val="sr-Latn-CS"/>
        </w:rPr>
        <w:t xml:space="preserve"> za tretman zavisnica. </w:t>
      </w:r>
    </w:p>
    <w:p w:rsidR="00BE768A" w:rsidRDefault="00BE768A" w:rsidP="00A21DC7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A21DC7" w:rsidRDefault="00BE768A" w:rsidP="00A21DC7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Stučni program će se sprovoditi kroz</w:t>
      </w:r>
      <w:r w:rsidR="00A21DC7">
        <w:rPr>
          <w:rFonts w:ascii="Arial" w:hAnsi="Arial" w:cs="Arial"/>
          <w:sz w:val="22"/>
          <w:szCs w:val="22"/>
          <w:lang w:val="sr-Latn-CS"/>
        </w:rPr>
        <w:t xml:space="preserve"> grupne i individulane psihoterapije, radn</w:t>
      </w:r>
      <w:r w:rsidR="00DF4D46">
        <w:rPr>
          <w:rFonts w:ascii="Arial" w:hAnsi="Arial" w:cs="Arial"/>
          <w:sz w:val="22"/>
          <w:szCs w:val="22"/>
          <w:lang w:val="sr-Latn-CS"/>
        </w:rPr>
        <w:t>o-okupacione terapije, sportske</w:t>
      </w:r>
      <w:r w:rsidR="00A21DC7">
        <w:rPr>
          <w:rFonts w:ascii="Arial" w:hAnsi="Arial" w:cs="Arial"/>
          <w:sz w:val="22"/>
          <w:szCs w:val="22"/>
          <w:lang w:val="sr-Latn-CS"/>
        </w:rPr>
        <w:t xml:space="preserve"> ak</w:t>
      </w:r>
      <w:r w:rsidR="00DF4D46">
        <w:rPr>
          <w:rFonts w:ascii="Arial" w:hAnsi="Arial" w:cs="Arial"/>
          <w:sz w:val="22"/>
          <w:szCs w:val="22"/>
          <w:lang w:val="sr-Latn-CS"/>
        </w:rPr>
        <w:t>tivnosti i aktivnosti usmjer</w:t>
      </w:r>
      <w:r w:rsidR="00337287">
        <w:rPr>
          <w:rFonts w:ascii="Arial" w:hAnsi="Arial" w:cs="Arial"/>
          <w:sz w:val="22"/>
          <w:szCs w:val="22"/>
          <w:lang w:val="sr-Latn-CS"/>
        </w:rPr>
        <w:t xml:space="preserve">ene na </w:t>
      </w:r>
      <w:r w:rsidR="007165E8" w:rsidRPr="00921E62">
        <w:rPr>
          <w:rFonts w:ascii="Arial" w:hAnsi="Arial" w:cs="Arial"/>
          <w:sz w:val="22"/>
          <w:szCs w:val="22"/>
          <w:lang w:val="sr-Latn-CS"/>
        </w:rPr>
        <w:t>resocijalizaci</w:t>
      </w:r>
      <w:r w:rsidR="00337287" w:rsidRPr="00921E62">
        <w:rPr>
          <w:rFonts w:ascii="Arial" w:hAnsi="Arial" w:cs="Arial"/>
          <w:sz w:val="22"/>
          <w:szCs w:val="22"/>
          <w:lang w:val="sr-Latn-CS"/>
        </w:rPr>
        <w:t>ju.</w:t>
      </w:r>
      <w:r w:rsidR="00337287">
        <w:rPr>
          <w:rFonts w:ascii="Arial" w:hAnsi="Arial" w:cs="Arial"/>
          <w:sz w:val="22"/>
          <w:szCs w:val="22"/>
          <w:lang w:val="sr-Latn-CS"/>
        </w:rPr>
        <w:t xml:space="preserve"> Takođe,</w:t>
      </w:r>
      <w:r w:rsidR="00DF4D46">
        <w:rPr>
          <w:rFonts w:ascii="Arial" w:hAnsi="Arial" w:cs="Arial"/>
          <w:sz w:val="22"/>
          <w:szCs w:val="22"/>
          <w:lang w:val="sr-Latn-CS"/>
        </w:rPr>
        <w:t xml:space="preserve"> radiće</w:t>
      </w:r>
      <w:r w:rsidR="00A21DC7">
        <w:rPr>
          <w:rFonts w:ascii="Arial" w:hAnsi="Arial" w:cs="Arial"/>
          <w:sz w:val="22"/>
          <w:szCs w:val="22"/>
          <w:lang w:val="sr-Latn-CS"/>
        </w:rPr>
        <w:t xml:space="preserve"> se</w:t>
      </w:r>
      <w:r w:rsidR="00337287">
        <w:rPr>
          <w:rFonts w:ascii="Arial" w:hAnsi="Arial" w:cs="Arial"/>
          <w:sz w:val="22"/>
          <w:szCs w:val="22"/>
          <w:lang w:val="sr-Latn-CS"/>
        </w:rPr>
        <w:t xml:space="preserve"> i</w:t>
      </w:r>
      <w:r w:rsidR="00A21DC7">
        <w:rPr>
          <w:rFonts w:ascii="Arial" w:hAnsi="Arial" w:cs="Arial"/>
          <w:sz w:val="22"/>
          <w:szCs w:val="22"/>
          <w:lang w:val="sr-Latn-CS"/>
        </w:rPr>
        <w:t xml:space="preserve"> na promjeni načina </w:t>
      </w:r>
      <w:r w:rsidR="00DF4D46">
        <w:rPr>
          <w:rFonts w:ascii="Arial" w:hAnsi="Arial" w:cs="Arial"/>
          <w:sz w:val="22"/>
          <w:szCs w:val="22"/>
          <w:lang w:val="sr-Latn-CS"/>
        </w:rPr>
        <w:t xml:space="preserve">funkcionisanja koje je kod zavisnika/ca narušeno </w:t>
      </w:r>
      <w:r w:rsidR="00A21DC7">
        <w:rPr>
          <w:rFonts w:ascii="Arial" w:hAnsi="Arial" w:cs="Arial"/>
          <w:sz w:val="22"/>
          <w:szCs w:val="22"/>
          <w:lang w:val="sr-Latn-CS"/>
        </w:rPr>
        <w:t xml:space="preserve">dugogodišnjom konzumacijom psihoaktivnih supstanci. </w:t>
      </w:r>
    </w:p>
    <w:p w:rsidR="00A21DC7" w:rsidRDefault="00A21DC7" w:rsidP="00A21DC7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A21DC7" w:rsidRPr="00D85264" w:rsidRDefault="00A21DC7" w:rsidP="00A21DC7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Sprovođenj</w:t>
      </w:r>
      <w:r w:rsidR="00D15E04">
        <w:rPr>
          <w:rFonts w:ascii="Arial" w:hAnsi="Arial" w:cs="Arial"/>
          <w:sz w:val="22"/>
          <w:szCs w:val="22"/>
          <w:lang w:val="sr-Latn-CS"/>
        </w:rPr>
        <w:t xml:space="preserve">e stručnog programa obavljaće </w:t>
      </w:r>
      <w:r>
        <w:rPr>
          <w:rFonts w:ascii="Arial" w:hAnsi="Arial" w:cs="Arial"/>
          <w:sz w:val="22"/>
          <w:szCs w:val="22"/>
          <w:lang w:val="sr-Latn-CS"/>
        </w:rPr>
        <w:t>multidisciplinarni tim koji čine različiti stručni profili: psiholozi, socijalni radnici,</w:t>
      </w:r>
      <w:r w:rsidR="00D15E04">
        <w:rPr>
          <w:rFonts w:ascii="Arial" w:hAnsi="Arial" w:cs="Arial"/>
          <w:sz w:val="22"/>
          <w:szCs w:val="22"/>
          <w:lang w:val="sr-Latn-CS"/>
        </w:rPr>
        <w:t xml:space="preserve"> specijalni pedagozi, psihijatri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, </w:t>
      </w:r>
      <w:r>
        <w:rPr>
          <w:rFonts w:ascii="Arial" w:hAnsi="Arial" w:cs="Arial"/>
          <w:sz w:val="22"/>
          <w:szCs w:val="22"/>
          <w:lang w:val="sr-Latn-CS"/>
        </w:rPr>
        <w:t>profesor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sporta i fizičke kulture, radno-okupacioni terapeuti</w:t>
      </w:r>
      <w:r w:rsidR="00D15E04">
        <w:rPr>
          <w:rFonts w:ascii="Arial" w:hAnsi="Arial" w:cs="Arial"/>
          <w:sz w:val="22"/>
          <w:szCs w:val="22"/>
          <w:lang w:val="sr-Latn-CS"/>
        </w:rPr>
        <w:t>, referenti za radno-okupacionu terapiju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i slično.</w:t>
      </w:r>
      <w:r>
        <w:rPr>
          <w:rFonts w:ascii="Arial" w:hAnsi="Arial" w:cs="Arial"/>
          <w:sz w:val="22"/>
          <w:szCs w:val="22"/>
          <w:lang w:val="sr-Latn-CS"/>
        </w:rPr>
        <w:t xml:space="preserve"> </w:t>
      </w:r>
    </w:p>
    <w:p w:rsidR="00A21DC7" w:rsidRDefault="00A21DC7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AE7EEC" w:rsidRPr="00D85264" w:rsidRDefault="00AE7EEC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A21DC7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R</w:t>
      </w:r>
      <w:r w:rsidR="00AE7EEC">
        <w:rPr>
          <w:rFonts w:ascii="Arial" w:hAnsi="Arial" w:cs="Arial"/>
          <w:sz w:val="22"/>
          <w:szCs w:val="22"/>
          <w:lang w:val="sr-Latn-CS"/>
        </w:rPr>
        <w:t xml:space="preserve">ad Sektora za tretman zavisnika i Sektora za tretman zavisnica </w:t>
      </w:r>
      <w:r w:rsidR="00AF38EF">
        <w:rPr>
          <w:rFonts w:ascii="Arial" w:hAnsi="Arial" w:cs="Arial"/>
          <w:sz w:val="22"/>
          <w:szCs w:val="22"/>
          <w:lang w:val="sr-Latn-CS"/>
        </w:rPr>
        <w:t>odvijaće se u dvije faze:</w:t>
      </w: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lang w:val="sr-Latn-CS"/>
        </w:rPr>
      </w:pPr>
      <w:r w:rsidRPr="00D85264">
        <w:rPr>
          <w:rFonts w:ascii="Arial" w:hAnsi="Arial" w:cs="Arial"/>
          <w:lang w:val="sr-Latn-CS"/>
        </w:rPr>
        <w:t xml:space="preserve">12 mjeseci rezidencijalnog tretmana i </w:t>
      </w:r>
    </w:p>
    <w:p w:rsidR="004848E6" w:rsidRPr="00D85264" w:rsidRDefault="004848E6" w:rsidP="004848E6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lang w:val="sr-Latn-CS"/>
        </w:rPr>
      </w:pPr>
      <w:r w:rsidRPr="00D85264">
        <w:rPr>
          <w:rFonts w:ascii="Arial" w:hAnsi="Arial" w:cs="Arial"/>
          <w:lang w:val="sr-Latn-CS"/>
        </w:rPr>
        <w:t xml:space="preserve">12 mjeseci nerezidencijalnog tretmana. </w:t>
      </w: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</w:rPr>
      </w:pPr>
      <w:r w:rsidRPr="00D85264">
        <w:rPr>
          <w:rFonts w:ascii="Arial" w:hAnsi="Arial" w:cs="Arial"/>
          <w:sz w:val="22"/>
          <w:szCs w:val="22"/>
        </w:rPr>
        <w:t>U okviru</w:t>
      </w:r>
      <w:r w:rsidR="00AE7EEC">
        <w:rPr>
          <w:rFonts w:ascii="Arial" w:hAnsi="Arial" w:cs="Arial"/>
          <w:sz w:val="22"/>
          <w:szCs w:val="22"/>
        </w:rPr>
        <w:t xml:space="preserve"> </w:t>
      </w:r>
      <w:r w:rsidRPr="00D85264">
        <w:rPr>
          <w:rFonts w:ascii="Arial" w:hAnsi="Arial" w:cs="Arial"/>
          <w:sz w:val="22"/>
          <w:szCs w:val="22"/>
        </w:rPr>
        <w:t>rezidencijalnog</w:t>
      </w:r>
      <w:r w:rsidR="00AE7EEC">
        <w:rPr>
          <w:rFonts w:ascii="Arial" w:hAnsi="Arial" w:cs="Arial"/>
          <w:sz w:val="22"/>
          <w:szCs w:val="22"/>
        </w:rPr>
        <w:t xml:space="preserve"> </w:t>
      </w:r>
      <w:r w:rsidRPr="00D85264">
        <w:rPr>
          <w:rFonts w:ascii="Arial" w:hAnsi="Arial" w:cs="Arial"/>
          <w:sz w:val="22"/>
          <w:szCs w:val="22"/>
        </w:rPr>
        <w:t>tretmana</w:t>
      </w:r>
      <w:r w:rsidR="00AE7EEC">
        <w:rPr>
          <w:rFonts w:ascii="Arial" w:hAnsi="Arial" w:cs="Arial"/>
          <w:sz w:val="22"/>
          <w:szCs w:val="22"/>
        </w:rPr>
        <w:t xml:space="preserve"> </w:t>
      </w:r>
      <w:r w:rsidRPr="00D85264">
        <w:rPr>
          <w:rFonts w:ascii="Arial" w:hAnsi="Arial" w:cs="Arial"/>
          <w:sz w:val="22"/>
          <w:szCs w:val="22"/>
        </w:rPr>
        <w:t>sprovodiće</w:t>
      </w:r>
      <w:r w:rsidR="00AE7EEC">
        <w:rPr>
          <w:rFonts w:ascii="Arial" w:hAnsi="Arial" w:cs="Arial"/>
          <w:sz w:val="22"/>
          <w:szCs w:val="22"/>
        </w:rPr>
        <w:t xml:space="preserve"> se </w:t>
      </w:r>
      <w:r w:rsidRPr="00D85264">
        <w:rPr>
          <w:rFonts w:ascii="Arial" w:hAnsi="Arial" w:cs="Arial"/>
          <w:sz w:val="22"/>
          <w:szCs w:val="22"/>
        </w:rPr>
        <w:t>sljedeće</w:t>
      </w:r>
      <w:r w:rsidR="00AE7EEC">
        <w:rPr>
          <w:rFonts w:ascii="Arial" w:hAnsi="Arial" w:cs="Arial"/>
          <w:sz w:val="22"/>
          <w:szCs w:val="22"/>
        </w:rPr>
        <w:t xml:space="preserve"> </w:t>
      </w:r>
      <w:r w:rsidRPr="00D85264">
        <w:rPr>
          <w:rFonts w:ascii="Arial" w:hAnsi="Arial" w:cs="Arial"/>
          <w:sz w:val="22"/>
          <w:szCs w:val="22"/>
        </w:rPr>
        <w:t>programske</w:t>
      </w:r>
      <w:r w:rsidR="00AE7EEC">
        <w:rPr>
          <w:rFonts w:ascii="Arial" w:hAnsi="Arial" w:cs="Arial"/>
          <w:sz w:val="22"/>
          <w:szCs w:val="22"/>
        </w:rPr>
        <w:t xml:space="preserve"> </w:t>
      </w:r>
      <w:r w:rsidRPr="00D85264">
        <w:rPr>
          <w:rFonts w:ascii="Arial" w:hAnsi="Arial" w:cs="Arial"/>
          <w:sz w:val="22"/>
          <w:szCs w:val="22"/>
        </w:rPr>
        <w:t>aktivnosti:</w:t>
      </w: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</w:rPr>
      </w:pPr>
    </w:p>
    <w:p w:rsidR="00AE7EEC" w:rsidRPr="00D50BCD" w:rsidRDefault="00D50BCD" w:rsidP="00D50BCD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2"/>
          <w:szCs w:val="22"/>
          <w:lang w:val="sr-Latn-CS"/>
        </w:rPr>
      </w:pPr>
      <w:r w:rsidRPr="002F772B">
        <w:rPr>
          <w:rFonts w:ascii="Arial" w:hAnsi="Arial" w:cs="Arial"/>
          <w:sz w:val="22"/>
          <w:szCs w:val="22"/>
          <w:lang w:val="sr-Latn-CS"/>
        </w:rPr>
        <w:t>P</w:t>
      </w:r>
      <w:r w:rsidR="00AE7EEC" w:rsidRPr="002F772B">
        <w:rPr>
          <w:rFonts w:ascii="Arial" w:hAnsi="Arial" w:cs="Arial"/>
          <w:sz w:val="22"/>
          <w:szCs w:val="22"/>
          <w:lang w:val="sr-Latn-CS"/>
        </w:rPr>
        <w:t>rijem</w:t>
      </w:r>
      <w:r>
        <w:rPr>
          <w:rFonts w:ascii="Arial" w:hAnsi="Arial" w:cs="Arial"/>
          <w:sz w:val="22"/>
          <w:szCs w:val="22"/>
          <w:lang w:val="sr-Latn-CS"/>
        </w:rPr>
        <w:t xml:space="preserve"> i </w:t>
      </w:r>
      <w:r w:rsidR="00AE7EEC" w:rsidRPr="00D50BCD">
        <w:rPr>
          <w:rFonts w:ascii="Arial" w:hAnsi="Arial" w:cs="Arial"/>
          <w:sz w:val="22"/>
          <w:szCs w:val="22"/>
          <w:lang w:val="sr-Latn-CS"/>
        </w:rPr>
        <w:t>adaptacija klijenata/kin</w:t>
      </w:r>
      <w:r w:rsidR="00AF38EF">
        <w:rPr>
          <w:rFonts w:ascii="Arial" w:hAnsi="Arial" w:cs="Arial"/>
          <w:sz w:val="22"/>
          <w:szCs w:val="22"/>
          <w:lang w:val="sr-Latn-CS"/>
        </w:rPr>
        <w:t>ja na boravak i tretman u Javnu ustanovu</w:t>
      </w:r>
      <w:r w:rsidR="00AE7EEC" w:rsidRPr="00D50BCD">
        <w:rPr>
          <w:rFonts w:ascii="Arial" w:hAnsi="Arial" w:cs="Arial"/>
          <w:sz w:val="22"/>
          <w:szCs w:val="22"/>
          <w:lang w:val="sr-Latn-CS"/>
        </w:rPr>
        <w:t>;</w:t>
      </w:r>
    </w:p>
    <w:p w:rsidR="00AE7EEC" w:rsidRPr="002F772B" w:rsidRDefault="00AE7EEC" w:rsidP="00AE7EE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>psihijatrijsko praćenje klijenata/kinja;</w:t>
      </w:r>
    </w:p>
    <w:p w:rsidR="00AE7EEC" w:rsidRPr="002F772B" w:rsidRDefault="00AE7EEC" w:rsidP="00AE7EE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>grupna terapija i rad u grupi;</w:t>
      </w:r>
    </w:p>
    <w:p w:rsidR="00AE7EEC" w:rsidRPr="002F772B" w:rsidRDefault="00AE7EEC" w:rsidP="00AE7EE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>individualna psihoterapija;</w:t>
      </w:r>
    </w:p>
    <w:p w:rsidR="00AE7EEC" w:rsidRPr="002F772B" w:rsidRDefault="00AE7EEC" w:rsidP="00AE7EE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>radno-okupaciona terapija;</w:t>
      </w:r>
    </w:p>
    <w:p w:rsidR="00AE7EEC" w:rsidRPr="002F772B" w:rsidRDefault="00AE7EEC" w:rsidP="00AE7EE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>sportsko- rekreativne aktivnosti;</w:t>
      </w:r>
    </w:p>
    <w:p w:rsidR="00AE7EEC" w:rsidRPr="002F772B" w:rsidRDefault="00AE7EEC" w:rsidP="00AE7EE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>rad sa porodicom klijenta/kinja;</w:t>
      </w:r>
    </w:p>
    <w:p w:rsidR="00AE7EEC" w:rsidRPr="002F772B" w:rsidRDefault="00AE7EEC" w:rsidP="00AE7EE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>izlasci klijenata/kinja kao vid resocijalizacije;</w:t>
      </w:r>
    </w:p>
    <w:p w:rsidR="00AE7EEC" w:rsidRPr="002F772B" w:rsidRDefault="00AE7EEC" w:rsidP="00AE7EE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>saradnja sa relevantnim institucijama i organizacijama;</w:t>
      </w:r>
    </w:p>
    <w:p w:rsidR="00AE7EEC" w:rsidRDefault="00AE7EEC" w:rsidP="00AE7EEC">
      <w:pPr>
        <w:pStyle w:val="ListParagraph"/>
        <w:numPr>
          <w:ilvl w:val="0"/>
          <w:numId w:val="1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>akcije u cilju podizanja svijesti javnosti o bolestima zavisnosti.</w:t>
      </w:r>
    </w:p>
    <w:p w:rsidR="002A2C06" w:rsidRDefault="002A2C06" w:rsidP="002A2C06">
      <w:pPr>
        <w:jc w:val="both"/>
        <w:rPr>
          <w:rFonts w:ascii="Arial" w:hAnsi="Arial" w:cs="Arial"/>
          <w:lang w:val="sr-Latn-CS"/>
        </w:rPr>
      </w:pPr>
    </w:p>
    <w:p w:rsidR="002A2C06" w:rsidRDefault="002A2C06" w:rsidP="002A2C06">
      <w:pPr>
        <w:jc w:val="both"/>
        <w:rPr>
          <w:rFonts w:ascii="Arial" w:hAnsi="Arial" w:cs="Arial"/>
          <w:lang w:val="sr-Latn-CS"/>
        </w:rPr>
      </w:pPr>
    </w:p>
    <w:p w:rsidR="002A2C06" w:rsidRPr="002A2C06" w:rsidRDefault="002A2C06" w:rsidP="002A2C06">
      <w:pPr>
        <w:jc w:val="both"/>
        <w:rPr>
          <w:rFonts w:ascii="Arial" w:hAnsi="Arial" w:cs="Arial"/>
          <w:lang w:val="sr-Latn-CS"/>
        </w:rPr>
      </w:pP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sz w:val="22"/>
          <w:szCs w:val="22"/>
          <w:lang w:val="sr-Latn-CS"/>
        </w:rPr>
        <w:t>U okviru nerezidencijalne faze tretmana</w:t>
      </w:r>
      <w:r w:rsidR="00632A68">
        <w:rPr>
          <w:rFonts w:ascii="Arial" w:hAnsi="Arial" w:cs="Arial"/>
          <w:sz w:val="22"/>
          <w:szCs w:val="22"/>
          <w:lang w:val="sr-Latn-CS"/>
        </w:rPr>
        <w:t xml:space="preserve"> </w:t>
      </w:r>
      <w:r w:rsidR="00AE7EEC">
        <w:rPr>
          <w:rFonts w:ascii="Arial" w:hAnsi="Arial" w:cs="Arial"/>
          <w:sz w:val="22"/>
          <w:szCs w:val="22"/>
          <w:lang w:val="sr-Latn-CS"/>
        </w:rPr>
        <w:t>sprovodiće se</w:t>
      </w:r>
      <w:r w:rsidRPr="00D85264">
        <w:rPr>
          <w:rFonts w:ascii="Arial" w:hAnsi="Arial" w:cs="Arial"/>
          <w:sz w:val="22"/>
          <w:szCs w:val="22"/>
          <w:lang w:val="sr-Latn-CS"/>
        </w:rPr>
        <w:t>:</w:t>
      </w:r>
    </w:p>
    <w:p w:rsidR="00633E63" w:rsidRPr="00D85264" w:rsidRDefault="00633E63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AE7EEC" w:rsidRPr="002F772B" w:rsidRDefault="00AE7EEC" w:rsidP="00AE7EEC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lastRenderedPageBreak/>
        <w:t>psihosocijalna pomoć;</w:t>
      </w:r>
    </w:p>
    <w:p w:rsidR="00AE7EEC" w:rsidRPr="002F772B" w:rsidRDefault="00AE7EEC" w:rsidP="00AE7EEC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>individualne i grupne terapije;</w:t>
      </w:r>
    </w:p>
    <w:p w:rsidR="00AE7EEC" w:rsidRPr="00D85264" w:rsidRDefault="00AE7EEC" w:rsidP="00AE7EEC">
      <w:pPr>
        <w:pStyle w:val="ListParagraph"/>
        <w:numPr>
          <w:ilvl w:val="0"/>
          <w:numId w:val="5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>podrška u smislu resocijalizacije koja upućuje na adekvatno</w:t>
      </w:r>
      <w:r>
        <w:rPr>
          <w:rFonts w:ascii="Arial" w:hAnsi="Arial" w:cs="Arial"/>
          <w:lang w:val="sr-Latn-CS"/>
        </w:rPr>
        <w:t xml:space="preserve"> društveno funkcionisanje</w:t>
      </w:r>
      <w:r w:rsidRPr="00D85264">
        <w:rPr>
          <w:rFonts w:ascii="Arial" w:hAnsi="Arial" w:cs="Arial"/>
          <w:lang w:val="sr-Latn-CS"/>
        </w:rPr>
        <w:t>.</w:t>
      </w:r>
    </w:p>
    <w:p w:rsidR="004848E6" w:rsidRPr="00D85264" w:rsidRDefault="004848E6" w:rsidP="00AE7EEC">
      <w:pPr>
        <w:pStyle w:val="ListParagraph"/>
        <w:ind w:left="1080"/>
        <w:jc w:val="both"/>
        <w:rPr>
          <w:rFonts w:ascii="Arial" w:hAnsi="Arial" w:cs="Arial"/>
          <w:lang w:val="sr-Latn-CS"/>
        </w:rPr>
      </w:pPr>
    </w:p>
    <w:p w:rsidR="004848E6" w:rsidRPr="00D85264" w:rsidRDefault="004848E6" w:rsidP="00AE7EEC">
      <w:pPr>
        <w:rPr>
          <w:rFonts w:ascii="Arial" w:hAnsi="Arial" w:cs="Arial"/>
          <w:b/>
          <w:sz w:val="22"/>
          <w:szCs w:val="22"/>
          <w:lang w:val="sr-Latn-CS"/>
        </w:rPr>
      </w:pPr>
    </w:p>
    <w:p w:rsidR="004848E6" w:rsidRPr="00D85264" w:rsidRDefault="004848E6" w:rsidP="004848E6">
      <w:pPr>
        <w:jc w:val="center"/>
        <w:rPr>
          <w:rFonts w:ascii="Arial" w:hAnsi="Arial" w:cs="Arial"/>
          <w:b/>
          <w:lang w:val="sr-Latn-CS"/>
        </w:rPr>
      </w:pPr>
      <w:r w:rsidRPr="00D85264">
        <w:rPr>
          <w:rFonts w:ascii="Arial" w:hAnsi="Arial" w:cs="Arial"/>
          <w:b/>
          <w:lang w:val="sr-Latn-CS"/>
        </w:rPr>
        <w:t>Rezidencijalni tretman</w:t>
      </w: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u w:val="single"/>
          <w:lang w:val="sr-Latn-CS"/>
        </w:rPr>
      </w:pPr>
    </w:p>
    <w:p w:rsidR="004848E6" w:rsidRPr="00D85264" w:rsidRDefault="004848E6" w:rsidP="004848E6">
      <w:pPr>
        <w:pStyle w:val="ListParagraph"/>
        <w:ind w:left="1080"/>
        <w:jc w:val="both"/>
        <w:rPr>
          <w:rFonts w:ascii="Arial" w:hAnsi="Arial" w:cs="Arial"/>
          <w:u w:val="single"/>
          <w:lang w:val="sr-Latn-CS"/>
        </w:rPr>
      </w:pPr>
    </w:p>
    <w:p w:rsidR="004848E6" w:rsidRPr="00D85264" w:rsidRDefault="004848E6" w:rsidP="004848E6">
      <w:pPr>
        <w:pStyle w:val="ListParagraph"/>
        <w:numPr>
          <w:ilvl w:val="0"/>
          <w:numId w:val="4"/>
        </w:numPr>
        <w:spacing w:after="0"/>
        <w:jc w:val="both"/>
        <w:rPr>
          <w:rFonts w:ascii="Arial" w:hAnsi="Arial" w:cs="Arial"/>
          <w:b/>
          <w:lang w:val="bs-Latn-BA"/>
        </w:rPr>
      </w:pPr>
      <w:r w:rsidRPr="00D85264">
        <w:rPr>
          <w:rFonts w:ascii="Arial" w:hAnsi="Arial" w:cs="Arial"/>
          <w:b/>
          <w:lang w:val="bs-Latn-BA"/>
        </w:rPr>
        <w:t>Prijem i adaptacija klijenata</w:t>
      </w:r>
      <w:r w:rsidR="00AE7EEC">
        <w:rPr>
          <w:rFonts w:ascii="Arial" w:hAnsi="Arial" w:cs="Arial"/>
          <w:b/>
          <w:lang w:val="bs-Latn-BA"/>
        </w:rPr>
        <w:t>/kinja</w:t>
      </w:r>
      <w:r w:rsidR="002A2C06">
        <w:rPr>
          <w:rFonts w:ascii="Arial" w:hAnsi="Arial" w:cs="Arial"/>
          <w:b/>
          <w:lang w:val="bs-Latn-BA"/>
        </w:rPr>
        <w:t xml:space="preserve"> na boravak i tretman u Javnu ustanovu</w:t>
      </w: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A21DC7" w:rsidRPr="00897440" w:rsidRDefault="00A21DC7" w:rsidP="00A21DC7">
      <w:pPr>
        <w:contextualSpacing/>
        <w:jc w:val="both"/>
        <w:rPr>
          <w:rFonts w:ascii="Arial" w:hAnsi="Arial" w:cs="Arial"/>
          <w:color w:val="000000"/>
          <w:sz w:val="22"/>
          <w:szCs w:val="22"/>
          <w:lang w:val="sr-Latn-CS"/>
        </w:rPr>
      </w:pPr>
      <w:r w:rsidRPr="00DE2999">
        <w:rPr>
          <w:rFonts w:ascii="Arial" w:hAnsi="Arial" w:cs="Arial"/>
          <w:color w:val="000000"/>
          <w:sz w:val="22"/>
          <w:szCs w:val="22"/>
          <w:lang w:val="sr-Latn-CS"/>
        </w:rPr>
        <w:t>Prijem klijenata/kinja odvijaće se po propisanim pravilima</w:t>
      </w:r>
      <w:r>
        <w:rPr>
          <w:rFonts w:ascii="Arial" w:hAnsi="Arial" w:cs="Arial"/>
          <w:color w:val="000000"/>
          <w:sz w:val="22"/>
          <w:szCs w:val="22"/>
          <w:lang w:val="sr-Latn-CS"/>
        </w:rPr>
        <w:t>,</w:t>
      </w:r>
      <w:r w:rsidRPr="00DE2999">
        <w:rPr>
          <w:rFonts w:ascii="Arial" w:hAnsi="Arial" w:cs="Arial"/>
          <w:color w:val="000000"/>
          <w:sz w:val="22"/>
          <w:szCs w:val="22"/>
          <w:lang w:val="sr-Latn-CS"/>
        </w:rPr>
        <w:t xml:space="preserve"> u skladu sa </w:t>
      </w:r>
      <w:r>
        <w:rPr>
          <w:rFonts w:ascii="Arial" w:hAnsi="Arial" w:cs="Arial"/>
          <w:color w:val="000000"/>
          <w:sz w:val="22"/>
          <w:szCs w:val="22"/>
          <w:lang w:val="sr-Latn-CS"/>
        </w:rPr>
        <w:t>Pravilnikom o prijemu k</w:t>
      </w:r>
      <w:r w:rsidR="002A2C06">
        <w:rPr>
          <w:rFonts w:ascii="Arial" w:hAnsi="Arial" w:cs="Arial"/>
          <w:color w:val="000000"/>
          <w:sz w:val="22"/>
          <w:szCs w:val="22"/>
          <w:lang w:val="sr-Latn-CS"/>
        </w:rPr>
        <w:t>orisnika usluga, a sprovodiće ga</w:t>
      </w:r>
      <w:r>
        <w:rPr>
          <w:rFonts w:ascii="Arial" w:hAnsi="Arial" w:cs="Arial"/>
          <w:color w:val="000000"/>
          <w:sz w:val="22"/>
          <w:szCs w:val="22"/>
          <w:lang w:val="sr-Latn-CS"/>
        </w:rPr>
        <w:t xml:space="preserve"> Komisija za prijem klijenata/kinja, koja je imenovana odlukom direktora Javne ustanove za smještaj, rehabilitaciju i resocijalizaciju korisnika psihoaktivnih supstanci Podgorica.</w:t>
      </w:r>
    </w:p>
    <w:p w:rsidR="00A21DC7" w:rsidRDefault="002A2C06" w:rsidP="00A21DC7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Komisija, koju </w:t>
      </w:r>
      <w:r w:rsidR="00A21DC7">
        <w:rPr>
          <w:rFonts w:ascii="Arial" w:hAnsi="Arial" w:cs="Arial"/>
          <w:sz w:val="22"/>
          <w:szCs w:val="22"/>
          <w:lang w:val="sr-Latn-CS"/>
        </w:rPr>
        <w:t>čine članovi različitih obrazovnih profila iz postojećih sektora u Javnoj ustanovi, kao i predstavnik Centra za socijalni rad Podgorica, procjenjivaće autentičnost motivacije kandidata/kinje za početak tretmana, uzimajući u obzir i dobrovoljnost njegove odluke kao najvažnijeg motiva za uspostavljanje stabilne apstinencije.</w:t>
      </w:r>
    </w:p>
    <w:p w:rsidR="008F57D0" w:rsidRDefault="008F57D0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A21DC7" w:rsidRDefault="00A21DC7" w:rsidP="00A21DC7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Dio prijemne procedure je  procjena sposobnosti klijenta/kinje da se uključi u sve segmente tretmana u Javnoj ustanovi, što podrazumijeva da ne postoje drugi zdravstveni problemi koje treba tretirati i koji su primarni u odnosu na bolest zavisnosti.</w:t>
      </w:r>
    </w:p>
    <w:p w:rsidR="00A21DC7" w:rsidRDefault="00A21DC7" w:rsidP="00A21DC7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Nakon pozitivnih procjena Komisije, sprovodiće se standardne procedure testiranja kandidata/kinje </w:t>
      </w:r>
      <w:r w:rsidRPr="00D85264">
        <w:rPr>
          <w:rFonts w:ascii="Arial" w:hAnsi="Arial" w:cs="Arial"/>
          <w:sz w:val="22"/>
          <w:szCs w:val="22"/>
          <w:lang w:val="sr-Latn-CS"/>
        </w:rPr>
        <w:t>na prisustvo psihoaktivnih supstanci u organizmu,</w:t>
      </w:r>
      <w:r>
        <w:rPr>
          <w:rFonts w:ascii="Arial" w:hAnsi="Arial" w:cs="Arial"/>
          <w:sz w:val="22"/>
          <w:szCs w:val="22"/>
          <w:lang w:val="sr-Latn-CS"/>
        </w:rPr>
        <w:t xml:space="preserve"> te će, uzimajući u obzir sve segmente, Komisija</w:t>
      </w:r>
      <w:r w:rsidR="002A2C06">
        <w:rPr>
          <w:rFonts w:ascii="Arial" w:hAnsi="Arial" w:cs="Arial"/>
          <w:sz w:val="22"/>
          <w:szCs w:val="22"/>
          <w:lang w:val="sr-Latn-CS"/>
        </w:rPr>
        <w:t xml:space="preserve">  donijeti odluku o početku</w:t>
      </w:r>
      <w:r>
        <w:rPr>
          <w:rFonts w:ascii="Arial" w:hAnsi="Arial" w:cs="Arial"/>
          <w:sz w:val="22"/>
          <w:szCs w:val="22"/>
          <w:lang w:val="sr-Latn-CS"/>
        </w:rPr>
        <w:t xml:space="preserve"> tretmana za svakog kandidata/kinju ponaosob.</w:t>
      </w:r>
    </w:p>
    <w:p w:rsidR="00A21DC7" w:rsidRDefault="00A21DC7" w:rsidP="00A21DC7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A21DC7" w:rsidRDefault="00A21DC7" w:rsidP="00A21DC7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Po prijemu, klijent/kinja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</w:t>
      </w:r>
      <w:r>
        <w:rPr>
          <w:rFonts w:ascii="Arial" w:hAnsi="Arial" w:cs="Arial"/>
          <w:sz w:val="22"/>
          <w:szCs w:val="22"/>
          <w:lang w:val="sr-Latn-CS"/>
        </w:rPr>
        <w:t>će potpisivati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Ugovor o probnim danima, u kojem su navedena njegova</w:t>
      </w:r>
      <w:r>
        <w:rPr>
          <w:rFonts w:ascii="Arial" w:hAnsi="Arial" w:cs="Arial"/>
          <w:sz w:val="22"/>
          <w:szCs w:val="22"/>
          <w:lang w:val="sr-Latn-CS"/>
        </w:rPr>
        <w:t>/njena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prava, obaveze i osnovna pravila k</w:t>
      </w:r>
      <w:r>
        <w:rPr>
          <w:rFonts w:ascii="Arial" w:hAnsi="Arial" w:cs="Arial"/>
          <w:sz w:val="22"/>
          <w:szCs w:val="22"/>
          <w:lang w:val="sr-Latn-CS"/>
        </w:rPr>
        <w:t>ojih se treba pridržavati. Takođe, kao standardni dio procedure formiranja administrativnog dosijea klijenta/kinje, u toku prijema će se potpisivati i ugovor sa klijentovim/kinjinim članom porodice (tzv. osobom od povjerenja). Taj ugovor sadrži obaveze u odnosu na komunikaciju i preuzimanje određene odgovornosti prema klijentu/kinji, kao i buduće učestvovanje u porodičnim terapijama.</w:t>
      </w:r>
    </w:p>
    <w:p w:rsidR="00A21DC7" w:rsidRPr="00D85264" w:rsidRDefault="00A21DC7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A21DC7" w:rsidRDefault="004848E6" w:rsidP="00A21DC7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sz w:val="22"/>
          <w:szCs w:val="22"/>
          <w:lang w:val="sr-Latn-CS"/>
        </w:rPr>
        <w:t>Najvažniji početni cilj tretmana u periodu</w:t>
      </w:r>
      <w:r w:rsidR="00816C8C">
        <w:rPr>
          <w:rFonts w:ascii="Arial" w:hAnsi="Arial" w:cs="Arial"/>
          <w:sz w:val="22"/>
          <w:szCs w:val="22"/>
          <w:lang w:val="sr-Latn-CS"/>
        </w:rPr>
        <w:t xml:space="preserve"> adaptacije</w:t>
      </w:r>
      <w:r w:rsidR="005E44E2">
        <w:rPr>
          <w:rFonts w:ascii="Arial" w:hAnsi="Arial" w:cs="Arial"/>
          <w:sz w:val="22"/>
          <w:szCs w:val="22"/>
          <w:lang w:val="sr-Latn-CS"/>
        </w:rPr>
        <w:t xml:space="preserve"> (period od jednog mjeseca)</w:t>
      </w:r>
      <w:r w:rsidR="00816C8C">
        <w:rPr>
          <w:rFonts w:ascii="Arial" w:hAnsi="Arial" w:cs="Arial"/>
          <w:sz w:val="22"/>
          <w:szCs w:val="22"/>
          <w:lang w:val="sr-Latn-CS"/>
        </w:rPr>
        <w:t xml:space="preserve"> će biti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rad na klijentovoj</w:t>
      </w:r>
      <w:r w:rsidR="008F57D0">
        <w:rPr>
          <w:rFonts w:ascii="Arial" w:hAnsi="Arial" w:cs="Arial"/>
          <w:sz w:val="22"/>
          <w:szCs w:val="22"/>
          <w:lang w:val="sr-Latn-CS"/>
        </w:rPr>
        <w:t>/kinjinoj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moti</w:t>
      </w:r>
      <w:r w:rsidR="00B00877">
        <w:rPr>
          <w:rFonts w:ascii="Arial" w:hAnsi="Arial" w:cs="Arial"/>
          <w:sz w:val="22"/>
          <w:szCs w:val="22"/>
          <w:lang w:val="sr-Latn-CS"/>
        </w:rPr>
        <w:t>vaciji za istrajnost</w:t>
      </w:r>
      <w:r w:rsidR="008F57D0">
        <w:rPr>
          <w:rFonts w:ascii="Arial" w:hAnsi="Arial" w:cs="Arial"/>
          <w:sz w:val="22"/>
          <w:szCs w:val="22"/>
          <w:lang w:val="sr-Latn-CS"/>
        </w:rPr>
        <w:t xml:space="preserve"> u oporavku</w:t>
      </w:r>
      <w:r w:rsidR="002A2C06">
        <w:rPr>
          <w:rFonts w:ascii="Arial" w:hAnsi="Arial" w:cs="Arial"/>
          <w:sz w:val="22"/>
          <w:szCs w:val="22"/>
          <w:lang w:val="sr-Latn-CS"/>
        </w:rPr>
        <w:t>.</w:t>
      </w:r>
      <w:r w:rsidR="00E0697A">
        <w:rPr>
          <w:rFonts w:ascii="Arial" w:hAnsi="Arial" w:cs="Arial"/>
          <w:sz w:val="22"/>
          <w:szCs w:val="22"/>
          <w:lang w:val="sr-Latn-CS"/>
        </w:rPr>
        <w:t>Uzimajući u obzir prisustvo</w:t>
      </w:r>
      <w:r w:rsidR="00673CD2">
        <w:rPr>
          <w:rFonts w:ascii="Arial" w:hAnsi="Arial" w:cs="Arial"/>
          <w:sz w:val="22"/>
          <w:szCs w:val="22"/>
          <w:lang w:val="sr-Latn-CS"/>
        </w:rPr>
        <w:t xml:space="preserve"> simptoma apstinencijalne krize,  kao i krize u psihološkom smislu koja s</w:t>
      </w:r>
      <w:r w:rsidR="00A262AD">
        <w:rPr>
          <w:rFonts w:ascii="Arial" w:hAnsi="Arial" w:cs="Arial"/>
          <w:sz w:val="22"/>
          <w:szCs w:val="22"/>
          <w:lang w:val="sr-Latn-CS"/>
        </w:rPr>
        <w:t>e</w:t>
      </w:r>
      <w:r w:rsidR="00673CD2">
        <w:rPr>
          <w:rFonts w:ascii="Arial" w:hAnsi="Arial" w:cs="Arial"/>
          <w:sz w:val="22"/>
          <w:szCs w:val="22"/>
          <w:lang w:val="sr-Latn-CS"/>
        </w:rPr>
        <w:t xml:space="preserve"> ispoljava kod klijenata</w:t>
      </w:r>
      <w:r w:rsidR="008F57D0">
        <w:rPr>
          <w:rFonts w:ascii="Arial" w:hAnsi="Arial" w:cs="Arial"/>
          <w:sz w:val="22"/>
          <w:szCs w:val="22"/>
          <w:lang w:val="sr-Latn-CS"/>
        </w:rPr>
        <w:t>/kinja</w:t>
      </w:r>
      <w:r w:rsidR="00673CD2">
        <w:rPr>
          <w:rFonts w:ascii="Arial" w:hAnsi="Arial" w:cs="Arial"/>
          <w:sz w:val="22"/>
          <w:szCs w:val="22"/>
          <w:lang w:val="sr-Latn-CS"/>
        </w:rPr>
        <w:t xml:space="preserve"> u ovom periodu, potreban je rad usmjeren na motivaciju i autentičnu želju za oporavkom.</w:t>
      </w:r>
      <w:r w:rsidR="002A2C06">
        <w:rPr>
          <w:rFonts w:ascii="Arial" w:hAnsi="Arial" w:cs="Arial"/>
          <w:sz w:val="22"/>
          <w:szCs w:val="22"/>
          <w:lang w:val="sr-Latn-CS"/>
        </w:rPr>
        <w:t xml:space="preserve"> </w:t>
      </w:r>
      <w:r w:rsidR="00A21DC7">
        <w:rPr>
          <w:rFonts w:ascii="Arial" w:hAnsi="Arial" w:cs="Arial"/>
          <w:sz w:val="22"/>
          <w:szCs w:val="22"/>
          <w:lang w:val="sr-Latn-CS"/>
        </w:rPr>
        <w:t>Adaptacioni period podrazumijeva</w:t>
      </w:r>
      <w:r w:rsidR="00A21DC7" w:rsidRPr="00E77ECB">
        <w:rPr>
          <w:rFonts w:ascii="Arial" w:hAnsi="Arial" w:cs="Arial"/>
          <w:sz w:val="22"/>
          <w:szCs w:val="22"/>
          <w:lang w:val="sr-Latn-CS"/>
        </w:rPr>
        <w:t xml:space="preserve"> </w:t>
      </w:r>
      <w:r w:rsidR="00A21DC7">
        <w:rPr>
          <w:rFonts w:ascii="Arial" w:hAnsi="Arial" w:cs="Arial"/>
          <w:sz w:val="22"/>
          <w:szCs w:val="22"/>
          <w:lang w:val="sr-Latn-CS"/>
        </w:rPr>
        <w:t>pružanje mogućnosti klijentu/kinji da se prilagodi novoj sredini i uslovima</w:t>
      </w:r>
      <w:r w:rsidR="00A21DC7" w:rsidRPr="00D85264">
        <w:rPr>
          <w:rFonts w:ascii="Arial" w:hAnsi="Arial" w:cs="Arial"/>
          <w:sz w:val="22"/>
          <w:szCs w:val="22"/>
          <w:lang w:val="sr-Latn-CS"/>
        </w:rPr>
        <w:t xml:space="preserve"> borav</w:t>
      </w:r>
      <w:r w:rsidR="00A21DC7">
        <w:rPr>
          <w:rFonts w:ascii="Arial" w:hAnsi="Arial" w:cs="Arial"/>
          <w:sz w:val="22"/>
          <w:szCs w:val="22"/>
          <w:lang w:val="sr-Latn-CS"/>
        </w:rPr>
        <w:t>ka</w:t>
      </w:r>
      <w:r w:rsidR="00ED101A">
        <w:rPr>
          <w:rFonts w:ascii="Arial" w:hAnsi="Arial" w:cs="Arial"/>
          <w:sz w:val="22"/>
          <w:szCs w:val="22"/>
          <w:lang w:val="sr-Latn-CS"/>
        </w:rPr>
        <w:t>. Takođe, služi da klijent/kinja preispita</w:t>
      </w:r>
      <w:r w:rsidR="00A21DC7">
        <w:rPr>
          <w:rFonts w:ascii="Arial" w:hAnsi="Arial" w:cs="Arial"/>
          <w:sz w:val="22"/>
          <w:szCs w:val="22"/>
          <w:lang w:val="sr-Latn-CS"/>
        </w:rPr>
        <w:t xml:space="preserve"> </w:t>
      </w:r>
      <w:r w:rsidR="00ED101A">
        <w:rPr>
          <w:rFonts w:ascii="Arial" w:hAnsi="Arial" w:cs="Arial"/>
          <w:sz w:val="22"/>
          <w:szCs w:val="22"/>
          <w:lang w:val="sr-Latn-CS"/>
        </w:rPr>
        <w:t>svoje stavove i motive i u konačnom da</w:t>
      </w:r>
      <w:r w:rsidR="00A21DC7" w:rsidRPr="00D85264">
        <w:rPr>
          <w:rFonts w:ascii="Arial" w:hAnsi="Arial" w:cs="Arial"/>
          <w:sz w:val="22"/>
          <w:szCs w:val="22"/>
          <w:lang w:val="sr-Latn-CS"/>
        </w:rPr>
        <w:t xml:space="preserve"> učvrsti svoju odluku.</w:t>
      </w:r>
      <w:r w:rsidR="00A21DC7">
        <w:rPr>
          <w:rFonts w:ascii="Arial" w:hAnsi="Arial" w:cs="Arial"/>
          <w:sz w:val="22"/>
          <w:szCs w:val="22"/>
          <w:lang w:val="sr-Latn-CS"/>
        </w:rPr>
        <w:t xml:space="preserve"> </w:t>
      </w:r>
    </w:p>
    <w:p w:rsidR="002A2C06" w:rsidRDefault="002A2C06" w:rsidP="00A21DC7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A21DC7" w:rsidRDefault="00A21DC7" w:rsidP="00A21DC7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Nakon isteka perioda adaptacije klijentima/kinjama se omogućava pravo na posjetu i telefonske pozive porodici jednom sedmično, gdje se ova procedura realizuje po već formiranom obrascu koji štiti interese klijenata/kinja.</w:t>
      </w:r>
    </w:p>
    <w:p w:rsidR="00A21DC7" w:rsidRPr="00D85264" w:rsidRDefault="00A21DC7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2A2C0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Nakon isteka adaptacionog perioda klijent/kinja</w:t>
      </w:r>
      <w:r w:rsidR="000374F9">
        <w:rPr>
          <w:rFonts w:ascii="Arial" w:hAnsi="Arial" w:cs="Arial"/>
          <w:sz w:val="22"/>
          <w:szCs w:val="22"/>
          <w:lang w:val="sr-Latn-CS"/>
        </w:rPr>
        <w:t xml:space="preserve"> će potpisati Ugovor o tretmanu (za period od 11 mjeseci), u kome su sa</w:t>
      </w:r>
      <w:r w:rsidR="00B32206">
        <w:rPr>
          <w:rFonts w:ascii="Arial" w:hAnsi="Arial" w:cs="Arial"/>
          <w:sz w:val="22"/>
          <w:szCs w:val="22"/>
          <w:lang w:val="sr-Latn-CS"/>
        </w:rPr>
        <w:t>držana prava i obaveze koja se odnose</w:t>
      </w:r>
      <w:r w:rsidR="000374F9">
        <w:rPr>
          <w:rFonts w:ascii="Arial" w:hAnsi="Arial" w:cs="Arial"/>
          <w:sz w:val="22"/>
          <w:szCs w:val="22"/>
          <w:lang w:val="sr-Latn-CS"/>
        </w:rPr>
        <w:t xml:space="preserve"> na korektno ponašanje i prihvatanje pravila kolektivnog smještaja</w:t>
      </w:r>
      <w:r w:rsidR="0079371B">
        <w:rPr>
          <w:rFonts w:ascii="Arial" w:hAnsi="Arial" w:cs="Arial"/>
          <w:sz w:val="22"/>
          <w:szCs w:val="22"/>
          <w:lang w:val="sr-Latn-CS"/>
        </w:rPr>
        <w:t>. Takođe, ovaj ugovor sadrži i listu lica kojima će biti odobrena posjeta, a koji ne mog</w:t>
      </w:r>
      <w:r w:rsidR="00BD30E8">
        <w:rPr>
          <w:rFonts w:ascii="Arial" w:hAnsi="Arial" w:cs="Arial"/>
          <w:sz w:val="22"/>
          <w:szCs w:val="22"/>
          <w:lang w:val="sr-Latn-CS"/>
        </w:rPr>
        <w:t>u ugroziti oporavak</w:t>
      </w:r>
      <w:r w:rsidR="0079371B">
        <w:rPr>
          <w:rFonts w:ascii="Arial" w:hAnsi="Arial" w:cs="Arial"/>
          <w:sz w:val="22"/>
          <w:szCs w:val="22"/>
          <w:lang w:val="sr-Latn-CS"/>
        </w:rPr>
        <w:t xml:space="preserve"> i fukcionisanje klijenta/kinje u ustanovi.</w:t>
      </w:r>
    </w:p>
    <w:p w:rsidR="00673CD2" w:rsidRPr="00D85264" w:rsidRDefault="00673CD2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contextualSpacing/>
        <w:jc w:val="both"/>
        <w:rPr>
          <w:rFonts w:ascii="Arial" w:hAnsi="Arial" w:cs="Arial"/>
          <w:b/>
          <w:sz w:val="22"/>
          <w:szCs w:val="22"/>
          <w:lang w:val="sr-Latn-CS"/>
        </w:rPr>
      </w:pPr>
    </w:p>
    <w:p w:rsidR="004848E6" w:rsidRDefault="004848E6" w:rsidP="004848E6">
      <w:pPr>
        <w:jc w:val="both"/>
        <w:rPr>
          <w:rFonts w:ascii="Arial" w:hAnsi="Arial" w:cs="Arial"/>
          <w:sz w:val="22"/>
          <w:szCs w:val="22"/>
        </w:rPr>
      </w:pPr>
    </w:p>
    <w:p w:rsidR="00BC17D6" w:rsidRPr="00D85264" w:rsidRDefault="00BC17D6" w:rsidP="004848E6">
      <w:pPr>
        <w:jc w:val="both"/>
        <w:rPr>
          <w:rFonts w:ascii="Arial" w:hAnsi="Arial" w:cs="Arial"/>
          <w:sz w:val="22"/>
          <w:szCs w:val="22"/>
        </w:rPr>
      </w:pPr>
    </w:p>
    <w:p w:rsidR="004848E6" w:rsidRPr="00D85264" w:rsidRDefault="001D68BD" w:rsidP="004848E6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Psihijatrijsko praćenje klijenata/kinja</w:t>
      </w:r>
      <w:r w:rsidR="008D57C9">
        <w:rPr>
          <w:rFonts w:ascii="Arial" w:hAnsi="Arial" w:cs="Arial"/>
          <w:b/>
        </w:rPr>
        <w:t xml:space="preserve"> </w:t>
      </w:r>
    </w:p>
    <w:p w:rsidR="001D68BD" w:rsidRDefault="001D68BD" w:rsidP="00C966BA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Nakon prijema klijneta/kinje započinje i proces psihijatarijskog p</w:t>
      </w:r>
      <w:r w:rsidR="005001F5">
        <w:rPr>
          <w:rFonts w:ascii="Arial" w:hAnsi="Arial" w:cs="Arial"/>
          <w:sz w:val="22"/>
          <w:szCs w:val="22"/>
          <w:lang w:val="sr-Latn-CS"/>
        </w:rPr>
        <w:t>rać</w:t>
      </w:r>
      <w:r w:rsidR="004627B8">
        <w:rPr>
          <w:rFonts w:ascii="Arial" w:hAnsi="Arial" w:cs="Arial"/>
          <w:sz w:val="22"/>
          <w:szCs w:val="22"/>
          <w:lang w:val="sr-Latn-CS"/>
        </w:rPr>
        <w:t>enja. Procjenom stranja klijenta</w:t>
      </w:r>
      <w:r w:rsidR="005001F5">
        <w:rPr>
          <w:rFonts w:ascii="Arial" w:hAnsi="Arial" w:cs="Arial"/>
          <w:sz w:val="22"/>
          <w:szCs w:val="22"/>
          <w:lang w:val="sr-Latn-CS"/>
        </w:rPr>
        <w:t>/kinje i nakon rezultata testiranja na prisustvo ps</w:t>
      </w:r>
      <w:r w:rsidR="004627B8">
        <w:rPr>
          <w:rFonts w:ascii="Arial" w:hAnsi="Arial" w:cs="Arial"/>
          <w:sz w:val="22"/>
          <w:szCs w:val="22"/>
          <w:lang w:val="sr-Latn-CS"/>
        </w:rPr>
        <w:t>ihoaktivnih supstanci u organizmu</w:t>
      </w:r>
      <w:r w:rsidR="005001F5">
        <w:rPr>
          <w:rFonts w:ascii="Arial" w:hAnsi="Arial" w:cs="Arial"/>
          <w:sz w:val="22"/>
          <w:szCs w:val="22"/>
          <w:lang w:val="sr-Latn-CS"/>
        </w:rPr>
        <w:t>, psihijatar će pružiti podršku i omogućiti da se ev</w:t>
      </w:r>
      <w:r w:rsidR="008C6DC9">
        <w:rPr>
          <w:rFonts w:ascii="Arial" w:hAnsi="Arial" w:cs="Arial"/>
          <w:sz w:val="22"/>
          <w:szCs w:val="22"/>
          <w:lang w:val="sr-Latn-CS"/>
        </w:rPr>
        <w:t>e</w:t>
      </w:r>
      <w:r w:rsidR="00C966BA">
        <w:rPr>
          <w:rFonts w:ascii="Arial" w:hAnsi="Arial" w:cs="Arial"/>
          <w:sz w:val="22"/>
          <w:szCs w:val="22"/>
          <w:lang w:val="sr-Latn-CS"/>
        </w:rPr>
        <w:t>ntulani simptomi apstinencijalnog</w:t>
      </w:r>
      <w:r w:rsidR="005001F5">
        <w:rPr>
          <w:rFonts w:ascii="Arial" w:hAnsi="Arial" w:cs="Arial"/>
          <w:sz w:val="22"/>
          <w:szCs w:val="22"/>
          <w:lang w:val="sr-Latn-CS"/>
        </w:rPr>
        <w:t xml:space="preserve"> sindroma </w:t>
      </w:r>
      <w:r w:rsidR="008A50C5">
        <w:rPr>
          <w:rFonts w:ascii="Arial" w:hAnsi="Arial" w:cs="Arial"/>
          <w:sz w:val="22"/>
          <w:szCs w:val="22"/>
          <w:lang w:val="sr-Latn-CS"/>
        </w:rPr>
        <w:t xml:space="preserve">lakše </w:t>
      </w:r>
      <w:r w:rsidR="005001F5">
        <w:rPr>
          <w:rFonts w:ascii="Arial" w:hAnsi="Arial" w:cs="Arial"/>
          <w:sz w:val="22"/>
          <w:szCs w:val="22"/>
          <w:lang w:val="sr-Latn-CS"/>
        </w:rPr>
        <w:t xml:space="preserve">prevaziđu. </w:t>
      </w:r>
    </w:p>
    <w:p w:rsidR="006C1A17" w:rsidRDefault="006C1A17" w:rsidP="00C966BA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5001F5" w:rsidRDefault="00C966BA" w:rsidP="00C966BA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Bolest zavisnosti</w:t>
      </w:r>
      <w:r w:rsidR="005001F5">
        <w:rPr>
          <w:rFonts w:ascii="Arial" w:hAnsi="Arial" w:cs="Arial"/>
          <w:sz w:val="22"/>
          <w:szCs w:val="22"/>
          <w:lang w:val="sr-Latn-CS"/>
        </w:rPr>
        <w:t xml:space="preserve"> prate i drugi p</w:t>
      </w:r>
      <w:r w:rsidR="008C6DC9">
        <w:rPr>
          <w:rFonts w:ascii="Arial" w:hAnsi="Arial" w:cs="Arial"/>
          <w:sz w:val="22"/>
          <w:szCs w:val="22"/>
          <w:lang w:val="sr-Latn-CS"/>
        </w:rPr>
        <w:t>sihijatrijski</w:t>
      </w:r>
      <w:r w:rsidR="005001F5">
        <w:rPr>
          <w:rFonts w:ascii="Arial" w:hAnsi="Arial" w:cs="Arial"/>
          <w:sz w:val="22"/>
          <w:szCs w:val="22"/>
          <w:lang w:val="sr-Latn-CS"/>
        </w:rPr>
        <w:t xml:space="preserve"> poremaćaji i problemi pa je aktivno učešće psihijatra u praćenju klijneta/kinja neophodno kako bi se adekvatno odgovorilo na određena psihička stanja.</w:t>
      </w:r>
    </w:p>
    <w:p w:rsidR="006C1A17" w:rsidRDefault="006C1A17" w:rsidP="00C966BA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C966BA" w:rsidRDefault="00C966BA" w:rsidP="00C966BA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Ova aktivnost odvijaće se u toku tretmana</w:t>
      </w:r>
      <w:r w:rsidR="006C1A17">
        <w:rPr>
          <w:rFonts w:ascii="Arial" w:hAnsi="Arial" w:cs="Arial"/>
          <w:sz w:val="22"/>
          <w:szCs w:val="22"/>
        </w:rPr>
        <w:t xml:space="preserve"> </w:t>
      </w:r>
      <w:r w:rsidR="00292DAC">
        <w:rPr>
          <w:rFonts w:ascii="Arial" w:hAnsi="Arial" w:cs="Arial"/>
          <w:sz w:val="22"/>
          <w:szCs w:val="22"/>
        </w:rPr>
        <w:t>posebno kod onih klijenata/kinja</w:t>
      </w:r>
      <w:r>
        <w:rPr>
          <w:rFonts w:ascii="Arial" w:hAnsi="Arial" w:cs="Arial"/>
          <w:sz w:val="22"/>
          <w:szCs w:val="22"/>
        </w:rPr>
        <w:t xml:space="preserve"> gdje se u toku rada ispolje potrebe za saniranjem propratnih psihičkih stanja</w:t>
      </w:r>
      <w:r w:rsidR="006C1A17">
        <w:rPr>
          <w:rFonts w:ascii="Arial" w:hAnsi="Arial" w:cs="Arial"/>
          <w:sz w:val="22"/>
          <w:szCs w:val="22"/>
        </w:rPr>
        <w:t>.</w:t>
      </w:r>
    </w:p>
    <w:p w:rsidR="00C966BA" w:rsidRDefault="00C966BA" w:rsidP="005001F5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1D68BD" w:rsidRDefault="001D68BD" w:rsidP="004848E6">
      <w:pPr>
        <w:jc w:val="both"/>
        <w:rPr>
          <w:rFonts w:ascii="Arial" w:hAnsi="Arial" w:cs="Arial"/>
          <w:sz w:val="22"/>
          <w:szCs w:val="22"/>
        </w:rPr>
      </w:pPr>
    </w:p>
    <w:p w:rsidR="001D68BD" w:rsidRPr="00D85264" w:rsidRDefault="001D68BD" w:rsidP="004848E6">
      <w:pPr>
        <w:jc w:val="both"/>
        <w:rPr>
          <w:rFonts w:ascii="Arial" w:hAnsi="Arial" w:cs="Arial"/>
          <w:sz w:val="22"/>
          <w:szCs w:val="22"/>
        </w:rPr>
      </w:pPr>
    </w:p>
    <w:p w:rsidR="004848E6" w:rsidRPr="00D85264" w:rsidRDefault="001C6EC2" w:rsidP="004848E6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Grupne terapije </w:t>
      </w:r>
      <w:r w:rsidR="00D50BCD">
        <w:rPr>
          <w:rFonts w:ascii="Arial" w:hAnsi="Arial" w:cs="Arial"/>
          <w:b/>
        </w:rPr>
        <w:t xml:space="preserve">i </w:t>
      </w:r>
      <w:r w:rsidR="007B6F92">
        <w:rPr>
          <w:rFonts w:ascii="Arial" w:hAnsi="Arial" w:cs="Arial"/>
          <w:b/>
        </w:rPr>
        <w:t xml:space="preserve">rad u grupi </w:t>
      </w:r>
    </w:p>
    <w:p w:rsidR="002439CE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sz w:val="22"/>
          <w:szCs w:val="22"/>
          <w:lang w:val="sr-Latn-CS"/>
        </w:rPr>
        <w:t>Osnovu stručnog rada</w:t>
      </w:r>
      <w:r w:rsidR="00635C84">
        <w:rPr>
          <w:rFonts w:ascii="Arial" w:hAnsi="Arial" w:cs="Arial"/>
          <w:sz w:val="22"/>
          <w:szCs w:val="22"/>
          <w:lang w:val="sr-Latn-CS"/>
        </w:rPr>
        <w:t xml:space="preserve"> u Javnoj ustanovi i u 2020</w:t>
      </w:r>
      <w:r w:rsidR="00FC51A7">
        <w:rPr>
          <w:rFonts w:ascii="Arial" w:hAnsi="Arial" w:cs="Arial"/>
          <w:sz w:val="22"/>
          <w:szCs w:val="22"/>
          <w:lang w:val="sr-Latn-CS"/>
        </w:rPr>
        <w:t>. godini činiće</w:t>
      </w:r>
      <w:r w:rsidR="0050074E">
        <w:rPr>
          <w:rFonts w:ascii="Arial" w:hAnsi="Arial" w:cs="Arial"/>
          <w:sz w:val="22"/>
          <w:szCs w:val="22"/>
          <w:lang w:val="sr-Latn-CS"/>
        </w:rPr>
        <w:t xml:space="preserve"> grupne terapije i rad u grupi. </w:t>
      </w:r>
    </w:p>
    <w:p w:rsidR="00635C84" w:rsidRDefault="00635C84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554A50" w:rsidRDefault="00C87792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Stručna lica organizovaće sljedeće modalitete grupa:</w:t>
      </w:r>
    </w:p>
    <w:p w:rsidR="003D6F88" w:rsidRDefault="003D6F88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50074E" w:rsidRDefault="00C87792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-</w:t>
      </w:r>
      <w:r w:rsidR="004848E6" w:rsidRPr="00D85264">
        <w:rPr>
          <w:rFonts w:ascii="Arial" w:hAnsi="Arial" w:cs="Arial"/>
          <w:b/>
          <w:i/>
          <w:sz w:val="22"/>
          <w:szCs w:val="22"/>
          <w:lang w:val="sr-Latn-CS"/>
        </w:rPr>
        <w:t>grupe koje su namijenjene obavljanju različitih aktivnosti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 xml:space="preserve"> (rekreativne, debatne grupe, to jest</w:t>
      </w:r>
      <w:r w:rsidR="00C9464A">
        <w:rPr>
          <w:rFonts w:ascii="Arial" w:hAnsi="Arial" w:cs="Arial"/>
          <w:sz w:val="22"/>
          <w:szCs w:val="22"/>
          <w:lang w:val="sr-Latn-CS"/>
        </w:rPr>
        <w:t>e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 xml:space="preserve"> grupe gdje je sama aktivnost ljekovito dejstvo), </w:t>
      </w:r>
    </w:p>
    <w:p w:rsidR="0050074E" w:rsidRDefault="00C87792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- </w:t>
      </w:r>
      <w:r w:rsidR="004848E6" w:rsidRPr="00D85264">
        <w:rPr>
          <w:rFonts w:ascii="Arial" w:hAnsi="Arial" w:cs="Arial"/>
          <w:b/>
          <w:i/>
          <w:sz w:val="22"/>
          <w:szCs w:val="22"/>
          <w:lang w:val="sr-Latn-CS"/>
        </w:rPr>
        <w:t>socioterapijske grupe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 xml:space="preserve"> koje podrazumijevaju učestvovanje u dinamici grupnog života koj</w:t>
      </w:r>
      <w:r w:rsidR="00A32772">
        <w:rPr>
          <w:rFonts w:ascii="Arial" w:hAnsi="Arial" w:cs="Arial"/>
          <w:sz w:val="22"/>
          <w:szCs w:val="22"/>
          <w:lang w:val="sr-Latn-CS"/>
        </w:rPr>
        <w:t>i je osnovni terapijski agens,</w:t>
      </w:r>
    </w:p>
    <w:p w:rsidR="004848E6" w:rsidRPr="00D85264" w:rsidRDefault="00C87792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-</w:t>
      </w:r>
      <w:r w:rsidR="004848E6" w:rsidRPr="00D85264">
        <w:rPr>
          <w:rFonts w:ascii="Arial" w:hAnsi="Arial" w:cs="Arial"/>
          <w:b/>
          <w:i/>
          <w:sz w:val="22"/>
          <w:szCs w:val="22"/>
          <w:lang w:val="sr-Latn-CS"/>
        </w:rPr>
        <w:t>psihoterapijske grupe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 xml:space="preserve"> koje podrazumijevaju različite terapijske tehnike (grupa je osnovno terapijsko sredstvo, vrši se tretman klijenta pomoću grupe, vodeći računa i o grupi).</w:t>
      </w: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</w:rPr>
      </w:pPr>
    </w:p>
    <w:p w:rsidR="0050074E" w:rsidRPr="0050074E" w:rsidRDefault="0050074E" w:rsidP="0050074E">
      <w:pPr>
        <w:jc w:val="both"/>
        <w:rPr>
          <w:rFonts w:ascii="Arial" w:hAnsi="Arial" w:cs="Arial"/>
          <w:lang w:val="sr-Latn-CS"/>
        </w:rPr>
      </w:pPr>
      <w:r w:rsidRPr="0050074E">
        <w:rPr>
          <w:rFonts w:ascii="Arial" w:hAnsi="Arial" w:cs="Arial"/>
          <w:sz w:val="22"/>
          <w:szCs w:val="22"/>
          <w:lang w:val="sr-Latn-CS"/>
        </w:rPr>
        <w:t>U toku grupnog rada, kao i za potrebe organizacije individulnih planova za rad sa klijentima/kinjama, sprovodiće se sljedeće tehnike, različiti modaliteti i učenja, usmjereni na korekcije ponašanja, ali i procese razmišljanja</w:t>
      </w:r>
      <w:r w:rsidRPr="0050074E">
        <w:rPr>
          <w:rFonts w:ascii="Arial" w:hAnsi="Arial" w:cs="Arial"/>
          <w:lang w:val="sr-Latn-CS"/>
        </w:rPr>
        <w:t>:</w:t>
      </w:r>
    </w:p>
    <w:p w:rsidR="008551CD" w:rsidRDefault="004848E6" w:rsidP="008551CD">
      <w:pPr>
        <w:pStyle w:val="NormalWeb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2437E">
        <w:rPr>
          <w:rFonts w:ascii="Arial" w:hAnsi="Arial" w:cs="Arial"/>
          <w:b/>
          <w:i/>
          <w:sz w:val="22"/>
          <w:szCs w:val="22"/>
        </w:rPr>
        <w:t>Transakciona</w:t>
      </w:r>
      <w:r w:rsidR="0050074E">
        <w:rPr>
          <w:rFonts w:ascii="Arial" w:hAnsi="Arial" w:cs="Arial"/>
          <w:b/>
          <w:i/>
          <w:sz w:val="22"/>
          <w:szCs w:val="22"/>
        </w:rPr>
        <w:t xml:space="preserve"> </w:t>
      </w:r>
      <w:r w:rsidRPr="0072437E">
        <w:rPr>
          <w:rFonts w:ascii="Arial" w:hAnsi="Arial" w:cs="Arial"/>
          <w:b/>
          <w:i/>
          <w:sz w:val="22"/>
          <w:szCs w:val="22"/>
        </w:rPr>
        <w:t>analiza</w:t>
      </w:r>
      <w:r w:rsidR="0050074E">
        <w:rPr>
          <w:rFonts w:ascii="Arial" w:hAnsi="Arial" w:cs="Arial"/>
          <w:b/>
          <w:i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sadrži</w:t>
      </w:r>
      <w:r w:rsidR="0050074E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elemente</w:t>
      </w:r>
      <w:r w:rsidR="0050074E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psihoanalitičkog, humanističkog</w:t>
      </w:r>
      <w:r w:rsidR="0050074E">
        <w:rPr>
          <w:rFonts w:ascii="Arial" w:hAnsi="Arial" w:cs="Arial"/>
          <w:sz w:val="22"/>
          <w:szCs w:val="22"/>
        </w:rPr>
        <w:t xml:space="preserve"> </w:t>
      </w:r>
      <w:r w:rsidR="00BA1AFC">
        <w:rPr>
          <w:rFonts w:ascii="Arial" w:hAnsi="Arial" w:cs="Arial"/>
          <w:sz w:val="22"/>
          <w:szCs w:val="22"/>
        </w:rPr>
        <w:t>i</w:t>
      </w:r>
      <w:r w:rsidR="0050074E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kognitivnog</w:t>
      </w:r>
      <w:r w:rsidR="0050074E">
        <w:rPr>
          <w:rFonts w:ascii="Arial" w:hAnsi="Arial" w:cs="Arial"/>
          <w:sz w:val="22"/>
          <w:szCs w:val="22"/>
        </w:rPr>
        <w:t xml:space="preserve"> pristupa.</w:t>
      </w:r>
      <w:r w:rsidRPr="0072437E">
        <w:rPr>
          <w:rFonts w:ascii="Arial" w:hAnsi="Arial" w:cs="Arial"/>
          <w:sz w:val="22"/>
          <w:szCs w:val="22"/>
        </w:rPr>
        <w:t>Transakciono-analitička</w:t>
      </w:r>
      <w:r w:rsidR="0050074E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terapija</w:t>
      </w:r>
      <w:r w:rsidR="0050074E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pokazala se veoma</w:t>
      </w:r>
      <w:r w:rsidR="0050074E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djelotvornom, jer</w:t>
      </w:r>
      <w:r w:rsidR="0050074E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djeluje</w:t>
      </w:r>
      <w:r w:rsidR="0050074E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kao</w:t>
      </w:r>
      <w:r w:rsidR="0050074E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dinamska</w:t>
      </w:r>
      <w:r w:rsidR="0050074E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terapija</w:t>
      </w:r>
      <w:r w:rsidR="0050074E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koja</w:t>
      </w:r>
      <w:r w:rsidR="0050074E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p</w:t>
      </w:r>
      <w:r w:rsidR="00BA1AFC">
        <w:rPr>
          <w:rFonts w:ascii="Arial" w:hAnsi="Arial" w:cs="Arial"/>
          <w:sz w:val="22"/>
          <w:szCs w:val="22"/>
        </w:rPr>
        <w:t>o</w:t>
      </w:r>
      <w:r w:rsidRPr="0072437E">
        <w:rPr>
          <w:rFonts w:ascii="Arial" w:hAnsi="Arial" w:cs="Arial"/>
          <w:sz w:val="22"/>
          <w:szCs w:val="22"/>
        </w:rPr>
        <w:t>maže</w:t>
      </w:r>
      <w:r w:rsidR="00BA1AFC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klijentima</w:t>
      </w:r>
      <w:r w:rsidR="00BA1AFC">
        <w:rPr>
          <w:rFonts w:ascii="Arial" w:hAnsi="Arial" w:cs="Arial"/>
          <w:sz w:val="22"/>
          <w:szCs w:val="22"/>
        </w:rPr>
        <w:t>/kinjama</w:t>
      </w:r>
      <w:r w:rsidRPr="0072437E">
        <w:rPr>
          <w:rFonts w:ascii="Arial" w:hAnsi="Arial" w:cs="Arial"/>
          <w:sz w:val="22"/>
          <w:szCs w:val="22"/>
        </w:rPr>
        <w:t xml:space="preserve"> da vide smisaone</w:t>
      </w:r>
      <w:r w:rsidR="00BA1AFC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obrasce u svojim</w:t>
      </w:r>
      <w:r w:rsidR="00BA1AFC">
        <w:rPr>
          <w:rFonts w:ascii="Arial" w:hAnsi="Arial" w:cs="Arial"/>
          <w:sz w:val="22"/>
          <w:szCs w:val="22"/>
        </w:rPr>
        <w:t xml:space="preserve"> </w:t>
      </w:r>
      <w:r w:rsidRPr="0072437E">
        <w:rPr>
          <w:rFonts w:ascii="Arial" w:hAnsi="Arial" w:cs="Arial"/>
          <w:sz w:val="22"/>
          <w:szCs w:val="22"/>
        </w:rPr>
        <w:t>životima</w:t>
      </w:r>
      <w:r w:rsidR="00BA1AFC">
        <w:rPr>
          <w:rFonts w:ascii="Arial" w:hAnsi="Arial" w:cs="Arial"/>
          <w:sz w:val="22"/>
          <w:szCs w:val="22"/>
        </w:rPr>
        <w:t>.</w:t>
      </w:r>
    </w:p>
    <w:p w:rsidR="00635C84" w:rsidRPr="00D8679B" w:rsidRDefault="00635C84" w:rsidP="008551CD">
      <w:pPr>
        <w:pStyle w:val="NormalWeb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Sistemska porodična terapij</w:t>
      </w:r>
      <w:r w:rsidR="00D8679B">
        <w:rPr>
          <w:rFonts w:ascii="Arial" w:hAnsi="Arial" w:cs="Arial"/>
          <w:b/>
          <w:i/>
          <w:sz w:val="22"/>
          <w:szCs w:val="22"/>
        </w:rPr>
        <w:t xml:space="preserve">a </w:t>
      </w:r>
      <w:r w:rsidR="00D8679B" w:rsidRPr="00D8679B">
        <w:rPr>
          <w:rFonts w:ascii="Arial" w:hAnsi="Arial" w:cs="Arial"/>
          <w:sz w:val="22"/>
          <w:szCs w:val="22"/>
        </w:rPr>
        <w:t>govori o tome da</w:t>
      </w:r>
      <w:r w:rsidR="00D8679B" w:rsidRPr="00D8679B">
        <w:rPr>
          <w:rFonts w:ascii="Arial" w:hAnsi="Arial" w:cs="Arial"/>
          <w:b/>
          <w:i/>
          <w:sz w:val="22"/>
          <w:szCs w:val="22"/>
        </w:rPr>
        <w:t xml:space="preserve"> </w:t>
      </w:r>
      <w:r w:rsidR="00D8679B" w:rsidRPr="00D8679B">
        <w:rPr>
          <w:rFonts w:ascii="Arial" w:hAnsi="Arial" w:cs="Arial"/>
          <w:color w:val="000000"/>
          <w:sz w:val="22"/>
          <w:szCs w:val="22"/>
        </w:rPr>
        <w:t>simptomatsko ponašanje može da bude odraz teškoća prelaska iz jednog razvojnog životnog ciklusa u drugi, ili reakcija na iznenadni neočekivani događaj ili posledica transgenera</w:t>
      </w:r>
      <w:r w:rsidR="00D8679B">
        <w:rPr>
          <w:rFonts w:ascii="Arial" w:hAnsi="Arial" w:cs="Arial"/>
          <w:color w:val="000000"/>
          <w:sz w:val="22"/>
          <w:szCs w:val="22"/>
        </w:rPr>
        <w:t>cijski prenesenih nefleksibilnih</w:t>
      </w:r>
      <w:r w:rsidR="00D8679B" w:rsidRPr="00D8679B">
        <w:rPr>
          <w:rFonts w:ascii="Arial" w:hAnsi="Arial" w:cs="Arial"/>
          <w:color w:val="000000"/>
          <w:sz w:val="22"/>
          <w:szCs w:val="22"/>
        </w:rPr>
        <w:t xml:space="preserve"> obrazaca ponašanja</w:t>
      </w:r>
      <w:r w:rsidR="00D8679B">
        <w:rPr>
          <w:rFonts w:ascii="Arial" w:hAnsi="Arial" w:cs="Arial"/>
          <w:color w:val="000000"/>
          <w:sz w:val="22"/>
          <w:szCs w:val="22"/>
        </w:rPr>
        <w:t>, što pomaže klijentima/kinjama da sagledaju svoje mjesto u sistemu.</w:t>
      </w:r>
    </w:p>
    <w:p w:rsidR="00635C84" w:rsidRPr="00D8679B" w:rsidRDefault="00635C84" w:rsidP="008551CD">
      <w:pPr>
        <w:pStyle w:val="NormalWeb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8679B">
        <w:rPr>
          <w:rFonts w:ascii="Arial" w:hAnsi="Arial" w:cs="Arial"/>
          <w:b/>
          <w:i/>
          <w:sz w:val="22"/>
          <w:szCs w:val="22"/>
        </w:rPr>
        <w:t>OLI integrativna</w:t>
      </w:r>
      <w:r w:rsidR="00994542">
        <w:rPr>
          <w:rFonts w:ascii="Arial" w:hAnsi="Arial" w:cs="Arial"/>
          <w:b/>
          <w:i/>
          <w:sz w:val="22"/>
          <w:szCs w:val="22"/>
        </w:rPr>
        <w:t xml:space="preserve"> psihodinamska</w:t>
      </w:r>
      <w:r w:rsidRPr="00D8679B">
        <w:rPr>
          <w:rFonts w:ascii="Arial" w:hAnsi="Arial" w:cs="Arial"/>
          <w:b/>
          <w:i/>
          <w:sz w:val="22"/>
          <w:szCs w:val="22"/>
        </w:rPr>
        <w:t xml:space="preserve"> </w:t>
      </w:r>
      <w:r w:rsidRPr="00994542">
        <w:rPr>
          <w:rFonts w:ascii="Arial" w:hAnsi="Arial" w:cs="Arial"/>
          <w:b/>
          <w:i/>
          <w:sz w:val="22"/>
          <w:szCs w:val="22"/>
        </w:rPr>
        <w:t>psihoterapija</w:t>
      </w:r>
      <w:r w:rsidR="00994542" w:rsidRPr="00994542">
        <w:rPr>
          <w:rFonts w:ascii="Arial" w:hAnsi="Arial" w:cs="Arial"/>
          <w:sz w:val="22"/>
          <w:szCs w:val="22"/>
        </w:rPr>
        <w:t xml:space="preserve"> je</w:t>
      </w:r>
      <w:r w:rsidR="00D8679B" w:rsidRPr="00994542">
        <w:rPr>
          <w:rFonts w:ascii="Arial" w:hAnsi="Arial" w:cs="Arial"/>
          <w:b/>
          <w:i/>
          <w:sz w:val="22"/>
          <w:szCs w:val="22"/>
        </w:rPr>
        <w:t xml:space="preserve"> </w:t>
      </w:r>
      <w:hyperlink r:id="rId10" w:tooltip="Психотерапија" w:history="1">
        <w:r w:rsidR="00994542" w:rsidRPr="00994542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psihoterapijski</w:t>
        </w:r>
      </w:hyperlink>
      <w:r w:rsidR="00994542" w:rsidRPr="00994542">
        <w:rPr>
          <w:rFonts w:ascii="Arial" w:hAnsi="Arial" w:cs="Arial"/>
          <w:sz w:val="22"/>
          <w:szCs w:val="22"/>
        </w:rPr>
        <w:t xml:space="preserve"> pravac sa bazično </w:t>
      </w:r>
      <w:hyperlink r:id="rId11" w:tooltip="Психодинамика" w:history="1">
        <w:r w:rsidR="00994542" w:rsidRPr="00994542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psihodinamskom</w:t>
        </w:r>
      </w:hyperlink>
      <w:r w:rsidR="00994542" w:rsidRPr="00994542">
        <w:rPr>
          <w:rFonts w:ascii="Arial" w:hAnsi="Arial" w:cs="Arial"/>
          <w:sz w:val="22"/>
          <w:szCs w:val="22"/>
        </w:rPr>
        <w:t xml:space="preserve"> orijentacijom. Teorijski je zasnovan na integraciji saznanja četiri </w:t>
      </w:r>
      <w:hyperlink r:id="rId12" w:tooltip="Психоанализа" w:history="1">
        <w:r w:rsidR="00994542" w:rsidRPr="00994542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psihoanalitičke</w:t>
        </w:r>
      </w:hyperlink>
      <w:r w:rsidR="00994542" w:rsidRPr="00994542">
        <w:rPr>
          <w:rFonts w:ascii="Arial" w:hAnsi="Arial" w:cs="Arial"/>
          <w:sz w:val="22"/>
          <w:szCs w:val="22"/>
        </w:rPr>
        <w:t xml:space="preserve"> psihologije: psihologije </w:t>
      </w:r>
      <w:hyperlink r:id="rId13" w:tooltip="Нагон" w:history="1">
        <w:r w:rsidR="00994542" w:rsidRPr="00994542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nagona</w:t>
        </w:r>
      </w:hyperlink>
      <w:r w:rsidR="00994542" w:rsidRPr="00994542">
        <w:rPr>
          <w:rFonts w:ascii="Arial" w:hAnsi="Arial" w:cs="Arial"/>
          <w:sz w:val="22"/>
          <w:szCs w:val="22"/>
        </w:rPr>
        <w:t xml:space="preserve"> („klasična psihoanalitička teorija“), </w:t>
      </w:r>
      <w:hyperlink r:id="rId14" w:tooltip="Его психологија" w:history="1">
        <w:r w:rsidR="00994542" w:rsidRPr="00994542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Ego psihologije</w:t>
        </w:r>
      </w:hyperlink>
      <w:r w:rsidR="00994542" w:rsidRPr="00994542">
        <w:rPr>
          <w:rFonts w:ascii="Arial" w:hAnsi="Arial" w:cs="Arial"/>
          <w:sz w:val="22"/>
          <w:szCs w:val="22"/>
        </w:rPr>
        <w:t xml:space="preserve">, </w:t>
      </w:r>
      <w:hyperlink r:id="rId15" w:tooltip="Објектни однос" w:history="1">
        <w:r w:rsidR="00994542" w:rsidRPr="00994542">
          <w:rPr>
            <w:rStyle w:val="Hyperlink"/>
            <w:rFonts w:ascii="Arial" w:hAnsi="Arial" w:cs="Arial"/>
            <w:color w:val="auto"/>
            <w:sz w:val="22"/>
            <w:szCs w:val="22"/>
            <w:u w:val="none"/>
          </w:rPr>
          <w:t>psihologije objektnih odnosa</w:t>
        </w:r>
      </w:hyperlink>
      <w:r w:rsidR="00994542" w:rsidRPr="00994542">
        <w:rPr>
          <w:rFonts w:ascii="Arial" w:hAnsi="Arial" w:cs="Arial"/>
          <w:sz w:val="22"/>
          <w:szCs w:val="22"/>
        </w:rPr>
        <w:t xml:space="preserve"> i Self psihologije. Osnov za integraciju tehnika iz različitih psihoterapijskih pravaca pruža koncept bazičnih sposobnosti za obradu emocija - bazičnih emocionalnih kompetencija.</w:t>
      </w:r>
    </w:p>
    <w:p w:rsidR="00635C84" w:rsidRDefault="00635C84" w:rsidP="00635C84">
      <w:pPr>
        <w:pStyle w:val="NormalWeb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R.E.B.T (racionalno emocionalno bihejvioralna tearpija</w:t>
      </w:r>
      <w:r w:rsidR="00B851FD">
        <w:rPr>
          <w:rFonts w:ascii="Arial" w:hAnsi="Arial" w:cs="Arial"/>
          <w:b/>
          <w:i/>
          <w:sz w:val="22"/>
          <w:szCs w:val="22"/>
        </w:rPr>
        <w:t xml:space="preserve">) </w:t>
      </w:r>
      <w:r w:rsidR="00B851FD">
        <w:rPr>
          <w:rFonts w:ascii="Arial" w:hAnsi="Arial" w:cs="Arial"/>
          <w:sz w:val="22"/>
          <w:szCs w:val="22"/>
        </w:rPr>
        <w:t xml:space="preserve">pretpostavke na kojima počiva praksa ovog psihoterapijskog modaliteta najviše se tiču odnosa mišljenja, emocija I ponašanja. Pomaže pojedincima da postupaju racionačno, gdje važi postulat da se uvjerenja </w:t>
      </w:r>
      <w:r w:rsidR="00B851FD">
        <w:rPr>
          <w:rFonts w:ascii="Arial" w:hAnsi="Arial" w:cs="Arial"/>
          <w:sz w:val="22"/>
          <w:szCs w:val="22"/>
        </w:rPr>
        <w:lastRenderedPageBreak/>
        <w:t xml:space="preserve">mogu mijenjati, a kao posljedica promjene razmišljanja tj.uvjerenja </w:t>
      </w:r>
      <w:r w:rsidR="00B851FD" w:rsidRPr="00B36175">
        <w:rPr>
          <w:rFonts w:ascii="Arial" w:hAnsi="Arial" w:cs="Arial"/>
          <w:sz w:val="22"/>
          <w:szCs w:val="22"/>
          <w:highlight w:val="yellow"/>
        </w:rPr>
        <w:t>mijenjaće se I osjećanja I</w:t>
      </w:r>
      <w:r w:rsidR="00B851FD">
        <w:rPr>
          <w:rFonts w:ascii="Arial" w:hAnsi="Arial" w:cs="Arial"/>
          <w:sz w:val="22"/>
          <w:szCs w:val="22"/>
        </w:rPr>
        <w:t xml:space="preserve"> ponašanje.</w:t>
      </w:r>
    </w:p>
    <w:p w:rsidR="00635C84" w:rsidRPr="00635C84" w:rsidRDefault="00635C84" w:rsidP="00635C84">
      <w:pPr>
        <w:pStyle w:val="NormalWeb"/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Organizovaće se </w:t>
      </w:r>
      <w:r w:rsidR="00BE3718">
        <w:rPr>
          <w:rFonts w:ascii="Arial" w:hAnsi="Arial" w:cs="Arial"/>
          <w:sz w:val="22"/>
          <w:szCs w:val="22"/>
        </w:rPr>
        <w:t>i</w:t>
      </w:r>
      <w:r>
        <w:rPr>
          <w:rFonts w:ascii="Arial" w:hAnsi="Arial" w:cs="Arial"/>
          <w:sz w:val="22"/>
          <w:szCs w:val="22"/>
        </w:rPr>
        <w:t xml:space="preserve"> grupe za klijente/kinje </w:t>
      </w:r>
      <w:r w:rsidR="00BE3718">
        <w:rPr>
          <w:rFonts w:ascii="Arial" w:hAnsi="Arial" w:cs="Arial"/>
          <w:sz w:val="22"/>
          <w:szCs w:val="22"/>
        </w:rPr>
        <w:t xml:space="preserve">u vidu psiholoških radionica, </w:t>
      </w:r>
      <w:r>
        <w:rPr>
          <w:rFonts w:ascii="Arial" w:hAnsi="Arial" w:cs="Arial"/>
          <w:sz w:val="22"/>
          <w:szCs w:val="22"/>
        </w:rPr>
        <w:t>bazirane na sljedećim učenjima:</w:t>
      </w:r>
    </w:p>
    <w:p w:rsidR="0072437E" w:rsidRPr="00BA1AFC" w:rsidRDefault="004848E6" w:rsidP="0072437E">
      <w:pPr>
        <w:pStyle w:val="NormalWeb"/>
        <w:numPr>
          <w:ilvl w:val="0"/>
          <w:numId w:val="3"/>
        </w:numPr>
        <w:spacing w:line="276" w:lineRule="auto"/>
        <w:jc w:val="both"/>
        <w:rPr>
          <w:rFonts w:ascii="Arial" w:hAnsi="Arial" w:cs="Arial"/>
          <w:sz w:val="22"/>
          <w:szCs w:val="22"/>
          <w:lang w:val="sr-Latn-CS"/>
        </w:rPr>
      </w:pPr>
      <w:r w:rsidRPr="0072437E">
        <w:rPr>
          <w:rFonts w:ascii="Arial" w:hAnsi="Arial" w:cs="Arial"/>
          <w:b/>
          <w:i/>
          <w:sz w:val="22"/>
          <w:szCs w:val="22"/>
          <w:lang w:val="sr-Latn-CS"/>
        </w:rPr>
        <w:t>Asertivni trening</w:t>
      </w:r>
      <w:r w:rsidR="00BA1AFC">
        <w:rPr>
          <w:rFonts w:ascii="Arial" w:hAnsi="Arial" w:cs="Arial"/>
          <w:b/>
          <w:i/>
          <w:sz w:val="22"/>
          <w:szCs w:val="22"/>
          <w:lang w:val="sr-Latn-CS"/>
        </w:rPr>
        <w:t xml:space="preserve"> </w:t>
      </w:r>
      <w:r w:rsidR="0072437E" w:rsidRPr="0072437E">
        <w:rPr>
          <w:rFonts w:ascii="Arial" w:hAnsi="Arial" w:cs="Arial"/>
          <w:sz w:val="22"/>
          <w:szCs w:val="22"/>
          <w:lang w:val="sr-Latn-CS"/>
        </w:rPr>
        <w:t xml:space="preserve">ima za cilj </w:t>
      </w:r>
      <w:r w:rsidRPr="0072437E">
        <w:rPr>
          <w:rFonts w:ascii="Arial" w:hAnsi="Arial" w:cs="Arial"/>
          <w:sz w:val="22"/>
          <w:szCs w:val="22"/>
          <w:lang w:val="sr-Latn-CS"/>
        </w:rPr>
        <w:t>prihvatanje svojih asertivnih prava i prava drugih ljudi,</w:t>
      </w:r>
      <w:r w:rsidR="00971377">
        <w:rPr>
          <w:rFonts w:ascii="Arial" w:hAnsi="Arial" w:cs="Arial"/>
          <w:sz w:val="22"/>
          <w:szCs w:val="22"/>
          <w:lang w:val="sr-Latn-CS"/>
        </w:rPr>
        <w:t xml:space="preserve"> </w:t>
      </w:r>
      <w:r w:rsidRPr="0072437E">
        <w:rPr>
          <w:rFonts w:ascii="Arial" w:hAnsi="Arial" w:cs="Arial"/>
          <w:sz w:val="22"/>
          <w:szCs w:val="22"/>
          <w:lang w:val="sr-Latn-CS"/>
        </w:rPr>
        <w:t>redukovanje pasivnog i agresivnog ponašanja u korist asertivnog,</w:t>
      </w:r>
      <w:r w:rsidR="00971377">
        <w:rPr>
          <w:rFonts w:ascii="Arial" w:hAnsi="Arial" w:cs="Arial"/>
          <w:sz w:val="22"/>
          <w:szCs w:val="22"/>
          <w:lang w:val="sr-Latn-CS"/>
        </w:rPr>
        <w:t xml:space="preserve"> </w:t>
      </w:r>
      <w:r w:rsidRPr="0072437E">
        <w:rPr>
          <w:rFonts w:ascii="Arial" w:hAnsi="Arial" w:cs="Arial"/>
          <w:sz w:val="22"/>
          <w:szCs w:val="22"/>
          <w:lang w:val="sr-Latn-CS"/>
        </w:rPr>
        <w:t>jačanje samopouzdanj</w:t>
      </w:r>
      <w:r w:rsidR="0072437E" w:rsidRPr="0072437E">
        <w:rPr>
          <w:rFonts w:ascii="Arial" w:hAnsi="Arial" w:cs="Arial"/>
          <w:sz w:val="22"/>
          <w:szCs w:val="22"/>
          <w:lang w:val="sr-Latn-CS"/>
        </w:rPr>
        <w:t>a u odnosima sa drugim ljudima</w:t>
      </w:r>
      <w:r w:rsidR="00971377">
        <w:rPr>
          <w:rFonts w:ascii="Arial" w:hAnsi="Arial" w:cs="Arial"/>
          <w:sz w:val="22"/>
          <w:szCs w:val="22"/>
          <w:lang w:val="sr-Latn-CS"/>
        </w:rPr>
        <w:t xml:space="preserve">. </w:t>
      </w:r>
      <w:r w:rsidR="00874D2A">
        <w:rPr>
          <w:rFonts w:ascii="Arial" w:hAnsi="Arial" w:cs="Arial"/>
          <w:sz w:val="22"/>
          <w:szCs w:val="22"/>
          <w:lang w:val="sr-Latn-CS"/>
        </w:rPr>
        <w:t>As</w:t>
      </w:r>
      <w:r w:rsidRPr="0072437E">
        <w:rPr>
          <w:rFonts w:ascii="Arial" w:hAnsi="Arial" w:cs="Arial"/>
          <w:sz w:val="22"/>
          <w:szCs w:val="22"/>
          <w:lang w:val="sr-Latn-CS"/>
        </w:rPr>
        <w:t>e</w:t>
      </w:r>
      <w:r w:rsidR="00874D2A">
        <w:rPr>
          <w:rFonts w:ascii="Arial" w:hAnsi="Arial" w:cs="Arial"/>
          <w:sz w:val="22"/>
          <w:szCs w:val="22"/>
          <w:lang w:val="sr-Latn-CS"/>
        </w:rPr>
        <w:t>r</w:t>
      </w:r>
      <w:r w:rsidRPr="0072437E">
        <w:rPr>
          <w:rFonts w:ascii="Arial" w:hAnsi="Arial" w:cs="Arial"/>
          <w:sz w:val="22"/>
          <w:szCs w:val="22"/>
          <w:lang w:val="sr-Latn-CS"/>
        </w:rPr>
        <w:t>tivni trening podrazumijeva radioničarski rad</w:t>
      </w:r>
      <w:r w:rsidR="0072437E" w:rsidRPr="0072437E">
        <w:rPr>
          <w:rFonts w:ascii="Arial" w:hAnsi="Arial" w:cs="Arial"/>
          <w:sz w:val="22"/>
          <w:szCs w:val="22"/>
          <w:lang w:val="sr-Latn-CS"/>
        </w:rPr>
        <w:t xml:space="preserve"> koji s</w:t>
      </w:r>
      <w:r w:rsidR="00874D2A">
        <w:rPr>
          <w:rFonts w:ascii="Arial" w:hAnsi="Arial" w:cs="Arial"/>
          <w:sz w:val="22"/>
          <w:szCs w:val="22"/>
          <w:lang w:val="sr-Latn-CS"/>
        </w:rPr>
        <w:t>a</w:t>
      </w:r>
      <w:r w:rsidR="0072437E" w:rsidRPr="0072437E">
        <w:rPr>
          <w:rFonts w:ascii="Arial" w:hAnsi="Arial" w:cs="Arial"/>
          <w:sz w:val="22"/>
          <w:szCs w:val="22"/>
          <w:lang w:val="sr-Latn-CS"/>
        </w:rPr>
        <w:t xml:space="preserve">drži određene tematske cjeline kao što su </w:t>
      </w:r>
      <w:r w:rsidR="0072437E">
        <w:rPr>
          <w:rFonts w:ascii="Arial" w:hAnsi="Arial" w:cs="Arial"/>
          <w:i/>
          <w:sz w:val="22"/>
          <w:szCs w:val="22"/>
          <w:lang w:val="sr-Latn-CS"/>
        </w:rPr>
        <w:t>o</w:t>
      </w:r>
      <w:r w:rsidRPr="0072437E">
        <w:rPr>
          <w:rFonts w:ascii="Arial" w:hAnsi="Arial" w:cs="Arial"/>
          <w:i/>
          <w:sz w:val="22"/>
          <w:szCs w:val="22"/>
          <w:lang w:val="sr-Latn-CS"/>
        </w:rPr>
        <w:t>snovni pojmovi (pasivno,</w:t>
      </w:r>
      <w:r w:rsidR="00971377">
        <w:rPr>
          <w:rFonts w:ascii="Arial" w:hAnsi="Arial" w:cs="Arial"/>
          <w:i/>
          <w:sz w:val="22"/>
          <w:szCs w:val="22"/>
          <w:lang w:val="sr-Latn-CS"/>
        </w:rPr>
        <w:t xml:space="preserve"> agresivno, asertivno ponašanje</w:t>
      </w:r>
      <w:r w:rsidR="00A30E16" w:rsidRPr="0072437E">
        <w:rPr>
          <w:rFonts w:ascii="Arial" w:hAnsi="Arial" w:cs="Arial"/>
          <w:i/>
          <w:sz w:val="22"/>
          <w:szCs w:val="22"/>
          <w:lang w:val="sr-Latn-CS"/>
        </w:rPr>
        <w:t>,</w:t>
      </w:r>
      <w:r w:rsidR="0072437E">
        <w:rPr>
          <w:rFonts w:ascii="Arial" w:hAnsi="Arial" w:cs="Arial"/>
          <w:i/>
          <w:sz w:val="22"/>
          <w:szCs w:val="22"/>
          <w:lang w:val="sr-Latn-CS"/>
        </w:rPr>
        <w:t xml:space="preserve"> a</w:t>
      </w:r>
      <w:r w:rsidRPr="0072437E">
        <w:rPr>
          <w:rFonts w:ascii="Arial" w:hAnsi="Arial" w:cs="Arial"/>
          <w:i/>
          <w:sz w:val="22"/>
          <w:szCs w:val="22"/>
          <w:lang w:val="sr-Latn-CS"/>
        </w:rPr>
        <w:t>sertivna prava</w:t>
      </w:r>
      <w:r w:rsidR="00A30E16" w:rsidRPr="0072437E">
        <w:rPr>
          <w:rFonts w:ascii="Arial" w:hAnsi="Arial" w:cs="Arial"/>
          <w:i/>
          <w:sz w:val="22"/>
          <w:szCs w:val="22"/>
          <w:lang w:val="sr-Latn-CS"/>
        </w:rPr>
        <w:t>,</w:t>
      </w:r>
      <w:r w:rsidR="00971377">
        <w:rPr>
          <w:rFonts w:ascii="Arial" w:hAnsi="Arial" w:cs="Arial"/>
          <w:i/>
          <w:sz w:val="22"/>
          <w:szCs w:val="22"/>
          <w:lang w:val="sr-Latn-CS"/>
        </w:rPr>
        <w:t xml:space="preserve"> </w:t>
      </w:r>
      <w:r w:rsidR="0072437E">
        <w:rPr>
          <w:rFonts w:ascii="Arial" w:hAnsi="Arial" w:cs="Arial"/>
          <w:i/>
          <w:sz w:val="22"/>
          <w:szCs w:val="22"/>
          <w:lang w:val="sr-Latn-CS"/>
        </w:rPr>
        <w:t>z</w:t>
      </w:r>
      <w:r w:rsidRPr="0072437E">
        <w:rPr>
          <w:rFonts w:ascii="Arial" w:hAnsi="Arial" w:cs="Arial"/>
          <w:i/>
          <w:sz w:val="22"/>
          <w:szCs w:val="22"/>
          <w:lang w:val="sr-Latn-CS"/>
        </w:rPr>
        <w:t xml:space="preserve">ašto se </w:t>
      </w:r>
      <w:r w:rsidRPr="004752B7">
        <w:rPr>
          <w:rFonts w:ascii="Arial" w:hAnsi="Arial" w:cs="Arial"/>
          <w:i/>
          <w:sz w:val="22"/>
          <w:szCs w:val="22"/>
          <w:lang w:val="sr-Latn-CS"/>
        </w:rPr>
        <w:t>ponašamo neasertivno</w:t>
      </w:r>
      <w:r w:rsidR="00A30E16" w:rsidRPr="004752B7">
        <w:rPr>
          <w:rFonts w:ascii="Arial" w:hAnsi="Arial" w:cs="Arial"/>
          <w:i/>
          <w:sz w:val="22"/>
          <w:szCs w:val="22"/>
          <w:lang w:val="sr-Latn-CS"/>
        </w:rPr>
        <w:t>,</w:t>
      </w:r>
      <w:r w:rsidR="0072437E" w:rsidRPr="004752B7">
        <w:rPr>
          <w:rFonts w:ascii="Arial" w:hAnsi="Arial" w:cs="Arial"/>
          <w:i/>
          <w:sz w:val="22"/>
          <w:szCs w:val="22"/>
          <w:lang w:val="sr-Latn-CS"/>
        </w:rPr>
        <w:t xml:space="preserve"> k</w:t>
      </w:r>
      <w:r w:rsidRPr="004752B7">
        <w:rPr>
          <w:rFonts w:ascii="Arial" w:hAnsi="Arial" w:cs="Arial"/>
          <w:i/>
          <w:sz w:val="22"/>
          <w:szCs w:val="22"/>
          <w:lang w:val="sr-Latn-CS"/>
        </w:rPr>
        <w:t>ako biti asertivan</w:t>
      </w:r>
      <w:r w:rsidR="00A32772">
        <w:rPr>
          <w:rFonts w:ascii="Arial" w:hAnsi="Arial" w:cs="Arial"/>
          <w:i/>
          <w:sz w:val="22"/>
          <w:szCs w:val="22"/>
          <w:lang w:val="sr-Latn-CS"/>
        </w:rPr>
        <w:t xml:space="preserve"> itd.</w:t>
      </w:r>
      <w:r w:rsidR="00BA1AFC">
        <w:rPr>
          <w:rFonts w:ascii="Arial" w:hAnsi="Arial" w:cs="Arial"/>
          <w:i/>
          <w:sz w:val="22"/>
          <w:szCs w:val="22"/>
          <w:lang w:val="sr-Latn-CS"/>
        </w:rPr>
        <w:t>)</w:t>
      </w:r>
    </w:p>
    <w:p w:rsidR="00BA1AFC" w:rsidRPr="00DD095E" w:rsidRDefault="00BA1AFC" w:rsidP="00BA1AFC">
      <w:pPr>
        <w:pStyle w:val="ListParagraph"/>
        <w:numPr>
          <w:ilvl w:val="0"/>
          <w:numId w:val="3"/>
        </w:numPr>
        <w:jc w:val="both"/>
        <w:rPr>
          <w:rFonts w:ascii="Arial" w:hAnsi="Arial" w:cs="Arial"/>
          <w:b/>
          <w:lang w:val="sr-Latn-CS"/>
        </w:rPr>
      </w:pPr>
      <w:r w:rsidRPr="002F772B">
        <w:rPr>
          <w:rFonts w:ascii="Arial" w:hAnsi="Arial" w:cs="Arial"/>
          <w:b/>
          <w:lang w:val="sr-Latn-CS"/>
        </w:rPr>
        <w:t>Trening emocionalne pismenosti -</w:t>
      </w:r>
      <w:r w:rsidRPr="002F772B">
        <w:rPr>
          <w:rFonts w:ascii="Arial" w:hAnsi="Arial" w:cs="Arial"/>
          <w:color w:val="000000"/>
          <w:lang w:val="sr-Latn-CS"/>
        </w:rPr>
        <w:t>. Nedostatak adekvatnog osećanja krivice i griže savesti za destruktivno ponašanje prema sebi i okolini je jedna od osnovnih prepreka za brzo i efikasno liječ</w:t>
      </w:r>
      <w:r>
        <w:rPr>
          <w:rFonts w:ascii="Arial" w:hAnsi="Arial" w:cs="Arial"/>
          <w:color w:val="000000"/>
          <w:lang w:val="sr-Latn-CS"/>
        </w:rPr>
        <w:t>e</w:t>
      </w:r>
      <w:r w:rsidRPr="002F772B">
        <w:rPr>
          <w:rFonts w:ascii="Arial" w:hAnsi="Arial" w:cs="Arial"/>
          <w:color w:val="000000"/>
          <w:lang w:val="sr-Latn-CS"/>
        </w:rPr>
        <w:t xml:space="preserve">nje zavisnika. Shodno tome u okviru grupnog rada organizovaće se edukacija na temu – </w:t>
      </w:r>
      <w:r w:rsidRPr="002F772B">
        <w:rPr>
          <w:rFonts w:ascii="Arial" w:hAnsi="Arial" w:cs="Arial"/>
          <w:b/>
          <w:i/>
          <w:color w:val="000000"/>
          <w:lang w:val="sr-Latn-CS"/>
        </w:rPr>
        <w:t>učenje emocionalne pismenosti</w:t>
      </w:r>
      <w:r w:rsidRPr="002F772B">
        <w:rPr>
          <w:rFonts w:ascii="Arial" w:hAnsi="Arial" w:cs="Arial"/>
          <w:color w:val="000000"/>
          <w:lang w:val="sr-Latn-CS"/>
        </w:rPr>
        <w:t xml:space="preserve">, koja ima za cilj </w:t>
      </w:r>
      <w:r w:rsidRPr="002F772B">
        <w:rPr>
          <w:rFonts w:ascii="Arial" w:hAnsi="Arial" w:cs="Arial"/>
          <w:lang w:val="sr-Latn-CS"/>
        </w:rPr>
        <w:t>razumijevanje sopstvenih osjećanja i onoga što ih uzrokuje, kao i upravljanje njima.</w:t>
      </w:r>
      <w:r w:rsidRPr="002F772B">
        <w:rPr>
          <w:rFonts w:ascii="Arial" w:hAnsi="Arial" w:cs="Arial"/>
          <w:color w:val="000000"/>
          <w:lang w:val="sr-Latn-CS"/>
        </w:rPr>
        <w:t xml:space="preserve"> </w:t>
      </w:r>
      <w:r w:rsidRPr="002F772B">
        <w:rPr>
          <w:rFonts w:ascii="Arial" w:hAnsi="Arial" w:cs="Arial"/>
          <w:lang w:val="sr-Latn-CS"/>
        </w:rPr>
        <w:t>Opšti cilj učenja emocionalne pismenosti je naučiti da emocije rade ZA, a ne PROTIV nas, kao i povećati saradnju sa drugim ljudima bez manipulacije i psiholoških igri.</w:t>
      </w:r>
    </w:p>
    <w:p w:rsidR="00DD095E" w:rsidRPr="00DD095E" w:rsidRDefault="00DD095E" w:rsidP="00DD095E">
      <w:pPr>
        <w:jc w:val="both"/>
        <w:rPr>
          <w:rFonts w:ascii="Arial" w:hAnsi="Arial" w:cs="Arial"/>
          <w:b/>
          <w:lang w:val="sr-Latn-CS"/>
        </w:rPr>
      </w:pPr>
    </w:p>
    <w:p w:rsidR="0070474A" w:rsidRPr="005245E3" w:rsidRDefault="005245E3" w:rsidP="00606B44">
      <w:pPr>
        <w:jc w:val="both"/>
        <w:rPr>
          <w:rFonts w:ascii="Arial" w:hAnsi="Arial" w:cs="Arial"/>
          <w:b/>
          <w:sz w:val="22"/>
          <w:szCs w:val="22"/>
          <w:lang w:val="sr-Latn-CS"/>
        </w:rPr>
      </w:pPr>
      <w:r w:rsidRPr="005245E3">
        <w:rPr>
          <w:rFonts w:ascii="Arial" w:hAnsi="Arial" w:cs="Arial"/>
          <w:b/>
          <w:sz w:val="22"/>
          <w:szCs w:val="22"/>
          <w:lang w:val="sr-Latn-CS"/>
        </w:rPr>
        <w:t>Grup</w:t>
      </w:r>
      <w:r w:rsidR="008551CD">
        <w:rPr>
          <w:rFonts w:ascii="Arial" w:hAnsi="Arial" w:cs="Arial"/>
          <w:b/>
          <w:sz w:val="22"/>
          <w:szCs w:val="22"/>
          <w:lang w:val="sr-Latn-CS"/>
        </w:rPr>
        <w:t>ne psihoterapije</w:t>
      </w:r>
    </w:p>
    <w:p w:rsidR="005245E3" w:rsidRPr="0070474A" w:rsidRDefault="005245E3" w:rsidP="0070474A">
      <w:pPr>
        <w:ind w:left="360"/>
        <w:jc w:val="both"/>
        <w:rPr>
          <w:rFonts w:ascii="Arial" w:hAnsi="Arial" w:cs="Arial"/>
          <w:b/>
          <w:lang w:val="sr-Latn-CS"/>
        </w:rPr>
      </w:pPr>
    </w:p>
    <w:p w:rsidR="0018789E" w:rsidRDefault="0070474A" w:rsidP="00606B44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5245E3">
        <w:rPr>
          <w:rFonts w:ascii="Arial" w:hAnsi="Arial" w:cs="Arial"/>
          <w:sz w:val="22"/>
          <w:szCs w:val="22"/>
          <w:lang w:val="sr-Latn-CS"/>
        </w:rPr>
        <w:t>Grupni rad je osnov</w:t>
      </w:r>
      <w:r w:rsidR="00C9464A">
        <w:rPr>
          <w:rFonts w:ascii="Arial" w:hAnsi="Arial" w:cs="Arial"/>
          <w:sz w:val="22"/>
          <w:szCs w:val="22"/>
          <w:lang w:val="sr-Latn-CS"/>
        </w:rPr>
        <w:t>a terapijskog rada sa klijentima</w:t>
      </w:r>
      <w:r w:rsidRPr="005245E3">
        <w:rPr>
          <w:rFonts w:ascii="Arial" w:hAnsi="Arial" w:cs="Arial"/>
          <w:sz w:val="22"/>
          <w:szCs w:val="22"/>
          <w:lang w:val="sr-Latn-CS"/>
        </w:rPr>
        <w:t xml:space="preserve"> i klijentkinjama u Javnoj ustanovi. Kroz grupni metod rada klijenti/kinje se upoznaju sa prirodom svoje bolesti, sa time kako se postaje zavisnik/ca i zašto prolazi toliko vremena dok se problem ne prizna kao takav. Prisustvo drugih zavisnika/ca u formiranim grupama za rad doprinosi međusobnom povezivanju u procesu oporavka sa mogućnošću da se kod drugog zavisnika/ce prepoznaju obrasci zavisnosti, da se se njima indentifikuje i osvijesti postojanje problema bolesti zavisnosti. </w:t>
      </w:r>
    </w:p>
    <w:p w:rsidR="0018789E" w:rsidRDefault="0018789E" w:rsidP="00606B44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70474A" w:rsidRDefault="0070474A" w:rsidP="00606B44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5245E3">
        <w:rPr>
          <w:rFonts w:ascii="Arial" w:hAnsi="Arial" w:cs="Arial"/>
          <w:sz w:val="22"/>
          <w:szCs w:val="22"/>
          <w:lang w:val="sr-Latn-CS"/>
        </w:rPr>
        <w:t>Značaj grupnog rada ogleda se</w:t>
      </w:r>
      <w:r w:rsidR="00751152">
        <w:rPr>
          <w:rFonts w:ascii="Arial" w:hAnsi="Arial" w:cs="Arial"/>
          <w:sz w:val="22"/>
          <w:szCs w:val="22"/>
          <w:lang w:val="sr-Latn-CS"/>
        </w:rPr>
        <w:t xml:space="preserve"> i</w:t>
      </w:r>
      <w:r w:rsidRPr="005245E3">
        <w:rPr>
          <w:rFonts w:ascii="Arial" w:hAnsi="Arial" w:cs="Arial"/>
          <w:sz w:val="22"/>
          <w:szCs w:val="22"/>
          <w:lang w:val="sr-Latn-CS"/>
        </w:rPr>
        <w:t xml:space="preserve"> u tome što se klijenti/kinje po prvi put u životu suočavaju sa činjenicama da problem nije u drogama, već u njima samima. Važno ja naglasiti da grupne psihoterapije sprovode stručna lica koja su u procesu edukacije za različite psihoterapijske modalitete, čije tehnike praktikuju u vođenju grupe, pristupu klijentima i ukazivanju na neophodne promjene.</w:t>
      </w:r>
    </w:p>
    <w:p w:rsidR="00343467" w:rsidRPr="005245E3" w:rsidRDefault="00343467" w:rsidP="00606B44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2439CE" w:rsidRPr="00D85264" w:rsidRDefault="002439CE" w:rsidP="002439CE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2439CE" w:rsidRPr="00D50BCD" w:rsidRDefault="002439CE" w:rsidP="00D50BCD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/>
          <w:lang w:val="sr-Latn-CS"/>
        </w:rPr>
      </w:pPr>
      <w:r w:rsidRPr="00D50BCD">
        <w:rPr>
          <w:rFonts w:ascii="Arial" w:hAnsi="Arial" w:cs="Arial"/>
          <w:b/>
          <w:lang w:val="sr-Latn-CS"/>
        </w:rPr>
        <w:t xml:space="preserve">Individualne psihoterapije </w:t>
      </w:r>
      <w:r w:rsidR="00D0396F">
        <w:rPr>
          <w:rFonts w:ascii="Arial" w:hAnsi="Arial" w:cs="Arial"/>
          <w:b/>
          <w:lang w:val="sr-Latn-CS"/>
        </w:rPr>
        <w:t xml:space="preserve"> </w:t>
      </w:r>
    </w:p>
    <w:p w:rsidR="002439CE" w:rsidRPr="00D85264" w:rsidRDefault="002439CE" w:rsidP="002439CE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2439CE" w:rsidRPr="00D85264" w:rsidRDefault="002439CE" w:rsidP="002439CE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O</w:t>
      </w:r>
      <w:r w:rsidRPr="00D85264">
        <w:rPr>
          <w:rFonts w:ascii="Arial" w:hAnsi="Arial" w:cs="Arial"/>
          <w:sz w:val="22"/>
          <w:szCs w:val="22"/>
          <w:lang w:val="sr-Latn-CS"/>
        </w:rPr>
        <w:t>vaj vid terapije ima za cilj da daje podršku, ohrabruje i motiviše klijenta</w:t>
      </w:r>
      <w:r w:rsidR="00BA1AFC">
        <w:rPr>
          <w:rFonts w:ascii="Arial" w:hAnsi="Arial" w:cs="Arial"/>
          <w:sz w:val="22"/>
          <w:szCs w:val="22"/>
          <w:lang w:val="sr-Latn-CS"/>
        </w:rPr>
        <w:t>/kinju</w:t>
      </w:r>
      <w:r w:rsidRPr="00D85264">
        <w:rPr>
          <w:rFonts w:ascii="Arial" w:hAnsi="Arial" w:cs="Arial"/>
          <w:sz w:val="22"/>
          <w:szCs w:val="22"/>
          <w:lang w:val="sr-Latn-CS"/>
        </w:rPr>
        <w:t>, ali i da kod klijenta</w:t>
      </w:r>
      <w:r w:rsidR="00BA1AFC">
        <w:rPr>
          <w:rFonts w:ascii="Arial" w:hAnsi="Arial" w:cs="Arial"/>
          <w:sz w:val="22"/>
          <w:szCs w:val="22"/>
          <w:lang w:val="sr-Latn-CS"/>
        </w:rPr>
        <w:t>/kinje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razvije sposobnost za racionalno ponašanje i preuzimanje</w:t>
      </w:r>
      <w:r>
        <w:rPr>
          <w:rFonts w:ascii="Arial" w:hAnsi="Arial" w:cs="Arial"/>
          <w:sz w:val="22"/>
          <w:szCs w:val="22"/>
          <w:lang w:val="sr-Latn-CS"/>
        </w:rPr>
        <w:t xml:space="preserve"> odgovornosti za svoje postupke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. </w:t>
      </w:r>
    </w:p>
    <w:p w:rsidR="008551CD" w:rsidRDefault="002439CE" w:rsidP="008551C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sz w:val="22"/>
          <w:szCs w:val="22"/>
          <w:lang w:val="sr-Latn-CS"/>
        </w:rPr>
        <w:t>Kroz individualni rad veoma je važno osnažiti nove uloge koje klijentima</w:t>
      </w:r>
      <w:r w:rsidR="00BA1AFC">
        <w:rPr>
          <w:rFonts w:ascii="Arial" w:hAnsi="Arial" w:cs="Arial"/>
          <w:sz w:val="22"/>
          <w:szCs w:val="22"/>
          <w:lang w:val="sr-Latn-CS"/>
        </w:rPr>
        <w:t>/kinjama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omogućavaju da sebe vide na drugi način i da formiraju identitet koji se neće temeljiti na zavisničkoj ulozi koju su imali jako dugo vremena i koja je definisala cjelokupno njihovo ponašanje, stavove i mišljenje.</w:t>
      </w:r>
    </w:p>
    <w:p w:rsidR="007212FA" w:rsidRDefault="007212FA" w:rsidP="0050442E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50442E" w:rsidRPr="00D85264" w:rsidRDefault="0050442E" w:rsidP="0050442E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sz w:val="22"/>
          <w:szCs w:val="22"/>
          <w:lang w:val="sr-Latn-CS"/>
        </w:rPr>
        <w:t xml:space="preserve">Takođe, veoma je značajno da se, kroz individualne terapije, osvijesti osjećaj prema porodici, jer je uloga i važnost porodice za vrijeme konzumiranja psihoaktivnih supstanci bila znatno izmijenjena. </w:t>
      </w:r>
      <w:r>
        <w:rPr>
          <w:rFonts w:ascii="Arial" w:hAnsi="Arial" w:cs="Arial"/>
          <w:sz w:val="22"/>
          <w:szCs w:val="22"/>
          <w:lang w:val="sr-Latn-CS"/>
        </w:rPr>
        <w:t>Individulani način rada omogućava klijentima/kinjama da na što kvalitetniji način tretiraju svoj problem</w:t>
      </w:r>
      <w:r w:rsidR="00113ED8">
        <w:rPr>
          <w:rFonts w:ascii="Arial" w:hAnsi="Arial" w:cs="Arial"/>
          <w:sz w:val="22"/>
          <w:szCs w:val="22"/>
          <w:lang w:val="sr-Latn-CS"/>
        </w:rPr>
        <w:t xml:space="preserve"> i riješe psihloške zastoje u fu</w:t>
      </w:r>
      <w:r>
        <w:rPr>
          <w:rFonts w:ascii="Arial" w:hAnsi="Arial" w:cs="Arial"/>
          <w:sz w:val="22"/>
          <w:szCs w:val="22"/>
          <w:lang w:val="sr-Latn-CS"/>
        </w:rPr>
        <w:t>nkcionisanju.</w:t>
      </w:r>
    </w:p>
    <w:p w:rsidR="0050442E" w:rsidRDefault="0050442E" w:rsidP="008551C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A63B08" w:rsidRDefault="00BA1AFC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Ovaj vid terapije sprovodiće ona stručna lica koja pored osnovnog visokoškolskog obrazovanja u humanim profesijama imaju i dodatne edukacij</w:t>
      </w:r>
      <w:r w:rsidR="005509BA">
        <w:rPr>
          <w:rFonts w:ascii="Arial" w:hAnsi="Arial" w:cs="Arial"/>
          <w:sz w:val="22"/>
          <w:szCs w:val="22"/>
          <w:lang w:val="sr-Latn-CS"/>
        </w:rPr>
        <w:t>e iz različitih psihoterapijskih pravaca i modaliteta (transkaciona analiza, sistemska</w:t>
      </w:r>
      <w:r>
        <w:rPr>
          <w:rFonts w:ascii="Arial" w:hAnsi="Arial" w:cs="Arial"/>
          <w:sz w:val="22"/>
          <w:szCs w:val="22"/>
          <w:lang w:val="sr-Latn-CS"/>
        </w:rPr>
        <w:t xml:space="preserve"> porodična terapija</w:t>
      </w:r>
      <w:r w:rsidR="0018789E">
        <w:rPr>
          <w:rFonts w:ascii="Arial" w:hAnsi="Arial" w:cs="Arial"/>
          <w:sz w:val="22"/>
          <w:szCs w:val="22"/>
          <w:lang w:val="sr-Latn-CS"/>
        </w:rPr>
        <w:t>, OLI integrativna</w:t>
      </w:r>
      <w:r w:rsidR="00994542">
        <w:rPr>
          <w:rFonts w:ascii="Arial" w:hAnsi="Arial" w:cs="Arial"/>
          <w:sz w:val="22"/>
          <w:szCs w:val="22"/>
          <w:lang w:val="sr-Latn-CS"/>
        </w:rPr>
        <w:t xml:space="preserve"> psihodinamska </w:t>
      </w:r>
      <w:r w:rsidR="0018789E">
        <w:rPr>
          <w:rFonts w:ascii="Arial" w:hAnsi="Arial" w:cs="Arial"/>
          <w:sz w:val="22"/>
          <w:szCs w:val="22"/>
          <w:lang w:val="sr-Latn-CS"/>
        </w:rPr>
        <w:t>terapija, Racionalno emocionalno bihejvioralna tearpija</w:t>
      </w:r>
      <w:r>
        <w:rPr>
          <w:rFonts w:ascii="Arial" w:hAnsi="Arial" w:cs="Arial"/>
          <w:sz w:val="22"/>
          <w:szCs w:val="22"/>
          <w:lang w:val="sr-Latn-CS"/>
        </w:rPr>
        <w:t>)</w:t>
      </w:r>
      <w:r w:rsidR="0018789E">
        <w:rPr>
          <w:rFonts w:ascii="Arial" w:hAnsi="Arial" w:cs="Arial"/>
          <w:sz w:val="22"/>
          <w:szCs w:val="22"/>
          <w:lang w:val="sr-Latn-CS"/>
        </w:rPr>
        <w:t>.</w:t>
      </w:r>
    </w:p>
    <w:p w:rsidR="00333DE1" w:rsidRDefault="00333DE1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333DE1" w:rsidRDefault="00333DE1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333DE1" w:rsidRDefault="00333DE1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C1360D" w:rsidRPr="00D85264" w:rsidRDefault="00C1360D" w:rsidP="00C1360D">
      <w:pPr>
        <w:jc w:val="both"/>
        <w:rPr>
          <w:rFonts w:ascii="Arial" w:hAnsi="Arial" w:cs="Arial"/>
          <w:sz w:val="22"/>
          <w:szCs w:val="22"/>
        </w:rPr>
      </w:pPr>
    </w:p>
    <w:p w:rsidR="00C1360D" w:rsidRPr="00C1360D" w:rsidRDefault="00C1360D" w:rsidP="00C1360D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C1360D">
        <w:rPr>
          <w:rFonts w:ascii="Arial" w:hAnsi="Arial" w:cs="Arial"/>
          <w:b/>
          <w:lang w:val="pl-PL"/>
        </w:rPr>
        <w:t>Radno-okupaciona terapija</w:t>
      </w:r>
    </w:p>
    <w:p w:rsidR="00C1360D" w:rsidRPr="00D85264" w:rsidRDefault="00C1360D" w:rsidP="00C1360D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  <w:lang w:val="pl-PL"/>
        </w:rPr>
        <w:t>Radno-okupaciona terapija organizovaće se i u narednom periodu u skladu sa kapacitetima i mogućnostima koje ustanova pruža</w:t>
      </w:r>
      <w:r w:rsidR="002C2D29">
        <w:rPr>
          <w:rFonts w:ascii="Arial" w:hAnsi="Arial" w:cs="Arial"/>
          <w:sz w:val="22"/>
          <w:szCs w:val="22"/>
          <w:lang w:val="pl-PL"/>
        </w:rPr>
        <w:t>,</w:t>
      </w:r>
      <w:r>
        <w:rPr>
          <w:rFonts w:ascii="Arial" w:hAnsi="Arial" w:cs="Arial"/>
          <w:sz w:val="22"/>
          <w:szCs w:val="22"/>
          <w:lang w:val="pl-PL"/>
        </w:rPr>
        <w:t xml:space="preserve"> sa</w:t>
      </w:r>
      <w:r w:rsidR="00333DE1">
        <w:rPr>
          <w:rFonts w:ascii="Arial" w:hAnsi="Arial" w:cs="Arial"/>
          <w:sz w:val="22"/>
          <w:szCs w:val="22"/>
          <w:lang w:val="pl-PL"/>
        </w:rPr>
        <w:t xml:space="preserve"> ciljem sticanja radnih navika i </w:t>
      </w:r>
      <w:r>
        <w:rPr>
          <w:rFonts w:ascii="Arial" w:hAnsi="Arial" w:cs="Arial"/>
          <w:sz w:val="22"/>
          <w:szCs w:val="22"/>
          <w:lang w:val="pl-PL"/>
        </w:rPr>
        <w:t>discipline rada</w:t>
      </w:r>
      <w:r w:rsidR="000C3E80">
        <w:rPr>
          <w:rFonts w:ascii="Arial" w:hAnsi="Arial" w:cs="Arial"/>
          <w:sz w:val="22"/>
          <w:szCs w:val="22"/>
          <w:lang w:val="pl-PL"/>
        </w:rPr>
        <w:t>.</w:t>
      </w:r>
    </w:p>
    <w:p w:rsidR="00C1360D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C1360D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sz w:val="22"/>
          <w:szCs w:val="22"/>
          <w:lang w:val="sr-Latn-CS"/>
        </w:rPr>
        <w:t>Radna zaduženja klijenata</w:t>
      </w:r>
      <w:r>
        <w:rPr>
          <w:rFonts w:ascii="Arial" w:hAnsi="Arial" w:cs="Arial"/>
          <w:sz w:val="22"/>
          <w:szCs w:val="22"/>
          <w:lang w:val="sr-Latn-CS"/>
        </w:rPr>
        <w:t>/kinja biće dozirana u skladu sa mogućnostima i afinitetima samog klijenta/kinje sa ciljem unapređenja ili formiranja radnih navika usmjernih na učenje novih vještina i brige o prostoru u kome borave. Takođe, kroz plansku i organizovanu radnu terapiju klijneti/kinje će</w:t>
      </w:r>
      <w:r w:rsidR="00D841C0">
        <w:rPr>
          <w:rFonts w:ascii="Arial" w:hAnsi="Arial" w:cs="Arial"/>
          <w:sz w:val="22"/>
          <w:szCs w:val="22"/>
          <w:lang w:val="sr-Latn-CS"/>
        </w:rPr>
        <w:t xml:space="preserve"> učiti i pravilan odnos prema dodijeljenim</w:t>
      </w:r>
      <w:r>
        <w:rPr>
          <w:rFonts w:ascii="Arial" w:hAnsi="Arial" w:cs="Arial"/>
          <w:sz w:val="22"/>
          <w:szCs w:val="22"/>
          <w:lang w:val="sr-Latn-CS"/>
        </w:rPr>
        <w:t xml:space="preserve"> zadacima, prihvatanju autoriteta u radu, učenju po modelu teraputa/kinje, kao</w:t>
      </w:r>
      <w:r w:rsidR="00B2020D">
        <w:rPr>
          <w:rFonts w:ascii="Arial" w:hAnsi="Arial" w:cs="Arial"/>
          <w:sz w:val="22"/>
          <w:szCs w:val="22"/>
          <w:lang w:val="sr-Latn-CS"/>
        </w:rPr>
        <w:t xml:space="preserve"> i</w:t>
      </w:r>
      <w:r>
        <w:rPr>
          <w:rFonts w:ascii="Arial" w:hAnsi="Arial" w:cs="Arial"/>
          <w:sz w:val="22"/>
          <w:szCs w:val="22"/>
          <w:lang w:val="sr-Latn-CS"/>
        </w:rPr>
        <w:t xml:space="preserve"> kontinuitetu u obavljanju</w:t>
      </w:r>
      <w:r w:rsidR="00B2020D">
        <w:rPr>
          <w:rFonts w:ascii="Arial" w:hAnsi="Arial" w:cs="Arial"/>
          <w:sz w:val="22"/>
          <w:szCs w:val="22"/>
          <w:lang w:val="sr-Latn-CS"/>
        </w:rPr>
        <w:t xml:space="preserve"> </w:t>
      </w:r>
      <w:r w:rsidR="006855B0">
        <w:rPr>
          <w:rFonts w:ascii="Arial" w:hAnsi="Arial" w:cs="Arial"/>
          <w:sz w:val="22"/>
          <w:szCs w:val="22"/>
          <w:lang w:val="sr-Latn-CS"/>
        </w:rPr>
        <w:t>radnih aktivnosti</w:t>
      </w:r>
      <w:r>
        <w:rPr>
          <w:rFonts w:ascii="Arial" w:hAnsi="Arial" w:cs="Arial"/>
          <w:sz w:val="22"/>
          <w:szCs w:val="22"/>
          <w:lang w:val="sr-Latn-CS"/>
        </w:rPr>
        <w:t>.</w:t>
      </w:r>
    </w:p>
    <w:p w:rsidR="00C1360D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C1360D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Radni zadaci obuhvataće održavanje higijene prostora, rad u plasteniku i odgajanju ukrasnog bilja, rad u stolarskoj radinici i radionici za uzgoj pčela, u</w:t>
      </w:r>
      <w:r w:rsidR="00D0396F">
        <w:rPr>
          <w:rFonts w:ascii="Arial" w:hAnsi="Arial" w:cs="Arial"/>
          <w:sz w:val="22"/>
          <w:szCs w:val="22"/>
          <w:lang w:val="sr-Latn-CS"/>
        </w:rPr>
        <w:t>čenju različitih vještina vezanih za osnovne građevinske poslove</w:t>
      </w:r>
      <w:r>
        <w:rPr>
          <w:rFonts w:ascii="Arial" w:hAnsi="Arial" w:cs="Arial"/>
          <w:sz w:val="22"/>
          <w:szCs w:val="22"/>
          <w:lang w:val="sr-Latn-CS"/>
        </w:rPr>
        <w:t>. Za klijentkinje radna terapija biće prilagođena afinitetima žena i dozirana u skladu sa njihovim mogućnostima, a pretežno usmjerena na higijenu prost</w:t>
      </w:r>
      <w:r w:rsidR="00CE15DE">
        <w:rPr>
          <w:rFonts w:ascii="Arial" w:hAnsi="Arial" w:cs="Arial"/>
          <w:sz w:val="22"/>
          <w:szCs w:val="22"/>
          <w:lang w:val="sr-Latn-CS"/>
        </w:rPr>
        <w:t xml:space="preserve">ora, uzgoj </w:t>
      </w:r>
      <w:r w:rsidR="000C3E80">
        <w:rPr>
          <w:rFonts w:ascii="Arial" w:hAnsi="Arial" w:cs="Arial"/>
          <w:sz w:val="22"/>
          <w:szCs w:val="22"/>
          <w:lang w:val="sr-Latn-CS"/>
        </w:rPr>
        <w:t>cvijeća, kulinarstvo, učenje šivenja, učenje pružanja kozmetičkih usluga kroz različite radionice.</w:t>
      </w:r>
    </w:p>
    <w:p w:rsidR="00C1360D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C1360D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C1360D" w:rsidRPr="00C1360D" w:rsidRDefault="00C1360D" w:rsidP="00C1360D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/>
          <w:lang w:val="sr-Latn-CS"/>
        </w:rPr>
      </w:pPr>
      <w:r w:rsidRPr="00C1360D">
        <w:rPr>
          <w:rFonts w:ascii="Arial" w:hAnsi="Arial" w:cs="Arial"/>
          <w:b/>
          <w:lang w:val="sr-Latn-CS"/>
        </w:rPr>
        <w:t>Sportsko – rekreativne aktivnosti</w:t>
      </w:r>
    </w:p>
    <w:p w:rsidR="00957B7F" w:rsidRPr="005D6838" w:rsidRDefault="00C1360D" w:rsidP="00957B7F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Sportsko-rekreativne aktivnosti </w:t>
      </w:r>
      <w:r w:rsidR="00C83F1A">
        <w:rPr>
          <w:rFonts w:ascii="Arial" w:hAnsi="Arial" w:cs="Arial"/>
          <w:sz w:val="22"/>
          <w:szCs w:val="22"/>
        </w:rPr>
        <w:t>i u 2020</w:t>
      </w:r>
      <w:r>
        <w:rPr>
          <w:rFonts w:ascii="Arial" w:hAnsi="Arial" w:cs="Arial"/>
          <w:sz w:val="22"/>
          <w:szCs w:val="22"/>
        </w:rPr>
        <w:t xml:space="preserve">. </w:t>
      </w:r>
      <w:r w:rsidR="00311B21">
        <w:rPr>
          <w:rFonts w:ascii="Arial" w:hAnsi="Arial" w:cs="Arial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>odini</w:t>
      </w:r>
      <w:r w:rsidR="00311B21">
        <w:rPr>
          <w:rFonts w:ascii="Arial" w:hAnsi="Arial" w:cs="Arial"/>
          <w:sz w:val="22"/>
          <w:szCs w:val="22"/>
        </w:rPr>
        <w:t xml:space="preserve"> biće jedan od segmenata tretmana</w:t>
      </w:r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  <w:lang w:val="sr-Latn-CS"/>
        </w:rPr>
        <w:t>sa akcentom na zdravstveno stanje klijenata/kinja i procjenu njihovih fi</w:t>
      </w:r>
      <w:r>
        <w:rPr>
          <w:rFonts w:ascii="Arial" w:hAnsi="Arial" w:cs="Arial"/>
          <w:sz w:val="22"/>
          <w:szCs w:val="22"/>
        </w:rPr>
        <w:t>zičkih sposobnosti.</w:t>
      </w:r>
      <w:r w:rsidR="00404953">
        <w:rPr>
          <w:rFonts w:ascii="Arial" w:hAnsi="Arial" w:cs="Arial"/>
          <w:sz w:val="22"/>
          <w:szCs w:val="22"/>
        </w:rPr>
        <w:t xml:space="preserve"> </w:t>
      </w:r>
      <w:r w:rsidR="00957B7F" w:rsidRPr="005D6838">
        <w:rPr>
          <w:rFonts w:ascii="Arial" w:hAnsi="Arial" w:cs="Arial"/>
          <w:sz w:val="22"/>
          <w:szCs w:val="22"/>
          <w:lang w:val="sr-Latn-CS"/>
        </w:rPr>
        <w:t>Aktivnosti su raznovrsne i prvenstveno se baziraju na osnovu antropološkog statusa svakog klijenta</w:t>
      </w:r>
      <w:r w:rsidR="00957B7F">
        <w:rPr>
          <w:rFonts w:ascii="Arial" w:hAnsi="Arial" w:cs="Arial"/>
          <w:sz w:val="22"/>
          <w:szCs w:val="22"/>
          <w:lang w:val="sr-Latn-CS"/>
        </w:rPr>
        <w:t>/kinje</w:t>
      </w:r>
      <w:r w:rsidR="00957B7F" w:rsidRPr="005D6838">
        <w:rPr>
          <w:rFonts w:ascii="Arial" w:hAnsi="Arial" w:cs="Arial"/>
          <w:sz w:val="22"/>
          <w:szCs w:val="22"/>
          <w:lang w:val="sr-Latn-CS"/>
        </w:rPr>
        <w:t xml:space="preserve"> ponaosob, gdje se prije svega akcenat stavlja na zdravstveno stanje i motoričke sposobnosti.</w:t>
      </w:r>
      <w:r w:rsidR="00C83F1A">
        <w:rPr>
          <w:rFonts w:ascii="Arial" w:hAnsi="Arial" w:cs="Arial"/>
          <w:sz w:val="22"/>
          <w:szCs w:val="22"/>
          <w:lang w:val="sr-Latn-CS"/>
        </w:rPr>
        <w:t xml:space="preserve"> </w:t>
      </w:r>
      <w:r w:rsidR="00957B7F" w:rsidRPr="005D6838">
        <w:rPr>
          <w:rFonts w:ascii="Arial" w:hAnsi="Arial" w:cs="Arial"/>
          <w:sz w:val="22"/>
          <w:szCs w:val="22"/>
          <w:lang w:val="sr-Latn-CS"/>
        </w:rPr>
        <w:t>Sve spo</w:t>
      </w:r>
      <w:r w:rsidR="00806FEF">
        <w:rPr>
          <w:rFonts w:ascii="Arial" w:hAnsi="Arial" w:cs="Arial"/>
          <w:sz w:val="22"/>
          <w:szCs w:val="22"/>
          <w:lang w:val="sr-Latn-CS"/>
        </w:rPr>
        <w:t xml:space="preserve">rtsko-rekreativne aktivnosti će biti usaglašene </w:t>
      </w:r>
      <w:r w:rsidR="00957B7F" w:rsidRPr="005D6838">
        <w:rPr>
          <w:rFonts w:ascii="Arial" w:hAnsi="Arial" w:cs="Arial"/>
          <w:sz w:val="22"/>
          <w:szCs w:val="22"/>
          <w:lang w:val="sr-Latn-CS"/>
        </w:rPr>
        <w:t xml:space="preserve">sa kapacitetom sposobnosti, zdravstvenim stanjem i uzrastnim karakteristikama svakog pojedinca. </w:t>
      </w:r>
    </w:p>
    <w:p w:rsidR="00957B7F" w:rsidRDefault="00957B7F" w:rsidP="00C1360D">
      <w:pPr>
        <w:contextualSpacing/>
        <w:jc w:val="both"/>
        <w:rPr>
          <w:rFonts w:ascii="Arial" w:hAnsi="Arial" w:cs="Arial"/>
          <w:sz w:val="22"/>
          <w:szCs w:val="22"/>
        </w:rPr>
      </w:pPr>
    </w:p>
    <w:p w:rsidR="00C1360D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U skladu sa prostornim kapacitetima Javne ustanove i dalje će se organizovati turniri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u različitim sportskim disciplinama koje su prilagođene sposobnostima i sportskim afinitetima klijenata</w:t>
      </w:r>
      <w:r>
        <w:rPr>
          <w:rFonts w:ascii="Arial" w:hAnsi="Arial" w:cs="Arial"/>
          <w:sz w:val="22"/>
          <w:szCs w:val="22"/>
          <w:lang w:val="sr-Latn-CS"/>
        </w:rPr>
        <w:t>/kinja, kako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bi se razvij</w:t>
      </w:r>
      <w:r>
        <w:rPr>
          <w:rFonts w:ascii="Arial" w:hAnsi="Arial" w:cs="Arial"/>
          <w:sz w:val="22"/>
          <w:szCs w:val="22"/>
          <w:lang w:val="sr-Latn-CS"/>
        </w:rPr>
        <w:t>ao kolektivni duh i zajedništvo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i podsticale dobre timske navike.</w:t>
      </w:r>
    </w:p>
    <w:p w:rsidR="00C1360D" w:rsidRPr="00D85264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C1360D" w:rsidRPr="00D85264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Javna ustanova planira nastavak saradnje sa planinarskim društvima i svim organizacijama koje podržavaju zdrave obrasce, kako bi se organizovale pješačke ture, izleti i druženja za klijente ustanove.</w:t>
      </w:r>
    </w:p>
    <w:p w:rsidR="00A63B08" w:rsidRDefault="00A63B08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112631" w:rsidRDefault="00112631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C1360D" w:rsidRPr="00D85264" w:rsidRDefault="00C1360D" w:rsidP="00C1360D">
      <w:pPr>
        <w:pStyle w:val="ListParagraph"/>
        <w:ind w:left="1440"/>
        <w:jc w:val="both"/>
        <w:rPr>
          <w:rFonts w:ascii="Arial" w:hAnsi="Arial" w:cs="Arial"/>
          <w:b/>
        </w:rPr>
      </w:pPr>
    </w:p>
    <w:p w:rsidR="00C1360D" w:rsidRPr="00C1360D" w:rsidRDefault="00C1360D" w:rsidP="00C1360D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/>
        </w:rPr>
      </w:pPr>
      <w:r w:rsidRPr="00C1360D">
        <w:rPr>
          <w:rFonts w:ascii="Arial" w:hAnsi="Arial" w:cs="Arial"/>
          <w:b/>
          <w:lang w:val="bs-Latn-BA"/>
        </w:rPr>
        <w:t>Rad sa porodicom klijenata</w:t>
      </w:r>
      <w:r w:rsidR="00F8743A">
        <w:rPr>
          <w:rFonts w:ascii="Arial" w:hAnsi="Arial" w:cs="Arial"/>
          <w:b/>
          <w:lang w:val="bs-Latn-BA"/>
        </w:rPr>
        <w:t>/kinja</w:t>
      </w:r>
    </w:p>
    <w:p w:rsidR="00C1360D" w:rsidRPr="00D85264" w:rsidRDefault="00C1360D" w:rsidP="00C1360D">
      <w:pPr>
        <w:contextualSpacing/>
        <w:jc w:val="both"/>
        <w:rPr>
          <w:rFonts w:ascii="Arial" w:hAnsi="Arial" w:cs="Arial"/>
          <w:b/>
          <w:sz w:val="22"/>
          <w:szCs w:val="22"/>
          <w:lang w:val="sr-Latn-CS"/>
        </w:rPr>
      </w:pPr>
    </w:p>
    <w:p w:rsidR="00C1360D" w:rsidRPr="00D85264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hr-HR"/>
        </w:rPr>
        <w:t>U Javnoj ustanovi</w:t>
      </w:r>
      <w:r w:rsidR="00F8743A">
        <w:rPr>
          <w:rFonts w:ascii="Arial" w:hAnsi="Arial" w:cs="Arial"/>
          <w:sz w:val="22"/>
          <w:szCs w:val="22"/>
          <w:lang w:val="hr-HR"/>
        </w:rPr>
        <w:t>,</w:t>
      </w:r>
      <w:r w:rsidR="004C668D">
        <w:rPr>
          <w:rFonts w:ascii="Arial" w:hAnsi="Arial" w:cs="Arial"/>
          <w:sz w:val="22"/>
          <w:szCs w:val="22"/>
          <w:lang w:val="hr-HR"/>
        </w:rPr>
        <w:t xml:space="preserve"> nakon 6 mjeseci boravka klijenta</w:t>
      </w:r>
      <w:r w:rsidR="00F8743A">
        <w:rPr>
          <w:rFonts w:ascii="Arial" w:hAnsi="Arial" w:cs="Arial"/>
          <w:sz w:val="22"/>
          <w:szCs w:val="22"/>
          <w:lang w:val="hr-HR"/>
        </w:rPr>
        <w:t>/kinje,</w:t>
      </w:r>
      <w:r>
        <w:rPr>
          <w:rFonts w:ascii="Arial" w:hAnsi="Arial" w:cs="Arial"/>
          <w:sz w:val="22"/>
          <w:szCs w:val="22"/>
          <w:lang w:val="hr-HR"/>
        </w:rPr>
        <w:t xml:space="preserve"> </w:t>
      </w:r>
      <w:r>
        <w:rPr>
          <w:rFonts w:ascii="Arial" w:hAnsi="Arial" w:cs="Arial"/>
          <w:sz w:val="22"/>
          <w:szCs w:val="22"/>
        </w:rPr>
        <w:t>sprovodiće se i porodična terapija, koja omogućava i porodicama klijenata</w:t>
      </w:r>
      <w:r w:rsidR="004C668D">
        <w:rPr>
          <w:rFonts w:ascii="Arial" w:hAnsi="Arial" w:cs="Arial"/>
          <w:sz w:val="22"/>
          <w:szCs w:val="22"/>
        </w:rPr>
        <w:t>/kinja</w:t>
      </w:r>
      <w:r>
        <w:rPr>
          <w:rFonts w:ascii="Arial" w:hAnsi="Arial" w:cs="Arial"/>
          <w:sz w:val="22"/>
          <w:szCs w:val="22"/>
        </w:rPr>
        <w:t xml:space="preserve"> da dobiju stučne i profesionalne informacije o bolesti zavisnosti. I u narednom periodu organizovaće se </w:t>
      </w:r>
      <w:r w:rsidRPr="00D85264">
        <w:rPr>
          <w:rFonts w:ascii="Arial" w:hAnsi="Arial" w:cs="Arial"/>
          <w:b/>
          <w:i/>
          <w:sz w:val="22"/>
          <w:szCs w:val="22"/>
          <w:lang w:val="hr-HR"/>
        </w:rPr>
        <w:t>sistemska porodična ter</w:t>
      </w:r>
      <w:r>
        <w:rPr>
          <w:rFonts w:ascii="Arial" w:hAnsi="Arial" w:cs="Arial"/>
          <w:b/>
          <w:i/>
          <w:sz w:val="22"/>
          <w:szCs w:val="22"/>
          <w:lang w:val="hr-HR"/>
        </w:rPr>
        <w:t>a</w:t>
      </w:r>
      <w:r w:rsidRPr="00D85264">
        <w:rPr>
          <w:rFonts w:ascii="Arial" w:hAnsi="Arial" w:cs="Arial"/>
          <w:b/>
          <w:i/>
          <w:sz w:val="22"/>
          <w:szCs w:val="22"/>
          <w:lang w:val="hr-HR"/>
        </w:rPr>
        <w:t>pija</w:t>
      </w:r>
      <w:r>
        <w:rPr>
          <w:rFonts w:ascii="Arial" w:hAnsi="Arial" w:cs="Arial"/>
          <w:b/>
          <w:i/>
          <w:sz w:val="22"/>
          <w:szCs w:val="22"/>
          <w:lang w:val="hr-HR"/>
        </w:rPr>
        <w:t xml:space="preserve"> i grupni rad sa članovima porodice. </w:t>
      </w:r>
      <w:r>
        <w:rPr>
          <w:rFonts w:ascii="Arial" w:hAnsi="Arial" w:cs="Arial"/>
          <w:sz w:val="22"/>
          <w:szCs w:val="22"/>
          <w:lang w:val="hr-HR"/>
        </w:rPr>
        <w:t xml:space="preserve">Porodična terapija sprovodiće se </w:t>
      </w:r>
      <w:r w:rsidRPr="00D85264">
        <w:rPr>
          <w:rFonts w:ascii="Arial" w:hAnsi="Arial" w:cs="Arial"/>
          <w:sz w:val="22"/>
          <w:szCs w:val="22"/>
          <w:lang w:val="sr-Latn-CS"/>
        </w:rPr>
        <w:t>pa</w:t>
      </w:r>
      <w:r>
        <w:rPr>
          <w:rFonts w:ascii="Arial" w:hAnsi="Arial" w:cs="Arial"/>
          <w:sz w:val="22"/>
          <w:szCs w:val="22"/>
          <w:lang w:val="sr-Latn-CS"/>
        </w:rPr>
        <w:t>ralelno sa tretmanom klijenata,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jer je </w:t>
      </w:r>
      <w:r w:rsidRPr="00D85264">
        <w:rPr>
          <w:rFonts w:ascii="Arial" w:hAnsi="Arial" w:cs="Arial"/>
          <w:sz w:val="22"/>
          <w:szCs w:val="22"/>
          <w:lang w:val="sr-Latn-CS"/>
        </w:rPr>
        <w:lastRenderedPageBreak/>
        <w:t xml:space="preserve">porodica veoma značajna za uspješno održavanje klijentove apstinencije, a pogotovo nakon okončanja rezidencijalnog tretmana u Javnoj ustanovi. </w:t>
      </w:r>
    </w:p>
    <w:p w:rsidR="00C1360D" w:rsidRPr="00D85264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C1360D" w:rsidRPr="00D85264" w:rsidRDefault="00C1360D" w:rsidP="00C1360D">
      <w:pPr>
        <w:jc w:val="both"/>
        <w:rPr>
          <w:rFonts w:ascii="Arial" w:hAnsi="Arial" w:cs="Arial"/>
          <w:sz w:val="22"/>
          <w:szCs w:val="22"/>
          <w:lang w:val="hr-HR"/>
        </w:rPr>
      </w:pPr>
      <w:r w:rsidRPr="00C037FF">
        <w:rPr>
          <w:rFonts w:ascii="Arial" w:hAnsi="Arial" w:cs="Arial"/>
          <w:b/>
          <w:sz w:val="22"/>
          <w:szCs w:val="22"/>
          <w:lang w:val="hr-HR"/>
        </w:rPr>
        <w:t>Sistemska porodična terapija</w:t>
      </w:r>
      <w:r w:rsidRPr="00D85264">
        <w:rPr>
          <w:rFonts w:ascii="Arial" w:hAnsi="Arial" w:cs="Arial"/>
          <w:sz w:val="22"/>
          <w:szCs w:val="22"/>
          <w:lang w:val="hr-HR"/>
        </w:rPr>
        <w:t xml:space="preserve"> sagledava porodicu kao živi, otvoreni s</w:t>
      </w:r>
      <w:r w:rsidR="00BC0B5A">
        <w:rPr>
          <w:rFonts w:ascii="Arial" w:hAnsi="Arial" w:cs="Arial"/>
          <w:sz w:val="22"/>
          <w:szCs w:val="22"/>
          <w:lang w:val="hr-HR"/>
        </w:rPr>
        <w:t xml:space="preserve">istem, sastavljen od subsistema </w:t>
      </w:r>
      <w:r w:rsidRPr="00D85264">
        <w:rPr>
          <w:rFonts w:ascii="Arial" w:hAnsi="Arial" w:cs="Arial"/>
          <w:sz w:val="22"/>
          <w:szCs w:val="22"/>
          <w:lang w:val="hr-HR"/>
        </w:rPr>
        <w:t>(bračni,</w:t>
      </w:r>
      <w:r w:rsidR="00BC0B5A">
        <w:rPr>
          <w:rFonts w:ascii="Arial" w:hAnsi="Arial" w:cs="Arial"/>
          <w:sz w:val="22"/>
          <w:szCs w:val="22"/>
          <w:lang w:val="hr-HR"/>
        </w:rPr>
        <w:t xml:space="preserve"> </w:t>
      </w:r>
      <w:r w:rsidRPr="00D85264">
        <w:rPr>
          <w:rFonts w:ascii="Arial" w:hAnsi="Arial" w:cs="Arial"/>
          <w:sz w:val="22"/>
          <w:szCs w:val="22"/>
          <w:lang w:val="hr-HR"/>
        </w:rPr>
        <w:t>roditeljski,</w:t>
      </w:r>
      <w:r w:rsidR="00BC0B5A">
        <w:rPr>
          <w:rFonts w:ascii="Arial" w:hAnsi="Arial" w:cs="Arial"/>
          <w:sz w:val="22"/>
          <w:szCs w:val="22"/>
          <w:lang w:val="hr-HR"/>
        </w:rPr>
        <w:t xml:space="preserve"> </w:t>
      </w:r>
      <w:r w:rsidRPr="00D85264">
        <w:rPr>
          <w:rFonts w:ascii="Arial" w:hAnsi="Arial" w:cs="Arial"/>
          <w:sz w:val="22"/>
          <w:szCs w:val="22"/>
          <w:lang w:val="hr-HR"/>
        </w:rPr>
        <w:t>dječiji), ko</w:t>
      </w:r>
      <w:r>
        <w:rPr>
          <w:rFonts w:ascii="Arial" w:hAnsi="Arial" w:cs="Arial"/>
          <w:sz w:val="22"/>
          <w:szCs w:val="22"/>
          <w:lang w:val="hr-HR"/>
        </w:rPr>
        <w:t>ji su u neprekidnoj interakciji</w:t>
      </w:r>
      <w:r w:rsidRPr="00D85264">
        <w:rPr>
          <w:rFonts w:ascii="Arial" w:hAnsi="Arial" w:cs="Arial"/>
          <w:sz w:val="22"/>
          <w:szCs w:val="22"/>
          <w:lang w:val="hr-HR"/>
        </w:rPr>
        <w:t>. Ponašanje članova porodice posmatra se kao proizvod  koji funkcioniše po principu kružne uzročnosti - simptomatsko ponašanje jednog člana izaziva odr</w:t>
      </w:r>
      <w:r>
        <w:rPr>
          <w:rFonts w:ascii="Arial" w:hAnsi="Arial" w:cs="Arial"/>
          <w:sz w:val="22"/>
          <w:szCs w:val="22"/>
          <w:lang w:val="hr-HR"/>
        </w:rPr>
        <w:t>eđeno ponašanje ostalih članova</w:t>
      </w:r>
      <w:r w:rsidRPr="00D85264">
        <w:rPr>
          <w:rFonts w:ascii="Arial" w:hAnsi="Arial" w:cs="Arial"/>
          <w:sz w:val="22"/>
          <w:szCs w:val="22"/>
          <w:lang w:val="hr-HR"/>
        </w:rPr>
        <w:t>, koje povratno utiče na nosioca simptoma izazivajući novo ponašanje</w:t>
      </w:r>
      <w:r>
        <w:rPr>
          <w:rFonts w:ascii="Arial" w:hAnsi="Arial" w:cs="Arial"/>
          <w:sz w:val="22"/>
          <w:szCs w:val="22"/>
          <w:lang w:val="hr-HR"/>
        </w:rPr>
        <w:t>.</w:t>
      </w:r>
    </w:p>
    <w:p w:rsidR="00C1360D" w:rsidRPr="00D85264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C1360D" w:rsidRPr="00BC0B5A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sz w:val="22"/>
          <w:szCs w:val="22"/>
          <w:lang w:val="sr-Latn-CS"/>
        </w:rPr>
        <w:t xml:space="preserve">Pored sistemske porodične terapije, sprovodiće se i </w:t>
      </w:r>
      <w:r w:rsidRPr="00D85264">
        <w:rPr>
          <w:rFonts w:ascii="Arial" w:hAnsi="Arial" w:cs="Arial"/>
          <w:b/>
          <w:sz w:val="22"/>
          <w:szCs w:val="22"/>
          <w:lang w:val="sr-Latn-CS"/>
        </w:rPr>
        <w:t>grupni rad sa članovima porodice</w:t>
      </w:r>
      <w:r w:rsidR="009D0CEC">
        <w:rPr>
          <w:rFonts w:ascii="Arial" w:hAnsi="Arial" w:cs="Arial"/>
          <w:b/>
          <w:sz w:val="22"/>
          <w:szCs w:val="22"/>
          <w:lang w:val="sr-Latn-CS"/>
        </w:rPr>
        <w:t>,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a koji se odvija kroz tri nivoa:</w:t>
      </w:r>
    </w:p>
    <w:p w:rsidR="00C1360D" w:rsidRPr="00D85264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b/>
          <w:i/>
          <w:sz w:val="22"/>
          <w:szCs w:val="22"/>
          <w:lang w:val="sr-Latn-CS"/>
        </w:rPr>
        <w:t>Prvi nivo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 podrazumijeva rad u grupi na kojoj su, pored stručnog lica, prisutni članovi porodice više klijenata. </w:t>
      </w:r>
    </w:p>
    <w:p w:rsidR="00C1360D" w:rsidRPr="00D85264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b/>
          <w:i/>
          <w:sz w:val="22"/>
          <w:szCs w:val="22"/>
          <w:lang w:val="sr-Latn-CS"/>
        </w:rPr>
        <w:t>Drugi nivo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podrazumijeva uključivanje u rad grupe i klijenata koji nijesu u srodstvu sa prisutnima.</w:t>
      </w:r>
    </w:p>
    <w:p w:rsidR="00C1360D" w:rsidRDefault="00C1360D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b/>
          <w:i/>
          <w:sz w:val="22"/>
          <w:szCs w:val="22"/>
          <w:lang w:val="sr-Latn-CS"/>
        </w:rPr>
        <w:t>Treći nivo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podrazumijeva uključivanje klijenata sa čijim članovima porodice se sprovodi grupni rad</w:t>
      </w:r>
      <w:r w:rsidR="00A94DE7">
        <w:rPr>
          <w:rFonts w:ascii="Arial" w:hAnsi="Arial" w:cs="Arial"/>
          <w:sz w:val="22"/>
          <w:szCs w:val="22"/>
          <w:lang w:val="sr-Latn-CS"/>
        </w:rPr>
        <w:t>.</w:t>
      </w:r>
    </w:p>
    <w:p w:rsidR="000C5F3E" w:rsidRDefault="000C5F3E" w:rsidP="00C1360D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112631" w:rsidRPr="00D85264" w:rsidRDefault="00112631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Default="00872DE3" w:rsidP="00C1360D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/>
        </w:rPr>
      </w:pPr>
      <w:bookmarkStart w:id="0" w:name="_GoBack"/>
      <w:bookmarkEnd w:id="0"/>
      <w:r>
        <w:rPr>
          <w:rFonts w:ascii="Arial" w:hAnsi="Arial" w:cs="Arial"/>
          <w:b/>
        </w:rPr>
        <w:t>Izlasci klijenata/kinja kao vid resocijalizacije</w:t>
      </w:r>
    </w:p>
    <w:p w:rsidR="00B65678" w:rsidRDefault="007E005B" w:rsidP="00872DE3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</w:rPr>
        <w:t>D</w:t>
      </w:r>
      <w:r w:rsidR="00872DE3">
        <w:rPr>
          <w:rFonts w:ascii="Arial" w:hAnsi="Arial" w:cs="Arial"/>
          <w:sz w:val="22"/>
          <w:szCs w:val="22"/>
        </w:rPr>
        <w:t>io programa resocijalizacije nakon pola godine boravka u ustanovi</w:t>
      </w:r>
      <w:r>
        <w:rPr>
          <w:rFonts w:ascii="Arial" w:hAnsi="Arial" w:cs="Arial"/>
          <w:sz w:val="22"/>
          <w:szCs w:val="22"/>
        </w:rPr>
        <w:t xml:space="preserve"> su vikend izlasci klijenanta/kinja, kada oni započinju posjete porodicama</w:t>
      </w:r>
      <w:r w:rsidR="00450BC3">
        <w:rPr>
          <w:rFonts w:ascii="Arial" w:hAnsi="Arial" w:cs="Arial"/>
          <w:sz w:val="22"/>
          <w:szCs w:val="22"/>
        </w:rPr>
        <w:t xml:space="preserve"> u trajanju od 48 h</w:t>
      </w:r>
      <w:r w:rsidR="008244F1">
        <w:rPr>
          <w:rFonts w:ascii="Arial" w:hAnsi="Arial" w:cs="Arial"/>
          <w:sz w:val="22"/>
          <w:szCs w:val="22"/>
        </w:rPr>
        <w:t xml:space="preserve">. </w:t>
      </w:r>
      <w:r w:rsidR="00872DE3" w:rsidRPr="002F772B">
        <w:rPr>
          <w:rFonts w:ascii="Arial" w:hAnsi="Arial" w:cs="Arial"/>
          <w:sz w:val="22"/>
          <w:szCs w:val="22"/>
          <w:lang w:val="sr-Latn-CS"/>
        </w:rPr>
        <w:t>Ovaj vid prakse</w:t>
      </w:r>
      <w:r w:rsidR="00872DE3">
        <w:rPr>
          <w:rFonts w:ascii="Arial" w:hAnsi="Arial" w:cs="Arial"/>
          <w:sz w:val="22"/>
          <w:szCs w:val="22"/>
          <w:lang w:val="sr-Latn-CS"/>
        </w:rPr>
        <w:t>, shodno utvrđenim pravilima,</w:t>
      </w:r>
      <w:r w:rsidR="00872DE3" w:rsidRPr="002F772B">
        <w:rPr>
          <w:rFonts w:ascii="Arial" w:hAnsi="Arial" w:cs="Arial"/>
          <w:sz w:val="22"/>
          <w:szCs w:val="22"/>
          <w:lang w:val="sr-Latn-CS"/>
        </w:rPr>
        <w:t xml:space="preserve"> pokazao se kao djelotvoran na postepeno formiranje novih pristupa porodičnom ok</w:t>
      </w:r>
      <w:r w:rsidR="00872DE3">
        <w:rPr>
          <w:rFonts w:ascii="Arial" w:hAnsi="Arial" w:cs="Arial"/>
          <w:sz w:val="22"/>
          <w:szCs w:val="22"/>
          <w:lang w:val="sr-Latn-CS"/>
        </w:rPr>
        <w:t>ruženju, ali i</w:t>
      </w:r>
      <w:r w:rsidR="00C037FF">
        <w:rPr>
          <w:rFonts w:ascii="Arial" w:hAnsi="Arial" w:cs="Arial"/>
          <w:sz w:val="22"/>
          <w:szCs w:val="22"/>
          <w:lang w:val="sr-Latn-CS"/>
        </w:rPr>
        <w:t xml:space="preserve"> </w:t>
      </w:r>
      <w:r w:rsidR="00872DE3">
        <w:rPr>
          <w:rFonts w:ascii="Arial" w:hAnsi="Arial" w:cs="Arial"/>
          <w:sz w:val="22"/>
          <w:szCs w:val="22"/>
          <w:lang w:val="sr-Latn-CS"/>
        </w:rPr>
        <w:t>kao pokazatelj novih usvojenih obrazaca ponašanja</w:t>
      </w:r>
    </w:p>
    <w:p w:rsidR="00B65678" w:rsidRDefault="00B65678" w:rsidP="00872DE3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C037FF" w:rsidRPr="00872DE3" w:rsidRDefault="00C037FF" w:rsidP="00872DE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  <w:lang w:val="sr-Latn-CS"/>
        </w:rPr>
        <w:t>Nakon povratka sa vikend odsustva kli</w:t>
      </w:r>
      <w:r w:rsidR="00A46359">
        <w:rPr>
          <w:rFonts w:ascii="Arial" w:hAnsi="Arial" w:cs="Arial"/>
          <w:sz w:val="22"/>
          <w:szCs w:val="22"/>
          <w:lang w:val="sr-Latn-CS"/>
        </w:rPr>
        <w:t>jent/kinja će pristupiti</w:t>
      </w:r>
      <w:r w:rsidR="00AC495A">
        <w:rPr>
          <w:rFonts w:ascii="Arial" w:hAnsi="Arial" w:cs="Arial"/>
          <w:sz w:val="22"/>
          <w:szCs w:val="22"/>
          <w:lang w:val="sr-Latn-CS"/>
        </w:rPr>
        <w:t xml:space="preserve"> ustanovljenim</w:t>
      </w:r>
      <w:r>
        <w:rPr>
          <w:rFonts w:ascii="Arial" w:hAnsi="Arial" w:cs="Arial"/>
          <w:sz w:val="22"/>
          <w:szCs w:val="22"/>
          <w:lang w:val="sr-Latn-CS"/>
        </w:rPr>
        <w:t xml:space="preserve"> procedurama testiranja na prisustvo psihoaktivnih supstanci u organizmu, uključujući i alkohol, što će u slučaju pozitivnog rezultata ukazati na nepoštovanje pravila apstinencije i samim tim rezultirati prekidom tretmana za tog klijenta/kinju.</w:t>
      </w:r>
    </w:p>
    <w:p w:rsidR="00C1360D" w:rsidRDefault="00C1360D" w:rsidP="00C1360D">
      <w:pPr>
        <w:jc w:val="both"/>
        <w:rPr>
          <w:rFonts w:ascii="Arial" w:hAnsi="Arial" w:cs="Arial"/>
          <w:b/>
        </w:rPr>
      </w:pPr>
    </w:p>
    <w:p w:rsidR="00C1360D" w:rsidRDefault="00C1360D" w:rsidP="00C1360D">
      <w:pPr>
        <w:jc w:val="both"/>
        <w:rPr>
          <w:rFonts w:ascii="Arial" w:hAnsi="Arial" w:cs="Arial"/>
          <w:b/>
        </w:rPr>
      </w:pPr>
    </w:p>
    <w:p w:rsidR="004848E6" w:rsidRPr="00C1360D" w:rsidRDefault="004848E6" w:rsidP="00C1360D">
      <w:pPr>
        <w:pStyle w:val="ListParagraph"/>
        <w:numPr>
          <w:ilvl w:val="0"/>
          <w:numId w:val="4"/>
        </w:numPr>
        <w:jc w:val="both"/>
        <w:rPr>
          <w:rFonts w:ascii="Arial" w:hAnsi="Arial" w:cs="Arial"/>
          <w:b/>
          <w:lang w:val="sr-Latn-CS"/>
        </w:rPr>
      </w:pPr>
      <w:r w:rsidRPr="00C1360D">
        <w:rPr>
          <w:rFonts w:ascii="Arial" w:hAnsi="Arial" w:cs="Arial"/>
          <w:b/>
          <w:lang w:val="sr-Latn-CS"/>
        </w:rPr>
        <w:t>Saradnja sa relevantnim institucijama i organizacijama</w:t>
      </w:r>
    </w:p>
    <w:p w:rsidR="00D41299" w:rsidRPr="00D85264" w:rsidRDefault="00D41299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Javna ustanova</w:t>
      </w:r>
      <w:r w:rsidR="005F094E">
        <w:rPr>
          <w:rFonts w:ascii="Arial" w:hAnsi="Arial" w:cs="Arial"/>
          <w:sz w:val="22"/>
          <w:szCs w:val="22"/>
          <w:lang w:val="sr-Latn-CS"/>
        </w:rPr>
        <w:t xml:space="preserve"> je u prethodnom periodu ostvarila</w:t>
      </w:r>
      <w:r w:rsidR="008929AE">
        <w:rPr>
          <w:rFonts w:ascii="Arial" w:hAnsi="Arial" w:cs="Arial"/>
          <w:sz w:val="22"/>
          <w:szCs w:val="22"/>
          <w:lang w:val="sr-Latn-CS"/>
        </w:rPr>
        <w:t xml:space="preserve"> profesionalanu s</w:t>
      </w:r>
      <w:r>
        <w:rPr>
          <w:rFonts w:ascii="Arial" w:hAnsi="Arial" w:cs="Arial"/>
          <w:sz w:val="22"/>
          <w:szCs w:val="22"/>
          <w:lang w:val="sr-Latn-CS"/>
        </w:rPr>
        <w:t>a</w:t>
      </w:r>
      <w:r w:rsidR="008929AE">
        <w:rPr>
          <w:rFonts w:ascii="Arial" w:hAnsi="Arial" w:cs="Arial"/>
          <w:sz w:val="22"/>
          <w:szCs w:val="22"/>
          <w:lang w:val="sr-Latn-CS"/>
        </w:rPr>
        <w:t>ra</w:t>
      </w:r>
      <w:r>
        <w:rPr>
          <w:rFonts w:ascii="Arial" w:hAnsi="Arial" w:cs="Arial"/>
          <w:sz w:val="22"/>
          <w:szCs w:val="22"/>
          <w:lang w:val="sr-Latn-CS"/>
        </w:rPr>
        <w:t xml:space="preserve">dnju sa svim relevantnim </w:t>
      </w:r>
      <w:r w:rsidR="005F094E">
        <w:rPr>
          <w:rFonts w:ascii="Arial" w:hAnsi="Arial" w:cs="Arial"/>
          <w:sz w:val="22"/>
          <w:szCs w:val="22"/>
          <w:lang w:val="sr-Latn-CS"/>
        </w:rPr>
        <w:t xml:space="preserve">socijalnim i </w:t>
      </w:r>
      <w:r>
        <w:rPr>
          <w:rFonts w:ascii="Arial" w:hAnsi="Arial" w:cs="Arial"/>
          <w:sz w:val="22"/>
          <w:szCs w:val="22"/>
          <w:lang w:val="sr-Latn-CS"/>
        </w:rPr>
        <w:t>zdravstvenim institucijama u Crnoj Gori, a planirano je i unapređenje ove saradnje</w:t>
      </w:r>
      <w:r w:rsidR="00CC1485">
        <w:rPr>
          <w:rFonts w:ascii="Arial" w:hAnsi="Arial" w:cs="Arial"/>
          <w:sz w:val="22"/>
          <w:szCs w:val="22"/>
          <w:lang w:val="sr-Latn-CS"/>
        </w:rPr>
        <w:t xml:space="preserve"> sa svim subjektima koji djeluju na polju problematike bolesti zavisnosti iz vladinog i nevladinog sektora.</w:t>
      </w:r>
      <w:r>
        <w:rPr>
          <w:rFonts w:ascii="Arial" w:hAnsi="Arial" w:cs="Arial"/>
          <w:sz w:val="22"/>
          <w:szCs w:val="22"/>
          <w:lang w:val="sr-Latn-CS"/>
        </w:rPr>
        <w:t xml:space="preserve"> </w:t>
      </w:r>
    </w:p>
    <w:p w:rsidR="004848E6" w:rsidRPr="00D85264" w:rsidRDefault="00D41299" w:rsidP="00D41299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Neke od organiza</w:t>
      </w:r>
      <w:r w:rsidR="00FA1CEE">
        <w:rPr>
          <w:rFonts w:ascii="Arial" w:hAnsi="Arial" w:cs="Arial"/>
          <w:sz w:val="22"/>
          <w:szCs w:val="22"/>
          <w:lang w:val="sr-Latn-CS"/>
        </w:rPr>
        <w:t xml:space="preserve">cija sa kojima se planira unapređenje </w:t>
      </w:r>
      <w:r>
        <w:rPr>
          <w:rFonts w:ascii="Arial" w:hAnsi="Arial" w:cs="Arial"/>
          <w:sz w:val="22"/>
          <w:szCs w:val="22"/>
          <w:lang w:val="sr-Latn-CS"/>
        </w:rPr>
        <w:t>profesion</w:t>
      </w:r>
      <w:r w:rsidR="00FA1CEE">
        <w:rPr>
          <w:rFonts w:ascii="Arial" w:hAnsi="Arial" w:cs="Arial"/>
          <w:sz w:val="22"/>
          <w:szCs w:val="22"/>
          <w:lang w:val="sr-Latn-CS"/>
        </w:rPr>
        <w:t>alne saradnje i komunikacije</w:t>
      </w:r>
      <w:r w:rsidR="00856B0C">
        <w:rPr>
          <w:rFonts w:ascii="Arial" w:hAnsi="Arial" w:cs="Arial"/>
          <w:sz w:val="22"/>
          <w:szCs w:val="22"/>
          <w:lang w:val="sr-Latn-CS"/>
        </w:rPr>
        <w:t xml:space="preserve"> su</w:t>
      </w:r>
      <w:r>
        <w:rPr>
          <w:rFonts w:ascii="Arial" w:hAnsi="Arial" w:cs="Arial"/>
          <w:sz w:val="22"/>
          <w:szCs w:val="22"/>
          <w:lang w:val="sr-Latn-CS"/>
        </w:rPr>
        <w:t xml:space="preserve">: 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>Ministarstvo rada i socijalnog staranja,</w:t>
      </w:r>
      <w:r w:rsidR="00C7671A" w:rsidRPr="00C7671A">
        <w:rPr>
          <w:rFonts w:ascii="Arial" w:hAnsi="Arial" w:cs="Arial"/>
          <w:sz w:val="22"/>
          <w:szCs w:val="22"/>
          <w:lang w:val="sr-Latn-CS"/>
        </w:rPr>
        <w:t xml:space="preserve"> </w:t>
      </w:r>
      <w:r w:rsidR="00C7671A" w:rsidRPr="00D85264">
        <w:rPr>
          <w:rFonts w:ascii="Arial" w:hAnsi="Arial" w:cs="Arial"/>
          <w:sz w:val="22"/>
          <w:szCs w:val="22"/>
          <w:lang w:val="sr-Latn-CS"/>
        </w:rPr>
        <w:t xml:space="preserve">Ministarstvo zdravlja, </w:t>
      </w:r>
      <w:r w:rsidR="008E5001">
        <w:rPr>
          <w:rFonts w:ascii="Arial" w:hAnsi="Arial" w:cs="Arial"/>
          <w:sz w:val="22"/>
          <w:szCs w:val="22"/>
          <w:lang w:val="sr-Latn-CS"/>
        </w:rPr>
        <w:t xml:space="preserve"> psihijatrijske klinike, D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>omovi zdravlja</w:t>
      </w:r>
      <w:r w:rsidR="009A3C78">
        <w:rPr>
          <w:rFonts w:ascii="Arial" w:hAnsi="Arial" w:cs="Arial"/>
          <w:sz w:val="22"/>
          <w:szCs w:val="22"/>
          <w:lang w:val="sr-Latn-CS"/>
        </w:rPr>
        <w:t xml:space="preserve"> sa metadonskim centrima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 xml:space="preserve">, Specijalna bolnica za psihijatriju u Kotoru, </w:t>
      </w:r>
      <w:r w:rsidR="008E5001">
        <w:rPr>
          <w:rFonts w:ascii="Arial" w:hAnsi="Arial" w:cs="Arial"/>
          <w:sz w:val="22"/>
          <w:szCs w:val="22"/>
          <w:lang w:val="sr-Latn-CS"/>
        </w:rPr>
        <w:t>C</w:t>
      </w:r>
      <w:r w:rsidR="009A3C78">
        <w:rPr>
          <w:rFonts w:ascii="Arial" w:hAnsi="Arial" w:cs="Arial"/>
          <w:sz w:val="22"/>
          <w:szCs w:val="22"/>
          <w:lang w:val="sr-Latn-CS"/>
        </w:rPr>
        <w:t xml:space="preserve">entri za socijalni rad, </w:t>
      </w:r>
      <w:r w:rsidR="008E5001">
        <w:rPr>
          <w:rFonts w:ascii="Arial" w:hAnsi="Arial" w:cs="Arial"/>
          <w:sz w:val="22"/>
          <w:szCs w:val="22"/>
          <w:lang w:val="sr-Latn-CS"/>
        </w:rPr>
        <w:t>opštinske K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>ancelarije za prevenciju bolesti zav</w:t>
      </w:r>
      <w:r>
        <w:rPr>
          <w:rFonts w:ascii="Arial" w:hAnsi="Arial" w:cs="Arial"/>
          <w:sz w:val="22"/>
          <w:szCs w:val="22"/>
          <w:lang w:val="sr-Latn-CS"/>
        </w:rPr>
        <w:t>isnosti, Zavod za zapošljavanje itd.</w:t>
      </w: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D41299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Javna ustanova</w:t>
      </w:r>
      <w:r w:rsidR="001C5F5F">
        <w:rPr>
          <w:rFonts w:ascii="Arial" w:hAnsi="Arial" w:cs="Arial"/>
          <w:sz w:val="22"/>
          <w:szCs w:val="22"/>
          <w:lang w:val="sr-Latn-CS"/>
        </w:rPr>
        <w:t>,</w:t>
      </w:r>
      <w:r>
        <w:rPr>
          <w:rFonts w:ascii="Arial" w:hAnsi="Arial" w:cs="Arial"/>
          <w:sz w:val="22"/>
          <w:szCs w:val="22"/>
          <w:lang w:val="sr-Latn-CS"/>
        </w:rPr>
        <w:t xml:space="preserve"> zahvaljujući saradnji sa Infektivnom klinikom</w:t>
      </w:r>
      <w:r w:rsidR="001C5F5F">
        <w:rPr>
          <w:rFonts w:ascii="Arial" w:hAnsi="Arial" w:cs="Arial"/>
          <w:sz w:val="22"/>
          <w:szCs w:val="22"/>
          <w:lang w:val="sr-Latn-CS"/>
        </w:rPr>
        <w:t>,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 xml:space="preserve"> nudi mogućnost liječenja</w:t>
      </w:r>
      <w:r>
        <w:rPr>
          <w:rFonts w:ascii="Arial" w:hAnsi="Arial" w:cs="Arial"/>
          <w:sz w:val="22"/>
          <w:szCs w:val="22"/>
          <w:lang w:val="sr-Latn-CS"/>
        </w:rPr>
        <w:t xml:space="preserve"> hepatitisa C za sve klijente</w:t>
      </w:r>
      <w:r w:rsidR="00A11E11">
        <w:rPr>
          <w:rFonts w:ascii="Arial" w:hAnsi="Arial" w:cs="Arial"/>
          <w:sz w:val="22"/>
          <w:szCs w:val="22"/>
          <w:lang w:val="sr-Latn-CS"/>
        </w:rPr>
        <w:t>/kinje</w:t>
      </w:r>
      <w:r>
        <w:rPr>
          <w:rFonts w:ascii="Arial" w:hAnsi="Arial" w:cs="Arial"/>
          <w:sz w:val="22"/>
          <w:szCs w:val="22"/>
          <w:lang w:val="sr-Latn-CS"/>
        </w:rPr>
        <w:t xml:space="preserve"> 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>uz uslov da su na rehabilitacionom tretmanu minimum šest mjeseci</w:t>
      </w:r>
      <w:r w:rsidR="002275E2">
        <w:rPr>
          <w:rFonts w:ascii="Arial" w:hAnsi="Arial" w:cs="Arial"/>
          <w:sz w:val="22"/>
          <w:szCs w:val="22"/>
          <w:lang w:val="sr-Latn-CS"/>
        </w:rPr>
        <w:t>, pa će s</w:t>
      </w:r>
      <w:r w:rsidR="006354A8">
        <w:rPr>
          <w:rFonts w:ascii="Arial" w:hAnsi="Arial" w:cs="Arial"/>
          <w:sz w:val="22"/>
          <w:szCs w:val="22"/>
          <w:lang w:val="sr-Latn-CS"/>
        </w:rPr>
        <w:t>e</w:t>
      </w:r>
      <w:r w:rsidR="00957A74">
        <w:rPr>
          <w:rFonts w:ascii="Arial" w:hAnsi="Arial" w:cs="Arial"/>
          <w:sz w:val="22"/>
          <w:szCs w:val="22"/>
          <w:lang w:val="sr-Latn-CS"/>
        </w:rPr>
        <w:t xml:space="preserve"> </w:t>
      </w:r>
      <w:r w:rsidR="006354A8">
        <w:rPr>
          <w:rFonts w:ascii="Arial" w:hAnsi="Arial" w:cs="Arial"/>
          <w:sz w:val="22"/>
          <w:szCs w:val="22"/>
          <w:lang w:val="sr-Latn-CS"/>
        </w:rPr>
        <w:t>ova praksa nastaviti i u narednom periodu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 xml:space="preserve">. </w:t>
      </w:r>
      <w:r w:rsidR="001D2808">
        <w:rPr>
          <w:rFonts w:ascii="Arial" w:hAnsi="Arial" w:cs="Arial"/>
          <w:sz w:val="22"/>
          <w:szCs w:val="22"/>
          <w:lang w:val="sr-Latn-CS"/>
        </w:rPr>
        <w:t>U saradnji sa Domom zdravlja n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>astaviće se dobra profesionalna saradnja i sa izabranim doktorom opšte</w:t>
      </w:r>
      <w:r w:rsidR="00BF17E3">
        <w:rPr>
          <w:rFonts w:ascii="Arial" w:hAnsi="Arial" w:cs="Arial"/>
          <w:sz w:val="22"/>
          <w:szCs w:val="22"/>
          <w:lang w:val="sr-Latn-CS"/>
        </w:rPr>
        <w:t xml:space="preserve"> prakse za praćenje zdravstvenog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 xml:space="preserve"> stanja klijenata</w:t>
      </w:r>
      <w:r w:rsidR="00957A74">
        <w:rPr>
          <w:rFonts w:ascii="Arial" w:hAnsi="Arial" w:cs="Arial"/>
          <w:sz w:val="22"/>
          <w:szCs w:val="22"/>
          <w:lang w:val="sr-Latn-CS"/>
        </w:rPr>
        <w:t>/kinja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>.</w:t>
      </w:r>
    </w:p>
    <w:p w:rsidR="004848E6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994542" w:rsidRDefault="00994542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994542" w:rsidRDefault="00994542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994542" w:rsidRPr="00D85264" w:rsidRDefault="00994542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C57C25" w:rsidRPr="00D85264" w:rsidRDefault="00C57C25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0A10A5" w:rsidP="00C1360D">
      <w:pPr>
        <w:pStyle w:val="ListParagraph"/>
        <w:numPr>
          <w:ilvl w:val="0"/>
          <w:numId w:val="4"/>
        </w:numPr>
        <w:jc w:val="center"/>
        <w:rPr>
          <w:rFonts w:ascii="Arial" w:hAnsi="Arial" w:cs="Arial"/>
          <w:b/>
          <w:lang w:val="sr-Latn-CS"/>
        </w:rPr>
      </w:pPr>
      <w:r>
        <w:rPr>
          <w:rFonts w:ascii="Arial" w:hAnsi="Arial" w:cs="Arial"/>
          <w:b/>
          <w:lang w:val="sr-Latn-CS"/>
        </w:rPr>
        <w:t xml:space="preserve"> </w:t>
      </w:r>
      <w:r w:rsidR="004848E6" w:rsidRPr="00D85264">
        <w:rPr>
          <w:rFonts w:ascii="Arial" w:hAnsi="Arial" w:cs="Arial"/>
          <w:b/>
          <w:lang w:val="sr-Latn-CS"/>
        </w:rPr>
        <w:t>Akcije u cilju podizanja svijesti javnosti o bolestima zavisnosti</w:t>
      </w: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BA2164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Prepoznajući značaj prevencije bolesti zavisnosti, kao i potrebe da informacije na temu bolesti zavisnosti budu </w:t>
      </w:r>
      <w:r w:rsidR="005C5275">
        <w:rPr>
          <w:rFonts w:ascii="Arial" w:hAnsi="Arial" w:cs="Arial"/>
          <w:sz w:val="22"/>
          <w:szCs w:val="22"/>
          <w:lang w:val="sr-Latn-CS"/>
        </w:rPr>
        <w:t>prezentovane od strane stručnih lica</w:t>
      </w:r>
      <w:r>
        <w:rPr>
          <w:rFonts w:ascii="Arial" w:hAnsi="Arial" w:cs="Arial"/>
          <w:sz w:val="22"/>
          <w:szCs w:val="22"/>
          <w:lang w:val="sr-Latn-CS"/>
        </w:rPr>
        <w:t xml:space="preserve"> koji su u svakod</w:t>
      </w:r>
      <w:r w:rsidR="005C5275">
        <w:rPr>
          <w:rFonts w:ascii="Arial" w:hAnsi="Arial" w:cs="Arial"/>
          <w:sz w:val="22"/>
          <w:szCs w:val="22"/>
          <w:lang w:val="sr-Latn-CS"/>
        </w:rPr>
        <w:t>nevnom kontaktu i psihoterapijskom</w:t>
      </w:r>
      <w:r>
        <w:rPr>
          <w:rFonts w:ascii="Arial" w:hAnsi="Arial" w:cs="Arial"/>
          <w:sz w:val="22"/>
          <w:szCs w:val="22"/>
          <w:lang w:val="sr-Latn-CS"/>
        </w:rPr>
        <w:t xml:space="preserve"> radu sa zavisnicima</w:t>
      </w:r>
      <w:r w:rsidR="00B65678">
        <w:rPr>
          <w:rFonts w:ascii="Arial" w:hAnsi="Arial" w:cs="Arial"/>
          <w:sz w:val="22"/>
          <w:szCs w:val="22"/>
          <w:lang w:val="sr-Latn-CS"/>
        </w:rPr>
        <w:t xml:space="preserve"> i u 2020</w:t>
      </w:r>
      <w:r w:rsidR="005C5275">
        <w:rPr>
          <w:rFonts w:ascii="Arial" w:hAnsi="Arial" w:cs="Arial"/>
          <w:sz w:val="22"/>
          <w:szCs w:val="22"/>
          <w:lang w:val="sr-Latn-CS"/>
        </w:rPr>
        <w:t>.</w:t>
      </w:r>
      <w:r w:rsidR="002B5913">
        <w:rPr>
          <w:rFonts w:ascii="Arial" w:hAnsi="Arial" w:cs="Arial"/>
          <w:sz w:val="22"/>
          <w:szCs w:val="22"/>
          <w:lang w:val="sr-Latn-CS"/>
        </w:rPr>
        <w:t xml:space="preserve"> </w:t>
      </w:r>
      <w:r w:rsidR="005C5275">
        <w:rPr>
          <w:rFonts w:ascii="Arial" w:hAnsi="Arial" w:cs="Arial"/>
          <w:sz w:val="22"/>
          <w:szCs w:val="22"/>
          <w:lang w:val="sr-Latn-CS"/>
        </w:rPr>
        <w:t xml:space="preserve">godine će se posvetiti pažnja preventivom radu. </w:t>
      </w:r>
      <w:r w:rsidR="00E562D8">
        <w:rPr>
          <w:rFonts w:ascii="Arial" w:hAnsi="Arial" w:cs="Arial"/>
          <w:sz w:val="22"/>
          <w:szCs w:val="22"/>
          <w:lang w:val="sr-Latn-CS"/>
        </w:rPr>
        <w:t>Preventivni</w:t>
      </w:r>
      <w:r w:rsidR="002B5913">
        <w:rPr>
          <w:rFonts w:ascii="Arial" w:hAnsi="Arial" w:cs="Arial"/>
          <w:sz w:val="22"/>
          <w:szCs w:val="22"/>
          <w:lang w:val="sr-Latn-CS"/>
        </w:rPr>
        <w:t xml:space="preserve"> rad biće primarno usmjeren </w:t>
      </w:r>
      <w:r w:rsidR="00FA0218">
        <w:rPr>
          <w:rFonts w:ascii="Arial" w:hAnsi="Arial" w:cs="Arial"/>
          <w:sz w:val="22"/>
          <w:szCs w:val="22"/>
          <w:lang w:val="sr-Latn-CS"/>
        </w:rPr>
        <w:t>na razbijanje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 xml:space="preserve"> pr</w:t>
      </w:r>
      <w:r w:rsidR="00CA47A0">
        <w:rPr>
          <w:rFonts w:ascii="Arial" w:hAnsi="Arial" w:cs="Arial"/>
          <w:sz w:val="22"/>
          <w:szCs w:val="22"/>
          <w:lang w:val="sr-Latn-CS"/>
        </w:rPr>
        <w:t>edrasuda o bolestima zavisnosti</w:t>
      </w:r>
      <w:r w:rsidR="00F8555D">
        <w:rPr>
          <w:rFonts w:ascii="Arial" w:hAnsi="Arial" w:cs="Arial"/>
          <w:sz w:val="22"/>
          <w:szCs w:val="22"/>
          <w:lang w:val="sr-Latn-CS"/>
        </w:rPr>
        <w:t xml:space="preserve"> i suzbijanje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 xml:space="preserve"> stigmatizacije zavisnika</w:t>
      </w:r>
      <w:r>
        <w:rPr>
          <w:rFonts w:ascii="Arial" w:hAnsi="Arial" w:cs="Arial"/>
          <w:sz w:val="22"/>
          <w:szCs w:val="22"/>
          <w:lang w:val="sr-Latn-CS"/>
        </w:rPr>
        <w:t>/ca</w:t>
      </w:r>
      <w:r w:rsidR="004848E6" w:rsidRPr="00D85264">
        <w:rPr>
          <w:rFonts w:ascii="Arial" w:hAnsi="Arial" w:cs="Arial"/>
          <w:sz w:val="22"/>
          <w:szCs w:val="22"/>
          <w:lang w:val="sr-Latn-CS"/>
        </w:rPr>
        <w:t xml:space="preserve"> koji se oporavljaju. </w:t>
      </w: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sz w:val="22"/>
          <w:szCs w:val="22"/>
          <w:lang w:val="sr-Latn-CS"/>
        </w:rPr>
        <w:t>U tom procesu Stručni tim</w:t>
      </w:r>
      <w:r w:rsidR="00ED053B">
        <w:rPr>
          <w:rFonts w:ascii="Arial" w:hAnsi="Arial" w:cs="Arial"/>
          <w:sz w:val="22"/>
          <w:szCs w:val="22"/>
          <w:lang w:val="sr-Latn-CS"/>
        </w:rPr>
        <w:t xml:space="preserve"> Javne ustanove će  u kontinuitetu animirati 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pisane i elektronske medije da profesionalnim i objektivnim izvještavanjem doprinesu intezivnijoj promociji programa rehabilitacije i resocijalizacije, te kapaciteta i sadržaja ovog rehabilitacionog centra. </w:t>
      </w:r>
    </w:p>
    <w:p w:rsidR="00460DFF" w:rsidRDefault="00460DFF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BA2164" w:rsidRDefault="00BA2164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9C57D5" w:rsidRDefault="00460DFF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Takođe, u narednom periodu </w:t>
      </w:r>
      <w:r w:rsidR="00302754">
        <w:rPr>
          <w:rFonts w:ascii="Arial" w:hAnsi="Arial" w:cs="Arial"/>
          <w:sz w:val="22"/>
          <w:szCs w:val="22"/>
          <w:lang w:val="sr-Latn-CS"/>
        </w:rPr>
        <w:t xml:space="preserve">planiramo aktivno učešće </w:t>
      </w:r>
      <w:r w:rsidR="006A6924">
        <w:rPr>
          <w:rFonts w:ascii="Arial" w:hAnsi="Arial" w:cs="Arial"/>
          <w:sz w:val="22"/>
          <w:szCs w:val="22"/>
          <w:lang w:val="sr-Latn-CS"/>
        </w:rPr>
        <w:t>na različitim sajmovima, stručnim skupovima,  seminarima</w:t>
      </w:r>
      <w:r w:rsidR="009E56DA">
        <w:rPr>
          <w:rFonts w:ascii="Arial" w:hAnsi="Arial" w:cs="Arial"/>
          <w:sz w:val="22"/>
          <w:szCs w:val="22"/>
          <w:lang w:val="sr-Latn-CS"/>
        </w:rPr>
        <w:t xml:space="preserve"> kako bi</w:t>
      </w:r>
      <w:r w:rsidR="006A6924">
        <w:rPr>
          <w:rFonts w:ascii="Arial" w:hAnsi="Arial" w:cs="Arial"/>
          <w:sz w:val="22"/>
          <w:szCs w:val="22"/>
          <w:lang w:val="sr-Latn-CS"/>
        </w:rPr>
        <w:t xml:space="preserve"> se kontinuirano</w:t>
      </w:r>
      <w:r w:rsidR="009E56DA">
        <w:rPr>
          <w:rFonts w:ascii="Arial" w:hAnsi="Arial" w:cs="Arial"/>
          <w:sz w:val="22"/>
          <w:szCs w:val="22"/>
          <w:lang w:val="sr-Latn-CS"/>
        </w:rPr>
        <w:t xml:space="preserve"> radilo na umrežavanju sa drugim subjektima koji djeluju na polju </w:t>
      </w:r>
      <w:r w:rsidR="00827095">
        <w:rPr>
          <w:rFonts w:ascii="Arial" w:hAnsi="Arial" w:cs="Arial"/>
          <w:sz w:val="22"/>
          <w:szCs w:val="22"/>
          <w:lang w:val="sr-Latn-CS"/>
        </w:rPr>
        <w:t>problematike bolesti zavisnosti</w:t>
      </w:r>
      <w:r w:rsidR="009C57D5">
        <w:rPr>
          <w:rFonts w:ascii="Arial" w:hAnsi="Arial" w:cs="Arial"/>
          <w:sz w:val="22"/>
          <w:szCs w:val="22"/>
          <w:lang w:val="sr-Latn-CS"/>
        </w:rPr>
        <w:t>, ali i razmijenila profesionalna iskustva</w:t>
      </w:r>
      <w:r w:rsidR="009E56DA">
        <w:rPr>
          <w:rFonts w:ascii="Arial" w:hAnsi="Arial" w:cs="Arial"/>
          <w:sz w:val="22"/>
          <w:szCs w:val="22"/>
          <w:lang w:val="sr-Latn-CS"/>
        </w:rPr>
        <w:t>.</w:t>
      </w:r>
      <w:r w:rsidR="006A6924">
        <w:rPr>
          <w:rFonts w:ascii="Arial" w:hAnsi="Arial" w:cs="Arial"/>
          <w:sz w:val="22"/>
          <w:szCs w:val="22"/>
          <w:lang w:val="sr-Latn-CS"/>
        </w:rPr>
        <w:t xml:space="preserve"> </w:t>
      </w:r>
    </w:p>
    <w:p w:rsidR="004848E6" w:rsidRPr="00D85264" w:rsidRDefault="006A6924" w:rsidP="004848E6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P</w:t>
      </w:r>
      <w:r w:rsidR="002117E4">
        <w:rPr>
          <w:rFonts w:ascii="Arial" w:hAnsi="Arial" w:cs="Arial"/>
          <w:sz w:val="22"/>
          <w:szCs w:val="22"/>
          <w:lang w:val="sr-Latn-CS"/>
        </w:rPr>
        <w:t>održavaće se</w:t>
      </w:r>
      <w:r>
        <w:rPr>
          <w:rFonts w:ascii="Arial" w:hAnsi="Arial" w:cs="Arial"/>
          <w:sz w:val="22"/>
          <w:szCs w:val="22"/>
          <w:lang w:val="sr-Latn-CS"/>
        </w:rPr>
        <w:t xml:space="preserve"> i obilježavanje svih bitnih datuma koji su posvećeni </w:t>
      </w:r>
      <w:r w:rsidR="006801CC">
        <w:rPr>
          <w:rFonts w:ascii="Arial" w:hAnsi="Arial" w:cs="Arial"/>
          <w:sz w:val="22"/>
          <w:szCs w:val="22"/>
          <w:lang w:val="sr-Latn-CS"/>
        </w:rPr>
        <w:t>borbi protiv bolesti zavisnosti i a</w:t>
      </w:r>
      <w:r w:rsidR="00392C24">
        <w:rPr>
          <w:rFonts w:ascii="Arial" w:hAnsi="Arial" w:cs="Arial"/>
          <w:sz w:val="22"/>
          <w:szCs w:val="22"/>
          <w:lang w:val="sr-Latn-CS"/>
        </w:rPr>
        <w:t>firmaciji zdravih stilova života.</w:t>
      </w: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EA5F50" w:rsidRDefault="004848E6" w:rsidP="000A10A5">
      <w:pPr>
        <w:ind w:left="720"/>
        <w:jc w:val="center"/>
        <w:rPr>
          <w:rFonts w:ascii="Arial" w:hAnsi="Arial" w:cs="Arial"/>
          <w:b/>
          <w:u w:val="single"/>
          <w:lang w:val="sr-Latn-CS"/>
        </w:rPr>
      </w:pPr>
      <w:r w:rsidRPr="00EA5F50">
        <w:rPr>
          <w:rFonts w:ascii="Arial" w:hAnsi="Arial" w:cs="Arial"/>
          <w:b/>
          <w:lang w:val="sr-Latn-CS"/>
        </w:rPr>
        <w:t>Nerezidencijalni tretman</w:t>
      </w:r>
    </w:p>
    <w:p w:rsidR="004848E6" w:rsidRDefault="004848E6" w:rsidP="000602EA">
      <w:pPr>
        <w:ind w:left="360"/>
        <w:rPr>
          <w:rFonts w:ascii="Arial" w:hAnsi="Arial" w:cs="Arial"/>
          <w:b/>
          <w:sz w:val="22"/>
          <w:szCs w:val="22"/>
          <w:u w:val="single"/>
          <w:lang w:val="sr-Latn-CS"/>
        </w:rPr>
      </w:pPr>
    </w:p>
    <w:p w:rsidR="009E3E59" w:rsidRPr="00D85264" w:rsidRDefault="009E3E59" w:rsidP="004848E6">
      <w:pPr>
        <w:rPr>
          <w:rFonts w:ascii="Arial" w:hAnsi="Arial" w:cs="Arial"/>
          <w:b/>
          <w:sz w:val="22"/>
          <w:szCs w:val="22"/>
          <w:u w:val="single"/>
          <w:lang w:val="sr-Latn-CS"/>
        </w:rPr>
      </w:pP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sz w:val="22"/>
          <w:szCs w:val="22"/>
          <w:lang w:val="sr-Latn-CS"/>
        </w:rPr>
        <w:t>Nerezidencijalni tretman, traje 12 mjeseci</w:t>
      </w:r>
      <w:r w:rsidR="00BC07FA">
        <w:rPr>
          <w:rFonts w:ascii="Arial" w:hAnsi="Arial" w:cs="Arial"/>
          <w:sz w:val="22"/>
          <w:szCs w:val="22"/>
          <w:lang w:val="sr-Latn-CS"/>
        </w:rPr>
        <w:t xml:space="preserve"> i besplatan je za sve klijente</w:t>
      </w:r>
      <w:r w:rsidR="00BA2164">
        <w:rPr>
          <w:rFonts w:ascii="Arial" w:hAnsi="Arial" w:cs="Arial"/>
          <w:sz w:val="22"/>
          <w:szCs w:val="22"/>
          <w:lang w:val="sr-Latn-CS"/>
        </w:rPr>
        <w:t>/kinje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. </w:t>
      </w: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sz w:val="22"/>
          <w:szCs w:val="22"/>
          <w:lang w:val="sr-Latn-CS"/>
        </w:rPr>
        <w:t>U okviru ove faze tretmana klijentu</w:t>
      </w:r>
      <w:r w:rsidR="00BA2164">
        <w:rPr>
          <w:rFonts w:ascii="Arial" w:hAnsi="Arial" w:cs="Arial"/>
          <w:sz w:val="22"/>
          <w:szCs w:val="22"/>
          <w:lang w:val="sr-Latn-CS"/>
        </w:rPr>
        <w:t>/kinji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će se pružati sljedeće usluge:</w:t>
      </w:r>
    </w:p>
    <w:p w:rsidR="004848E6" w:rsidRPr="00D85264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BA2164" w:rsidRPr="002F772B" w:rsidRDefault="00BA2164" w:rsidP="00BA2164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>psihosocijalna pomoć;</w:t>
      </w:r>
    </w:p>
    <w:p w:rsidR="00BA2164" w:rsidRPr="002F772B" w:rsidRDefault="00BA2164" w:rsidP="00BA2164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>individualne i grupne terapije;</w:t>
      </w:r>
    </w:p>
    <w:p w:rsidR="00BA2164" w:rsidRPr="00D85264" w:rsidRDefault="00BA2164" w:rsidP="00BA2164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lang w:val="sr-Latn-CS"/>
        </w:rPr>
      </w:pPr>
      <w:r w:rsidRPr="002F772B">
        <w:rPr>
          <w:rFonts w:ascii="Arial" w:hAnsi="Arial" w:cs="Arial"/>
          <w:lang w:val="sr-Latn-CS"/>
        </w:rPr>
        <w:t>podrška u smislu resocijalizacije koja upućuje na adekvatno</w:t>
      </w:r>
      <w:r>
        <w:rPr>
          <w:rFonts w:ascii="Arial" w:hAnsi="Arial" w:cs="Arial"/>
          <w:lang w:val="sr-Latn-CS"/>
        </w:rPr>
        <w:t xml:space="preserve"> društveno funkcionisanje</w:t>
      </w:r>
      <w:r w:rsidRPr="00D85264">
        <w:rPr>
          <w:rFonts w:ascii="Arial" w:hAnsi="Arial" w:cs="Arial"/>
          <w:lang w:val="sr-Latn-CS"/>
        </w:rPr>
        <w:t>.</w:t>
      </w:r>
    </w:p>
    <w:p w:rsidR="00A155E4" w:rsidRDefault="00A155E4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DD1648" w:rsidRDefault="00DD1648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Grupne terapije za nerezidente/kinje </w:t>
      </w:r>
      <w:r w:rsidR="00A7141B">
        <w:rPr>
          <w:rFonts w:ascii="Arial" w:hAnsi="Arial" w:cs="Arial"/>
          <w:sz w:val="22"/>
          <w:szCs w:val="22"/>
          <w:lang w:val="sr-Latn-CS"/>
        </w:rPr>
        <w:t xml:space="preserve"> u ovoj fazi tretmana </w:t>
      </w:r>
      <w:r>
        <w:rPr>
          <w:rFonts w:ascii="Arial" w:hAnsi="Arial" w:cs="Arial"/>
          <w:sz w:val="22"/>
          <w:szCs w:val="22"/>
          <w:lang w:val="sr-Latn-CS"/>
        </w:rPr>
        <w:t>omogućavaju našim klijentima/kinjama da prevazilaze aktuelne probleme koje imaju u funkcionisanju, a tiču se odnosa u porodici, društvu, kao i zajednici u kojoj žive. Takođe, organizacija ovakvih grupa daje pozitivan efekat i na klijente/kinje koji su u rezidencijalnoj fazi jer ukazuje na mogućnost pravilog i dobrog fukcionisanja</w:t>
      </w:r>
      <w:r w:rsidR="00A7141B">
        <w:rPr>
          <w:rFonts w:ascii="Arial" w:hAnsi="Arial" w:cs="Arial"/>
          <w:sz w:val="22"/>
          <w:szCs w:val="22"/>
          <w:lang w:val="sr-Latn-CS"/>
        </w:rPr>
        <w:t xml:space="preserve"> u porodičnom i radnom okruženju</w:t>
      </w:r>
      <w:r>
        <w:rPr>
          <w:rFonts w:ascii="Arial" w:hAnsi="Arial" w:cs="Arial"/>
          <w:sz w:val="22"/>
          <w:szCs w:val="22"/>
          <w:lang w:val="sr-Latn-CS"/>
        </w:rPr>
        <w:t>, što je i</w:t>
      </w:r>
      <w:r w:rsidR="00A7141B">
        <w:rPr>
          <w:rFonts w:ascii="Arial" w:hAnsi="Arial" w:cs="Arial"/>
          <w:sz w:val="22"/>
          <w:szCs w:val="22"/>
          <w:lang w:val="sr-Latn-CS"/>
        </w:rPr>
        <w:t xml:space="preserve"> jedan od ciljeva resocijalizacije</w:t>
      </w:r>
      <w:r>
        <w:rPr>
          <w:rFonts w:ascii="Arial" w:hAnsi="Arial" w:cs="Arial"/>
          <w:sz w:val="22"/>
          <w:szCs w:val="22"/>
          <w:lang w:val="sr-Latn-CS"/>
        </w:rPr>
        <w:t>.</w:t>
      </w:r>
    </w:p>
    <w:p w:rsidR="00DD1648" w:rsidRDefault="00DD1648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48E6" w:rsidRDefault="004848E6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  <w:r w:rsidRPr="00D85264">
        <w:rPr>
          <w:rFonts w:ascii="Arial" w:hAnsi="Arial" w:cs="Arial"/>
          <w:sz w:val="22"/>
          <w:szCs w:val="22"/>
          <w:lang w:val="sr-Latn-CS"/>
        </w:rPr>
        <w:t>Pored navedenih usluga koje se klijentima</w:t>
      </w:r>
      <w:r w:rsidR="00336607">
        <w:rPr>
          <w:rFonts w:ascii="Arial" w:hAnsi="Arial" w:cs="Arial"/>
          <w:sz w:val="22"/>
          <w:szCs w:val="22"/>
          <w:lang w:val="sr-Latn-CS"/>
        </w:rPr>
        <w:t>/kinjama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pružaju u ovom dijelu tretmana, stručni tim Javne ustanove će i dalje ostajati u redovnom kontaktu sa članovima porodice klijenata</w:t>
      </w:r>
      <w:r w:rsidR="00336607">
        <w:rPr>
          <w:rFonts w:ascii="Arial" w:hAnsi="Arial" w:cs="Arial"/>
          <w:sz w:val="22"/>
          <w:szCs w:val="22"/>
          <w:lang w:val="sr-Latn-CS"/>
        </w:rPr>
        <w:t>/kinja</w:t>
      </w:r>
      <w:r w:rsidRPr="00D85264">
        <w:rPr>
          <w:rFonts w:ascii="Arial" w:hAnsi="Arial" w:cs="Arial"/>
          <w:sz w:val="22"/>
          <w:szCs w:val="22"/>
          <w:lang w:val="sr-Latn-CS"/>
        </w:rPr>
        <w:t xml:space="preserve"> i po potrebi će pružati stručnu pomoć. Ova praksa se pokazala uspješno</w:t>
      </w:r>
      <w:r w:rsidR="00C11940">
        <w:rPr>
          <w:rFonts w:ascii="Arial" w:hAnsi="Arial" w:cs="Arial"/>
          <w:sz w:val="22"/>
          <w:szCs w:val="22"/>
          <w:lang w:val="sr-Latn-CS"/>
        </w:rPr>
        <w:t>m, pa će se realizovati i u 2020</w:t>
      </w:r>
      <w:r w:rsidRPr="00D85264">
        <w:rPr>
          <w:rFonts w:ascii="Arial" w:hAnsi="Arial" w:cs="Arial"/>
          <w:sz w:val="22"/>
          <w:szCs w:val="22"/>
          <w:lang w:val="sr-Latn-CS"/>
        </w:rPr>
        <w:t>.godini.</w:t>
      </w:r>
    </w:p>
    <w:p w:rsidR="00447B81" w:rsidRDefault="00447B81" w:rsidP="004848E6">
      <w:pPr>
        <w:contextualSpacing/>
        <w:jc w:val="both"/>
        <w:rPr>
          <w:rFonts w:ascii="Arial" w:hAnsi="Arial" w:cs="Arial"/>
          <w:sz w:val="22"/>
          <w:szCs w:val="22"/>
          <w:lang w:val="sr-Latn-CS"/>
        </w:rPr>
      </w:pPr>
    </w:p>
    <w:p w:rsidR="00486BC1" w:rsidRDefault="00486BC1" w:rsidP="00486BC1">
      <w:pPr>
        <w:jc w:val="both"/>
        <w:rPr>
          <w:rFonts w:ascii="Arial" w:hAnsi="Arial" w:cs="Arial"/>
          <w:color w:val="FF0000"/>
          <w:lang w:val="sr-Latn-CS"/>
        </w:rPr>
      </w:pPr>
    </w:p>
    <w:p w:rsidR="00486BC1" w:rsidRPr="00D755BB" w:rsidRDefault="00486BC1" w:rsidP="00486BC1">
      <w:pPr>
        <w:ind w:left="720"/>
        <w:jc w:val="both"/>
        <w:rPr>
          <w:rFonts w:ascii="Arial" w:hAnsi="Arial" w:cs="Arial"/>
          <w:b/>
          <w:i/>
          <w:sz w:val="22"/>
          <w:szCs w:val="22"/>
          <w:lang w:val="sr-Latn-CS"/>
        </w:rPr>
      </w:pPr>
      <w:r w:rsidRPr="00D755BB">
        <w:rPr>
          <w:rFonts w:ascii="Arial" w:hAnsi="Arial" w:cs="Arial"/>
          <w:b/>
          <w:i/>
          <w:sz w:val="22"/>
          <w:szCs w:val="22"/>
          <w:lang w:val="sr-Latn-CS"/>
        </w:rPr>
        <w:t>I - 2. Rad Sektora za opšte poslove</w:t>
      </w:r>
    </w:p>
    <w:p w:rsidR="00486BC1" w:rsidRPr="00D755BB" w:rsidRDefault="00486BC1" w:rsidP="00486BC1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6BC1" w:rsidRPr="00D755BB" w:rsidRDefault="00241795" w:rsidP="00486BC1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>Sektor</w:t>
      </w:r>
      <w:r w:rsidR="00486BC1" w:rsidRPr="00D755BB">
        <w:rPr>
          <w:rFonts w:ascii="Arial" w:hAnsi="Arial" w:cs="Arial"/>
          <w:sz w:val="22"/>
          <w:szCs w:val="22"/>
          <w:lang w:val="sr-Latn-CS"/>
        </w:rPr>
        <w:t xml:space="preserve"> za opšte poslove obezbjeđuje uslove za punu logističku podršku usmjerenu u pravcu   kvalitetnog  </w:t>
      </w:r>
      <w:r w:rsidR="006066DB" w:rsidRPr="00D755BB">
        <w:rPr>
          <w:rFonts w:ascii="Arial" w:hAnsi="Arial" w:cs="Arial"/>
          <w:sz w:val="22"/>
          <w:szCs w:val="22"/>
          <w:lang w:val="sr-Latn-CS"/>
        </w:rPr>
        <w:t xml:space="preserve">rada </w:t>
      </w:r>
      <w:r w:rsidR="00486BC1" w:rsidRPr="00D755BB">
        <w:rPr>
          <w:rFonts w:ascii="Arial" w:hAnsi="Arial" w:cs="Arial"/>
          <w:sz w:val="22"/>
          <w:szCs w:val="22"/>
          <w:lang w:val="sr-Latn-CS"/>
        </w:rPr>
        <w:t xml:space="preserve"> Sektora</w:t>
      </w:r>
      <w:r w:rsidR="006066DB" w:rsidRPr="00D755BB">
        <w:rPr>
          <w:rFonts w:ascii="Arial" w:hAnsi="Arial" w:cs="Arial"/>
          <w:sz w:val="22"/>
          <w:szCs w:val="22"/>
          <w:lang w:val="sr-Latn-CS"/>
        </w:rPr>
        <w:t xml:space="preserve"> za tretman zavisnika i Sektora za tretman zavsinica</w:t>
      </w:r>
      <w:r w:rsidR="00486BC1" w:rsidRPr="00D755BB">
        <w:rPr>
          <w:rFonts w:ascii="Arial" w:hAnsi="Arial" w:cs="Arial"/>
          <w:sz w:val="22"/>
          <w:szCs w:val="22"/>
          <w:lang w:val="sr-Latn-CS"/>
        </w:rPr>
        <w:t xml:space="preserve"> u okviru Javne ustanove.</w:t>
      </w:r>
    </w:p>
    <w:p w:rsidR="00486BC1" w:rsidRPr="00D755BB" w:rsidRDefault="00486BC1" w:rsidP="00486BC1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>Planirano je da poslove</w:t>
      </w:r>
      <w:r w:rsidR="00C11940" w:rsidRPr="00D755BB">
        <w:rPr>
          <w:rFonts w:ascii="Arial" w:hAnsi="Arial" w:cs="Arial"/>
          <w:sz w:val="22"/>
          <w:szCs w:val="22"/>
          <w:lang w:val="sr-Latn-CS"/>
        </w:rPr>
        <w:t xml:space="preserve"> iz djelokruga svoga rada u 2020</w:t>
      </w:r>
      <w:r w:rsidRPr="00D755BB">
        <w:rPr>
          <w:rFonts w:ascii="Arial" w:hAnsi="Arial" w:cs="Arial"/>
          <w:sz w:val="22"/>
          <w:szCs w:val="22"/>
          <w:lang w:val="sr-Latn-CS"/>
        </w:rPr>
        <w:t xml:space="preserve"> godini, Sektor za opšte poslove  obavlja u okviru tri odsjeka:</w:t>
      </w:r>
    </w:p>
    <w:p w:rsidR="00486BC1" w:rsidRPr="00D755BB" w:rsidRDefault="00486BC1" w:rsidP="00486BC1">
      <w:pPr>
        <w:numPr>
          <w:ilvl w:val="0"/>
          <w:numId w:val="23"/>
        </w:numPr>
        <w:ind w:left="360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>Odsjek za administrativno-pravne i finansijske poslove;</w:t>
      </w:r>
    </w:p>
    <w:p w:rsidR="00486BC1" w:rsidRPr="00D755BB" w:rsidRDefault="00486BC1" w:rsidP="00486BC1">
      <w:pPr>
        <w:numPr>
          <w:ilvl w:val="0"/>
          <w:numId w:val="23"/>
        </w:numPr>
        <w:ind w:left="360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 xml:space="preserve">Odsjek za poslove obezbjedjenja; </w:t>
      </w:r>
    </w:p>
    <w:p w:rsidR="00486BC1" w:rsidRPr="00D755BB" w:rsidRDefault="00486BC1" w:rsidP="00486BC1">
      <w:pPr>
        <w:numPr>
          <w:ilvl w:val="0"/>
          <w:numId w:val="23"/>
        </w:numPr>
        <w:ind w:left="360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>Odsjek za tehničke i pomoćne poslove.</w:t>
      </w:r>
    </w:p>
    <w:p w:rsidR="00E909CE" w:rsidRPr="00D755BB" w:rsidRDefault="00E909CE" w:rsidP="00E909CE">
      <w:pPr>
        <w:rPr>
          <w:rFonts w:ascii="Arial" w:hAnsi="Arial" w:cs="Arial"/>
          <w:sz w:val="22"/>
          <w:szCs w:val="22"/>
          <w:lang w:val="sr-Latn-CS"/>
        </w:rPr>
      </w:pPr>
    </w:p>
    <w:p w:rsidR="00486BC1" w:rsidRPr="00D755BB" w:rsidRDefault="00486BC1" w:rsidP="00F1261D">
      <w:pPr>
        <w:jc w:val="both"/>
        <w:rPr>
          <w:rFonts w:ascii="Arial" w:hAnsi="Arial" w:cs="Arial"/>
          <w:sz w:val="22"/>
          <w:szCs w:val="22"/>
        </w:rPr>
      </w:pPr>
    </w:p>
    <w:p w:rsidR="00486BC1" w:rsidRPr="00D755BB" w:rsidRDefault="00486BC1" w:rsidP="00F1261D">
      <w:pPr>
        <w:pStyle w:val="ListParagraph"/>
        <w:numPr>
          <w:ilvl w:val="0"/>
          <w:numId w:val="32"/>
        </w:numPr>
        <w:jc w:val="both"/>
        <w:rPr>
          <w:rFonts w:ascii="Arial" w:hAnsi="Arial" w:cs="Arial"/>
        </w:rPr>
      </w:pPr>
      <w:r w:rsidRPr="00D755BB">
        <w:rPr>
          <w:rFonts w:ascii="Arial" w:hAnsi="Arial" w:cs="Arial"/>
        </w:rPr>
        <w:t xml:space="preserve">U okviru </w:t>
      </w:r>
      <w:r w:rsidRPr="00D755BB">
        <w:rPr>
          <w:rFonts w:ascii="Arial" w:hAnsi="Arial" w:cs="Arial"/>
          <w:i/>
        </w:rPr>
        <w:t>Odsjeka za administrativno-pravne i finansijske</w:t>
      </w:r>
      <w:r w:rsidRPr="00D755BB">
        <w:rPr>
          <w:rFonts w:ascii="Arial" w:hAnsi="Arial" w:cs="Arial"/>
        </w:rPr>
        <w:t xml:space="preserve"> poslove realizovaće se poslovi i zadaci iz djelokruga rada, a naročito:</w:t>
      </w:r>
    </w:p>
    <w:p w:rsidR="00486BC1" w:rsidRPr="00D755BB" w:rsidRDefault="00486BC1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>- primjena zakona  i drugih propisa iz djelokruga rada Javne ustanove;</w:t>
      </w:r>
    </w:p>
    <w:p w:rsidR="00486BC1" w:rsidRPr="00D755BB" w:rsidRDefault="00486BC1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>- izrada normativnih akata Javne ustanove;</w:t>
      </w:r>
    </w:p>
    <w:p w:rsidR="00486BC1" w:rsidRPr="00D755BB" w:rsidRDefault="00486BC1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>- praćenje zakonske regulative;</w:t>
      </w:r>
    </w:p>
    <w:p w:rsidR="00486BC1" w:rsidRPr="00D755BB" w:rsidRDefault="00486BC1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>- izrada rješenja, odluka, akata iz radno-pravnih odnosa;</w:t>
      </w:r>
    </w:p>
    <w:p w:rsidR="00486BC1" w:rsidRPr="00D755BB" w:rsidRDefault="00486BC1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>- prijem  i arhiviranje predmeta, računarska</w:t>
      </w:r>
      <w:r w:rsidRPr="000E3BC2">
        <w:rPr>
          <w:rFonts w:ascii="Arial" w:hAnsi="Arial" w:cs="Arial"/>
          <w:color w:val="FF0000"/>
          <w:sz w:val="22"/>
          <w:szCs w:val="22"/>
        </w:rPr>
        <w:t xml:space="preserve"> </w:t>
      </w:r>
      <w:r w:rsidRPr="00D755BB">
        <w:rPr>
          <w:rFonts w:ascii="Arial" w:hAnsi="Arial" w:cs="Arial"/>
          <w:sz w:val="22"/>
          <w:szCs w:val="22"/>
        </w:rPr>
        <w:t>obrada podataka;</w:t>
      </w:r>
    </w:p>
    <w:p w:rsidR="00486BC1" w:rsidRPr="00D755BB" w:rsidRDefault="00486BC1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>- praćenje finansijskog poslovanja u okviru Javne ustanove;</w:t>
      </w:r>
    </w:p>
    <w:p w:rsidR="00486BC1" w:rsidRPr="00D755BB" w:rsidRDefault="00486BC1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>- planiranje budžeta Javne ustanove i praćenje finansijskog poslovanja u budžetskom okviru;</w:t>
      </w:r>
    </w:p>
    <w:p w:rsidR="00486BC1" w:rsidRPr="00D755BB" w:rsidRDefault="00486BC1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 xml:space="preserve">- dostavljanje izvještaja o broju klijenata Centru za socijalni rad, u cilju učešća u cijeni smještaja </w:t>
      </w:r>
      <w:r w:rsidR="003A3280" w:rsidRPr="00D755BB">
        <w:rPr>
          <w:rFonts w:ascii="Arial" w:hAnsi="Arial" w:cs="Arial"/>
          <w:sz w:val="22"/>
          <w:szCs w:val="22"/>
        </w:rPr>
        <w:t xml:space="preserve">  </w:t>
      </w:r>
      <w:r w:rsidRPr="00D755BB">
        <w:rPr>
          <w:rFonts w:ascii="Arial" w:hAnsi="Arial" w:cs="Arial"/>
          <w:sz w:val="22"/>
          <w:szCs w:val="22"/>
        </w:rPr>
        <w:t>klijenata sa njihovog područja;</w:t>
      </w:r>
    </w:p>
    <w:p w:rsidR="00486BC1" w:rsidRPr="00D755BB" w:rsidRDefault="00486BC1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>- učestvovanje u radu Komisije za prijem i otpust;</w:t>
      </w:r>
    </w:p>
    <w:p w:rsidR="00486BC1" w:rsidRPr="00D755BB" w:rsidRDefault="00486BC1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>- izdavanje potvrda klijentima i zaposlenima;</w:t>
      </w:r>
    </w:p>
    <w:p w:rsidR="00486BC1" w:rsidRPr="00D755BB" w:rsidRDefault="00486BC1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>- izrada i održavanje web i facebook stranice;</w:t>
      </w:r>
    </w:p>
    <w:p w:rsidR="00486BC1" w:rsidRPr="00D755BB" w:rsidRDefault="00486BC1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>- obavljanje poslova vezanih za nabavku svih sredstava neophodnih za nesmetano funkcionisanje u okviru Javne ustanove;</w:t>
      </w:r>
    </w:p>
    <w:p w:rsidR="00486BC1" w:rsidRPr="00D755BB" w:rsidRDefault="00486BC1" w:rsidP="00F1261D">
      <w:pPr>
        <w:ind w:left="454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>- priprema informacija za medije i ostvarivanje saradnje sa štampanim i elektronskim medijima;</w:t>
      </w:r>
    </w:p>
    <w:p w:rsidR="00CF52E3" w:rsidRPr="00D755BB" w:rsidRDefault="00486BC1" w:rsidP="00F1261D">
      <w:pPr>
        <w:ind w:left="540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</w:rPr>
        <w:t>- staranje o tehničkoj ispravnosti, održavanju, registraciji i drugim obavezama u vezi sa službenim vozilima Javne ustanove.</w:t>
      </w:r>
    </w:p>
    <w:p w:rsidR="00BB515E" w:rsidRPr="00D755BB" w:rsidRDefault="00BB515E" w:rsidP="00F1261D">
      <w:pPr>
        <w:jc w:val="both"/>
        <w:rPr>
          <w:rFonts w:ascii="Arial" w:hAnsi="Arial" w:cs="Arial"/>
        </w:rPr>
      </w:pPr>
    </w:p>
    <w:p w:rsidR="00CF52E3" w:rsidRPr="00D755BB" w:rsidRDefault="00486BC1" w:rsidP="00943E07">
      <w:pPr>
        <w:pStyle w:val="ListParagraph"/>
        <w:numPr>
          <w:ilvl w:val="0"/>
          <w:numId w:val="31"/>
        </w:numPr>
        <w:spacing w:after="0"/>
        <w:jc w:val="both"/>
        <w:rPr>
          <w:rFonts w:ascii="Arial" w:hAnsi="Arial" w:cs="Arial"/>
        </w:rPr>
      </w:pPr>
      <w:r w:rsidRPr="00D755BB">
        <w:rPr>
          <w:rFonts w:ascii="Arial" w:hAnsi="Arial" w:cs="Arial"/>
        </w:rPr>
        <w:t xml:space="preserve">U okviru </w:t>
      </w:r>
      <w:r w:rsidRPr="00D755BB">
        <w:rPr>
          <w:rFonts w:ascii="Arial" w:hAnsi="Arial" w:cs="Arial"/>
          <w:i/>
        </w:rPr>
        <w:t>Odsjeka za poslove obezbjedjenja</w:t>
      </w:r>
      <w:r w:rsidRPr="00D755BB">
        <w:rPr>
          <w:rFonts w:ascii="Arial" w:hAnsi="Arial" w:cs="Arial"/>
        </w:rPr>
        <w:t xml:space="preserve"> obavljaće se poslovi iz Zakona o  zaštiti lica i imovine.</w:t>
      </w:r>
    </w:p>
    <w:p w:rsidR="00F1261D" w:rsidRPr="00D755BB" w:rsidRDefault="00F1261D" w:rsidP="00F1261D">
      <w:pPr>
        <w:pStyle w:val="ListParagraph"/>
        <w:spacing w:after="0"/>
        <w:jc w:val="both"/>
        <w:rPr>
          <w:rFonts w:ascii="Arial" w:hAnsi="Arial" w:cs="Arial"/>
        </w:rPr>
      </w:pPr>
    </w:p>
    <w:p w:rsidR="00486BC1" w:rsidRPr="00D755BB" w:rsidRDefault="00486BC1" w:rsidP="00CF52E3">
      <w:pPr>
        <w:ind w:left="360"/>
        <w:jc w:val="both"/>
        <w:rPr>
          <w:rFonts w:ascii="Arial" w:hAnsi="Arial" w:cs="Arial"/>
          <w:sz w:val="22"/>
          <w:szCs w:val="22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>Standardne bezbjedonosne procedure će podrazumijevati:</w:t>
      </w:r>
    </w:p>
    <w:p w:rsidR="00486BC1" w:rsidRPr="00D755BB" w:rsidRDefault="00486BC1" w:rsidP="00486BC1">
      <w:pPr>
        <w:numPr>
          <w:ilvl w:val="0"/>
          <w:numId w:val="25"/>
        </w:numPr>
        <w:ind w:firstLine="0"/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>testiranje klijenata/kinja na prisustvo psihoaktivnih supstanci;</w:t>
      </w:r>
    </w:p>
    <w:p w:rsidR="00486BC1" w:rsidRPr="00D755BB" w:rsidRDefault="00486BC1" w:rsidP="00486BC1">
      <w:pPr>
        <w:numPr>
          <w:ilvl w:val="0"/>
          <w:numId w:val="25"/>
        </w:numPr>
        <w:ind w:firstLine="0"/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 xml:space="preserve">  pregled lica i stvari;</w:t>
      </w:r>
    </w:p>
    <w:p w:rsidR="00486BC1" w:rsidRPr="00D755BB" w:rsidRDefault="00486BC1" w:rsidP="00486BC1">
      <w:pPr>
        <w:numPr>
          <w:ilvl w:val="0"/>
          <w:numId w:val="25"/>
        </w:numPr>
        <w:ind w:firstLine="0"/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 xml:space="preserve"> provjeru identiteta lica koje je došlo u posjetu;</w:t>
      </w:r>
    </w:p>
    <w:p w:rsidR="00486BC1" w:rsidRPr="00D755BB" w:rsidRDefault="00486BC1" w:rsidP="00486BC1">
      <w:pPr>
        <w:numPr>
          <w:ilvl w:val="0"/>
          <w:numId w:val="25"/>
        </w:numPr>
        <w:ind w:firstLine="0"/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 xml:space="preserve"> evidenciju kroz knjigu prijema stranaka; </w:t>
      </w:r>
    </w:p>
    <w:p w:rsidR="00486BC1" w:rsidRPr="00D755BB" w:rsidRDefault="00486BC1" w:rsidP="00486BC1">
      <w:pPr>
        <w:numPr>
          <w:ilvl w:val="0"/>
          <w:numId w:val="25"/>
        </w:numPr>
        <w:ind w:firstLine="0"/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 xml:space="preserve"> evidenciju u kartonu izlazaka klijenata/kinja;</w:t>
      </w:r>
    </w:p>
    <w:p w:rsidR="00486BC1" w:rsidRPr="00D755BB" w:rsidRDefault="00486BC1" w:rsidP="00486BC1">
      <w:pPr>
        <w:numPr>
          <w:ilvl w:val="0"/>
          <w:numId w:val="26"/>
        </w:numPr>
        <w:tabs>
          <w:tab w:val="clear" w:pos="720"/>
          <w:tab w:val="num" w:pos="180"/>
          <w:tab w:val="num" w:pos="786"/>
        </w:tabs>
        <w:ind w:left="540" w:firstLine="0"/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 xml:space="preserve">konstantno i neprekidno praćenje situacije unutar objekata; </w:t>
      </w:r>
    </w:p>
    <w:p w:rsidR="00486BC1" w:rsidRPr="00D755BB" w:rsidRDefault="00486BC1" w:rsidP="00486BC1">
      <w:pPr>
        <w:numPr>
          <w:ilvl w:val="0"/>
          <w:numId w:val="26"/>
        </w:numPr>
        <w:tabs>
          <w:tab w:val="clear" w:pos="720"/>
          <w:tab w:val="num" w:pos="786"/>
        </w:tabs>
        <w:ind w:left="540" w:firstLine="0"/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 xml:space="preserve">periodično vršenje detaljanog pregleda zajedničkih prostorija; </w:t>
      </w:r>
    </w:p>
    <w:p w:rsidR="00486BC1" w:rsidRPr="00D755BB" w:rsidRDefault="00486BC1" w:rsidP="00486BC1">
      <w:pPr>
        <w:numPr>
          <w:ilvl w:val="0"/>
          <w:numId w:val="26"/>
        </w:numPr>
        <w:tabs>
          <w:tab w:val="clear" w:pos="720"/>
          <w:tab w:val="num" w:pos="786"/>
        </w:tabs>
        <w:ind w:left="540" w:firstLine="0"/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>vođenje dnevnika događaja u smjenama;</w:t>
      </w:r>
    </w:p>
    <w:p w:rsidR="00486BC1" w:rsidRPr="00D755BB" w:rsidRDefault="00486BC1" w:rsidP="00486BC1">
      <w:pPr>
        <w:numPr>
          <w:ilvl w:val="0"/>
          <w:numId w:val="26"/>
        </w:numPr>
        <w:tabs>
          <w:tab w:val="clear" w:pos="720"/>
          <w:tab w:val="num" w:pos="786"/>
        </w:tabs>
        <w:ind w:left="540" w:firstLine="0"/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 xml:space="preserve">odvođenje i pratnja klijenata/kinja u slučajevima odlaska na sudska ročišta; </w:t>
      </w:r>
    </w:p>
    <w:p w:rsidR="00486BC1" w:rsidRPr="00D755BB" w:rsidRDefault="00486BC1" w:rsidP="00486BC1">
      <w:pPr>
        <w:numPr>
          <w:ilvl w:val="0"/>
          <w:numId w:val="26"/>
        </w:numPr>
        <w:tabs>
          <w:tab w:val="clear" w:pos="720"/>
          <w:tab w:val="num" w:pos="786"/>
        </w:tabs>
        <w:ind w:left="540" w:firstLine="0"/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 xml:space="preserve">odvođenje i pratnja klijenata/kinja u medicinske ustanove zbog pružanja  medicinske </w:t>
      </w:r>
      <w:r w:rsidRPr="00D755BB">
        <w:rPr>
          <w:rFonts w:ascii="Arial" w:hAnsi="Arial" w:cs="Arial"/>
          <w:sz w:val="22"/>
          <w:szCs w:val="22"/>
          <w:lang w:val="sr-Latn-CS"/>
        </w:rPr>
        <w:tab/>
        <w:t xml:space="preserve">pomoći; </w:t>
      </w:r>
    </w:p>
    <w:p w:rsidR="00486BC1" w:rsidRPr="00D755BB" w:rsidRDefault="00486BC1" w:rsidP="00486BC1">
      <w:pPr>
        <w:numPr>
          <w:ilvl w:val="0"/>
          <w:numId w:val="26"/>
        </w:numPr>
        <w:tabs>
          <w:tab w:val="clear" w:pos="720"/>
          <w:tab w:val="num" w:pos="786"/>
        </w:tabs>
        <w:ind w:left="540" w:firstLine="0"/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>fizičko-tehnička zaštita lica, objekata, imovine i sredstava za rad Javne ustanove;</w:t>
      </w:r>
    </w:p>
    <w:p w:rsidR="00486BC1" w:rsidRPr="00D755BB" w:rsidRDefault="00486BC1" w:rsidP="00486BC1">
      <w:pPr>
        <w:numPr>
          <w:ilvl w:val="0"/>
          <w:numId w:val="26"/>
        </w:numPr>
        <w:tabs>
          <w:tab w:val="clear" w:pos="720"/>
          <w:tab w:val="num" w:pos="786"/>
        </w:tabs>
        <w:ind w:left="540" w:firstLine="0"/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>vršenje 24-satnog video nadzora, kao i kontrola i arhiviranje istog;</w:t>
      </w:r>
    </w:p>
    <w:p w:rsidR="00486BC1" w:rsidRPr="00D755BB" w:rsidRDefault="00486BC1" w:rsidP="00486BC1">
      <w:pPr>
        <w:numPr>
          <w:ilvl w:val="0"/>
          <w:numId w:val="26"/>
        </w:numPr>
        <w:tabs>
          <w:tab w:val="clear" w:pos="720"/>
          <w:tab w:val="num" w:pos="786"/>
        </w:tabs>
        <w:ind w:left="540" w:firstLine="0"/>
        <w:jc w:val="both"/>
        <w:rPr>
          <w:rFonts w:ascii="Arial" w:hAnsi="Arial" w:cs="Arial"/>
          <w:sz w:val="22"/>
          <w:szCs w:val="22"/>
          <w:lang w:val="sr-Latn-CS"/>
        </w:rPr>
      </w:pPr>
      <w:r w:rsidRPr="00D755BB">
        <w:rPr>
          <w:rFonts w:ascii="Arial" w:hAnsi="Arial" w:cs="Arial"/>
          <w:sz w:val="22"/>
          <w:szCs w:val="22"/>
          <w:lang w:val="sr-Latn-CS"/>
        </w:rPr>
        <w:t>izrada mjesečnih izvještaja o obavljenim aktivnostima u</w:t>
      </w:r>
      <w:r w:rsidR="008D121A" w:rsidRPr="00D755BB">
        <w:rPr>
          <w:rFonts w:ascii="Arial" w:hAnsi="Arial" w:cs="Arial"/>
          <w:sz w:val="22"/>
          <w:szCs w:val="22"/>
          <w:lang w:val="sr-Latn-CS"/>
        </w:rPr>
        <w:t xml:space="preserve"> okviru Odsjeka i dostavljanje </w:t>
      </w:r>
      <w:r w:rsidRPr="00D755BB">
        <w:rPr>
          <w:rFonts w:ascii="Arial" w:hAnsi="Arial" w:cs="Arial"/>
          <w:sz w:val="22"/>
          <w:szCs w:val="22"/>
          <w:lang w:val="sr-Latn-CS"/>
        </w:rPr>
        <w:t>istih rukovodiocu Sektora.</w:t>
      </w:r>
    </w:p>
    <w:p w:rsidR="00486BC1" w:rsidRPr="00D755BB" w:rsidRDefault="00486BC1" w:rsidP="00486BC1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486BC1" w:rsidRPr="00D755BB" w:rsidRDefault="00486BC1" w:rsidP="00E909CE">
      <w:pPr>
        <w:pStyle w:val="ListParagraph"/>
        <w:numPr>
          <w:ilvl w:val="0"/>
          <w:numId w:val="31"/>
        </w:numPr>
        <w:jc w:val="both"/>
        <w:rPr>
          <w:rFonts w:ascii="Arial" w:hAnsi="Arial" w:cs="Arial"/>
        </w:rPr>
      </w:pPr>
      <w:r w:rsidRPr="00D755BB">
        <w:rPr>
          <w:rFonts w:ascii="Arial" w:hAnsi="Arial" w:cs="Arial"/>
        </w:rPr>
        <w:t xml:space="preserve">U okviru </w:t>
      </w:r>
      <w:r w:rsidRPr="00D755BB">
        <w:rPr>
          <w:rFonts w:ascii="Arial" w:hAnsi="Arial" w:cs="Arial"/>
          <w:i/>
        </w:rPr>
        <w:t>Odsjeka za tehničke i pomoćne poslove</w:t>
      </w:r>
      <w:r w:rsidRPr="00D755BB">
        <w:rPr>
          <w:rFonts w:ascii="Arial" w:hAnsi="Arial" w:cs="Arial"/>
        </w:rPr>
        <w:t xml:space="preserve"> obavljaće se poslovi koji se odnose na:</w:t>
      </w:r>
    </w:p>
    <w:p w:rsidR="00F1261D" w:rsidRPr="00D755BB" w:rsidRDefault="00F1261D" w:rsidP="00F1261D">
      <w:pPr>
        <w:pStyle w:val="ListParagraph"/>
        <w:jc w:val="both"/>
        <w:rPr>
          <w:rFonts w:ascii="Arial" w:hAnsi="Arial" w:cs="Arial"/>
        </w:rPr>
      </w:pPr>
    </w:p>
    <w:p w:rsidR="00486BC1" w:rsidRPr="00D755BB" w:rsidRDefault="00486BC1" w:rsidP="00486BC1">
      <w:pPr>
        <w:pStyle w:val="ListParagraph"/>
        <w:numPr>
          <w:ilvl w:val="0"/>
          <w:numId w:val="26"/>
        </w:numPr>
        <w:tabs>
          <w:tab w:val="clear" w:pos="720"/>
          <w:tab w:val="num" w:pos="786"/>
        </w:tabs>
        <w:spacing w:after="0" w:line="240" w:lineRule="auto"/>
        <w:ind w:left="786"/>
        <w:jc w:val="both"/>
        <w:rPr>
          <w:rFonts w:ascii="Arial" w:hAnsi="Arial" w:cs="Arial"/>
        </w:rPr>
      </w:pPr>
      <w:r w:rsidRPr="00D755BB">
        <w:rPr>
          <w:rFonts w:ascii="Arial" w:hAnsi="Arial" w:cs="Arial"/>
        </w:rPr>
        <w:t xml:space="preserve"> poslovi svakodnevnog održavanja higijene kuhinjskog i radnog prostora u Javnoj ustanovi;</w:t>
      </w:r>
    </w:p>
    <w:p w:rsidR="00486BC1" w:rsidRPr="00D755BB" w:rsidRDefault="00486BC1" w:rsidP="00486BC1">
      <w:pPr>
        <w:pStyle w:val="ListParagraph"/>
        <w:numPr>
          <w:ilvl w:val="0"/>
          <w:numId w:val="26"/>
        </w:numPr>
        <w:tabs>
          <w:tab w:val="clear" w:pos="720"/>
          <w:tab w:val="num" w:pos="786"/>
        </w:tabs>
        <w:spacing w:after="0" w:line="240" w:lineRule="auto"/>
        <w:ind w:left="786"/>
        <w:jc w:val="both"/>
        <w:rPr>
          <w:rFonts w:ascii="Arial" w:hAnsi="Arial" w:cs="Arial"/>
        </w:rPr>
      </w:pPr>
      <w:r w:rsidRPr="00D755BB">
        <w:rPr>
          <w:rFonts w:ascii="Arial" w:hAnsi="Arial" w:cs="Arial"/>
        </w:rPr>
        <w:t xml:space="preserve"> organizovanje rada u vešeraju i briga o prijemu i izdavanju rublja; </w:t>
      </w:r>
    </w:p>
    <w:p w:rsidR="00486BC1" w:rsidRPr="00D755BB" w:rsidRDefault="00486BC1" w:rsidP="00486BC1">
      <w:pPr>
        <w:pStyle w:val="ListParagraph"/>
        <w:numPr>
          <w:ilvl w:val="0"/>
          <w:numId w:val="26"/>
        </w:numPr>
        <w:tabs>
          <w:tab w:val="clear" w:pos="720"/>
          <w:tab w:val="num" w:pos="786"/>
        </w:tabs>
        <w:spacing w:after="0" w:line="240" w:lineRule="auto"/>
        <w:ind w:left="786"/>
        <w:jc w:val="both"/>
        <w:rPr>
          <w:rFonts w:ascii="Arial" w:hAnsi="Arial" w:cs="Arial"/>
        </w:rPr>
      </w:pPr>
      <w:r w:rsidRPr="00D755BB">
        <w:rPr>
          <w:rFonts w:ascii="Arial" w:hAnsi="Arial" w:cs="Arial"/>
        </w:rPr>
        <w:t>poslovi tehničkog održavanja objekata  i opreme;</w:t>
      </w:r>
    </w:p>
    <w:p w:rsidR="00486BC1" w:rsidRPr="00D755BB" w:rsidRDefault="00486BC1" w:rsidP="00486BC1">
      <w:pPr>
        <w:pStyle w:val="ListParagraph"/>
        <w:numPr>
          <w:ilvl w:val="0"/>
          <w:numId w:val="26"/>
        </w:numPr>
        <w:tabs>
          <w:tab w:val="clear" w:pos="720"/>
          <w:tab w:val="left" w:pos="156"/>
          <w:tab w:val="num" w:pos="786"/>
        </w:tabs>
        <w:ind w:left="786" w:right="-149"/>
        <w:jc w:val="both"/>
        <w:rPr>
          <w:rFonts w:ascii="Arial" w:hAnsi="Arial" w:cs="Arial"/>
          <w:lang w:val="sr-Latn-CS"/>
        </w:rPr>
      </w:pPr>
      <w:r w:rsidRPr="00D755BB">
        <w:rPr>
          <w:rFonts w:ascii="Arial" w:hAnsi="Arial" w:cs="Arial"/>
          <w:lang w:val="sr-Latn-CS"/>
        </w:rPr>
        <w:t>na osnovu ustaljenog  jelovnika  priprema hrane koja se servira  klijentima po utvrdjenim terminima za doručak, ručak i večeru i ista se distribuira po ustanovljenim pravilima u Sektoru za tretman zavisnica;</w:t>
      </w:r>
    </w:p>
    <w:p w:rsidR="00486BC1" w:rsidRPr="00D755BB" w:rsidRDefault="00486BC1" w:rsidP="00486BC1">
      <w:pPr>
        <w:pStyle w:val="ListParagraph"/>
        <w:numPr>
          <w:ilvl w:val="0"/>
          <w:numId w:val="26"/>
        </w:numPr>
        <w:tabs>
          <w:tab w:val="clear" w:pos="720"/>
          <w:tab w:val="left" w:pos="156"/>
          <w:tab w:val="num" w:pos="786"/>
        </w:tabs>
        <w:ind w:left="786" w:right="-149"/>
        <w:jc w:val="both"/>
        <w:rPr>
          <w:rFonts w:ascii="Arial" w:hAnsi="Arial" w:cs="Arial"/>
          <w:lang w:val="sr-Latn-CS"/>
        </w:rPr>
      </w:pPr>
      <w:r w:rsidRPr="00D755BB">
        <w:rPr>
          <w:rFonts w:ascii="Arial" w:hAnsi="Arial" w:cs="Arial"/>
          <w:lang w:val="sr-Latn-CS"/>
        </w:rPr>
        <w:t xml:space="preserve">pravilno skladištenje i izdavanje namirnica iz magacina, uz uredno vodjenje kartoteke; </w:t>
      </w:r>
    </w:p>
    <w:p w:rsidR="00486BC1" w:rsidRPr="00D755BB" w:rsidRDefault="00486BC1" w:rsidP="00486BC1">
      <w:pPr>
        <w:pStyle w:val="ListParagraph"/>
        <w:numPr>
          <w:ilvl w:val="0"/>
          <w:numId w:val="26"/>
        </w:numPr>
        <w:tabs>
          <w:tab w:val="clear" w:pos="720"/>
          <w:tab w:val="left" w:pos="156"/>
          <w:tab w:val="num" w:pos="786"/>
        </w:tabs>
        <w:ind w:left="786" w:right="-149"/>
        <w:jc w:val="both"/>
        <w:rPr>
          <w:rFonts w:ascii="Arial" w:hAnsi="Arial" w:cs="Arial"/>
          <w:lang w:val="sr-Latn-CS"/>
        </w:rPr>
      </w:pPr>
      <w:r w:rsidRPr="00D755BB">
        <w:rPr>
          <w:rFonts w:ascii="Arial" w:hAnsi="Arial" w:cs="Arial"/>
          <w:lang w:val="sr-Latn-CS"/>
        </w:rPr>
        <w:lastRenderedPageBreak/>
        <w:t>tekuće ordržavanje opreme i raznih instalacija, uz blagovremeno otklanjanje kvarova;</w:t>
      </w:r>
    </w:p>
    <w:p w:rsidR="00C11940" w:rsidRPr="00994542" w:rsidRDefault="00486BC1" w:rsidP="00C11940">
      <w:pPr>
        <w:pStyle w:val="ListParagraph"/>
        <w:numPr>
          <w:ilvl w:val="0"/>
          <w:numId w:val="26"/>
        </w:numPr>
        <w:tabs>
          <w:tab w:val="clear" w:pos="720"/>
          <w:tab w:val="left" w:pos="156"/>
          <w:tab w:val="num" w:pos="786"/>
        </w:tabs>
        <w:ind w:left="786" w:right="-149"/>
        <w:jc w:val="both"/>
        <w:rPr>
          <w:rFonts w:ascii="Arial" w:hAnsi="Arial" w:cs="Arial"/>
          <w:lang w:val="sr-Latn-CS"/>
        </w:rPr>
      </w:pPr>
      <w:r w:rsidRPr="00D755BB">
        <w:rPr>
          <w:rFonts w:ascii="Arial" w:hAnsi="Arial" w:cs="Arial"/>
          <w:lang w:val="sr-Latn-CS"/>
        </w:rPr>
        <w:t>izrada mjesečnih izvještaja o obavljenim aktivnostima u okviru Odsjeka i dostavljanje istih rukovodiocu Sektora.</w:t>
      </w:r>
    </w:p>
    <w:p w:rsidR="009C6476" w:rsidRPr="000E3BC2" w:rsidRDefault="009C6476" w:rsidP="004848E6">
      <w:pPr>
        <w:jc w:val="both"/>
        <w:rPr>
          <w:rFonts w:ascii="Arial" w:hAnsi="Arial" w:cs="Arial"/>
          <w:color w:val="FF0000"/>
          <w:lang w:val="sr-Latn-CS"/>
        </w:rPr>
      </w:pPr>
    </w:p>
    <w:p w:rsidR="00085EA4" w:rsidRDefault="00085EA4" w:rsidP="00085EA4">
      <w:pPr>
        <w:ind w:left="360"/>
        <w:jc w:val="center"/>
        <w:rPr>
          <w:rFonts w:ascii="Arial" w:hAnsi="Arial" w:cs="Arial"/>
          <w:b/>
          <w:i/>
          <w:sz w:val="28"/>
          <w:szCs w:val="28"/>
          <w:lang w:val="sr-Latn-CS"/>
        </w:rPr>
      </w:pPr>
      <w:r>
        <w:rPr>
          <w:rFonts w:ascii="Arial" w:hAnsi="Arial" w:cs="Arial"/>
          <w:b/>
          <w:i/>
          <w:sz w:val="28"/>
          <w:szCs w:val="28"/>
          <w:lang w:val="sr-Latn-CS"/>
        </w:rPr>
        <w:t>II   -  ORGANIZACIJA RADA, BROJ I KVALIFIKACIONA STRUKTURA ZAPOSLENIH</w:t>
      </w: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085EA4" w:rsidRDefault="00085EA4" w:rsidP="00085EA4">
      <w:pPr>
        <w:jc w:val="both"/>
        <w:rPr>
          <w:rFonts w:ascii="Arial" w:hAnsi="Arial" w:cs="Arial"/>
          <w:b/>
          <w:i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Rad u Javnoj ustanovi organizovan je kroz osnovne i posebne organizacione jedinice. </w:t>
      </w:r>
    </w:p>
    <w:p w:rsidR="00085EA4" w:rsidRDefault="00085EA4" w:rsidP="00085EA4">
      <w:pPr>
        <w:jc w:val="both"/>
        <w:rPr>
          <w:rFonts w:ascii="Arial" w:hAnsi="Arial" w:cs="Arial"/>
          <w:b/>
          <w:i/>
          <w:sz w:val="22"/>
          <w:szCs w:val="22"/>
          <w:lang w:val="sr-Latn-CS"/>
        </w:rPr>
      </w:pP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Osnovne organizacione jedinice su Sektor za tretman zavisnika, Sektor za tretman zavisnica  i Sektor za opšte poslove.</w:t>
      </w: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Sektor za opšte poslove u svom sastavu ima tri (3) posebne organizacione jedinice:</w:t>
      </w:r>
    </w:p>
    <w:p w:rsidR="00085EA4" w:rsidRDefault="00085EA4" w:rsidP="00085EA4">
      <w:pPr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Odsjek za administrativno pravne i finansijske poslove;</w:t>
      </w:r>
    </w:p>
    <w:p w:rsidR="00085EA4" w:rsidRDefault="00085EA4" w:rsidP="00085EA4">
      <w:pPr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Odsjek za poslove obezbjeđenja;</w:t>
      </w:r>
    </w:p>
    <w:p w:rsidR="00085EA4" w:rsidRDefault="00085EA4" w:rsidP="00085EA4">
      <w:pPr>
        <w:numPr>
          <w:ilvl w:val="0"/>
          <w:numId w:val="20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Odsjek za tehničke i pomoćne poslove;</w:t>
      </w: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Javna ustanova na dan </w:t>
      </w:r>
      <w:r w:rsidR="003F2122">
        <w:rPr>
          <w:rFonts w:ascii="Arial" w:hAnsi="Arial" w:cs="Arial"/>
          <w:bCs/>
          <w:sz w:val="22"/>
          <w:szCs w:val="22"/>
          <w:lang w:val="sr-Latn-CS"/>
        </w:rPr>
        <w:t>31. decembar 2019</w:t>
      </w:r>
      <w:r w:rsidR="0002509F">
        <w:rPr>
          <w:rFonts w:ascii="Arial" w:hAnsi="Arial" w:cs="Arial"/>
          <w:bCs/>
          <w:sz w:val="22"/>
          <w:szCs w:val="22"/>
          <w:lang w:val="sr-Latn-CS"/>
        </w:rPr>
        <w:t>. godine ima 34</w:t>
      </w:r>
      <w:r>
        <w:rPr>
          <w:rFonts w:ascii="Arial" w:hAnsi="Arial" w:cs="Arial"/>
          <w:bCs/>
          <w:sz w:val="22"/>
          <w:szCs w:val="22"/>
          <w:lang w:val="sr-Latn-CS"/>
        </w:rPr>
        <w:t xml:space="preserve"> zaposlenih.</w:t>
      </w:r>
      <w:r>
        <w:rPr>
          <w:rFonts w:ascii="Arial" w:hAnsi="Arial" w:cs="Arial"/>
          <w:sz w:val="22"/>
          <w:szCs w:val="22"/>
          <w:lang w:val="sr-Latn-CS"/>
        </w:rPr>
        <w:t xml:space="preserve"> </w:t>
      </w:r>
    </w:p>
    <w:p w:rsidR="00085EA4" w:rsidRDefault="00085EA4" w:rsidP="00085EA4">
      <w:pPr>
        <w:jc w:val="both"/>
        <w:rPr>
          <w:rFonts w:ascii="Arial" w:hAnsi="Arial" w:cs="Arial"/>
          <w:i/>
          <w:iCs/>
          <w:sz w:val="22"/>
          <w:szCs w:val="22"/>
          <w:lang w:val="sr-Latn-CS"/>
        </w:rPr>
      </w:pPr>
      <w:r>
        <w:rPr>
          <w:rFonts w:ascii="Arial" w:hAnsi="Arial" w:cs="Arial"/>
          <w:i/>
          <w:iCs/>
          <w:sz w:val="22"/>
          <w:szCs w:val="22"/>
          <w:lang w:val="sr-Latn-CS"/>
        </w:rPr>
        <w:t xml:space="preserve">            </w:t>
      </w:r>
    </w:p>
    <w:p w:rsidR="00085EA4" w:rsidRDefault="00085EA4" w:rsidP="00085EA4">
      <w:pPr>
        <w:jc w:val="both"/>
        <w:rPr>
          <w:rFonts w:ascii="Arial" w:hAnsi="Arial" w:cs="Arial"/>
          <w:iCs/>
          <w:sz w:val="22"/>
          <w:szCs w:val="22"/>
          <w:lang w:val="sr-Latn-CS"/>
        </w:rPr>
      </w:pPr>
    </w:p>
    <w:p w:rsidR="00085EA4" w:rsidRDefault="00085EA4" w:rsidP="00085EA4">
      <w:pPr>
        <w:jc w:val="center"/>
        <w:rPr>
          <w:rFonts w:ascii="Arial" w:hAnsi="Arial" w:cs="Arial"/>
          <w:b/>
          <w:i/>
          <w:iCs/>
          <w:sz w:val="22"/>
          <w:szCs w:val="22"/>
          <w:lang w:val="sr-Latn-CS"/>
        </w:rPr>
      </w:pPr>
      <w:r>
        <w:rPr>
          <w:rFonts w:ascii="Arial" w:hAnsi="Arial" w:cs="Arial"/>
          <w:b/>
          <w:i/>
          <w:iCs/>
          <w:sz w:val="22"/>
          <w:szCs w:val="22"/>
          <w:lang w:val="sr-Latn-CS"/>
        </w:rPr>
        <w:t>Broj i kvalifikaciona struktur</w:t>
      </w:r>
      <w:r w:rsidR="003F2122">
        <w:rPr>
          <w:rFonts w:ascii="Arial" w:hAnsi="Arial" w:cs="Arial"/>
          <w:b/>
          <w:i/>
          <w:iCs/>
          <w:sz w:val="22"/>
          <w:szCs w:val="22"/>
          <w:lang w:val="sr-Latn-CS"/>
        </w:rPr>
        <w:t>a zaposlenih na dan 31. 12. 2019</w:t>
      </w:r>
      <w:r>
        <w:rPr>
          <w:rFonts w:ascii="Arial" w:hAnsi="Arial" w:cs="Arial"/>
          <w:b/>
          <w:i/>
          <w:iCs/>
          <w:sz w:val="22"/>
          <w:szCs w:val="22"/>
          <w:lang w:val="sr-Latn-CS"/>
        </w:rPr>
        <w:t>. godine</w:t>
      </w: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</w:p>
    <w:tbl>
      <w:tblPr>
        <w:tblW w:w="892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275"/>
        <w:gridCol w:w="1700"/>
        <w:gridCol w:w="1700"/>
        <w:gridCol w:w="1558"/>
        <w:gridCol w:w="1417"/>
        <w:gridCol w:w="1275"/>
      </w:tblGrid>
      <w:tr w:rsidR="00085EA4" w:rsidTr="00C2307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b/>
                <w:sz w:val="18"/>
                <w:szCs w:val="18"/>
                <w:lang w:val="sr-Latn-CS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sr-Latn-CS"/>
              </w:rPr>
              <w:t>Kvalifikacija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/>
              </w:rPr>
              <w:t>Direktor i pomoćnici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/>
              </w:rPr>
              <w:t>Sektor za tretman zavisnika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/>
              </w:rPr>
              <w:t>Sektor za  tretman zavisnica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/>
              </w:rPr>
              <w:t>Sektor za opšte poslove.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sr-Latn-C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sr-Latn-CS"/>
              </w:rPr>
              <w:t>UKUPNO</w:t>
            </w:r>
          </w:p>
        </w:tc>
      </w:tr>
      <w:tr w:rsidR="00085EA4" w:rsidTr="00C2307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VSS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2509F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2509F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13</w:t>
            </w:r>
          </w:p>
        </w:tc>
      </w:tr>
      <w:tr w:rsidR="00085EA4" w:rsidTr="00C2307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VŠS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 xml:space="preserve"> 1</w:t>
            </w:r>
          </w:p>
        </w:tc>
      </w:tr>
      <w:tr w:rsidR="00085EA4" w:rsidTr="00C2307B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VKV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 xml:space="preserve"> 1</w:t>
            </w:r>
          </w:p>
        </w:tc>
      </w:tr>
      <w:tr w:rsidR="00085EA4" w:rsidTr="00C2307B">
        <w:trPr>
          <w:trHeight w:val="345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SSS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2509F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2509F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2509F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16</w:t>
            </w:r>
          </w:p>
        </w:tc>
      </w:tr>
      <w:tr w:rsidR="00085EA4" w:rsidTr="00C2307B">
        <w:trPr>
          <w:trHeight w:val="457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both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NK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3</w:t>
            </w:r>
          </w:p>
        </w:tc>
      </w:tr>
      <w:tr w:rsidR="00085EA4" w:rsidTr="00C2307B">
        <w:trPr>
          <w:trHeight w:val="353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both"/>
              <w:rPr>
                <w:rFonts w:ascii="Arial" w:hAnsi="Arial" w:cs="Arial"/>
                <w:b/>
                <w:lang w:val="sr-Latn-C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sr-Latn-CS"/>
              </w:rPr>
              <w:t>UKUPNO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2509F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85EA4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2509F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2509F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lang w:val="sr-Latn-CS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5EA4" w:rsidRDefault="0002509F" w:rsidP="00C2307B">
            <w:pPr>
              <w:spacing w:line="276" w:lineRule="auto"/>
              <w:jc w:val="center"/>
              <w:rPr>
                <w:rFonts w:ascii="Arial" w:hAnsi="Arial" w:cs="Arial"/>
                <w:lang w:val="sr-Latn-CS"/>
              </w:rPr>
            </w:pPr>
            <w:r>
              <w:rPr>
                <w:rFonts w:ascii="Arial" w:hAnsi="Arial" w:cs="Arial"/>
                <w:sz w:val="22"/>
                <w:szCs w:val="22"/>
                <w:lang w:val="sr-Latn-CS"/>
              </w:rPr>
              <w:t>34</w:t>
            </w:r>
          </w:p>
        </w:tc>
      </w:tr>
    </w:tbl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085EA4" w:rsidRDefault="00085EA4" w:rsidP="00085EA4">
      <w:pPr>
        <w:jc w:val="both"/>
        <w:rPr>
          <w:rFonts w:ascii="Arial" w:eastAsia="Calibri" w:hAnsi="Arial" w:cs="Arial"/>
          <w:sz w:val="22"/>
          <w:szCs w:val="22"/>
          <w:lang w:val="sr-Latn-CS"/>
        </w:rPr>
      </w:pP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Kvalifikacionu strukturu zaposlenih Javne ustanove čine četrnaest zaposlenih sa visokom stručnom spremom (VSS), od kojih su troje na rukovodećim radnim mjestima - direktor i </w:t>
      </w:r>
      <w:r w:rsidR="0002509F">
        <w:rPr>
          <w:rFonts w:ascii="Arial" w:hAnsi="Arial" w:cs="Arial"/>
          <w:sz w:val="22"/>
          <w:szCs w:val="22"/>
          <w:lang w:val="sr-Latn-CS"/>
        </w:rPr>
        <w:t>jedan pomoćnik.</w:t>
      </w:r>
      <w:r>
        <w:rPr>
          <w:rFonts w:ascii="Arial" w:hAnsi="Arial" w:cs="Arial"/>
          <w:sz w:val="22"/>
          <w:szCs w:val="22"/>
          <w:lang w:val="sr-Latn-CS"/>
        </w:rPr>
        <w:t xml:space="preserve"> </w:t>
      </w: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U stručnom timu u Sektoru za tretman zavisnika i Sektoru za tretman zavisnica stručne poslove u neposrednom radu sa klijentima/kinjama obavlja sedam izvršilaca sa VSS i to: dva psihologa, dva specijalna pedagoga, dva socijalna radnika i referent za sportsko-rekreativne aktivnosti.</w:t>
      </w:r>
    </w:p>
    <w:p w:rsidR="00085EA4" w:rsidRDefault="00085EA4" w:rsidP="00085EA4">
      <w:pPr>
        <w:ind w:left="-90" w:hanging="180"/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 xml:space="preserve">    Takođe, poslove rukovodioca Odsjeka za administrativno-pravne i finansijske poslove,   rukovodioca    </w:t>
      </w:r>
      <w:r>
        <w:rPr>
          <w:rFonts w:ascii="Arial" w:hAnsi="Arial" w:cs="Arial"/>
          <w:sz w:val="22"/>
          <w:szCs w:val="22"/>
          <w:lang w:val="sr-Latn-CS"/>
        </w:rPr>
        <w:tab/>
        <w:t>Odsjeka za poslove obezbjeđenja, rukovodioca Odsjeka za tehničke i pomoćne poslove, kao i poslove stručnog saradnika za informatičku podršku i odnose sa javnošću, vrše četiri zaposlena sa visokom stručnom spremom.</w:t>
      </w:r>
    </w:p>
    <w:p w:rsidR="00085EA4" w:rsidRDefault="00085EA4" w:rsidP="00085EA4">
      <w:pPr>
        <w:ind w:left="-90" w:hanging="180"/>
        <w:jc w:val="both"/>
        <w:rPr>
          <w:rFonts w:ascii="Arial" w:hAnsi="Arial" w:cs="Arial"/>
          <w:sz w:val="22"/>
          <w:szCs w:val="22"/>
          <w:lang w:val="sr-Latn-CS"/>
        </w:rPr>
      </w:pP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U Javnoj ustanovi poslove referenta za nabavke i finansije obavlja jedan izvršilac sa višom školskom spremom (VŠS).</w:t>
      </w: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lastRenderedPageBreak/>
        <w:t>Sa VKV kvalifikaciom u Javnoj ustanovi je uposleno jedno lice na poslovima referenta za tehničko održavanje, dok je sa srednjom školskom spremom (SSS) ukupno</w:t>
      </w:r>
      <w:r w:rsidR="0002509F">
        <w:rPr>
          <w:rFonts w:ascii="Arial" w:hAnsi="Arial" w:cs="Arial"/>
          <w:sz w:val="22"/>
          <w:szCs w:val="22"/>
          <w:lang w:val="sr-Latn-CS"/>
        </w:rPr>
        <w:t xml:space="preserve">16 </w:t>
      </w:r>
      <w:r>
        <w:rPr>
          <w:rFonts w:ascii="Arial" w:hAnsi="Arial" w:cs="Arial"/>
          <w:sz w:val="22"/>
          <w:szCs w:val="22"/>
          <w:lang w:val="sr-Latn-CS"/>
        </w:rPr>
        <w:t>zaposlenih, i to na poslovima referenta/kinje za radno okupacionu terapiju, poslovima zaštitara/ke lica i imovine, poslovima kuvara, kao i na poslovima u administraciji.</w:t>
      </w:r>
    </w:p>
    <w:p w:rsidR="00085EA4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085EA4" w:rsidRPr="00410146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410146">
        <w:rPr>
          <w:rFonts w:ascii="Arial" w:hAnsi="Arial" w:cs="Arial"/>
          <w:sz w:val="22"/>
          <w:szCs w:val="22"/>
          <w:lang w:val="sr-Latn-CS"/>
        </w:rPr>
        <w:t xml:space="preserve">Na poslovima određenim za nekvalifikovana lica je 3 izvršioca i to: jedno lice na poslovima asistenta u tretmanu (bivši klijent Javne ustanove)  i 2 lica </w:t>
      </w:r>
      <w:r>
        <w:rPr>
          <w:rFonts w:ascii="Arial" w:hAnsi="Arial" w:cs="Arial"/>
          <w:sz w:val="22"/>
          <w:szCs w:val="22"/>
          <w:lang w:val="sr-Latn-CS"/>
        </w:rPr>
        <w:t>na održavanju</w:t>
      </w:r>
      <w:r w:rsidRPr="00410146">
        <w:rPr>
          <w:rFonts w:ascii="Arial" w:hAnsi="Arial" w:cs="Arial"/>
          <w:sz w:val="22"/>
          <w:szCs w:val="22"/>
          <w:lang w:val="sr-Latn-CS"/>
        </w:rPr>
        <w:t xml:space="preserve"> higijene i poslovima u vešeraju.</w:t>
      </w:r>
    </w:p>
    <w:p w:rsidR="00085EA4" w:rsidRPr="00410146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085EA4" w:rsidRPr="0087615D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87615D">
        <w:rPr>
          <w:rFonts w:ascii="Arial" w:hAnsi="Arial" w:cs="Arial"/>
          <w:sz w:val="22"/>
          <w:szCs w:val="22"/>
          <w:lang w:val="sr-Latn-CS"/>
        </w:rPr>
        <w:t xml:space="preserve">Imajući u vidu da je osnova terapijskog rada u Javnoj ustanovi psiho-socijalna podrška i pomoć klijentima/kinjama i u narednoj godini je planirano osnaživanje  profesionalnih kapaciteta stručnih lica. </w:t>
      </w:r>
    </w:p>
    <w:p w:rsidR="00085EA4" w:rsidRPr="0087615D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085EA4" w:rsidRPr="00994FD6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  <w:r w:rsidRPr="003F7553">
        <w:rPr>
          <w:rFonts w:ascii="Arial" w:hAnsi="Arial" w:cs="Arial"/>
          <w:sz w:val="22"/>
          <w:szCs w:val="22"/>
          <w:lang w:val="sr-Latn-CS"/>
        </w:rPr>
        <w:t xml:space="preserve">Pored edukacija iz različitih psihoterapijskih </w:t>
      </w:r>
      <w:r w:rsidR="00132B32">
        <w:rPr>
          <w:rFonts w:ascii="Arial" w:hAnsi="Arial" w:cs="Arial"/>
          <w:sz w:val="22"/>
          <w:szCs w:val="22"/>
          <w:lang w:val="sr-Latn-CS"/>
        </w:rPr>
        <w:t>pravaca, u kojima su tretnutno 5 stručnih</w:t>
      </w:r>
      <w:r w:rsidRPr="003F7553">
        <w:rPr>
          <w:rFonts w:ascii="Arial" w:hAnsi="Arial" w:cs="Arial"/>
          <w:sz w:val="22"/>
          <w:szCs w:val="22"/>
          <w:lang w:val="sr-Latn-CS"/>
        </w:rPr>
        <w:t xml:space="preserve"> lica (Transkaciona analiza, Sistemnska porodična terapija, </w:t>
      </w:r>
      <w:r>
        <w:rPr>
          <w:rFonts w:ascii="Arial" w:hAnsi="Arial" w:cs="Arial"/>
          <w:sz w:val="22"/>
          <w:szCs w:val="22"/>
          <w:lang w:val="sr-Latn-CS"/>
        </w:rPr>
        <w:t>REBT</w:t>
      </w:r>
      <w:r w:rsidR="00132B32">
        <w:rPr>
          <w:rFonts w:ascii="Arial" w:hAnsi="Arial" w:cs="Arial"/>
          <w:sz w:val="22"/>
          <w:szCs w:val="22"/>
          <w:lang w:val="sr-Latn-CS"/>
        </w:rPr>
        <w:t xml:space="preserve">, OLI integrativna psihodinamska psihoterapija). </w:t>
      </w:r>
      <w:r w:rsidRPr="00994FD6">
        <w:rPr>
          <w:rFonts w:ascii="Arial" w:hAnsi="Arial" w:cs="Arial"/>
          <w:sz w:val="22"/>
          <w:szCs w:val="22"/>
          <w:lang w:val="sr-Latn-CS"/>
        </w:rPr>
        <w:t>Javna ustanova će, u okviru svojih mogućnosti, pružiti podršku i drugim stručnim licima da se edukuju u pravcima koji će doprinijeti raznovrsnosti i kvalitetu psihoterapijske usluge.</w:t>
      </w:r>
    </w:p>
    <w:p w:rsidR="00085EA4" w:rsidRPr="00994FD6" w:rsidRDefault="00085EA4" w:rsidP="00085EA4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C439A2" w:rsidRPr="000E3BC2" w:rsidRDefault="00C439A2" w:rsidP="004848E6">
      <w:pPr>
        <w:jc w:val="both"/>
        <w:rPr>
          <w:rFonts w:ascii="Arial" w:hAnsi="Arial" w:cs="Arial"/>
          <w:color w:val="FF0000"/>
          <w:sz w:val="28"/>
          <w:szCs w:val="28"/>
          <w:lang w:val="sr-Latn-CS"/>
        </w:rPr>
      </w:pPr>
    </w:p>
    <w:p w:rsidR="00DB7D17" w:rsidRDefault="00DB7D17" w:rsidP="00DB7D17">
      <w:pPr>
        <w:rPr>
          <w:lang w:val="sr-Latn-CS"/>
        </w:rPr>
      </w:pPr>
    </w:p>
    <w:p w:rsidR="00DB7D17" w:rsidRDefault="00DB7D17" w:rsidP="00DB7D17">
      <w:pPr>
        <w:jc w:val="center"/>
        <w:rPr>
          <w:rFonts w:ascii="Arial" w:hAnsi="Arial" w:cs="Arial"/>
          <w:b/>
          <w:i/>
          <w:sz w:val="28"/>
          <w:szCs w:val="28"/>
          <w:lang w:val="sr-Latn-CS"/>
        </w:rPr>
      </w:pPr>
      <w:r>
        <w:rPr>
          <w:rFonts w:ascii="Arial" w:hAnsi="Arial" w:cs="Arial"/>
          <w:b/>
          <w:i/>
          <w:sz w:val="28"/>
          <w:szCs w:val="28"/>
          <w:lang w:val="sr-Latn-CS"/>
        </w:rPr>
        <w:t>III  -  SREDSTVA POTREBNA ZA REALIZACIJU PROGRAMA RADA</w:t>
      </w:r>
    </w:p>
    <w:p w:rsidR="00DB7D17" w:rsidRDefault="00DB7D17" w:rsidP="00DB7D17">
      <w:pPr>
        <w:pStyle w:val="ListParagraph"/>
        <w:spacing w:line="252" w:lineRule="auto"/>
        <w:ind w:left="0"/>
        <w:jc w:val="both"/>
        <w:rPr>
          <w:rFonts w:ascii="Arial" w:hAnsi="Arial" w:cs="Arial"/>
          <w:color w:val="FF0000"/>
          <w:lang w:val="sr-Latn-CS"/>
        </w:rPr>
      </w:pPr>
    </w:p>
    <w:p w:rsidR="00DB7D17" w:rsidRDefault="00DB7D17" w:rsidP="00DB7D17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Prihode Javne ustanove za 2020. godinu činiće sredstva Glavnog grada, sredstva od participacije Ministarstva rada i socijalnog staranja, kao i sredstva</w:t>
      </w:r>
      <w:r>
        <w:rPr>
          <w:rFonts w:ascii="Arial" w:hAnsi="Arial" w:cs="Arial"/>
          <w:sz w:val="22"/>
          <w:szCs w:val="22"/>
          <w:lang w:val="sr-Cyrl-BA"/>
        </w:rPr>
        <w:t xml:space="preserve"> о</w:t>
      </w:r>
      <w:r>
        <w:rPr>
          <w:rFonts w:ascii="Arial" w:hAnsi="Arial" w:cs="Arial"/>
          <w:sz w:val="22"/>
          <w:szCs w:val="22"/>
          <w:lang w:val="sr-Latn-CS"/>
        </w:rPr>
        <w:t>d</w:t>
      </w:r>
      <w:r>
        <w:rPr>
          <w:rFonts w:ascii="Arial" w:hAnsi="Arial" w:cs="Arial"/>
          <w:sz w:val="22"/>
          <w:szCs w:val="22"/>
          <w:lang w:val="sr-Cyrl-BA"/>
        </w:rPr>
        <w:t xml:space="preserve"> </w:t>
      </w:r>
      <w:r>
        <w:rPr>
          <w:rFonts w:ascii="Arial" w:hAnsi="Arial" w:cs="Arial"/>
          <w:sz w:val="22"/>
          <w:szCs w:val="22"/>
          <w:lang w:val="sr-Latn-CS"/>
        </w:rPr>
        <w:t>uplata</w:t>
      </w:r>
      <w:r>
        <w:rPr>
          <w:rFonts w:ascii="Arial" w:hAnsi="Arial" w:cs="Arial"/>
          <w:sz w:val="22"/>
          <w:szCs w:val="22"/>
          <w:lang w:val="sr-Cyrl-BA"/>
        </w:rPr>
        <w:t xml:space="preserve"> </w:t>
      </w:r>
      <w:r>
        <w:rPr>
          <w:rFonts w:ascii="Arial" w:hAnsi="Arial" w:cs="Arial"/>
          <w:sz w:val="22"/>
          <w:szCs w:val="22"/>
          <w:lang w:val="sr-Latn-CS"/>
        </w:rPr>
        <w:t xml:space="preserve"> klijenata. </w:t>
      </w:r>
    </w:p>
    <w:p w:rsidR="00DB7D17" w:rsidRDefault="00DB7D17" w:rsidP="00DB7D17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DB7D17" w:rsidRDefault="00DB7D17" w:rsidP="00DB7D17">
      <w:pPr>
        <w:jc w:val="both"/>
        <w:rPr>
          <w:rFonts w:ascii="Arial" w:hAnsi="Arial" w:cs="Arial"/>
          <w:sz w:val="22"/>
          <w:szCs w:val="22"/>
          <w:lang w:val="sr-Latn-CS"/>
        </w:rPr>
      </w:pPr>
      <w:r>
        <w:rPr>
          <w:rFonts w:ascii="Arial" w:hAnsi="Arial" w:cs="Arial"/>
          <w:sz w:val="22"/>
          <w:szCs w:val="22"/>
          <w:lang w:val="sr-Latn-CS"/>
        </w:rPr>
        <w:t>Obzirom da Budžet Glavnog grada u svom radu koristi trezorsko poslovanje, to se svi prihodi potrošačkih jedinica, a samim tim i Javne ustanove usmjeravaju na žiro račun trezora Glavnog grada</w:t>
      </w:r>
    </w:p>
    <w:p w:rsidR="00DB7D17" w:rsidRDefault="00DB7D17" w:rsidP="00DB7D17">
      <w:pPr>
        <w:jc w:val="both"/>
        <w:rPr>
          <w:rFonts w:ascii="Arial" w:hAnsi="Arial" w:cs="Arial"/>
          <w:sz w:val="22"/>
          <w:szCs w:val="22"/>
          <w:lang w:val="sr-Latn-CS"/>
        </w:rPr>
      </w:pPr>
    </w:p>
    <w:p w:rsidR="00DB7D17" w:rsidRDefault="00DB7D17" w:rsidP="00DB7D17">
      <w:pPr>
        <w:jc w:val="center"/>
        <w:rPr>
          <w:rFonts w:ascii="Arial" w:hAnsi="Arial" w:cs="Arial"/>
          <w:b/>
          <w:sz w:val="22"/>
          <w:szCs w:val="22"/>
          <w:lang w:val="sr-Latn-CS"/>
        </w:rPr>
      </w:pPr>
    </w:p>
    <w:p w:rsidR="00DB7D17" w:rsidRDefault="00DB7D17" w:rsidP="00DB7D17">
      <w:pPr>
        <w:jc w:val="center"/>
        <w:rPr>
          <w:rFonts w:ascii="Arial" w:hAnsi="Arial" w:cs="Arial"/>
          <w:b/>
          <w:sz w:val="22"/>
          <w:szCs w:val="22"/>
          <w:lang w:val="sr-Latn-CS"/>
        </w:rPr>
      </w:pPr>
    </w:p>
    <w:p w:rsidR="00DB7D17" w:rsidRDefault="00DB7D17" w:rsidP="00DB7D17">
      <w:pPr>
        <w:jc w:val="center"/>
        <w:rPr>
          <w:rFonts w:ascii="Arial" w:hAnsi="Arial" w:cs="Arial"/>
          <w:b/>
          <w:sz w:val="22"/>
          <w:szCs w:val="22"/>
          <w:lang w:val="sr-Latn-CS"/>
        </w:rPr>
      </w:pPr>
      <w:r>
        <w:rPr>
          <w:rFonts w:ascii="Arial" w:hAnsi="Arial" w:cs="Arial"/>
          <w:b/>
          <w:sz w:val="22"/>
          <w:szCs w:val="22"/>
          <w:lang w:val="sr-Latn-CS"/>
        </w:rPr>
        <w:t>Plan budžeta Javne ustanove za 2020. godinu</w:t>
      </w:r>
    </w:p>
    <w:p w:rsidR="00DB7D17" w:rsidRDefault="00DB7D17" w:rsidP="00DB7D17">
      <w:pPr>
        <w:rPr>
          <w:b/>
          <w:bCs/>
        </w:rPr>
      </w:pPr>
      <w:r>
        <w:rPr>
          <w:b/>
          <w:bCs/>
        </w:rPr>
        <w:t> </w:t>
      </w:r>
    </w:p>
    <w:p w:rsidR="00DB7D17" w:rsidRDefault="00DB7D17" w:rsidP="00DB7D17">
      <w:pPr>
        <w:rPr>
          <w:b/>
          <w:bCs/>
        </w:rPr>
      </w:pPr>
    </w:p>
    <w:p w:rsidR="00DB7D17" w:rsidRDefault="00DB7D17" w:rsidP="00DB7D17">
      <w:pPr>
        <w:rPr>
          <w:rFonts w:ascii="Calibri" w:hAnsi="Calibri"/>
          <w:sz w:val="22"/>
          <w:szCs w:val="22"/>
        </w:rPr>
      </w:pPr>
    </w:p>
    <w:tbl>
      <w:tblPr>
        <w:tblW w:w="9372" w:type="dxa"/>
        <w:tblInd w:w="88" w:type="dxa"/>
        <w:tblLook w:val="04A0"/>
      </w:tblPr>
      <w:tblGrid>
        <w:gridCol w:w="669"/>
        <w:gridCol w:w="2186"/>
        <w:gridCol w:w="1443"/>
        <w:gridCol w:w="3628"/>
        <w:gridCol w:w="1446"/>
      </w:tblGrid>
      <w:tr w:rsidR="00DB7D17" w:rsidTr="00BD2239">
        <w:trPr>
          <w:trHeight w:val="600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Org. klasa</w:t>
            </w:r>
          </w:p>
        </w:tc>
        <w:tc>
          <w:tcPr>
            <w:tcW w:w="21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Fun. Klasa</w:t>
            </w:r>
          </w:p>
        </w:tc>
        <w:tc>
          <w:tcPr>
            <w:tcW w:w="14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Ek. Klasa</w:t>
            </w:r>
          </w:p>
        </w:tc>
        <w:tc>
          <w:tcPr>
            <w:tcW w:w="36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Opis</w:t>
            </w:r>
          </w:p>
        </w:tc>
        <w:tc>
          <w:tcPr>
            <w:tcW w:w="1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Plan 2020</w:t>
            </w:r>
          </w:p>
        </w:tc>
      </w:tr>
      <w:tr w:rsidR="00DB7D17" w:rsidTr="00BD2239">
        <w:trPr>
          <w:trHeight w:val="85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DB7D17" w:rsidRDefault="00DB7D17" w:rsidP="00C2307B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10</w:t>
            </w:r>
          </w:p>
        </w:tc>
        <w:tc>
          <w:tcPr>
            <w:tcW w:w="87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bottom"/>
            <w:hideMark/>
          </w:tcPr>
          <w:p w:rsidR="00DB7D17" w:rsidRPr="00377C06" w:rsidRDefault="00DB7D17" w:rsidP="00C2307B">
            <w:pPr>
              <w:spacing w:line="276" w:lineRule="auto"/>
              <w:rPr>
                <w:rFonts w:ascii="Arial" w:hAnsi="Arial" w:cs="Arial"/>
                <w:b/>
                <w:bCs/>
                <w:i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Pr="00377C06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t>JU  ZA SMJEŠTAJ, REHABILITACIJU I RESOCIJALIZACIJU</w:t>
            </w:r>
            <w:r w:rsidRPr="00377C06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br/>
              <w:t xml:space="preserve"> KORISNIKA  PSIHOAKTIVNIH SUPSTANCI </w:t>
            </w:r>
            <w:r w:rsidRPr="00377C06">
              <w:rPr>
                <w:rFonts w:ascii="Arial" w:hAnsi="Arial" w:cs="Arial"/>
                <w:b/>
                <w:bCs/>
                <w:i/>
                <w:color w:val="000000"/>
                <w:sz w:val="22"/>
                <w:szCs w:val="22"/>
              </w:rPr>
              <w:br/>
              <w:t xml:space="preserve"> </w:t>
            </w:r>
          </w:p>
        </w:tc>
      </w:tr>
      <w:tr w:rsidR="00DB7D17" w:rsidTr="00BD2239">
        <w:trPr>
          <w:trHeight w:val="31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NETO ZARADE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269600,00</w:t>
            </w:r>
          </w:p>
        </w:tc>
      </w:tr>
      <w:tr w:rsidR="00DB7D17" w:rsidTr="00BD2239">
        <w:trPr>
          <w:trHeight w:val="31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POREZ NA ZARADE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38000,00</w:t>
            </w:r>
          </w:p>
        </w:tc>
      </w:tr>
      <w:tr w:rsidR="00DB7D17" w:rsidTr="00BD2239">
        <w:trPr>
          <w:trHeight w:val="31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DOPRINOSI NA TERET ZAPOSLENOG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96700,00</w:t>
            </w:r>
          </w:p>
        </w:tc>
      </w:tr>
      <w:tr w:rsidR="00DB7D17" w:rsidTr="00BD2239">
        <w:trPr>
          <w:trHeight w:val="31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DOPRINOSI NA TERET POSLODAVCA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37900,00</w:t>
            </w:r>
          </w:p>
        </w:tc>
      </w:tr>
      <w:tr w:rsidR="00DB7D17" w:rsidTr="00BD2239">
        <w:trPr>
          <w:trHeight w:val="31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4115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OPŠTINSKI PRIREZ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5700,00</w:t>
            </w:r>
          </w:p>
        </w:tc>
      </w:tr>
      <w:tr w:rsidR="00DB7D17" w:rsidTr="00BD2239">
        <w:trPr>
          <w:trHeight w:val="45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411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Pr="00377C06" w:rsidRDefault="00DB7D17" w:rsidP="00C2307B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7C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Bruto zarade i doprinosi na teret poslodavca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Pr="00377C06" w:rsidRDefault="00DB7D17" w:rsidP="00C2307B">
            <w:pPr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377C0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447900,00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NAKNADA ZA PREVOZ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18900,00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4127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OSTALE NAKNADE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sr-Cyrl-BA"/>
              </w:rPr>
              <w:t>7000,00</w:t>
            </w:r>
          </w:p>
        </w:tc>
      </w:tr>
      <w:tr w:rsidR="00DB7D17" w:rsidTr="00BD2239">
        <w:trPr>
          <w:trHeight w:val="45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412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Ostala lična primanja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Pr="00A57CBF" w:rsidRDefault="00DB7D17" w:rsidP="00C2307B">
            <w:pPr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A57CBF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25900,00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41310000001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Kancelarijski materijal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Pr="0067345F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2700,00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41310000002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Sitan inventar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8000,00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41310000003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Sredstva higijene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9</w:t>
            </w:r>
            <w:r>
              <w:rPr>
                <w:rFonts w:ascii="Arial" w:hAnsi="Arial" w:cs="Arial"/>
                <w:sz w:val="18"/>
                <w:szCs w:val="18"/>
                <w:lang w:val="sr-Cyrl-BA"/>
              </w:rPr>
              <w:t>5</w:t>
            </w:r>
            <w:r>
              <w:rPr>
                <w:rFonts w:ascii="Arial" w:hAnsi="Arial" w:cs="Arial"/>
                <w:sz w:val="18"/>
                <w:szCs w:val="18"/>
              </w:rPr>
              <w:t>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41310000004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Rezervni djelovi za opremu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7000,00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41310000007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HTZ oprema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4600,00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41310000011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Ostali administrativni materijal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Pr="0067345F" w:rsidRDefault="00DB7D17" w:rsidP="00C2307B">
            <w:pPr>
              <w:spacing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10000,00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ADMINISTRATIVNI MATERIJAL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Pr="00F034D8" w:rsidRDefault="00DB7D17" w:rsidP="00C2307B">
            <w:pPr>
              <w:spacing w:line="276" w:lineRule="auto"/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034D8">
              <w:rPr>
                <w:rFonts w:ascii="Arial" w:hAnsi="Arial" w:cs="Arial"/>
                <w:bCs/>
                <w:color w:val="000000"/>
                <w:sz w:val="18"/>
                <w:szCs w:val="18"/>
              </w:rPr>
              <w:t>41800,00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41320000001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Labaratorijski materijal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9500,00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41320000002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Medicinski materijal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2600,00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MATERIJAL ZA ZDRAVSTVENU ZAŠTITU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Pr="00F034D8" w:rsidRDefault="00DB7D17" w:rsidP="00C2307B">
            <w:pPr>
              <w:spacing w:line="276" w:lineRule="auto"/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034D8">
              <w:rPr>
                <w:rFonts w:ascii="Arial" w:hAnsi="Arial" w:cs="Arial"/>
                <w:bCs/>
                <w:color w:val="000000"/>
                <w:sz w:val="18"/>
                <w:szCs w:val="18"/>
              </w:rPr>
              <w:t>12100,00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41330000001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Publikacije, časopisi, službeni listovi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1300,00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41330000005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Materijal za proizvodnju i usluge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6050,00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41330000008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Ostali materijal za posebne namjene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6000,00</w:t>
            </w:r>
          </w:p>
        </w:tc>
      </w:tr>
      <w:tr w:rsidR="00DB7D17" w:rsidTr="00BD2239">
        <w:trPr>
          <w:trHeight w:val="57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41330000015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Troškovi  posebnog materijala za rad kuhinje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i restorana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73000,00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41330000021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Vodovodni I elektro materijal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10000,00</w:t>
            </w:r>
          </w:p>
        </w:tc>
      </w:tr>
      <w:tr w:rsidR="00DB7D17" w:rsidRPr="00F034D8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MATERIJAL ZA POSEBNE NAMJENE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Pr="00F034D8" w:rsidRDefault="00DB7D17" w:rsidP="00C2307B">
            <w:pPr>
              <w:spacing w:line="276" w:lineRule="auto"/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034D8">
              <w:rPr>
                <w:rFonts w:ascii="Arial" w:hAnsi="Arial" w:cs="Arial"/>
                <w:bCs/>
                <w:color w:val="000000"/>
                <w:sz w:val="18"/>
                <w:szCs w:val="18"/>
              </w:rPr>
              <w:t>96350,00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0435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RASHODI ZA ENERGIJU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Pr="00F034D8" w:rsidRDefault="00DB7D17" w:rsidP="00C2307B">
            <w:pPr>
              <w:spacing w:line="276" w:lineRule="auto"/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034D8">
              <w:rPr>
                <w:rFonts w:ascii="Arial" w:hAnsi="Arial" w:cs="Arial"/>
                <w:bCs/>
                <w:color w:val="000000"/>
                <w:sz w:val="18"/>
                <w:szCs w:val="18"/>
              </w:rPr>
              <w:t>37500,00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0434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RASHODI ZA GORIVO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Pr="00F034D8" w:rsidRDefault="00DB7D17" w:rsidP="00C2307B">
            <w:pPr>
              <w:spacing w:line="276" w:lineRule="auto"/>
              <w:jc w:val="right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 w:rsidRPr="00F034D8">
              <w:rPr>
                <w:rFonts w:ascii="Arial" w:hAnsi="Arial" w:cs="Arial"/>
                <w:bCs/>
                <w:color w:val="000000"/>
                <w:sz w:val="18"/>
                <w:szCs w:val="18"/>
              </w:rPr>
              <w:t>22500,00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0434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41350000002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Lož ulje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22500,00</w:t>
            </w:r>
          </w:p>
        </w:tc>
      </w:tr>
      <w:tr w:rsidR="00DB7D17" w:rsidTr="00BD2239">
        <w:trPr>
          <w:trHeight w:val="54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413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Pr="00377C06" w:rsidRDefault="00DB7D17" w:rsidP="00C2307B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7C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Rashodi za materijal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Pr="00377C06" w:rsidRDefault="00DB7D17" w:rsidP="00C2307B">
            <w:pPr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377C0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210250,00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4141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SLUŽBENA PUTOVANJA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0460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KOMUNIKACIONE USLUGE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4000,00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4145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USLUGE PREVOZA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1200,00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KONSULTANTSKE USLUGE, PROJEKTI I STUDIJE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4400,00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4148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USLUGE STRUČNOG USAVRŠAVANJA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4149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OSTALE USLUGE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16850,00</w:t>
            </w:r>
          </w:p>
        </w:tc>
      </w:tr>
      <w:tr w:rsidR="00DB7D17" w:rsidTr="00BD2239">
        <w:trPr>
          <w:trHeight w:val="69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41490000010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Usluge prevođenja, štampanja, umnožavanja</w:t>
            </w:r>
            <w:r>
              <w:rPr>
                <w:rFonts w:ascii="Arial" w:hAnsi="Arial" w:cs="Arial"/>
                <w:color w:val="000000"/>
                <w:sz w:val="18"/>
                <w:szCs w:val="18"/>
              </w:rPr>
              <w:br/>
              <w:t xml:space="preserve"> i medijske usluge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7900,00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41490000099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Ostale ugovorene usluge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4500,00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41490000166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Usluge Instituta za javno zdravlje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1800,00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41490000177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Pretplata za kablovsku televiziju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500,00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41490000178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Usluge održavanja telefonske centrale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1091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41400000179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Izletničke ture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1.800,00</w:t>
            </w:r>
          </w:p>
        </w:tc>
      </w:tr>
      <w:tr w:rsidR="00DB7D17" w:rsidTr="00BD2239">
        <w:trPr>
          <w:trHeight w:val="465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414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Pr="00377C06" w:rsidRDefault="00DB7D17" w:rsidP="00C2307B">
            <w:pPr>
              <w:spacing w:line="276" w:lineRule="auto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377C06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Rashodi za usluge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Pr="00377C06" w:rsidRDefault="00DB7D17" w:rsidP="00C2307B">
            <w:pPr>
              <w:spacing w:line="276" w:lineRule="auto"/>
              <w:jc w:val="right"/>
              <w:rPr>
                <w:rFonts w:ascii="Arial" w:hAnsi="Arial" w:cs="Arial"/>
                <w:b/>
                <w:bCs/>
                <w:color w:val="000000"/>
              </w:rPr>
            </w:pPr>
            <w:r w:rsidRPr="00377C0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36450,00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0133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4152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Tekuće održavanje građevinskih objekata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6000,00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0133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4153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TEKUĆE ODRŽAVANJE OPREME</w:t>
            </w: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15500,00</w:t>
            </w:r>
          </w:p>
        </w:tc>
      </w:tr>
      <w:tr w:rsidR="00DB7D17" w:rsidTr="00BD2239">
        <w:trPr>
          <w:trHeight w:val="300"/>
        </w:trPr>
        <w:tc>
          <w:tcPr>
            <w:tcW w:w="66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1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0133</w:t>
            </w:r>
          </w:p>
        </w:tc>
        <w:tc>
          <w:tcPr>
            <w:tcW w:w="14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41530000004</w:t>
            </w:r>
          </w:p>
        </w:tc>
        <w:tc>
          <w:tcPr>
            <w:tcW w:w="36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Mjesečno održavanje lifta</w:t>
            </w:r>
          </w:p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:rsidR="00DB7D17" w:rsidRDefault="00DB7D17" w:rsidP="00C2307B">
            <w:pPr>
              <w:spacing w:line="276" w:lineRule="auto"/>
              <w:rPr>
                <w:rFonts w:ascii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</w:rPr>
              <w:t>350,00</w:t>
            </w:r>
          </w:p>
        </w:tc>
      </w:tr>
    </w:tbl>
    <w:p w:rsidR="00BD2239" w:rsidRDefault="00671CE0" w:rsidP="005044E0">
      <w:pPr>
        <w:jc w:val="both"/>
        <w:rPr>
          <w:i/>
          <w:sz w:val="26"/>
          <w:szCs w:val="26"/>
        </w:rPr>
      </w:pPr>
      <w:r>
        <w:rPr>
          <w:i/>
          <w:noProof/>
          <w:sz w:val="26"/>
          <w:szCs w:val="26"/>
        </w:rPr>
        <w:lastRenderedPageBreak/>
        <w:drawing>
          <wp:inline distT="0" distB="0" distL="0" distR="0">
            <wp:extent cx="6273800" cy="8237855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823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77B" w:rsidRDefault="00671CE0" w:rsidP="00BE70C2">
      <w:pPr>
        <w:pStyle w:val="NoSpacing"/>
        <w:jc w:val="both"/>
        <w:rPr>
          <w:sz w:val="28"/>
          <w:szCs w:val="28"/>
          <w:lang w:val="pl-PL"/>
        </w:rPr>
      </w:pPr>
      <w:r>
        <w:rPr>
          <w:i/>
          <w:noProof/>
          <w:sz w:val="26"/>
          <w:szCs w:val="26"/>
        </w:rPr>
        <w:lastRenderedPageBreak/>
        <w:drawing>
          <wp:inline distT="0" distB="0" distL="0" distR="0">
            <wp:extent cx="6281420" cy="8706485"/>
            <wp:effectExtent l="19050" t="0" r="508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870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77B" w:rsidRDefault="00D3477B" w:rsidP="00BE70C2">
      <w:pPr>
        <w:pStyle w:val="NoSpacing"/>
        <w:jc w:val="both"/>
        <w:rPr>
          <w:sz w:val="28"/>
          <w:szCs w:val="28"/>
          <w:lang w:val="pl-PL"/>
        </w:rPr>
      </w:pPr>
    </w:p>
    <w:p w:rsidR="00D3477B" w:rsidRDefault="00D3477B" w:rsidP="00BE70C2">
      <w:pPr>
        <w:pStyle w:val="NoSpacing"/>
        <w:jc w:val="both"/>
        <w:rPr>
          <w:sz w:val="28"/>
          <w:szCs w:val="28"/>
          <w:lang w:val="pl-PL"/>
        </w:rPr>
      </w:pPr>
    </w:p>
    <w:p w:rsidR="00D3477B" w:rsidRDefault="00D3477B" w:rsidP="00BE70C2">
      <w:pPr>
        <w:pStyle w:val="BodyText"/>
        <w:ind w:firstLine="720"/>
        <w:rPr>
          <w:sz w:val="24"/>
          <w:szCs w:val="24"/>
        </w:rPr>
      </w:pPr>
    </w:p>
    <w:p w:rsidR="00D3477B" w:rsidRDefault="00D3477B" w:rsidP="00BE70C2">
      <w:pPr>
        <w:pStyle w:val="BodyText"/>
        <w:ind w:firstLine="720"/>
        <w:rPr>
          <w:sz w:val="24"/>
          <w:szCs w:val="24"/>
        </w:rPr>
      </w:pPr>
    </w:p>
    <w:p w:rsidR="00D3477B" w:rsidRDefault="00D3477B" w:rsidP="00BE70C2">
      <w:pPr>
        <w:pStyle w:val="BodyText"/>
        <w:ind w:firstLine="720"/>
        <w:rPr>
          <w:sz w:val="24"/>
          <w:szCs w:val="24"/>
        </w:rPr>
      </w:pPr>
    </w:p>
    <w:p w:rsidR="00D3477B" w:rsidRDefault="00D3477B"/>
    <w:p w:rsidR="00BD2239" w:rsidRPr="00994542" w:rsidRDefault="00BD2239" w:rsidP="005044E0">
      <w:pPr>
        <w:jc w:val="both"/>
        <w:rPr>
          <w:i/>
          <w:sz w:val="26"/>
          <w:szCs w:val="26"/>
        </w:rPr>
      </w:pPr>
    </w:p>
    <w:sectPr w:rsidR="00BD2239" w:rsidRPr="00994542" w:rsidSect="005B3A4E">
      <w:footerReference w:type="even" r:id="rId18"/>
      <w:footerReference w:type="default" r:id="rId19"/>
      <w:footerReference w:type="first" r:id="rId20"/>
      <w:pgSz w:w="12240" w:h="15840"/>
      <w:pgMar w:top="1152" w:right="1267" w:bottom="1152" w:left="1080" w:header="706" w:footer="706" w:gutter="0"/>
      <w:pgBorders w:display="notFirstPage"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17D11" w:rsidRDefault="00D17D11" w:rsidP="00435EF6">
      <w:r>
        <w:separator/>
      </w:r>
    </w:p>
  </w:endnote>
  <w:endnote w:type="continuationSeparator" w:id="0">
    <w:p w:rsidR="00D17D11" w:rsidRDefault="00D17D11" w:rsidP="00435E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8C3" w:rsidRDefault="00F54DF9" w:rsidP="005B3A4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258C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258C3" w:rsidRDefault="002258C3" w:rsidP="005B3A4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8C3" w:rsidRDefault="00F54DF9" w:rsidP="005B3A4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2258C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15977">
      <w:rPr>
        <w:rStyle w:val="PageNumber"/>
        <w:noProof/>
      </w:rPr>
      <w:t>17</w:t>
    </w:r>
    <w:r>
      <w:rPr>
        <w:rStyle w:val="PageNumber"/>
      </w:rPr>
      <w:fldChar w:fldCharType="end"/>
    </w:r>
  </w:p>
  <w:p w:rsidR="002258C3" w:rsidRDefault="002258C3" w:rsidP="005B3A4E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258C3" w:rsidRDefault="00F54DF9" w:rsidP="005B3A4E">
    <w:pPr>
      <w:pStyle w:val="Footer"/>
      <w:tabs>
        <w:tab w:val="left" w:pos="6735"/>
      </w:tabs>
    </w:pPr>
    <w:r>
      <w:rPr>
        <w:noProof/>
      </w:rPr>
      <w:pict>
        <v:shapetype id="_x0000_t34" coordsize="21600,21600" o:spt="34" o:oned="t" adj="10800" path="m,l@0,0@0,21600,21600,21600e" filled="f">
          <v:stroke joinstyle="miter"/>
          <v:formulas>
            <v:f eqn="val #0"/>
          </v:formulas>
          <v:path arrowok="t" fillok="f" o:connecttype="none"/>
          <v:handles>
            <v:h position="#0,center"/>
          </v:handles>
          <o:lock v:ext="edit" shapetype="t"/>
        </v:shapetype>
        <v:shape id="_x0000_s2052" type="#_x0000_t34" style="position:absolute;margin-left:236.25pt;margin-top:8.25pt;width:12pt;height:6.9pt;z-index:251655168" o:connectortype="elbow" adj=",-2265652,-557550" strokecolor="#0070c0" strokeweight="1.25pt"/>
      </w:pict>
    </w:r>
  </w:p>
  <w:p w:rsidR="002258C3" w:rsidRDefault="00F54DF9" w:rsidP="005B3A4E">
    <w:pPr>
      <w:pStyle w:val="Footer"/>
      <w:tabs>
        <w:tab w:val="left" w:pos="6735"/>
      </w:tabs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4" type="#_x0000_t32" style="position:absolute;margin-left:-81pt;margin-top:10.25pt;width:9900pt;height:.8pt;z-index:251656192" o:connectortype="straight" strokecolor="#0070c0" strokeweight="1.25pt"/>
      </w:pict>
    </w:r>
    <w:r>
      <w:rPr>
        <w:noProof/>
      </w:rPr>
      <w:pict>
        <v:shape id="_x0000_s2051" type="#_x0000_t32" style="position:absolute;margin-left:248.25pt;margin-top:1.3pt;width:308.25pt;height:.05pt;z-index:251657216" o:connectortype="straight" strokecolor="#0070c0" strokeweight="1.25pt"/>
      </w:pict>
    </w:r>
    <w:r>
      <w:rPr>
        <w:noProof/>
      </w:rPr>
      <w:pict>
        <v:shape id="_x0000_s2053" type="#_x0000_t32" style="position:absolute;margin-left:-1in;margin-top:5.05pt;width:9900pt;height:.8pt;flip:y;z-index:251658240" o:connectortype="straight" strokecolor="#0070c0" strokeweight="1.25pt"/>
      </w:pict>
    </w:r>
    <w:r>
      <w:rPr>
        <w:noProof/>
      </w:rPr>
      <w:pict>
        <v:shape id="_x0000_s2050" type="#_x0000_t34" style="position:absolute;margin-left:229.5pt;margin-top:-5.4pt;width:13.5pt;height:6.75pt;flip:y;z-index:251659264" o:connectortype="elbow" adj=",2337600,-482400" strokecolor="#0070c0" strokeweight="1.25pt"/>
      </w:pict>
    </w:r>
    <w:r>
      <w:rPr>
        <w:noProof/>
      </w:rPr>
      <w:pict>
        <v:shape id="_x0000_s2049" type="#_x0000_t32" style="position:absolute;margin-left:-1in;margin-top:1.35pt;width:301.5pt;height:0;z-index:251660288" o:connectortype="straight" strokecolor="#0070c0" strokeweight="1.25pt"/>
      </w:pict>
    </w:r>
    <w:r w:rsidR="002258C3">
      <w:tab/>
    </w:r>
    <w:r w:rsidR="002258C3">
      <w:tab/>
    </w:r>
  </w:p>
  <w:p w:rsidR="002258C3" w:rsidRDefault="002258C3" w:rsidP="005B3A4E">
    <w:pPr>
      <w:pStyle w:val="Footer"/>
      <w:jc w:val="center"/>
      <w:rPr>
        <w:sz w:val="16"/>
        <w:szCs w:val="16"/>
      </w:rPr>
    </w:pPr>
    <w:r w:rsidRPr="00FE010E">
      <w:rPr>
        <w:color w:val="548DD4"/>
        <w:sz w:val="16"/>
        <w:szCs w:val="16"/>
      </w:rPr>
      <w:t>tel.</w:t>
    </w:r>
    <w:r w:rsidRPr="00CC3903">
      <w:rPr>
        <w:color w:val="4D4D4D"/>
        <w:sz w:val="16"/>
        <w:szCs w:val="16"/>
      </w:rPr>
      <w:t>+382 20  611 847</w:t>
    </w:r>
    <w:r w:rsidRPr="00FE010E">
      <w:rPr>
        <w:color w:val="548DD4"/>
        <w:sz w:val="16"/>
        <w:szCs w:val="16"/>
      </w:rPr>
      <w:t>fax:</w:t>
    </w:r>
    <w:r w:rsidRPr="00CC3903">
      <w:rPr>
        <w:color w:val="4D4D4D"/>
        <w:sz w:val="16"/>
        <w:szCs w:val="16"/>
      </w:rPr>
      <w:t>+382 20 611 534</w:t>
    </w:r>
  </w:p>
  <w:p w:rsidR="002258C3" w:rsidRPr="00204652" w:rsidRDefault="002258C3" w:rsidP="005B3A4E">
    <w:pPr>
      <w:pStyle w:val="Footer"/>
      <w:jc w:val="center"/>
      <w:rPr>
        <w:sz w:val="16"/>
        <w:szCs w:val="16"/>
      </w:rPr>
    </w:pPr>
    <w:r w:rsidRPr="00FE010E">
      <w:rPr>
        <w:color w:val="548DD4"/>
        <w:sz w:val="16"/>
        <w:szCs w:val="16"/>
      </w:rPr>
      <w:t>adresa</w:t>
    </w:r>
    <w:r w:rsidRPr="00CC3903">
      <w:rPr>
        <w:color w:val="4D4D4D"/>
        <w:sz w:val="16"/>
        <w:szCs w:val="16"/>
      </w:rPr>
      <w:t>Kakarickagora bb 81000 Podgorica</w:t>
    </w:r>
    <w:r w:rsidRPr="00FE010E">
      <w:rPr>
        <w:color w:val="548DD4"/>
        <w:sz w:val="16"/>
        <w:szCs w:val="16"/>
      </w:rPr>
      <w:t>e-mail</w:t>
    </w:r>
    <w:r w:rsidRPr="00CC3903">
      <w:rPr>
        <w:color w:val="4D4D4D"/>
        <w:sz w:val="16"/>
        <w:szCs w:val="16"/>
      </w:rPr>
      <w:t>jukakaricka</w:t>
    </w:r>
    <w:r>
      <w:rPr>
        <w:color w:val="4D4D4D"/>
        <w:sz w:val="16"/>
        <w:szCs w:val="16"/>
      </w:rPr>
      <w:t>gora</w:t>
    </w:r>
    <w:r w:rsidRPr="00CC3903">
      <w:rPr>
        <w:color w:val="4D4D4D"/>
        <w:sz w:val="16"/>
        <w:szCs w:val="16"/>
      </w:rPr>
      <w:t>@t-com.me</w:t>
    </w:r>
    <w:r w:rsidRPr="00FE010E">
      <w:rPr>
        <w:color w:val="548DD4"/>
        <w:sz w:val="16"/>
        <w:szCs w:val="16"/>
      </w:rPr>
      <w:t>web</w:t>
    </w:r>
    <w:r w:rsidRPr="00CC3903">
      <w:rPr>
        <w:color w:val="4D4D4D"/>
        <w:sz w:val="16"/>
        <w:szCs w:val="16"/>
      </w:rPr>
      <w:t>www</w:t>
    </w:r>
    <w:r>
      <w:rPr>
        <w:color w:val="4D4D4D"/>
        <w:sz w:val="16"/>
        <w:szCs w:val="16"/>
      </w:rPr>
      <w:t>.</w:t>
    </w:r>
    <w:r w:rsidRPr="005560BD">
      <w:rPr>
        <w:color w:val="7F7F7F"/>
        <w:sz w:val="18"/>
        <w:szCs w:val="18"/>
        <w:lang w:val="sr-Latn-CS"/>
      </w:rPr>
      <w:t xml:space="preserve"> </w:t>
    </w:r>
    <w:r>
      <w:rPr>
        <w:color w:val="7F7F7F"/>
        <w:sz w:val="18"/>
        <w:szCs w:val="18"/>
        <w:lang w:val="sr-Latn-CS"/>
      </w:rPr>
      <w:t>jukakarickagora.podgorica.me</w:t>
    </w:r>
  </w:p>
  <w:p w:rsidR="002258C3" w:rsidRDefault="002258C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17D11" w:rsidRDefault="00D17D11" w:rsidP="00435EF6">
      <w:r>
        <w:separator/>
      </w:r>
    </w:p>
  </w:footnote>
  <w:footnote w:type="continuationSeparator" w:id="0">
    <w:p w:rsidR="00D17D11" w:rsidRDefault="00D17D11" w:rsidP="00435EF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F491B"/>
    <w:multiLevelType w:val="multilevel"/>
    <w:tmpl w:val="13A272D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  <w:b/>
        <w:i/>
      </w:rPr>
    </w:lvl>
  </w:abstractNum>
  <w:abstractNum w:abstractNumId="1">
    <w:nsid w:val="0A62773D"/>
    <w:multiLevelType w:val="multilevel"/>
    <w:tmpl w:val="13A272D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  <w:b/>
        <w:i/>
      </w:rPr>
    </w:lvl>
  </w:abstractNum>
  <w:abstractNum w:abstractNumId="2">
    <w:nsid w:val="0C9B43AC"/>
    <w:multiLevelType w:val="hybridMultilevel"/>
    <w:tmpl w:val="C736F57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486FF7"/>
    <w:multiLevelType w:val="multilevel"/>
    <w:tmpl w:val="13A272D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  <w:b/>
        <w:i/>
      </w:rPr>
    </w:lvl>
  </w:abstractNum>
  <w:abstractNum w:abstractNumId="4">
    <w:nsid w:val="216F5ECC"/>
    <w:multiLevelType w:val="hybridMultilevel"/>
    <w:tmpl w:val="CF36F85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4341ACB"/>
    <w:multiLevelType w:val="hybridMultilevel"/>
    <w:tmpl w:val="3C8C1472"/>
    <w:lvl w:ilvl="0" w:tplc="A3A8D3A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1C54F2"/>
    <w:multiLevelType w:val="hybridMultilevel"/>
    <w:tmpl w:val="04AEEA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6402315"/>
    <w:multiLevelType w:val="hybridMultilevel"/>
    <w:tmpl w:val="C0D2C2B4"/>
    <w:lvl w:ilvl="0" w:tplc="5D68ED3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A3621E2"/>
    <w:multiLevelType w:val="hybridMultilevel"/>
    <w:tmpl w:val="2AA6862C"/>
    <w:lvl w:ilvl="0" w:tplc="D71C04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4FCCABB6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2063B1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</w:lvl>
  </w:abstractNum>
  <w:abstractNum w:abstractNumId="10">
    <w:nsid w:val="38363711"/>
    <w:multiLevelType w:val="hybridMultilevel"/>
    <w:tmpl w:val="1916C2C0"/>
    <w:lvl w:ilvl="0" w:tplc="B94E53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000000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D26618"/>
    <w:multiLevelType w:val="hybridMultilevel"/>
    <w:tmpl w:val="8BC8FA8E"/>
    <w:lvl w:ilvl="0" w:tplc="D71C0482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DA106B2"/>
    <w:multiLevelType w:val="hybridMultilevel"/>
    <w:tmpl w:val="A71A01BA"/>
    <w:lvl w:ilvl="0" w:tplc="081A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45A75A5E"/>
    <w:multiLevelType w:val="hybridMultilevel"/>
    <w:tmpl w:val="14DCB4C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5B048F"/>
    <w:multiLevelType w:val="hybridMultilevel"/>
    <w:tmpl w:val="1AE042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176566"/>
    <w:multiLevelType w:val="hybridMultilevel"/>
    <w:tmpl w:val="8BC690FA"/>
    <w:lvl w:ilvl="0" w:tplc="08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5D75567"/>
    <w:multiLevelType w:val="multilevel"/>
    <w:tmpl w:val="13A272DE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  <w:b/>
        <w:i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  <w:b/>
        <w:i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  <w:b/>
        <w:i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  <w:b/>
        <w:i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  <w:b/>
        <w:i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  <w:b/>
        <w:i/>
      </w:rPr>
    </w:lvl>
  </w:abstractNum>
  <w:abstractNum w:abstractNumId="17">
    <w:nsid w:val="5E564D66"/>
    <w:multiLevelType w:val="hybridMultilevel"/>
    <w:tmpl w:val="01D47332"/>
    <w:lvl w:ilvl="0" w:tplc="040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8">
    <w:nsid w:val="65F40F2F"/>
    <w:multiLevelType w:val="hybridMultilevel"/>
    <w:tmpl w:val="276239CA"/>
    <w:lvl w:ilvl="0" w:tplc="7256E58E">
      <w:numFmt w:val="bullet"/>
      <w:lvlText w:val="-"/>
      <w:lvlJc w:val="left"/>
      <w:pPr>
        <w:tabs>
          <w:tab w:val="num" w:pos="540"/>
        </w:tabs>
        <w:ind w:left="5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19">
    <w:nsid w:val="69E70724"/>
    <w:multiLevelType w:val="hybridMultilevel"/>
    <w:tmpl w:val="66AC35CC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0">
    <w:nsid w:val="6D59453E"/>
    <w:multiLevelType w:val="hybridMultilevel"/>
    <w:tmpl w:val="BD3C541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C4474D"/>
    <w:multiLevelType w:val="hybridMultilevel"/>
    <w:tmpl w:val="2020DC0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992983"/>
    <w:multiLevelType w:val="hybridMultilevel"/>
    <w:tmpl w:val="844826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06761F7"/>
    <w:multiLevelType w:val="hybridMultilevel"/>
    <w:tmpl w:val="088889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C08028B"/>
    <w:multiLevelType w:val="hybridMultilevel"/>
    <w:tmpl w:val="8F505FCC"/>
    <w:lvl w:ilvl="0" w:tplc="FD30A1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7DDA7A0A"/>
    <w:multiLevelType w:val="hybridMultilevel"/>
    <w:tmpl w:val="8BC8FA8E"/>
    <w:lvl w:ilvl="0" w:tplc="D71C0482">
      <w:start w:val="1"/>
      <w:numFmt w:val="decimal"/>
      <w:lvlText w:val="%1.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>
    <w:nsid w:val="7E4F6FBC"/>
    <w:multiLevelType w:val="hybridMultilevel"/>
    <w:tmpl w:val="55089540"/>
    <w:lvl w:ilvl="0" w:tplc="B666EBB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1"/>
  </w:num>
  <w:num w:numId="5">
    <w:abstractNumId w:val="25"/>
  </w:num>
  <w:num w:numId="6">
    <w:abstractNumId w:val="19"/>
  </w:num>
  <w:num w:numId="7">
    <w:abstractNumId w:val="23"/>
  </w:num>
  <w:num w:numId="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8"/>
  </w:num>
  <w:num w:numId="11">
    <w:abstractNumId w:val="22"/>
  </w:num>
  <w:num w:numId="12">
    <w:abstractNumId w:val="24"/>
  </w:num>
  <w:num w:numId="13">
    <w:abstractNumId w:val="0"/>
  </w:num>
  <w:num w:numId="14">
    <w:abstractNumId w:val="11"/>
  </w:num>
  <w:num w:numId="15">
    <w:abstractNumId w:val="16"/>
  </w:num>
  <w:num w:numId="16">
    <w:abstractNumId w:val="3"/>
  </w:num>
  <w:num w:numId="17">
    <w:abstractNumId w:val="12"/>
  </w:num>
  <w:num w:numId="18">
    <w:abstractNumId w:val="15"/>
  </w:num>
  <w:num w:numId="19">
    <w:abstractNumId w:val="21"/>
  </w:num>
  <w:num w:numId="20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7"/>
  </w:num>
  <w:num w:numId="2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7"/>
  </w:num>
  <w:num w:numId="29">
    <w:abstractNumId w:val="14"/>
  </w:num>
  <w:num w:numId="30">
    <w:abstractNumId w:val="13"/>
  </w:num>
  <w:num w:numId="31">
    <w:abstractNumId w:val="20"/>
  </w:num>
  <w:num w:numId="32">
    <w:abstractNumId w:val="2"/>
  </w:num>
  <w:num w:numId="33">
    <w:abstractNumId w:val="9"/>
    <w:lvlOverride w:ilvl="0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77826"/>
    <o:shapelayout v:ext="edit">
      <o:idmap v:ext="edit" data="2"/>
      <o:rules v:ext="edit">
        <o:r id="V:Rule7" type="connector" idref="#_x0000_s2049"/>
        <o:r id="V:Rule8" type="connector" idref="#_x0000_s2053"/>
        <o:r id="V:Rule9" type="connector" idref="#_x0000_s2054"/>
        <o:r id="V:Rule10" type="connector" idref="#_x0000_s2052"/>
        <o:r id="V:Rule11" type="connector" idref="#_x0000_s2051"/>
        <o:r id="V:Rule12" type="connector" idref="#_x0000_s2050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4848E6"/>
    <w:rsid w:val="00000118"/>
    <w:rsid w:val="00007E8C"/>
    <w:rsid w:val="000170B8"/>
    <w:rsid w:val="00023FBF"/>
    <w:rsid w:val="000240D7"/>
    <w:rsid w:val="00024C3A"/>
    <w:rsid w:val="00024CA7"/>
    <w:rsid w:val="00024CC0"/>
    <w:rsid w:val="0002509F"/>
    <w:rsid w:val="00032210"/>
    <w:rsid w:val="000374F9"/>
    <w:rsid w:val="00046E70"/>
    <w:rsid w:val="00050763"/>
    <w:rsid w:val="00051B22"/>
    <w:rsid w:val="00055C67"/>
    <w:rsid w:val="00057C77"/>
    <w:rsid w:val="000602EA"/>
    <w:rsid w:val="00060548"/>
    <w:rsid w:val="00063F76"/>
    <w:rsid w:val="0008017C"/>
    <w:rsid w:val="00081A37"/>
    <w:rsid w:val="00084679"/>
    <w:rsid w:val="00085EA4"/>
    <w:rsid w:val="000868E9"/>
    <w:rsid w:val="0008728C"/>
    <w:rsid w:val="0009070B"/>
    <w:rsid w:val="00094240"/>
    <w:rsid w:val="000A10A5"/>
    <w:rsid w:val="000A723B"/>
    <w:rsid w:val="000B5844"/>
    <w:rsid w:val="000B76EC"/>
    <w:rsid w:val="000C1C26"/>
    <w:rsid w:val="000C3E80"/>
    <w:rsid w:val="000C5F3E"/>
    <w:rsid w:val="000C6C1A"/>
    <w:rsid w:val="000E2C6B"/>
    <w:rsid w:val="000E3BC2"/>
    <w:rsid w:val="000E5516"/>
    <w:rsid w:val="000F24CA"/>
    <w:rsid w:val="00112631"/>
    <w:rsid w:val="00113ED8"/>
    <w:rsid w:val="00132B32"/>
    <w:rsid w:val="00132D15"/>
    <w:rsid w:val="00135CE6"/>
    <w:rsid w:val="0014371D"/>
    <w:rsid w:val="00143AE9"/>
    <w:rsid w:val="0014763F"/>
    <w:rsid w:val="00153835"/>
    <w:rsid w:val="001644EB"/>
    <w:rsid w:val="00170DB1"/>
    <w:rsid w:val="00175E43"/>
    <w:rsid w:val="0018222E"/>
    <w:rsid w:val="0018789E"/>
    <w:rsid w:val="00187C31"/>
    <w:rsid w:val="00196843"/>
    <w:rsid w:val="001A27FF"/>
    <w:rsid w:val="001A2C3F"/>
    <w:rsid w:val="001B2502"/>
    <w:rsid w:val="001B35CE"/>
    <w:rsid w:val="001C07E7"/>
    <w:rsid w:val="001C0EC7"/>
    <w:rsid w:val="001C0ECE"/>
    <w:rsid w:val="001C5F5F"/>
    <w:rsid w:val="001C6333"/>
    <w:rsid w:val="001C6EC2"/>
    <w:rsid w:val="001D2289"/>
    <w:rsid w:val="001D2808"/>
    <w:rsid w:val="001D4A54"/>
    <w:rsid w:val="001D52FC"/>
    <w:rsid w:val="001D68BD"/>
    <w:rsid w:val="001E61AC"/>
    <w:rsid w:val="001F0C99"/>
    <w:rsid w:val="001F0FC2"/>
    <w:rsid w:val="001F1920"/>
    <w:rsid w:val="001F2AC0"/>
    <w:rsid w:val="001F717F"/>
    <w:rsid w:val="002117E4"/>
    <w:rsid w:val="0021268D"/>
    <w:rsid w:val="00214795"/>
    <w:rsid w:val="00224C8B"/>
    <w:rsid w:val="002258C3"/>
    <w:rsid w:val="002275E2"/>
    <w:rsid w:val="00234A27"/>
    <w:rsid w:val="002376C8"/>
    <w:rsid w:val="00241795"/>
    <w:rsid w:val="002439CE"/>
    <w:rsid w:val="00244FA5"/>
    <w:rsid w:val="002452E4"/>
    <w:rsid w:val="00253CDD"/>
    <w:rsid w:val="00260E68"/>
    <w:rsid w:val="0026524D"/>
    <w:rsid w:val="002672D0"/>
    <w:rsid w:val="002730DC"/>
    <w:rsid w:val="0027576D"/>
    <w:rsid w:val="002770B9"/>
    <w:rsid w:val="002810BD"/>
    <w:rsid w:val="0028164E"/>
    <w:rsid w:val="00292A95"/>
    <w:rsid w:val="00292DAC"/>
    <w:rsid w:val="002A0B56"/>
    <w:rsid w:val="002A2C06"/>
    <w:rsid w:val="002A5208"/>
    <w:rsid w:val="002A5DBC"/>
    <w:rsid w:val="002B5913"/>
    <w:rsid w:val="002C075E"/>
    <w:rsid w:val="002C1C64"/>
    <w:rsid w:val="002C2D29"/>
    <w:rsid w:val="002D04BC"/>
    <w:rsid w:val="002D7324"/>
    <w:rsid w:val="002E0730"/>
    <w:rsid w:val="002E2242"/>
    <w:rsid w:val="002F2EEA"/>
    <w:rsid w:val="0030055A"/>
    <w:rsid w:val="003009CD"/>
    <w:rsid w:val="00301CC0"/>
    <w:rsid w:val="00301D77"/>
    <w:rsid w:val="0030205A"/>
    <w:rsid w:val="00302754"/>
    <w:rsid w:val="00304240"/>
    <w:rsid w:val="00311B21"/>
    <w:rsid w:val="00314211"/>
    <w:rsid w:val="00314E05"/>
    <w:rsid w:val="00316AC0"/>
    <w:rsid w:val="00317A24"/>
    <w:rsid w:val="00333DE1"/>
    <w:rsid w:val="00336607"/>
    <w:rsid w:val="00337287"/>
    <w:rsid w:val="00340216"/>
    <w:rsid w:val="00340FB2"/>
    <w:rsid w:val="00343467"/>
    <w:rsid w:val="00360D53"/>
    <w:rsid w:val="00362B70"/>
    <w:rsid w:val="00362BAF"/>
    <w:rsid w:val="00362E69"/>
    <w:rsid w:val="003706A8"/>
    <w:rsid w:val="00373A96"/>
    <w:rsid w:val="003752C9"/>
    <w:rsid w:val="00375D92"/>
    <w:rsid w:val="0038103C"/>
    <w:rsid w:val="00392C24"/>
    <w:rsid w:val="00395E1E"/>
    <w:rsid w:val="00395E35"/>
    <w:rsid w:val="003A0AAE"/>
    <w:rsid w:val="003A3280"/>
    <w:rsid w:val="003B0231"/>
    <w:rsid w:val="003B1FF0"/>
    <w:rsid w:val="003B4830"/>
    <w:rsid w:val="003C30B0"/>
    <w:rsid w:val="003D0328"/>
    <w:rsid w:val="003D2B2B"/>
    <w:rsid w:val="003D39D9"/>
    <w:rsid w:val="003D6F88"/>
    <w:rsid w:val="003D71AF"/>
    <w:rsid w:val="003E1B80"/>
    <w:rsid w:val="003E4221"/>
    <w:rsid w:val="003E63AC"/>
    <w:rsid w:val="003F10F9"/>
    <w:rsid w:val="003F2122"/>
    <w:rsid w:val="00404953"/>
    <w:rsid w:val="00406F64"/>
    <w:rsid w:val="00410146"/>
    <w:rsid w:val="00413B72"/>
    <w:rsid w:val="00414661"/>
    <w:rsid w:val="004162C8"/>
    <w:rsid w:val="00421D71"/>
    <w:rsid w:val="00424598"/>
    <w:rsid w:val="00430205"/>
    <w:rsid w:val="00433877"/>
    <w:rsid w:val="00435EF6"/>
    <w:rsid w:val="00436ECA"/>
    <w:rsid w:val="00440848"/>
    <w:rsid w:val="00447B81"/>
    <w:rsid w:val="00450BC3"/>
    <w:rsid w:val="00451243"/>
    <w:rsid w:val="004537A3"/>
    <w:rsid w:val="00455B9F"/>
    <w:rsid w:val="00460DFF"/>
    <w:rsid w:val="00462721"/>
    <w:rsid w:val="004627B8"/>
    <w:rsid w:val="00463C27"/>
    <w:rsid w:val="00464509"/>
    <w:rsid w:val="00467068"/>
    <w:rsid w:val="004674F0"/>
    <w:rsid w:val="0047092C"/>
    <w:rsid w:val="004718C8"/>
    <w:rsid w:val="00474AE3"/>
    <w:rsid w:val="004752B7"/>
    <w:rsid w:val="004807DF"/>
    <w:rsid w:val="004848E6"/>
    <w:rsid w:val="00486B72"/>
    <w:rsid w:val="00486BC1"/>
    <w:rsid w:val="00492997"/>
    <w:rsid w:val="004A38AD"/>
    <w:rsid w:val="004B58D1"/>
    <w:rsid w:val="004B5B32"/>
    <w:rsid w:val="004B6AD9"/>
    <w:rsid w:val="004C668D"/>
    <w:rsid w:val="004D1471"/>
    <w:rsid w:val="004D4295"/>
    <w:rsid w:val="004D7A86"/>
    <w:rsid w:val="004E2A31"/>
    <w:rsid w:val="004E3AED"/>
    <w:rsid w:val="004E725B"/>
    <w:rsid w:val="004F0423"/>
    <w:rsid w:val="004F2DCF"/>
    <w:rsid w:val="005001F5"/>
    <w:rsid w:val="0050074E"/>
    <w:rsid w:val="00500E35"/>
    <w:rsid w:val="0050442E"/>
    <w:rsid w:val="005044E0"/>
    <w:rsid w:val="00506190"/>
    <w:rsid w:val="00507FE4"/>
    <w:rsid w:val="00512100"/>
    <w:rsid w:val="00515977"/>
    <w:rsid w:val="005161E4"/>
    <w:rsid w:val="00521C87"/>
    <w:rsid w:val="00522FD2"/>
    <w:rsid w:val="005245E3"/>
    <w:rsid w:val="005279A9"/>
    <w:rsid w:val="00536DD0"/>
    <w:rsid w:val="005471AD"/>
    <w:rsid w:val="005509BA"/>
    <w:rsid w:val="00553786"/>
    <w:rsid w:val="00554A50"/>
    <w:rsid w:val="005560BD"/>
    <w:rsid w:val="00567476"/>
    <w:rsid w:val="00567AB6"/>
    <w:rsid w:val="005700F7"/>
    <w:rsid w:val="00570647"/>
    <w:rsid w:val="00570DE4"/>
    <w:rsid w:val="005753E6"/>
    <w:rsid w:val="00582C69"/>
    <w:rsid w:val="00584473"/>
    <w:rsid w:val="00595A83"/>
    <w:rsid w:val="005A1903"/>
    <w:rsid w:val="005A5954"/>
    <w:rsid w:val="005B16DA"/>
    <w:rsid w:val="005B3A4E"/>
    <w:rsid w:val="005C5275"/>
    <w:rsid w:val="005C67A1"/>
    <w:rsid w:val="005D6D7A"/>
    <w:rsid w:val="005E05C6"/>
    <w:rsid w:val="005E06B8"/>
    <w:rsid w:val="005E2AAF"/>
    <w:rsid w:val="005E44E2"/>
    <w:rsid w:val="005E4A57"/>
    <w:rsid w:val="005F094E"/>
    <w:rsid w:val="005F0B14"/>
    <w:rsid w:val="005F59A1"/>
    <w:rsid w:val="00600A61"/>
    <w:rsid w:val="006066DB"/>
    <w:rsid w:val="00606B44"/>
    <w:rsid w:val="00610EB4"/>
    <w:rsid w:val="00613F11"/>
    <w:rsid w:val="00615849"/>
    <w:rsid w:val="0062382F"/>
    <w:rsid w:val="00623FD5"/>
    <w:rsid w:val="00632484"/>
    <w:rsid w:val="00632A68"/>
    <w:rsid w:val="00633E63"/>
    <w:rsid w:val="006354A8"/>
    <w:rsid w:val="006357A3"/>
    <w:rsid w:val="00635C84"/>
    <w:rsid w:val="00642388"/>
    <w:rsid w:val="00644307"/>
    <w:rsid w:val="006450F6"/>
    <w:rsid w:val="00652DF2"/>
    <w:rsid w:val="00653C91"/>
    <w:rsid w:val="00663252"/>
    <w:rsid w:val="00667F23"/>
    <w:rsid w:val="00671CE0"/>
    <w:rsid w:val="00673CD2"/>
    <w:rsid w:val="006801CC"/>
    <w:rsid w:val="00681CCD"/>
    <w:rsid w:val="006855B0"/>
    <w:rsid w:val="00695530"/>
    <w:rsid w:val="006A176E"/>
    <w:rsid w:val="006A3FAF"/>
    <w:rsid w:val="006A6924"/>
    <w:rsid w:val="006B3C06"/>
    <w:rsid w:val="006C0A67"/>
    <w:rsid w:val="006C1A17"/>
    <w:rsid w:val="006C4CCD"/>
    <w:rsid w:val="006D0617"/>
    <w:rsid w:val="006D40BB"/>
    <w:rsid w:val="006D5332"/>
    <w:rsid w:val="006D5F9B"/>
    <w:rsid w:val="006D711F"/>
    <w:rsid w:val="006E2FFD"/>
    <w:rsid w:val="006F1A1D"/>
    <w:rsid w:val="006F36B4"/>
    <w:rsid w:val="006F4844"/>
    <w:rsid w:val="006F5792"/>
    <w:rsid w:val="0070474A"/>
    <w:rsid w:val="007165E8"/>
    <w:rsid w:val="00717D9A"/>
    <w:rsid w:val="00717ED9"/>
    <w:rsid w:val="00720D8B"/>
    <w:rsid w:val="007212FA"/>
    <w:rsid w:val="0072437E"/>
    <w:rsid w:val="00724FE4"/>
    <w:rsid w:val="007273BC"/>
    <w:rsid w:val="00736C3F"/>
    <w:rsid w:val="00745701"/>
    <w:rsid w:val="007470F0"/>
    <w:rsid w:val="00751152"/>
    <w:rsid w:val="00752F96"/>
    <w:rsid w:val="00762DD3"/>
    <w:rsid w:val="00767DEA"/>
    <w:rsid w:val="0079371B"/>
    <w:rsid w:val="007A1F35"/>
    <w:rsid w:val="007A33F3"/>
    <w:rsid w:val="007B567E"/>
    <w:rsid w:val="007B6F92"/>
    <w:rsid w:val="007B7192"/>
    <w:rsid w:val="007C2575"/>
    <w:rsid w:val="007C4AF4"/>
    <w:rsid w:val="007D588C"/>
    <w:rsid w:val="007E005B"/>
    <w:rsid w:val="007E57FC"/>
    <w:rsid w:val="007E7336"/>
    <w:rsid w:val="007E76C6"/>
    <w:rsid w:val="00806FEF"/>
    <w:rsid w:val="008078AB"/>
    <w:rsid w:val="00811060"/>
    <w:rsid w:val="0081323F"/>
    <w:rsid w:val="00816755"/>
    <w:rsid w:val="00816C8C"/>
    <w:rsid w:val="00822F80"/>
    <w:rsid w:val="008244F1"/>
    <w:rsid w:val="00827095"/>
    <w:rsid w:val="00827CF5"/>
    <w:rsid w:val="00837756"/>
    <w:rsid w:val="00840C7F"/>
    <w:rsid w:val="00844531"/>
    <w:rsid w:val="008472CA"/>
    <w:rsid w:val="008551CD"/>
    <w:rsid w:val="00856685"/>
    <w:rsid w:val="00856B0C"/>
    <w:rsid w:val="008624FC"/>
    <w:rsid w:val="00872DE3"/>
    <w:rsid w:val="008733C8"/>
    <w:rsid w:val="00874D2A"/>
    <w:rsid w:val="00876C34"/>
    <w:rsid w:val="00877AE1"/>
    <w:rsid w:val="00880D65"/>
    <w:rsid w:val="008866FC"/>
    <w:rsid w:val="00886AB0"/>
    <w:rsid w:val="00886D58"/>
    <w:rsid w:val="008929AE"/>
    <w:rsid w:val="008977CB"/>
    <w:rsid w:val="008A50C5"/>
    <w:rsid w:val="008A5CCC"/>
    <w:rsid w:val="008C682E"/>
    <w:rsid w:val="008C6DC9"/>
    <w:rsid w:val="008C7C15"/>
    <w:rsid w:val="008D121A"/>
    <w:rsid w:val="008D57C9"/>
    <w:rsid w:val="008E5001"/>
    <w:rsid w:val="008E74B2"/>
    <w:rsid w:val="008F0276"/>
    <w:rsid w:val="008F0D1B"/>
    <w:rsid w:val="008F57D0"/>
    <w:rsid w:val="00902069"/>
    <w:rsid w:val="009033F8"/>
    <w:rsid w:val="00907C19"/>
    <w:rsid w:val="009152CC"/>
    <w:rsid w:val="00921E62"/>
    <w:rsid w:val="009246E0"/>
    <w:rsid w:val="00925281"/>
    <w:rsid w:val="009258AC"/>
    <w:rsid w:val="00931F54"/>
    <w:rsid w:val="00934692"/>
    <w:rsid w:val="00934DE2"/>
    <w:rsid w:val="009350FB"/>
    <w:rsid w:val="00936A6B"/>
    <w:rsid w:val="00940964"/>
    <w:rsid w:val="00943E07"/>
    <w:rsid w:val="00947F9F"/>
    <w:rsid w:val="0095515B"/>
    <w:rsid w:val="00956537"/>
    <w:rsid w:val="009567B0"/>
    <w:rsid w:val="00957A74"/>
    <w:rsid w:val="00957B7F"/>
    <w:rsid w:val="0096355C"/>
    <w:rsid w:val="00971377"/>
    <w:rsid w:val="0097565C"/>
    <w:rsid w:val="00980840"/>
    <w:rsid w:val="00984F47"/>
    <w:rsid w:val="00994542"/>
    <w:rsid w:val="00997AD3"/>
    <w:rsid w:val="009A3377"/>
    <w:rsid w:val="009A3C78"/>
    <w:rsid w:val="009B1C85"/>
    <w:rsid w:val="009B362C"/>
    <w:rsid w:val="009B7F64"/>
    <w:rsid w:val="009C3635"/>
    <w:rsid w:val="009C57D5"/>
    <w:rsid w:val="009C5874"/>
    <w:rsid w:val="009C6476"/>
    <w:rsid w:val="009C6D3F"/>
    <w:rsid w:val="009D0CEC"/>
    <w:rsid w:val="009D0FB6"/>
    <w:rsid w:val="009D1052"/>
    <w:rsid w:val="009D25C6"/>
    <w:rsid w:val="009E3E59"/>
    <w:rsid w:val="009E4865"/>
    <w:rsid w:val="009E56DA"/>
    <w:rsid w:val="009E5B55"/>
    <w:rsid w:val="009F12D8"/>
    <w:rsid w:val="009F5ADF"/>
    <w:rsid w:val="009F6B1E"/>
    <w:rsid w:val="00A11E11"/>
    <w:rsid w:val="00A14DEA"/>
    <w:rsid w:val="00A1533C"/>
    <w:rsid w:val="00A155E4"/>
    <w:rsid w:val="00A21DC7"/>
    <w:rsid w:val="00A248D4"/>
    <w:rsid w:val="00A262AD"/>
    <w:rsid w:val="00A30E16"/>
    <w:rsid w:val="00A31B55"/>
    <w:rsid w:val="00A32772"/>
    <w:rsid w:val="00A353D1"/>
    <w:rsid w:val="00A46359"/>
    <w:rsid w:val="00A518EA"/>
    <w:rsid w:val="00A52EFB"/>
    <w:rsid w:val="00A546AA"/>
    <w:rsid w:val="00A55BE0"/>
    <w:rsid w:val="00A6167D"/>
    <w:rsid w:val="00A62D0D"/>
    <w:rsid w:val="00A63511"/>
    <w:rsid w:val="00A63B08"/>
    <w:rsid w:val="00A7141B"/>
    <w:rsid w:val="00A845C8"/>
    <w:rsid w:val="00A8583C"/>
    <w:rsid w:val="00A906E6"/>
    <w:rsid w:val="00A924E9"/>
    <w:rsid w:val="00A92CFC"/>
    <w:rsid w:val="00A94DE7"/>
    <w:rsid w:val="00AA1480"/>
    <w:rsid w:val="00AA703D"/>
    <w:rsid w:val="00AB312E"/>
    <w:rsid w:val="00AB70D4"/>
    <w:rsid w:val="00AC01F7"/>
    <w:rsid w:val="00AC181C"/>
    <w:rsid w:val="00AC41DE"/>
    <w:rsid w:val="00AC495A"/>
    <w:rsid w:val="00AC4AA8"/>
    <w:rsid w:val="00AC5313"/>
    <w:rsid w:val="00AD10C6"/>
    <w:rsid w:val="00AD19ED"/>
    <w:rsid w:val="00AD233F"/>
    <w:rsid w:val="00AE0F85"/>
    <w:rsid w:val="00AE178B"/>
    <w:rsid w:val="00AE4E9F"/>
    <w:rsid w:val="00AE5603"/>
    <w:rsid w:val="00AE77F7"/>
    <w:rsid w:val="00AE7EEC"/>
    <w:rsid w:val="00AF314A"/>
    <w:rsid w:val="00AF38EF"/>
    <w:rsid w:val="00B00877"/>
    <w:rsid w:val="00B031CC"/>
    <w:rsid w:val="00B04CE7"/>
    <w:rsid w:val="00B078F4"/>
    <w:rsid w:val="00B157F9"/>
    <w:rsid w:val="00B2020D"/>
    <w:rsid w:val="00B25466"/>
    <w:rsid w:val="00B30CA2"/>
    <w:rsid w:val="00B32206"/>
    <w:rsid w:val="00B33816"/>
    <w:rsid w:val="00B36175"/>
    <w:rsid w:val="00B37520"/>
    <w:rsid w:val="00B411BF"/>
    <w:rsid w:val="00B43288"/>
    <w:rsid w:val="00B4380D"/>
    <w:rsid w:val="00B471C9"/>
    <w:rsid w:val="00B504D9"/>
    <w:rsid w:val="00B55829"/>
    <w:rsid w:val="00B5787F"/>
    <w:rsid w:val="00B65678"/>
    <w:rsid w:val="00B73B6F"/>
    <w:rsid w:val="00B75A7C"/>
    <w:rsid w:val="00B851FD"/>
    <w:rsid w:val="00B87DF1"/>
    <w:rsid w:val="00B917FF"/>
    <w:rsid w:val="00B92C91"/>
    <w:rsid w:val="00BA1582"/>
    <w:rsid w:val="00BA1AFC"/>
    <w:rsid w:val="00BA2164"/>
    <w:rsid w:val="00BA40E4"/>
    <w:rsid w:val="00BA42AB"/>
    <w:rsid w:val="00BB12E5"/>
    <w:rsid w:val="00BB1421"/>
    <w:rsid w:val="00BB515E"/>
    <w:rsid w:val="00BC07FA"/>
    <w:rsid w:val="00BC0B5A"/>
    <w:rsid w:val="00BC17D6"/>
    <w:rsid w:val="00BD2239"/>
    <w:rsid w:val="00BD30E8"/>
    <w:rsid w:val="00BE3718"/>
    <w:rsid w:val="00BE4257"/>
    <w:rsid w:val="00BE70C2"/>
    <w:rsid w:val="00BE768A"/>
    <w:rsid w:val="00BF17E3"/>
    <w:rsid w:val="00BF6E01"/>
    <w:rsid w:val="00C037FF"/>
    <w:rsid w:val="00C11940"/>
    <w:rsid w:val="00C1360D"/>
    <w:rsid w:val="00C2307B"/>
    <w:rsid w:val="00C34734"/>
    <w:rsid w:val="00C439A2"/>
    <w:rsid w:val="00C47658"/>
    <w:rsid w:val="00C534FC"/>
    <w:rsid w:val="00C535BB"/>
    <w:rsid w:val="00C57C25"/>
    <w:rsid w:val="00C61771"/>
    <w:rsid w:val="00C62C5C"/>
    <w:rsid w:val="00C63309"/>
    <w:rsid w:val="00C73ED4"/>
    <w:rsid w:val="00C7671A"/>
    <w:rsid w:val="00C804A7"/>
    <w:rsid w:val="00C82BF3"/>
    <w:rsid w:val="00C835F0"/>
    <w:rsid w:val="00C83F1A"/>
    <w:rsid w:val="00C87792"/>
    <w:rsid w:val="00C92FFB"/>
    <w:rsid w:val="00C93AD4"/>
    <w:rsid w:val="00C9464A"/>
    <w:rsid w:val="00C9478E"/>
    <w:rsid w:val="00C961E8"/>
    <w:rsid w:val="00C966BA"/>
    <w:rsid w:val="00CA1998"/>
    <w:rsid w:val="00CA2090"/>
    <w:rsid w:val="00CA47A0"/>
    <w:rsid w:val="00CA47C4"/>
    <w:rsid w:val="00CA4851"/>
    <w:rsid w:val="00CC0F66"/>
    <w:rsid w:val="00CC0F74"/>
    <w:rsid w:val="00CC1485"/>
    <w:rsid w:val="00CC6F5A"/>
    <w:rsid w:val="00CD226B"/>
    <w:rsid w:val="00CD4BDD"/>
    <w:rsid w:val="00CD5335"/>
    <w:rsid w:val="00CD60EA"/>
    <w:rsid w:val="00CE15DE"/>
    <w:rsid w:val="00CE4D2A"/>
    <w:rsid w:val="00CF1DC4"/>
    <w:rsid w:val="00CF52E3"/>
    <w:rsid w:val="00CF6E98"/>
    <w:rsid w:val="00D00A66"/>
    <w:rsid w:val="00D020A3"/>
    <w:rsid w:val="00D0396F"/>
    <w:rsid w:val="00D12855"/>
    <w:rsid w:val="00D1371B"/>
    <w:rsid w:val="00D13B7D"/>
    <w:rsid w:val="00D156C5"/>
    <w:rsid w:val="00D15E04"/>
    <w:rsid w:val="00D177A0"/>
    <w:rsid w:val="00D17D11"/>
    <w:rsid w:val="00D2020C"/>
    <w:rsid w:val="00D3477B"/>
    <w:rsid w:val="00D41299"/>
    <w:rsid w:val="00D43A62"/>
    <w:rsid w:val="00D45228"/>
    <w:rsid w:val="00D50BCD"/>
    <w:rsid w:val="00D520EE"/>
    <w:rsid w:val="00D61BD2"/>
    <w:rsid w:val="00D71200"/>
    <w:rsid w:val="00D71997"/>
    <w:rsid w:val="00D72EDF"/>
    <w:rsid w:val="00D72FF5"/>
    <w:rsid w:val="00D755BB"/>
    <w:rsid w:val="00D7749B"/>
    <w:rsid w:val="00D841C0"/>
    <w:rsid w:val="00D8679B"/>
    <w:rsid w:val="00D87E2C"/>
    <w:rsid w:val="00D970A4"/>
    <w:rsid w:val="00DA1B89"/>
    <w:rsid w:val="00DA7335"/>
    <w:rsid w:val="00DB39E2"/>
    <w:rsid w:val="00DB7D17"/>
    <w:rsid w:val="00DC206C"/>
    <w:rsid w:val="00DD095E"/>
    <w:rsid w:val="00DD1648"/>
    <w:rsid w:val="00DD6AB1"/>
    <w:rsid w:val="00DD780B"/>
    <w:rsid w:val="00DE00BE"/>
    <w:rsid w:val="00DE729C"/>
    <w:rsid w:val="00DF06F6"/>
    <w:rsid w:val="00DF4D46"/>
    <w:rsid w:val="00DF575E"/>
    <w:rsid w:val="00E01FD9"/>
    <w:rsid w:val="00E04800"/>
    <w:rsid w:val="00E0697A"/>
    <w:rsid w:val="00E11221"/>
    <w:rsid w:val="00E11672"/>
    <w:rsid w:val="00E239D7"/>
    <w:rsid w:val="00E347D9"/>
    <w:rsid w:val="00E47107"/>
    <w:rsid w:val="00E474D7"/>
    <w:rsid w:val="00E51B7F"/>
    <w:rsid w:val="00E562D8"/>
    <w:rsid w:val="00E57E3D"/>
    <w:rsid w:val="00E57F96"/>
    <w:rsid w:val="00E62F80"/>
    <w:rsid w:val="00E6336F"/>
    <w:rsid w:val="00E65CAF"/>
    <w:rsid w:val="00E735DD"/>
    <w:rsid w:val="00E74F4B"/>
    <w:rsid w:val="00E75E87"/>
    <w:rsid w:val="00E86E35"/>
    <w:rsid w:val="00E872B3"/>
    <w:rsid w:val="00E909CE"/>
    <w:rsid w:val="00EA19A7"/>
    <w:rsid w:val="00EA47B5"/>
    <w:rsid w:val="00EA6D66"/>
    <w:rsid w:val="00EA7068"/>
    <w:rsid w:val="00EB2011"/>
    <w:rsid w:val="00EB261B"/>
    <w:rsid w:val="00EB2A3D"/>
    <w:rsid w:val="00EC1077"/>
    <w:rsid w:val="00EC21B4"/>
    <w:rsid w:val="00EC30FC"/>
    <w:rsid w:val="00EC5397"/>
    <w:rsid w:val="00ED053B"/>
    <w:rsid w:val="00ED0EE9"/>
    <w:rsid w:val="00ED101A"/>
    <w:rsid w:val="00ED194E"/>
    <w:rsid w:val="00ED5E5A"/>
    <w:rsid w:val="00EE538F"/>
    <w:rsid w:val="00EE6C0E"/>
    <w:rsid w:val="00EF41DE"/>
    <w:rsid w:val="00EF468D"/>
    <w:rsid w:val="00EF5BAB"/>
    <w:rsid w:val="00EF67C8"/>
    <w:rsid w:val="00F045CF"/>
    <w:rsid w:val="00F1261D"/>
    <w:rsid w:val="00F1433D"/>
    <w:rsid w:val="00F14614"/>
    <w:rsid w:val="00F245D0"/>
    <w:rsid w:val="00F33FC8"/>
    <w:rsid w:val="00F35D06"/>
    <w:rsid w:val="00F4669A"/>
    <w:rsid w:val="00F54DF9"/>
    <w:rsid w:val="00F64FE7"/>
    <w:rsid w:val="00F724F6"/>
    <w:rsid w:val="00F827B0"/>
    <w:rsid w:val="00F8555D"/>
    <w:rsid w:val="00F85F03"/>
    <w:rsid w:val="00F8743A"/>
    <w:rsid w:val="00F90EBF"/>
    <w:rsid w:val="00F91D29"/>
    <w:rsid w:val="00F92665"/>
    <w:rsid w:val="00F92C69"/>
    <w:rsid w:val="00F948E0"/>
    <w:rsid w:val="00FA0218"/>
    <w:rsid w:val="00FA19E0"/>
    <w:rsid w:val="00FA1CEE"/>
    <w:rsid w:val="00FC197D"/>
    <w:rsid w:val="00FC1B5C"/>
    <w:rsid w:val="00FC1FE9"/>
    <w:rsid w:val="00FC2751"/>
    <w:rsid w:val="00FC51A7"/>
    <w:rsid w:val="00FC79A6"/>
    <w:rsid w:val="00FD562E"/>
    <w:rsid w:val="00FD569E"/>
    <w:rsid w:val="00FD6C3E"/>
    <w:rsid w:val="00FD7AC0"/>
    <w:rsid w:val="00FE5D79"/>
    <w:rsid w:val="00FE71F5"/>
    <w:rsid w:val="00FE76AD"/>
    <w:rsid w:val="00FF1F8A"/>
    <w:rsid w:val="00FF41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78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48E6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D3477B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D3477B"/>
    <w:pPr>
      <w:keepNext/>
      <w:jc w:val="center"/>
      <w:outlineLvl w:val="2"/>
    </w:pPr>
    <w:rPr>
      <w:sz w:val="2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4848E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848E6"/>
    <w:rPr>
      <w:rFonts w:ascii="Times New Roman" w:eastAsia="Times New Roman" w:hAnsi="Times New Roman" w:cs="Times New Roman"/>
      <w:sz w:val="24"/>
      <w:szCs w:val="24"/>
    </w:rPr>
  </w:style>
  <w:style w:type="character" w:styleId="PageNumber">
    <w:name w:val="page number"/>
    <w:basedOn w:val="DefaultParagraphFont"/>
    <w:rsid w:val="004848E6"/>
  </w:style>
  <w:style w:type="paragraph" w:styleId="Header">
    <w:name w:val="header"/>
    <w:basedOn w:val="Normal"/>
    <w:link w:val="HeaderChar"/>
    <w:rsid w:val="004848E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4848E6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848E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4848E6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4848E6"/>
  </w:style>
  <w:style w:type="paragraph" w:styleId="BalloonText">
    <w:name w:val="Balloon Text"/>
    <w:basedOn w:val="Normal"/>
    <w:link w:val="BalloonTextChar"/>
    <w:uiPriority w:val="99"/>
    <w:semiHidden/>
    <w:unhideWhenUsed/>
    <w:rsid w:val="004848E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48E6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99454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rsid w:val="00D3477B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semiHidden/>
    <w:rsid w:val="00D3477B"/>
    <w:rPr>
      <w:rFonts w:ascii="Times New Roman" w:eastAsia="Times New Roman" w:hAnsi="Times New Roman"/>
      <w:sz w:val="28"/>
    </w:rPr>
  </w:style>
  <w:style w:type="paragraph" w:styleId="BodyText">
    <w:name w:val="Body Text"/>
    <w:basedOn w:val="Normal"/>
    <w:link w:val="BodyTextChar"/>
    <w:semiHidden/>
    <w:unhideWhenUsed/>
    <w:rsid w:val="00D3477B"/>
    <w:pPr>
      <w:jc w:val="both"/>
    </w:pPr>
    <w:rPr>
      <w:sz w:val="28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D3477B"/>
    <w:rPr>
      <w:rFonts w:ascii="Times New Roman" w:eastAsia="Times New Roman" w:hAnsi="Times New Roman"/>
      <w:sz w:val="28"/>
    </w:rPr>
  </w:style>
  <w:style w:type="paragraph" w:styleId="NoSpacing">
    <w:name w:val="No Spacing"/>
    <w:uiPriority w:val="1"/>
    <w:qFormat/>
    <w:rsid w:val="00D3477B"/>
    <w:rPr>
      <w:rFonts w:ascii="Times New Roman" w:eastAsia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80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8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sr.wikipedia.org/wiki/%D0%9D%D0%B0%D0%B3%D0%BE%D0%BD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sr.wikipedia.org/wiki/%D0%9F%D1%81%D0%B8%D1%85%D0%BE%D0%B0%D0%BD%D0%B0%D0%BB%D0%B8%D0%B7%D0%B0" TargetMode="Externa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r.wikipedia.org/wiki/%D0%9F%D1%81%D0%B8%D1%85%D0%BE%D0%B4%D0%B8%D0%BD%D0%B0%D0%BC%D0%B8%D0%BA%D0%B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sr.wikipedia.org/wiki/%D0%9E%D0%B1%D1%98%D0%B5%D0%BA%D1%82%D0%BD%D0%B8_%D0%BE%D0%B4%D0%BD%D0%BE%D1%81" TargetMode="External"/><Relationship Id="rId10" Type="http://schemas.openxmlformats.org/officeDocument/2006/relationships/hyperlink" Target="https://sr.wikipedia.org/wiki/%D0%9F%D1%81%D0%B8%D1%85%D0%BE%D1%82%D0%B5%D1%80%D0%B0%D0%BF%D0%B8%D1%98%D0%B0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sr.wikipedia.org/wiki/%D0%95%D0%B3%D0%BE_%D0%BF%D1%81%D0%B8%D1%85%D0%BE%D0%BB%D0%BE%D0%B3%D0%B8%D1%98%D0%B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AA0BD5-2098-47AC-855B-0D846A7E6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4773</Words>
  <Characters>27211</Characters>
  <Application>Microsoft Office Word</Application>
  <DocSecurity>0</DocSecurity>
  <Lines>226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GGPG</Company>
  <LinksUpToDate>false</LinksUpToDate>
  <CharactersWithSpaces>31921</CharactersWithSpaces>
  <SharedDoc>false</SharedDoc>
  <HLinks>
    <vt:vector size="36" baseType="variant">
      <vt:variant>
        <vt:i4>4915318</vt:i4>
      </vt:variant>
      <vt:variant>
        <vt:i4>15</vt:i4>
      </vt:variant>
      <vt:variant>
        <vt:i4>0</vt:i4>
      </vt:variant>
      <vt:variant>
        <vt:i4>5</vt:i4>
      </vt:variant>
      <vt:variant>
        <vt:lpwstr>https://sr.wikipedia.org/wiki/%D0%9E%D0%B1%D1%98%D0%B5%D0%BA%D1%82%D0%BD%D0%B8_%D0%BE%D0%B4%D0%BD%D0%BE%D1%81</vt:lpwstr>
      </vt:variant>
      <vt:variant>
        <vt:lpwstr/>
      </vt:variant>
      <vt:variant>
        <vt:i4>4063323</vt:i4>
      </vt:variant>
      <vt:variant>
        <vt:i4>12</vt:i4>
      </vt:variant>
      <vt:variant>
        <vt:i4>0</vt:i4>
      </vt:variant>
      <vt:variant>
        <vt:i4>5</vt:i4>
      </vt:variant>
      <vt:variant>
        <vt:lpwstr>https://sr.wikipedia.org/wiki/%D0%95%D0%B3%D0%BE_%D0%BF%D1%81%D0%B8%D1%85%D0%BE%D0%BB%D0%BE%D0%B3%D0%B8%D1%98%D0%B0</vt:lpwstr>
      </vt:variant>
      <vt:variant>
        <vt:lpwstr/>
      </vt:variant>
      <vt:variant>
        <vt:i4>1441870</vt:i4>
      </vt:variant>
      <vt:variant>
        <vt:i4>9</vt:i4>
      </vt:variant>
      <vt:variant>
        <vt:i4>0</vt:i4>
      </vt:variant>
      <vt:variant>
        <vt:i4>5</vt:i4>
      </vt:variant>
      <vt:variant>
        <vt:lpwstr>https://sr.wikipedia.org/wiki/%D0%9D%D0%B0%D0%B3%D0%BE%D0%BD</vt:lpwstr>
      </vt:variant>
      <vt:variant>
        <vt:lpwstr/>
      </vt:variant>
      <vt:variant>
        <vt:i4>3604537</vt:i4>
      </vt:variant>
      <vt:variant>
        <vt:i4>6</vt:i4>
      </vt:variant>
      <vt:variant>
        <vt:i4>0</vt:i4>
      </vt:variant>
      <vt:variant>
        <vt:i4>5</vt:i4>
      </vt:variant>
      <vt:variant>
        <vt:lpwstr>https://sr.wikipedia.org/wiki/%D0%9F%D1%81%D0%B8%D1%85%D0%BE%D0%B0%D0%BD%D0%B0%D0%BB%D0%B8%D0%B7%D0%B0</vt:lpwstr>
      </vt:variant>
      <vt:variant>
        <vt:lpwstr/>
      </vt:variant>
      <vt:variant>
        <vt:i4>1900622</vt:i4>
      </vt:variant>
      <vt:variant>
        <vt:i4>3</vt:i4>
      </vt:variant>
      <vt:variant>
        <vt:i4>0</vt:i4>
      </vt:variant>
      <vt:variant>
        <vt:i4>5</vt:i4>
      </vt:variant>
      <vt:variant>
        <vt:lpwstr>https://sr.wikipedia.org/wiki/%D0%9F%D1%81%D0%B8%D1%85%D0%BE%D0%B4%D0%B8%D0%BD%D0%B0%D0%BC%D0%B8%D0%BA%D0%B0</vt:lpwstr>
      </vt:variant>
      <vt:variant>
        <vt:lpwstr/>
      </vt:variant>
      <vt:variant>
        <vt:i4>1966100</vt:i4>
      </vt:variant>
      <vt:variant>
        <vt:i4>0</vt:i4>
      </vt:variant>
      <vt:variant>
        <vt:i4>0</vt:i4>
      </vt:variant>
      <vt:variant>
        <vt:i4>5</vt:i4>
      </vt:variant>
      <vt:variant>
        <vt:lpwstr>https://sr.wikipedia.org/wiki/%D0%9F%D1%81%D0%B8%D1%85%D0%BE%D1%82%D0%B5%D1%80%D0%B0%D0%BF%D0%B8%D1%98%D0%B0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sjelic</cp:lastModifiedBy>
  <cp:revision>6</cp:revision>
  <cp:lastPrinted>2019-12-27T13:17:00Z</cp:lastPrinted>
  <dcterms:created xsi:type="dcterms:W3CDTF">2019-12-25T10:34:00Z</dcterms:created>
  <dcterms:modified xsi:type="dcterms:W3CDTF">2019-12-27T13:19:00Z</dcterms:modified>
</cp:coreProperties>
</file>