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031" w:rsidRDefault="000F2031" w:rsidP="00385309"/>
    <w:p w:rsidR="00BD4B7B" w:rsidRPr="00464F5E" w:rsidRDefault="00BD4B7B" w:rsidP="00385309"/>
    <w:p w:rsidR="0024312B" w:rsidRDefault="0024312B" w:rsidP="004D3351">
      <w:pPr>
        <w:rPr>
          <w:rFonts w:ascii="Garamond" w:hAnsi="Garamond" w:cs="Calibri"/>
          <w:b/>
          <w:sz w:val="32"/>
          <w:szCs w:val="32"/>
          <w:lang w:val="it-IT"/>
        </w:rPr>
      </w:pPr>
    </w:p>
    <w:p w:rsidR="004B273D" w:rsidRPr="00BD4B7B" w:rsidRDefault="004B273D" w:rsidP="004B273D">
      <w:pPr>
        <w:jc w:val="center"/>
        <w:rPr>
          <w:b/>
          <w:lang w:val="it-IT"/>
        </w:rPr>
      </w:pPr>
      <w:r w:rsidRPr="00BD4B7B">
        <w:rPr>
          <w:b/>
          <w:lang w:val="it-IT"/>
        </w:rPr>
        <w:t>JAVNA USTANOVA “GRADSKO POZORIŠTE” PODGORICA</w:t>
      </w:r>
    </w:p>
    <w:p w:rsidR="00C24E19" w:rsidRPr="00BD4B7B" w:rsidRDefault="00C24E19" w:rsidP="00BD5C22">
      <w:pPr>
        <w:jc w:val="center"/>
        <w:rPr>
          <w:lang w:val="it-IT"/>
        </w:rPr>
      </w:pPr>
    </w:p>
    <w:p w:rsidR="00BD5C22" w:rsidRPr="00BD4B7B" w:rsidRDefault="00BD5C22" w:rsidP="00BD5C22">
      <w:pPr>
        <w:jc w:val="center"/>
        <w:rPr>
          <w:lang w:val="it-IT"/>
        </w:rPr>
      </w:pPr>
    </w:p>
    <w:p w:rsidR="00BD5C22" w:rsidRPr="00BD4B7B" w:rsidRDefault="00BD5C22" w:rsidP="00BD5C22">
      <w:pPr>
        <w:jc w:val="center"/>
        <w:rPr>
          <w:lang w:val="it-IT"/>
        </w:rPr>
      </w:pPr>
    </w:p>
    <w:p w:rsidR="00BD5C22" w:rsidRPr="00BD4B7B" w:rsidRDefault="00BD5C22" w:rsidP="00BD5C22">
      <w:pPr>
        <w:jc w:val="center"/>
        <w:rPr>
          <w:lang w:val="it-IT"/>
        </w:rPr>
      </w:pPr>
    </w:p>
    <w:p w:rsidR="00BD5C22" w:rsidRPr="00BD4B7B" w:rsidRDefault="00BD5C22" w:rsidP="00BD5C22">
      <w:pPr>
        <w:jc w:val="center"/>
        <w:rPr>
          <w:lang w:val="it-IT"/>
        </w:rPr>
      </w:pPr>
    </w:p>
    <w:p w:rsidR="00BD5C22" w:rsidRPr="00BD4B7B" w:rsidRDefault="00BD5C22" w:rsidP="00385309">
      <w:pPr>
        <w:rPr>
          <w:lang w:val="it-IT"/>
        </w:rPr>
      </w:pPr>
    </w:p>
    <w:p w:rsidR="00BD5C22" w:rsidRPr="00BD4B7B" w:rsidRDefault="00BD5C22" w:rsidP="00BD5C22">
      <w:pPr>
        <w:jc w:val="center"/>
        <w:rPr>
          <w:lang w:val="it-IT"/>
        </w:rPr>
      </w:pPr>
    </w:p>
    <w:p w:rsidR="00BD5C22" w:rsidRPr="00BD4B7B" w:rsidRDefault="00BD5C22" w:rsidP="000B6953">
      <w:pPr>
        <w:rPr>
          <w:lang w:val="it-IT"/>
        </w:rPr>
      </w:pPr>
    </w:p>
    <w:p w:rsidR="00BD5C22" w:rsidRPr="00BD4B7B" w:rsidRDefault="00BD5C22" w:rsidP="004B273D">
      <w:pPr>
        <w:rPr>
          <w:lang w:val="it-IT"/>
        </w:rPr>
      </w:pPr>
    </w:p>
    <w:p w:rsidR="00BD5C22" w:rsidRPr="00BD4B7B" w:rsidRDefault="00BD5C22" w:rsidP="00BD5C22">
      <w:pPr>
        <w:jc w:val="center"/>
        <w:rPr>
          <w:lang w:val="it-IT"/>
        </w:rPr>
      </w:pPr>
    </w:p>
    <w:p w:rsidR="00BD5C22" w:rsidRPr="00BD4B7B" w:rsidRDefault="00BD5C22" w:rsidP="00BD5C22">
      <w:pPr>
        <w:jc w:val="center"/>
        <w:rPr>
          <w:lang w:val="it-IT"/>
        </w:rPr>
      </w:pPr>
    </w:p>
    <w:p w:rsidR="004D3351" w:rsidRPr="00BD4B7B" w:rsidRDefault="004D3351" w:rsidP="00BD5C22">
      <w:pPr>
        <w:jc w:val="center"/>
        <w:rPr>
          <w:lang w:val="it-IT"/>
        </w:rPr>
      </w:pPr>
    </w:p>
    <w:p w:rsidR="004D3351" w:rsidRPr="00BD4B7B" w:rsidRDefault="004D3351" w:rsidP="00BD5C22">
      <w:pPr>
        <w:jc w:val="center"/>
        <w:rPr>
          <w:lang w:val="it-IT"/>
        </w:rPr>
      </w:pPr>
    </w:p>
    <w:p w:rsidR="00BD5C22" w:rsidRPr="00BD4B7B" w:rsidRDefault="00BD5C22" w:rsidP="00BD5C22">
      <w:pPr>
        <w:jc w:val="center"/>
        <w:rPr>
          <w:lang w:val="it-IT"/>
        </w:rPr>
      </w:pPr>
    </w:p>
    <w:p w:rsidR="00BD5C22" w:rsidRPr="00BD4B7B" w:rsidRDefault="00BD5C22" w:rsidP="00BD5C22">
      <w:pPr>
        <w:jc w:val="center"/>
        <w:rPr>
          <w:lang w:val="it-IT"/>
        </w:rPr>
      </w:pPr>
    </w:p>
    <w:p w:rsidR="00FD4A4B" w:rsidRPr="00BD4B7B" w:rsidRDefault="00BD4B7B" w:rsidP="00BD5C22">
      <w:pPr>
        <w:jc w:val="center"/>
        <w:rPr>
          <w:b/>
        </w:rPr>
      </w:pPr>
      <w:r w:rsidRPr="00BD4B7B">
        <w:rPr>
          <w:b/>
          <w:lang w:val="sl-SI"/>
        </w:rPr>
        <w:t>IZVJEŠTAJ O RADU JU "</w:t>
      </w:r>
      <w:r w:rsidRPr="00BD4B7B">
        <w:rPr>
          <w:b/>
        </w:rPr>
        <w:t>GRADSKO POZORIŠTE" ZA 2019.GODINU</w:t>
      </w:r>
    </w:p>
    <w:p w:rsidR="00BD5C22" w:rsidRPr="00BD4B7B" w:rsidRDefault="00BD5C22" w:rsidP="00BD5C22">
      <w:pPr>
        <w:jc w:val="center"/>
        <w:rPr>
          <w:b/>
          <w:lang w:val="sl-SI"/>
        </w:rPr>
      </w:pPr>
    </w:p>
    <w:p w:rsidR="00BD5C22" w:rsidRPr="00BD4B7B" w:rsidRDefault="00BD5C22" w:rsidP="00BD5C22">
      <w:pPr>
        <w:jc w:val="center"/>
        <w:rPr>
          <w:lang w:val="sl-SI"/>
        </w:rPr>
      </w:pPr>
    </w:p>
    <w:p w:rsidR="00BD5C22" w:rsidRPr="00BD4B7B" w:rsidRDefault="00BD5C22" w:rsidP="00BD5C22">
      <w:pPr>
        <w:jc w:val="center"/>
        <w:rPr>
          <w:lang w:val="sl-SI"/>
        </w:rPr>
      </w:pPr>
    </w:p>
    <w:p w:rsidR="00BD5C22" w:rsidRPr="00BD4B7B" w:rsidRDefault="00BD5C22" w:rsidP="00BD5C22">
      <w:pPr>
        <w:jc w:val="center"/>
        <w:rPr>
          <w:lang w:val="sl-SI"/>
        </w:rPr>
      </w:pPr>
    </w:p>
    <w:p w:rsidR="00BD5C22" w:rsidRPr="00BD4B7B" w:rsidRDefault="00BD5C22" w:rsidP="00BD5C22">
      <w:pPr>
        <w:jc w:val="center"/>
        <w:rPr>
          <w:lang w:val="sl-SI"/>
        </w:rPr>
      </w:pPr>
    </w:p>
    <w:p w:rsidR="00BD5C22" w:rsidRPr="00BD4B7B" w:rsidRDefault="00BD5C22" w:rsidP="00BD5C22">
      <w:pPr>
        <w:jc w:val="center"/>
        <w:rPr>
          <w:lang w:val="sl-SI"/>
        </w:rPr>
      </w:pPr>
    </w:p>
    <w:p w:rsidR="00BD5C22" w:rsidRPr="00BD4B7B" w:rsidRDefault="00BD5C22" w:rsidP="00BD5C22">
      <w:pPr>
        <w:jc w:val="center"/>
        <w:rPr>
          <w:lang w:val="sl-SI"/>
        </w:rPr>
      </w:pPr>
    </w:p>
    <w:p w:rsidR="00BD5C22" w:rsidRPr="00BD4B7B" w:rsidRDefault="00BD5C22" w:rsidP="00BD5C22">
      <w:pPr>
        <w:jc w:val="center"/>
        <w:rPr>
          <w:lang w:val="sl-SI"/>
        </w:rPr>
      </w:pPr>
    </w:p>
    <w:p w:rsidR="00BD5C22" w:rsidRPr="00BD4B7B" w:rsidRDefault="00BD5C22" w:rsidP="00BD5C22">
      <w:pPr>
        <w:jc w:val="center"/>
        <w:rPr>
          <w:lang w:val="sl-SI"/>
        </w:rPr>
      </w:pPr>
    </w:p>
    <w:p w:rsidR="00BD5C22" w:rsidRPr="00BD4B7B" w:rsidRDefault="00BD5C22" w:rsidP="00BD5C22">
      <w:pPr>
        <w:jc w:val="center"/>
        <w:rPr>
          <w:lang w:val="sl-SI"/>
        </w:rPr>
      </w:pPr>
    </w:p>
    <w:p w:rsidR="00BD5C22" w:rsidRPr="00BD4B7B" w:rsidRDefault="00BD5C22" w:rsidP="00BD5C22">
      <w:pPr>
        <w:jc w:val="center"/>
        <w:rPr>
          <w:lang w:val="sl-SI"/>
        </w:rPr>
      </w:pPr>
    </w:p>
    <w:p w:rsidR="00BD5C22" w:rsidRPr="00BD4B7B" w:rsidRDefault="00BD5C22" w:rsidP="00BD5C22">
      <w:pPr>
        <w:jc w:val="center"/>
        <w:rPr>
          <w:lang w:val="sl-SI"/>
        </w:rPr>
      </w:pPr>
    </w:p>
    <w:p w:rsidR="00BD5C22" w:rsidRPr="00BD4B7B" w:rsidRDefault="00BD5C22" w:rsidP="00BD5C22">
      <w:pPr>
        <w:jc w:val="center"/>
        <w:rPr>
          <w:lang w:val="sl-SI"/>
        </w:rPr>
      </w:pPr>
    </w:p>
    <w:p w:rsidR="00BD5C22" w:rsidRPr="00BD4B7B" w:rsidRDefault="00BD5C22" w:rsidP="00BD5C22">
      <w:pPr>
        <w:jc w:val="center"/>
        <w:rPr>
          <w:lang w:val="sl-SI"/>
        </w:rPr>
      </w:pPr>
    </w:p>
    <w:p w:rsidR="00BD5C22" w:rsidRPr="00BD4B7B" w:rsidRDefault="00BD5C22" w:rsidP="00BD5C22">
      <w:pPr>
        <w:jc w:val="center"/>
        <w:rPr>
          <w:lang w:val="sl-SI"/>
        </w:rPr>
      </w:pPr>
    </w:p>
    <w:p w:rsidR="00CE356B" w:rsidRPr="00BD4B7B" w:rsidRDefault="00CE356B" w:rsidP="0024312B">
      <w:pPr>
        <w:rPr>
          <w:b/>
          <w:lang w:val="sl-SI"/>
        </w:rPr>
      </w:pPr>
    </w:p>
    <w:p w:rsidR="00CE356B" w:rsidRPr="00BD4B7B" w:rsidRDefault="00CE356B" w:rsidP="00BD5C22">
      <w:pPr>
        <w:jc w:val="center"/>
        <w:rPr>
          <w:b/>
          <w:lang w:val="sl-SI"/>
        </w:rPr>
      </w:pPr>
    </w:p>
    <w:p w:rsidR="0024312B" w:rsidRPr="00BD4B7B" w:rsidRDefault="0024312B" w:rsidP="00BD5C22">
      <w:pPr>
        <w:jc w:val="center"/>
        <w:rPr>
          <w:b/>
          <w:lang w:val="sl-SI"/>
        </w:rPr>
      </w:pPr>
    </w:p>
    <w:p w:rsidR="004D3351" w:rsidRPr="00BD4B7B" w:rsidRDefault="004D3351" w:rsidP="00BD5C22">
      <w:pPr>
        <w:jc w:val="center"/>
        <w:rPr>
          <w:b/>
          <w:lang w:val="sl-SI"/>
        </w:rPr>
      </w:pPr>
    </w:p>
    <w:p w:rsidR="004D3351" w:rsidRPr="00BD4B7B" w:rsidRDefault="004D3351" w:rsidP="00BD5C22">
      <w:pPr>
        <w:jc w:val="center"/>
        <w:rPr>
          <w:b/>
          <w:lang w:val="sl-SI"/>
        </w:rPr>
      </w:pPr>
    </w:p>
    <w:p w:rsidR="004D3351" w:rsidRPr="00BD4B7B" w:rsidRDefault="004D3351" w:rsidP="00BD5C22">
      <w:pPr>
        <w:jc w:val="center"/>
        <w:rPr>
          <w:b/>
          <w:lang w:val="sl-SI"/>
        </w:rPr>
      </w:pPr>
    </w:p>
    <w:p w:rsidR="00BD5C22" w:rsidRPr="00BD4B7B" w:rsidRDefault="00BD5C22" w:rsidP="00BD5C22">
      <w:pPr>
        <w:jc w:val="center"/>
        <w:rPr>
          <w:b/>
          <w:lang w:val="sl-SI"/>
        </w:rPr>
      </w:pPr>
    </w:p>
    <w:p w:rsidR="004D3351" w:rsidRDefault="00586B23" w:rsidP="005D755D">
      <w:pPr>
        <w:jc w:val="center"/>
        <w:rPr>
          <w:b/>
          <w:lang w:val="sl-SI"/>
        </w:rPr>
      </w:pPr>
      <w:r w:rsidRPr="00BD4B7B">
        <w:rPr>
          <w:b/>
          <w:lang w:val="sl-SI"/>
        </w:rPr>
        <w:t xml:space="preserve">Podgorica, </w:t>
      </w:r>
      <w:r w:rsidR="00F32C77" w:rsidRPr="00BD4B7B">
        <w:rPr>
          <w:b/>
          <w:lang w:val="sl-SI"/>
        </w:rPr>
        <w:t>mart</w:t>
      </w:r>
      <w:r w:rsidRPr="00BD4B7B">
        <w:rPr>
          <w:b/>
          <w:lang w:val="sl-SI"/>
        </w:rPr>
        <w:t xml:space="preserve"> 20</w:t>
      </w:r>
      <w:r w:rsidR="006707BD" w:rsidRPr="00BD4B7B">
        <w:rPr>
          <w:b/>
          <w:lang w:val="sl-SI"/>
        </w:rPr>
        <w:t>20</w:t>
      </w:r>
      <w:r w:rsidR="00CE356B" w:rsidRPr="00BD4B7B">
        <w:rPr>
          <w:b/>
          <w:lang w:val="sl-SI"/>
        </w:rPr>
        <w:t xml:space="preserve">. </w:t>
      </w:r>
      <w:r w:rsidR="00385309" w:rsidRPr="00BD4B7B">
        <w:rPr>
          <w:b/>
          <w:lang w:val="sl-SI"/>
        </w:rPr>
        <w:t>g</w:t>
      </w:r>
      <w:r w:rsidR="00CE356B" w:rsidRPr="00BD4B7B">
        <w:rPr>
          <w:b/>
          <w:lang w:val="sl-SI"/>
        </w:rPr>
        <w:t>odine</w:t>
      </w:r>
    </w:p>
    <w:p w:rsidR="00BD4B7B" w:rsidRDefault="00BD4B7B" w:rsidP="005D755D">
      <w:pPr>
        <w:jc w:val="center"/>
        <w:rPr>
          <w:b/>
          <w:lang w:val="sl-SI"/>
        </w:rPr>
      </w:pPr>
    </w:p>
    <w:p w:rsidR="00BD4B7B" w:rsidRDefault="00BD4B7B" w:rsidP="005D755D">
      <w:pPr>
        <w:jc w:val="center"/>
        <w:rPr>
          <w:b/>
          <w:lang w:val="sl-SI"/>
        </w:rPr>
      </w:pPr>
    </w:p>
    <w:p w:rsidR="00BD4B7B" w:rsidRDefault="00BD4B7B" w:rsidP="005D755D">
      <w:pPr>
        <w:jc w:val="center"/>
        <w:rPr>
          <w:b/>
          <w:lang w:val="sl-SI"/>
        </w:rPr>
      </w:pPr>
    </w:p>
    <w:p w:rsidR="00BD4B7B" w:rsidRDefault="00BD4B7B" w:rsidP="005D755D">
      <w:pPr>
        <w:jc w:val="center"/>
        <w:rPr>
          <w:b/>
          <w:lang w:val="sl-SI"/>
        </w:rPr>
      </w:pPr>
    </w:p>
    <w:p w:rsidR="00BD4B7B" w:rsidRDefault="00BD4B7B" w:rsidP="005D755D">
      <w:pPr>
        <w:jc w:val="center"/>
        <w:rPr>
          <w:b/>
          <w:lang w:val="sl-SI"/>
        </w:rPr>
      </w:pPr>
    </w:p>
    <w:p w:rsidR="00BD4B7B" w:rsidRPr="00BD4B7B" w:rsidRDefault="00BD4B7B" w:rsidP="005D755D">
      <w:pPr>
        <w:jc w:val="center"/>
        <w:rPr>
          <w:b/>
          <w:lang w:val="sl-SI"/>
        </w:rPr>
      </w:pPr>
    </w:p>
    <w:p w:rsidR="00BD5C22" w:rsidRPr="00BD4B7B" w:rsidRDefault="00BD5C22" w:rsidP="00644E70">
      <w:pPr>
        <w:rPr>
          <w:b/>
          <w:u w:val="single"/>
          <w:lang w:val="sl-SI"/>
        </w:rPr>
      </w:pPr>
      <w:r w:rsidRPr="00BD4B7B">
        <w:rPr>
          <w:b/>
          <w:u w:val="single"/>
          <w:lang w:val="sl-SI"/>
        </w:rPr>
        <w:t>U</w:t>
      </w:r>
      <w:r w:rsidR="00115414" w:rsidRPr="00BD4B7B">
        <w:rPr>
          <w:b/>
          <w:u w:val="single"/>
          <w:lang w:val="sl-SI"/>
        </w:rPr>
        <w:t>vod</w:t>
      </w:r>
    </w:p>
    <w:p w:rsidR="00BD5C22" w:rsidRPr="00BD4B7B" w:rsidRDefault="00BD5C22" w:rsidP="00644E70">
      <w:pPr>
        <w:rPr>
          <w:b/>
          <w:i/>
          <w:lang w:val="sl-SI"/>
        </w:rPr>
      </w:pPr>
    </w:p>
    <w:p w:rsidR="00BD5C22" w:rsidRPr="00BD4B7B" w:rsidRDefault="00BD5C22" w:rsidP="00644E70">
      <w:pPr>
        <w:ind w:firstLine="720"/>
        <w:jc w:val="both"/>
        <w:rPr>
          <w:lang w:val="sl-SI"/>
        </w:rPr>
      </w:pPr>
      <w:r w:rsidRPr="00BD4B7B">
        <w:rPr>
          <w:lang w:val="sl-SI"/>
        </w:rPr>
        <w:t xml:space="preserve">Osnov za podnošenje Izvještaja o radu sadržan je u </w:t>
      </w:r>
      <w:r w:rsidR="00683E20" w:rsidRPr="00BD4B7B">
        <w:rPr>
          <w:lang w:val="sl-SI"/>
        </w:rPr>
        <w:t>član</w:t>
      </w:r>
      <w:r w:rsidR="009949FA" w:rsidRPr="00BD4B7B">
        <w:rPr>
          <w:lang w:val="sl-SI"/>
        </w:rPr>
        <w:t>u</w:t>
      </w:r>
      <w:r w:rsidR="00683E20" w:rsidRPr="00BD4B7B">
        <w:rPr>
          <w:lang w:val="sl-SI"/>
        </w:rPr>
        <w:t xml:space="preserve"> 23 </w:t>
      </w:r>
      <w:r w:rsidRPr="00BD4B7B">
        <w:rPr>
          <w:lang w:val="sl-SI"/>
        </w:rPr>
        <w:t>Zakon</w:t>
      </w:r>
      <w:r w:rsidR="00683E20" w:rsidRPr="00BD4B7B">
        <w:rPr>
          <w:lang w:val="sl-SI"/>
        </w:rPr>
        <w:t>a</w:t>
      </w:r>
      <w:r w:rsidRPr="00BD4B7B">
        <w:rPr>
          <w:lang w:val="sl-SI"/>
        </w:rPr>
        <w:t xml:space="preserve"> o kulturi i Zakonu o pozorišnoj djelatnosti.</w:t>
      </w:r>
      <w:r w:rsidR="005A34E8" w:rsidRPr="00BD4B7B">
        <w:rPr>
          <w:lang w:val="sl-SI"/>
        </w:rPr>
        <w:t xml:space="preserve"> </w:t>
      </w:r>
      <w:r w:rsidR="004D3351" w:rsidRPr="00BD4B7B">
        <w:rPr>
          <w:lang w:val="sl-SI"/>
        </w:rPr>
        <w:t>Izvještaj je u</w:t>
      </w:r>
      <w:r w:rsidRPr="00BD4B7B">
        <w:rPr>
          <w:lang w:val="sl-SI"/>
        </w:rPr>
        <w:t>rađen prema Uputstvu o izradi godišnjeg programa rada i izvještaja o radu i ostvarivanju funkcija lokalne samouprave.</w:t>
      </w:r>
    </w:p>
    <w:p w:rsidR="00BD5C22" w:rsidRPr="00BD4B7B" w:rsidRDefault="00BD5C22" w:rsidP="00644E70">
      <w:pPr>
        <w:ind w:firstLine="720"/>
        <w:jc w:val="both"/>
        <w:rPr>
          <w:lang w:val="sl-SI"/>
        </w:rPr>
      </w:pPr>
      <w:r w:rsidRPr="00BD4B7B">
        <w:rPr>
          <w:lang w:val="sl-SI"/>
        </w:rPr>
        <w:t>Javna usta</w:t>
      </w:r>
      <w:r w:rsidR="00586B23" w:rsidRPr="00BD4B7B">
        <w:rPr>
          <w:lang w:val="sl-SI"/>
        </w:rPr>
        <w:t xml:space="preserve">nova </w:t>
      </w:r>
      <w:r w:rsidR="00A57D1A" w:rsidRPr="00BD4B7B">
        <w:rPr>
          <w:lang w:val="sr-Cyrl-CS"/>
        </w:rPr>
        <w:t>„</w:t>
      </w:r>
      <w:r w:rsidR="00586B23" w:rsidRPr="00BD4B7B">
        <w:rPr>
          <w:lang w:val="sl-SI"/>
        </w:rPr>
        <w:t>Gradsko pozorište</w:t>
      </w:r>
      <w:r w:rsidR="00A57D1A" w:rsidRPr="00BD4B7B">
        <w:rPr>
          <w:lang w:val="sr-Cyrl-CS"/>
        </w:rPr>
        <w:t>“</w:t>
      </w:r>
      <w:r w:rsidR="00586B23" w:rsidRPr="00BD4B7B">
        <w:rPr>
          <w:lang w:val="sl-SI"/>
        </w:rPr>
        <w:t xml:space="preserve"> je u 201</w:t>
      </w:r>
      <w:r w:rsidR="006707BD" w:rsidRPr="00BD4B7B">
        <w:rPr>
          <w:lang w:val="sl-SI"/>
        </w:rPr>
        <w:t>9</w:t>
      </w:r>
      <w:r w:rsidR="00C65EF1" w:rsidRPr="00BD4B7B">
        <w:rPr>
          <w:lang w:val="sl-SI"/>
        </w:rPr>
        <w:t>-oj</w:t>
      </w:r>
      <w:r w:rsidRPr="00BD4B7B">
        <w:rPr>
          <w:lang w:val="sl-SI"/>
        </w:rPr>
        <w:t xml:space="preserve"> godini svoju djelatnost obavljala na osnovu Odluke o organizovanju JU </w:t>
      </w:r>
      <w:r w:rsidR="00C058A6" w:rsidRPr="00BD4B7B">
        <w:rPr>
          <w:lang w:val="sr-Cyrl-CS"/>
        </w:rPr>
        <w:t>„</w:t>
      </w:r>
      <w:r w:rsidRPr="00BD4B7B">
        <w:rPr>
          <w:lang w:val="sl-SI"/>
        </w:rPr>
        <w:t>Gradsko pozorište</w:t>
      </w:r>
      <w:r w:rsidR="00C058A6" w:rsidRPr="00BD4B7B">
        <w:rPr>
          <w:lang w:val="sr-Cyrl-CS"/>
        </w:rPr>
        <w:t>“</w:t>
      </w:r>
      <w:r w:rsidRPr="00BD4B7B">
        <w:rPr>
          <w:lang w:val="sl-SI"/>
        </w:rPr>
        <w:t>, Statuta, drugih opštih akata, kao i usvojenog P</w:t>
      </w:r>
      <w:r w:rsidR="00C65EF1" w:rsidRPr="00BD4B7B">
        <w:rPr>
          <w:lang w:val="sl-SI"/>
        </w:rPr>
        <w:t>lan</w:t>
      </w:r>
      <w:r w:rsidR="00644E70" w:rsidRPr="00BD4B7B">
        <w:rPr>
          <w:lang w:val="sl-SI"/>
        </w:rPr>
        <w:t>a</w:t>
      </w:r>
      <w:r w:rsidR="00C65EF1" w:rsidRPr="00BD4B7B">
        <w:rPr>
          <w:lang w:val="sl-SI"/>
        </w:rPr>
        <w:t xml:space="preserve"> i p</w:t>
      </w:r>
      <w:r w:rsidRPr="00BD4B7B">
        <w:rPr>
          <w:lang w:val="sl-SI"/>
        </w:rPr>
        <w:t>rograma rada.</w:t>
      </w:r>
    </w:p>
    <w:p w:rsidR="004D3351" w:rsidRPr="00BD4B7B" w:rsidRDefault="004D3351" w:rsidP="00644E70">
      <w:pPr>
        <w:jc w:val="both"/>
        <w:rPr>
          <w:lang w:val="sl-SI"/>
        </w:rPr>
      </w:pPr>
    </w:p>
    <w:p w:rsidR="00BD5C22" w:rsidRPr="00BD4B7B" w:rsidRDefault="00BD5C22" w:rsidP="00644E70">
      <w:pPr>
        <w:jc w:val="both"/>
        <w:rPr>
          <w:b/>
          <w:u w:val="single"/>
          <w:lang w:val="sl-SI"/>
        </w:rPr>
      </w:pPr>
      <w:r w:rsidRPr="00BD4B7B">
        <w:rPr>
          <w:b/>
          <w:u w:val="single"/>
          <w:lang w:val="sl-SI"/>
        </w:rPr>
        <w:t>O</w:t>
      </w:r>
      <w:r w:rsidR="00115414" w:rsidRPr="00BD4B7B">
        <w:rPr>
          <w:b/>
          <w:u w:val="single"/>
          <w:lang w:val="sl-SI"/>
        </w:rPr>
        <w:t>stvarivanje osnovne funkcije</w:t>
      </w:r>
    </w:p>
    <w:p w:rsidR="00BD5C22" w:rsidRPr="00BD4B7B" w:rsidRDefault="00BD5C22" w:rsidP="00644E70">
      <w:pPr>
        <w:jc w:val="both"/>
        <w:rPr>
          <w:lang w:val="sl-SI"/>
        </w:rPr>
      </w:pPr>
      <w:r w:rsidRPr="00BD4B7B">
        <w:rPr>
          <w:lang w:val="sl-SI"/>
        </w:rPr>
        <w:tab/>
      </w:r>
    </w:p>
    <w:p w:rsidR="00BD5C22" w:rsidRPr="00BD4B7B" w:rsidRDefault="00BD5C22" w:rsidP="00644E70">
      <w:pPr>
        <w:ind w:firstLine="720"/>
        <w:jc w:val="both"/>
        <w:rPr>
          <w:lang w:val="sl-SI"/>
        </w:rPr>
      </w:pPr>
      <w:r w:rsidRPr="00BD4B7B">
        <w:rPr>
          <w:lang w:val="sl-SI"/>
        </w:rPr>
        <w:t xml:space="preserve">Igrajući predstave na </w:t>
      </w:r>
      <w:r w:rsidRPr="00BD4B7B">
        <w:rPr>
          <w:b/>
          <w:bCs/>
          <w:i/>
          <w:iCs/>
          <w:lang w:val="sl-SI"/>
        </w:rPr>
        <w:t>Lutkarskoj</w:t>
      </w:r>
      <w:r w:rsidRPr="00BD4B7B">
        <w:rPr>
          <w:b/>
          <w:lang w:val="sl-SI"/>
        </w:rPr>
        <w:t xml:space="preserve">, </w:t>
      </w:r>
      <w:r w:rsidRPr="00BD4B7B">
        <w:rPr>
          <w:b/>
          <w:bCs/>
          <w:i/>
          <w:iCs/>
          <w:lang w:val="sl-SI"/>
        </w:rPr>
        <w:t xml:space="preserve">Dramskoj sceni za </w:t>
      </w:r>
      <w:r w:rsidR="005A34E8" w:rsidRPr="00BD4B7B">
        <w:rPr>
          <w:b/>
          <w:bCs/>
          <w:i/>
          <w:iCs/>
          <w:lang w:val="sl-SI"/>
        </w:rPr>
        <w:t>dj</w:t>
      </w:r>
      <w:r w:rsidRPr="00BD4B7B">
        <w:rPr>
          <w:b/>
          <w:bCs/>
          <w:i/>
          <w:iCs/>
          <w:lang w:val="sl-SI"/>
        </w:rPr>
        <w:t>ecu</w:t>
      </w:r>
      <w:r w:rsidRPr="00BD4B7B">
        <w:rPr>
          <w:b/>
          <w:lang w:val="sl-SI"/>
        </w:rPr>
        <w:t xml:space="preserve"> i </w:t>
      </w:r>
      <w:r w:rsidRPr="00BD4B7B">
        <w:rPr>
          <w:b/>
          <w:bCs/>
          <w:i/>
          <w:iCs/>
          <w:lang w:val="sl-SI"/>
        </w:rPr>
        <w:t>Večernjoj sceni</w:t>
      </w:r>
      <w:r w:rsidR="001578AC" w:rsidRPr="00BD4B7B">
        <w:rPr>
          <w:lang w:val="sl-SI"/>
        </w:rPr>
        <w:t>, Gradsko pozorište je u 6</w:t>
      </w:r>
      <w:r w:rsidR="006707BD" w:rsidRPr="00BD4B7B">
        <w:rPr>
          <w:lang w:val="sl-SI"/>
        </w:rPr>
        <w:t>8</w:t>
      </w:r>
      <w:r w:rsidR="00C12FB4" w:rsidRPr="00BD4B7B">
        <w:rPr>
          <w:lang w:val="sl-SI"/>
        </w:rPr>
        <w:t>-oj</w:t>
      </w:r>
      <w:r w:rsidRPr="00BD4B7B">
        <w:rPr>
          <w:lang w:val="sl-SI"/>
        </w:rPr>
        <w:t xml:space="preserve"> godini svog postojanja</w:t>
      </w:r>
      <w:r w:rsidR="00683E20" w:rsidRPr="00BD4B7B">
        <w:rPr>
          <w:lang w:val="sl-SI"/>
        </w:rPr>
        <w:t>,</w:t>
      </w:r>
      <w:r w:rsidRPr="00BD4B7B">
        <w:rPr>
          <w:lang w:val="sl-SI"/>
        </w:rPr>
        <w:t xml:space="preserve"> nastojalo da održi</w:t>
      </w:r>
      <w:r w:rsidR="00683E20" w:rsidRPr="00BD4B7B">
        <w:rPr>
          <w:lang w:val="sl-SI"/>
        </w:rPr>
        <w:t xml:space="preserve"> dosadašnji renome i unapređuje </w:t>
      </w:r>
      <w:r w:rsidR="005A34E8" w:rsidRPr="00BD4B7B">
        <w:rPr>
          <w:lang w:val="sl-SI"/>
        </w:rPr>
        <w:t xml:space="preserve">svoje </w:t>
      </w:r>
      <w:r w:rsidRPr="00BD4B7B">
        <w:rPr>
          <w:lang w:val="sl-SI"/>
        </w:rPr>
        <w:t xml:space="preserve">umjetničke kvalitete, vodeći računa o potrebama najmlađe publike, potrebama adolescenata, ali i </w:t>
      </w:r>
      <w:r w:rsidR="00683E20" w:rsidRPr="00BD4B7B">
        <w:rPr>
          <w:lang w:val="sl-SI"/>
        </w:rPr>
        <w:t>kulturnim potrebama odraslih.</w:t>
      </w:r>
    </w:p>
    <w:p w:rsidR="00BD5C22" w:rsidRPr="00BD4B7B" w:rsidRDefault="00BD5C22" w:rsidP="00644E70">
      <w:pPr>
        <w:ind w:firstLine="720"/>
        <w:jc w:val="both"/>
        <w:rPr>
          <w:lang w:val="sl-SI"/>
        </w:rPr>
      </w:pPr>
      <w:r w:rsidRPr="00BD4B7B">
        <w:rPr>
          <w:lang w:val="sl-SI"/>
        </w:rPr>
        <w:t xml:space="preserve">Paralelni rad na tri navedene scene, složen je i zahtjevan pozorišni proces, a kvalitet nivoa produkcije osnov je za dalji razvoj </w:t>
      </w:r>
      <w:r w:rsidR="00E879A0" w:rsidRPr="00BD4B7B">
        <w:rPr>
          <w:lang w:val="sl-SI"/>
        </w:rPr>
        <w:t>P</w:t>
      </w:r>
      <w:r w:rsidR="00C63D4C" w:rsidRPr="00BD4B7B">
        <w:rPr>
          <w:lang w:val="sl-SI"/>
        </w:rPr>
        <w:t xml:space="preserve">ozorišta. </w:t>
      </w:r>
      <w:r w:rsidRPr="00BD4B7B">
        <w:rPr>
          <w:lang w:val="sl-SI"/>
        </w:rPr>
        <w:t>Pozorište je na visokom nivou realizovalo nove projekte i ostvarivalo saradnju sa svim relevantnim insti</w:t>
      </w:r>
      <w:r w:rsidR="00D46E8D" w:rsidRPr="00BD4B7B">
        <w:rPr>
          <w:lang w:val="sl-SI"/>
        </w:rPr>
        <w:t>tucijama kulture u Crnoj Gori, f</w:t>
      </w:r>
      <w:r w:rsidR="00C058A6" w:rsidRPr="00BD4B7B">
        <w:rPr>
          <w:lang w:val="sl-SI"/>
        </w:rPr>
        <w:t>estivalima, centrima za kulturu, o</w:t>
      </w:r>
      <w:r w:rsidRPr="00BD4B7B">
        <w:rPr>
          <w:lang w:val="sl-SI"/>
        </w:rPr>
        <w:t>snovnim školama, vrtić</w:t>
      </w:r>
      <w:r w:rsidR="00C058A6" w:rsidRPr="00BD4B7B">
        <w:rPr>
          <w:lang w:val="sl-SI"/>
        </w:rPr>
        <w:t>ima i posebno službama Glavnog</w:t>
      </w:r>
      <w:r w:rsidR="003418F7" w:rsidRPr="00BD4B7B">
        <w:rPr>
          <w:lang w:val="sl-SI"/>
        </w:rPr>
        <w:t xml:space="preserve"> grada kao o</w:t>
      </w:r>
      <w:r w:rsidRPr="00BD4B7B">
        <w:rPr>
          <w:lang w:val="sl-SI"/>
        </w:rPr>
        <w:t>snivača.</w:t>
      </w:r>
    </w:p>
    <w:p w:rsidR="004D3351" w:rsidRPr="00BD4B7B" w:rsidRDefault="00385309" w:rsidP="00BD4B7B">
      <w:pPr>
        <w:ind w:firstLine="720"/>
        <w:jc w:val="both"/>
      </w:pPr>
      <w:r w:rsidRPr="00BD4B7B">
        <w:rPr>
          <w:lang w:val="sl-SI"/>
        </w:rPr>
        <w:t xml:space="preserve">Oslanjajući </w:t>
      </w:r>
      <w:r w:rsidR="00BD5C22" w:rsidRPr="00BD4B7B">
        <w:rPr>
          <w:lang w:val="sl-SI"/>
        </w:rPr>
        <w:t>se na usvojeni P</w:t>
      </w:r>
      <w:r w:rsidR="00644E70" w:rsidRPr="00BD4B7B">
        <w:rPr>
          <w:lang w:val="sl-SI"/>
        </w:rPr>
        <w:t>lan i p</w:t>
      </w:r>
      <w:r w:rsidR="00533CF8" w:rsidRPr="00BD4B7B">
        <w:rPr>
          <w:lang w:val="sl-SI"/>
        </w:rPr>
        <w:t>rogram rada</w:t>
      </w:r>
      <w:r w:rsidR="00E879A0" w:rsidRPr="00BD4B7B">
        <w:rPr>
          <w:lang w:val="sl-SI"/>
        </w:rPr>
        <w:t>,</w:t>
      </w:r>
      <w:r w:rsidR="009949FA" w:rsidRPr="00BD4B7B">
        <w:rPr>
          <w:lang w:val="sl-SI"/>
        </w:rPr>
        <w:t xml:space="preserve"> </w:t>
      </w:r>
      <w:r w:rsidR="00586B23" w:rsidRPr="00BD4B7B">
        <w:rPr>
          <w:lang w:val="sl-SI"/>
        </w:rPr>
        <w:t>Pozorište je u 201</w:t>
      </w:r>
      <w:r w:rsidR="0055641B" w:rsidRPr="00BD4B7B">
        <w:rPr>
          <w:lang w:val="sl-SI"/>
        </w:rPr>
        <w:t>9</w:t>
      </w:r>
      <w:r w:rsidR="00644E70" w:rsidRPr="00BD4B7B">
        <w:rPr>
          <w:lang w:val="sl-SI"/>
        </w:rPr>
        <w:t>-oj</w:t>
      </w:r>
      <w:r w:rsidR="00BD5C22" w:rsidRPr="00BD4B7B">
        <w:rPr>
          <w:lang w:val="sl-SI"/>
        </w:rPr>
        <w:t xml:space="preserve"> go</w:t>
      </w:r>
      <w:r w:rsidR="00586B23" w:rsidRPr="00BD4B7B">
        <w:rPr>
          <w:lang w:val="sl-SI"/>
        </w:rPr>
        <w:t xml:space="preserve">dini realizovalo </w:t>
      </w:r>
      <w:r w:rsidR="0055641B" w:rsidRPr="00BD4B7B">
        <w:rPr>
          <w:b/>
          <w:lang w:val="sl-SI"/>
        </w:rPr>
        <w:t xml:space="preserve">tri </w:t>
      </w:r>
      <w:r w:rsidR="00D46E8D" w:rsidRPr="00BD4B7B">
        <w:rPr>
          <w:b/>
          <w:lang w:val="sl-SI"/>
        </w:rPr>
        <w:t>premijer</w:t>
      </w:r>
      <w:r w:rsidR="0055641B" w:rsidRPr="00BD4B7B">
        <w:rPr>
          <w:b/>
          <w:lang w:val="sl-SI"/>
        </w:rPr>
        <w:t>e</w:t>
      </w:r>
      <w:r w:rsidR="00C63D4C" w:rsidRPr="00BD4B7B">
        <w:rPr>
          <w:lang w:val="sl-SI"/>
        </w:rPr>
        <w:t xml:space="preserve"> (</w:t>
      </w:r>
      <w:r w:rsidR="00110DB8" w:rsidRPr="00BD4B7B">
        <w:rPr>
          <w:lang w:val="sl-SI"/>
        </w:rPr>
        <w:t xml:space="preserve">dvije </w:t>
      </w:r>
      <w:r w:rsidR="00C63D4C" w:rsidRPr="00BD4B7B">
        <w:rPr>
          <w:lang w:val="sl-SI"/>
        </w:rPr>
        <w:t>samostalno</w:t>
      </w:r>
      <w:r w:rsidR="00110DB8" w:rsidRPr="00BD4B7B">
        <w:rPr>
          <w:lang w:val="sl-SI"/>
        </w:rPr>
        <w:t xml:space="preserve"> i </w:t>
      </w:r>
      <w:r w:rsidR="0055641B" w:rsidRPr="00BD4B7B">
        <w:rPr>
          <w:lang w:val="sl-SI"/>
        </w:rPr>
        <w:t>jedna</w:t>
      </w:r>
      <w:r w:rsidR="00110DB8" w:rsidRPr="00BD4B7B">
        <w:rPr>
          <w:lang w:val="sl-SI"/>
        </w:rPr>
        <w:t xml:space="preserve"> koprodukcij</w:t>
      </w:r>
      <w:r w:rsidR="0055641B" w:rsidRPr="00BD4B7B">
        <w:rPr>
          <w:lang w:val="sl-SI"/>
        </w:rPr>
        <w:t>a</w:t>
      </w:r>
      <w:r w:rsidR="009B495E" w:rsidRPr="00BD4B7B">
        <w:rPr>
          <w:lang w:val="sl-SI"/>
        </w:rPr>
        <w:t xml:space="preserve">), </w:t>
      </w:r>
      <w:r w:rsidR="007A406A" w:rsidRPr="00BD4B7B">
        <w:rPr>
          <w:lang w:val="sl-SI"/>
        </w:rPr>
        <w:t>dok je rad na jednoj predstavi započet u 2019-o</w:t>
      </w:r>
      <w:r w:rsidR="008E16F1" w:rsidRPr="00BD4B7B">
        <w:rPr>
          <w:lang w:val="sl-SI"/>
        </w:rPr>
        <w:t>j</w:t>
      </w:r>
      <w:r w:rsidR="007A406A" w:rsidRPr="00BD4B7B">
        <w:rPr>
          <w:lang w:val="sl-SI"/>
        </w:rPr>
        <w:t xml:space="preserve"> a premijerno </w:t>
      </w:r>
      <w:r w:rsidR="00046FDB" w:rsidRPr="00BD4B7B">
        <w:rPr>
          <w:lang w:val="sl-SI"/>
        </w:rPr>
        <w:t>je</w:t>
      </w:r>
      <w:r w:rsidR="007A406A" w:rsidRPr="00BD4B7B">
        <w:rPr>
          <w:lang w:val="sl-SI"/>
        </w:rPr>
        <w:t xml:space="preserve"> izvedena u </w:t>
      </w:r>
      <w:r w:rsidR="00046FDB" w:rsidRPr="00BD4B7B">
        <w:rPr>
          <w:lang w:val="sl-SI"/>
        </w:rPr>
        <w:t>januaru 2020.</w:t>
      </w:r>
      <w:r w:rsidR="007A406A" w:rsidRPr="00BD4B7B">
        <w:rPr>
          <w:lang w:val="sl-SI"/>
        </w:rPr>
        <w:t xml:space="preserve"> godin</w:t>
      </w:r>
      <w:r w:rsidR="00046FDB" w:rsidRPr="00BD4B7B">
        <w:rPr>
          <w:lang w:val="sl-SI"/>
        </w:rPr>
        <w:t>e</w:t>
      </w:r>
      <w:r w:rsidR="007A406A" w:rsidRPr="00BD4B7B">
        <w:rPr>
          <w:lang w:val="sl-SI"/>
        </w:rPr>
        <w:t xml:space="preserve">, </w:t>
      </w:r>
      <w:r w:rsidR="009B495E" w:rsidRPr="00BD4B7B">
        <w:t xml:space="preserve">svečano </w:t>
      </w:r>
      <w:r w:rsidR="00C63D4C" w:rsidRPr="00BD4B7B">
        <w:rPr>
          <w:lang w:val="sl-SI"/>
        </w:rPr>
        <w:t>obilježilo</w:t>
      </w:r>
      <w:r w:rsidR="00C63D4C" w:rsidRPr="00BD4B7B">
        <w:rPr>
          <w:b/>
          <w:lang w:val="sl-SI"/>
        </w:rPr>
        <w:t xml:space="preserve"> Dan Gradskog pozorišta 27. </w:t>
      </w:r>
      <w:r w:rsidR="000B64AA" w:rsidRPr="00BD4B7B">
        <w:rPr>
          <w:b/>
          <w:lang w:val="sl-SI"/>
        </w:rPr>
        <w:t>d</w:t>
      </w:r>
      <w:r w:rsidR="00C63D4C" w:rsidRPr="00BD4B7B">
        <w:rPr>
          <w:b/>
          <w:lang w:val="sl-SI"/>
        </w:rPr>
        <w:t>ecemb</w:t>
      </w:r>
      <w:r w:rsidR="0055641B" w:rsidRPr="00BD4B7B">
        <w:rPr>
          <w:b/>
          <w:lang w:val="sl-SI"/>
        </w:rPr>
        <w:t>ra</w:t>
      </w:r>
      <w:r w:rsidR="009B495E" w:rsidRPr="00BD4B7B">
        <w:rPr>
          <w:b/>
          <w:lang w:val="sl-SI"/>
        </w:rPr>
        <w:t xml:space="preserve"> </w:t>
      </w:r>
      <w:r w:rsidR="009B495E" w:rsidRPr="00BD4B7B">
        <w:rPr>
          <w:lang w:val="sl-SI"/>
        </w:rPr>
        <w:t>i u okviru istog</w:t>
      </w:r>
      <w:r w:rsidR="004D3351" w:rsidRPr="00BD4B7B">
        <w:rPr>
          <w:lang w:val="sl-SI"/>
        </w:rPr>
        <w:t>a</w:t>
      </w:r>
      <w:r w:rsidR="009B495E" w:rsidRPr="00BD4B7B">
        <w:rPr>
          <w:lang w:val="sl-SI"/>
        </w:rPr>
        <w:t xml:space="preserve"> uručilo</w:t>
      </w:r>
      <w:r w:rsidR="009B495E" w:rsidRPr="00BD4B7B">
        <w:rPr>
          <w:b/>
          <w:lang w:val="sl-SI"/>
        </w:rPr>
        <w:t xml:space="preserve"> </w:t>
      </w:r>
      <w:r w:rsidR="009B495E" w:rsidRPr="00BD4B7B">
        <w:rPr>
          <w:lang w:val="sl-SI"/>
        </w:rPr>
        <w:t xml:space="preserve">Nagradu </w:t>
      </w:r>
      <w:r w:rsidR="009B495E" w:rsidRPr="00BD4B7B">
        <w:rPr>
          <w:lang w:val="sr-Cyrl-CS"/>
        </w:rPr>
        <w:t>„</w:t>
      </w:r>
      <w:r w:rsidR="009B495E" w:rsidRPr="00BD4B7B">
        <w:rPr>
          <w:lang w:val="sl-SI"/>
        </w:rPr>
        <w:t>Vasilije Ivanovič Šćućkin</w:t>
      </w:r>
      <w:r w:rsidR="000B64AA" w:rsidRPr="00BD4B7B">
        <w:t>“</w:t>
      </w:r>
      <w:r w:rsidR="00C63D4C" w:rsidRPr="00BD4B7B">
        <w:rPr>
          <w:lang w:val="sl-SI"/>
        </w:rPr>
        <w:t>,</w:t>
      </w:r>
      <w:r w:rsidR="0055641B" w:rsidRPr="00BD4B7B">
        <w:rPr>
          <w:lang w:val="sl-SI"/>
        </w:rPr>
        <w:t xml:space="preserve"> </w:t>
      </w:r>
      <w:r w:rsidR="000B64AA" w:rsidRPr="00BD4B7B">
        <w:rPr>
          <w:lang w:val="sl-SI"/>
        </w:rPr>
        <w:t xml:space="preserve">četiri Godišnje nagrade Gradskog pozorišta, </w:t>
      </w:r>
      <w:r w:rsidR="0055641B" w:rsidRPr="00BD4B7B">
        <w:t xml:space="preserve">Specijalnu nagradu za ukupan doprinos radu Gradskog pozorišta. </w:t>
      </w:r>
      <w:r w:rsidR="0055641B" w:rsidRPr="00BD4B7B">
        <w:rPr>
          <w:lang w:val="sl-SI"/>
        </w:rPr>
        <w:t xml:space="preserve">Izvedeno je </w:t>
      </w:r>
      <w:r w:rsidR="00BD5C22" w:rsidRPr="00BD4B7B">
        <w:rPr>
          <w:lang w:val="sl-SI"/>
        </w:rPr>
        <w:t xml:space="preserve"> </w:t>
      </w:r>
      <w:r w:rsidR="003418F7" w:rsidRPr="00BD4B7B">
        <w:rPr>
          <w:b/>
          <w:lang w:val="sl-SI"/>
        </w:rPr>
        <w:t>1</w:t>
      </w:r>
      <w:r w:rsidR="0055641B" w:rsidRPr="00BD4B7B">
        <w:rPr>
          <w:b/>
          <w:lang w:val="sl-SI"/>
        </w:rPr>
        <w:t>1</w:t>
      </w:r>
      <w:r w:rsidR="00046FDB" w:rsidRPr="00BD4B7B">
        <w:rPr>
          <w:b/>
          <w:lang w:val="sl-SI"/>
        </w:rPr>
        <w:t>2</w:t>
      </w:r>
      <w:r w:rsidR="00BD5C22" w:rsidRPr="00BD4B7B">
        <w:rPr>
          <w:b/>
          <w:lang w:val="sl-SI"/>
        </w:rPr>
        <w:t xml:space="preserve"> </w:t>
      </w:r>
      <w:r w:rsidR="006F5B59" w:rsidRPr="00BD4B7B">
        <w:rPr>
          <w:lang w:val="sl-SI"/>
        </w:rPr>
        <w:t>predstav</w:t>
      </w:r>
      <w:r w:rsidR="0055641B" w:rsidRPr="00BD4B7B">
        <w:rPr>
          <w:lang w:val="sl-SI"/>
        </w:rPr>
        <w:t>a</w:t>
      </w:r>
      <w:r w:rsidR="00BD5C22" w:rsidRPr="00BD4B7B">
        <w:rPr>
          <w:lang w:val="sl-SI"/>
        </w:rPr>
        <w:t xml:space="preserve">, od čega: u Podgorici </w:t>
      </w:r>
      <w:r w:rsidR="00046FDB" w:rsidRPr="00BD4B7B">
        <w:rPr>
          <w:b/>
          <w:lang w:val="sl-SI"/>
        </w:rPr>
        <w:t>82</w:t>
      </w:r>
      <w:r w:rsidR="00BD5C22" w:rsidRPr="00BD4B7B">
        <w:rPr>
          <w:lang w:val="sl-SI"/>
        </w:rPr>
        <w:t xml:space="preserve">, drugim gradovima Crne Gore </w:t>
      </w:r>
      <w:r w:rsidR="006F5B59" w:rsidRPr="00BD4B7B">
        <w:rPr>
          <w:b/>
          <w:lang w:val="sl-SI"/>
        </w:rPr>
        <w:t>2</w:t>
      </w:r>
      <w:r w:rsidR="00046FDB" w:rsidRPr="00BD4B7B">
        <w:rPr>
          <w:b/>
          <w:lang w:val="sl-SI"/>
        </w:rPr>
        <w:t>0</w:t>
      </w:r>
      <w:r w:rsidR="000C68EC" w:rsidRPr="00BD4B7B">
        <w:rPr>
          <w:lang w:val="sl-SI"/>
        </w:rPr>
        <w:t xml:space="preserve">, a u inostranstvu </w:t>
      </w:r>
      <w:r w:rsidR="00046FDB" w:rsidRPr="00BD4B7B">
        <w:rPr>
          <w:b/>
          <w:lang w:val="sl-SI"/>
        </w:rPr>
        <w:t>10</w:t>
      </w:r>
      <w:r w:rsidR="009333EC" w:rsidRPr="00BD4B7B">
        <w:rPr>
          <w:lang w:val="sl-SI"/>
        </w:rPr>
        <w:t>.</w:t>
      </w:r>
      <w:r w:rsidRPr="00BD4B7B">
        <w:rPr>
          <w:lang w:val="sl-SI"/>
        </w:rPr>
        <w:t xml:space="preserve"> </w:t>
      </w:r>
      <w:r w:rsidRPr="00BD4B7B">
        <w:rPr>
          <w:lang w:val="it-IT"/>
        </w:rPr>
        <w:t>Predstave je vi</w:t>
      </w:r>
      <w:r w:rsidR="008071EE" w:rsidRPr="00BD4B7B">
        <w:rPr>
          <w:lang w:val="it-IT"/>
        </w:rPr>
        <w:t>dj</w:t>
      </w:r>
      <w:r w:rsidR="00D46E8D" w:rsidRPr="00BD4B7B">
        <w:rPr>
          <w:lang w:val="it-IT"/>
        </w:rPr>
        <w:t>elo</w:t>
      </w:r>
      <w:r w:rsidR="00BD5C22" w:rsidRPr="00BD4B7B">
        <w:rPr>
          <w:lang w:val="it-IT"/>
        </w:rPr>
        <w:t xml:space="preserve"> </w:t>
      </w:r>
      <w:r w:rsidR="00216E0B" w:rsidRPr="00BD4B7B">
        <w:rPr>
          <w:b/>
          <w:lang w:val="it-IT"/>
        </w:rPr>
        <w:t>2</w:t>
      </w:r>
      <w:r w:rsidR="008071EE" w:rsidRPr="00BD4B7B">
        <w:rPr>
          <w:b/>
          <w:lang w:val="it-IT"/>
        </w:rPr>
        <w:t>1</w:t>
      </w:r>
      <w:r w:rsidR="00216E0B" w:rsidRPr="00BD4B7B">
        <w:rPr>
          <w:b/>
          <w:lang w:val="it-IT"/>
        </w:rPr>
        <w:t xml:space="preserve"> </w:t>
      </w:r>
      <w:r w:rsidR="008071EE" w:rsidRPr="00BD4B7B">
        <w:rPr>
          <w:b/>
          <w:lang w:val="it-IT"/>
        </w:rPr>
        <w:t>492</w:t>
      </w:r>
      <w:r w:rsidR="00BD5C22" w:rsidRPr="00BD4B7B">
        <w:rPr>
          <w:lang w:val="it-IT"/>
        </w:rPr>
        <w:t xml:space="preserve"> gledalac</w:t>
      </w:r>
      <w:r w:rsidR="005216A5" w:rsidRPr="00BD4B7B">
        <w:rPr>
          <w:lang w:val="it-IT"/>
        </w:rPr>
        <w:t>a</w:t>
      </w:r>
      <w:r w:rsidRPr="00BD4B7B">
        <w:rPr>
          <w:lang w:val="it-IT"/>
        </w:rPr>
        <w:t>, u pro</w:t>
      </w:r>
      <w:r w:rsidR="008071EE" w:rsidRPr="00BD4B7B">
        <w:rPr>
          <w:lang w:val="it-IT"/>
        </w:rPr>
        <w:t>sj</w:t>
      </w:r>
      <w:r w:rsidR="00BD5C22" w:rsidRPr="00BD4B7B">
        <w:rPr>
          <w:lang w:val="it-IT"/>
        </w:rPr>
        <w:t xml:space="preserve">eku </w:t>
      </w:r>
      <w:r w:rsidR="008071EE" w:rsidRPr="00BD4B7B">
        <w:rPr>
          <w:lang w:val="it-IT"/>
        </w:rPr>
        <w:t>190</w:t>
      </w:r>
      <w:r w:rsidR="00BD5C22" w:rsidRPr="00BD4B7B">
        <w:rPr>
          <w:lang w:val="it-IT"/>
        </w:rPr>
        <w:t xml:space="preserve"> gleda</w:t>
      </w:r>
      <w:r w:rsidR="00C12FB4" w:rsidRPr="00BD4B7B">
        <w:rPr>
          <w:lang w:val="it-IT"/>
        </w:rPr>
        <w:t>oca</w:t>
      </w:r>
      <w:r w:rsidR="00F63675" w:rsidRPr="00BD4B7B">
        <w:rPr>
          <w:lang w:val="it-IT"/>
        </w:rPr>
        <w:t xml:space="preserve"> po predstavi. Pozorište je u 201</w:t>
      </w:r>
      <w:r w:rsidR="00046FDB" w:rsidRPr="00BD4B7B">
        <w:rPr>
          <w:lang w:val="it-IT"/>
        </w:rPr>
        <w:t>9</w:t>
      </w:r>
      <w:r w:rsidR="00F63675" w:rsidRPr="00BD4B7B">
        <w:rPr>
          <w:lang w:val="it-IT"/>
        </w:rPr>
        <w:t xml:space="preserve">. godini bilo učesnik brojnih festivala i osvojilo za umjetnički rad ukupno </w:t>
      </w:r>
      <w:r w:rsidR="00046FDB" w:rsidRPr="00BD4B7B">
        <w:rPr>
          <w:b/>
          <w:lang w:val="it-IT"/>
        </w:rPr>
        <w:t>8</w:t>
      </w:r>
      <w:r w:rsidR="00F63675" w:rsidRPr="00BD4B7B">
        <w:rPr>
          <w:b/>
          <w:lang w:val="it-IT"/>
        </w:rPr>
        <w:t xml:space="preserve"> nagrada</w:t>
      </w:r>
      <w:r w:rsidR="00F63675" w:rsidRPr="00BD4B7B">
        <w:rPr>
          <w:lang w:val="it-IT"/>
        </w:rPr>
        <w:t xml:space="preserve">.  </w:t>
      </w:r>
    </w:p>
    <w:p w:rsidR="003418F7" w:rsidRPr="00BD4B7B" w:rsidRDefault="004D3351" w:rsidP="00831CF3">
      <w:pPr>
        <w:ind w:firstLine="720"/>
        <w:jc w:val="both"/>
        <w:rPr>
          <w:lang w:val="it-IT"/>
        </w:rPr>
      </w:pPr>
      <w:r w:rsidRPr="00BD4B7B">
        <w:rPr>
          <w:lang w:val="it-IT"/>
        </w:rPr>
        <w:t xml:space="preserve">Realizovane </w:t>
      </w:r>
      <w:r w:rsidR="00586B23" w:rsidRPr="00BD4B7B">
        <w:rPr>
          <w:lang w:val="it-IT"/>
        </w:rPr>
        <w:t>premijere u 201</w:t>
      </w:r>
      <w:r w:rsidR="00025A79" w:rsidRPr="00BD4B7B">
        <w:rPr>
          <w:lang w:val="it-IT"/>
        </w:rPr>
        <w:t>9</w:t>
      </w:r>
      <w:r w:rsidR="00644E70" w:rsidRPr="00BD4B7B">
        <w:rPr>
          <w:lang w:val="it-IT"/>
        </w:rPr>
        <w:t>-oj</w:t>
      </w:r>
      <w:r w:rsidRPr="00BD4B7B">
        <w:rPr>
          <w:lang w:val="it-IT"/>
        </w:rPr>
        <w:t xml:space="preserve"> godini </w:t>
      </w:r>
      <w:r w:rsidR="00BD5C22" w:rsidRPr="00BD4B7B">
        <w:rPr>
          <w:lang w:val="it-IT"/>
        </w:rPr>
        <w:t xml:space="preserve">opravdale </w:t>
      </w:r>
      <w:r w:rsidRPr="00BD4B7B">
        <w:rPr>
          <w:lang w:val="it-IT"/>
        </w:rPr>
        <w:t xml:space="preserve">su </w:t>
      </w:r>
      <w:r w:rsidR="00BD5C22" w:rsidRPr="00BD4B7B">
        <w:rPr>
          <w:lang w:val="it-IT"/>
        </w:rPr>
        <w:t>budžetska izdvajanja i u svakom pogled</w:t>
      </w:r>
      <w:r w:rsidR="006F3973" w:rsidRPr="00BD4B7B">
        <w:rPr>
          <w:lang w:val="it-IT"/>
        </w:rPr>
        <w:t>u obogatile repertoar Pozorišta, kako u kvalitativnom tako i u kvantitativnom smisl</w:t>
      </w:r>
      <w:r w:rsidR="00D74244" w:rsidRPr="00BD4B7B">
        <w:rPr>
          <w:lang w:val="it-IT"/>
        </w:rPr>
        <w:t>u.</w:t>
      </w:r>
    </w:p>
    <w:p w:rsidR="00BB1688" w:rsidRPr="00BD4B7B" w:rsidRDefault="00BB1688" w:rsidP="007A406A">
      <w:pPr>
        <w:jc w:val="both"/>
        <w:rPr>
          <w:lang w:val="it-IT"/>
        </w:rPr>
      </w:pPr>
    </w:p>
    <w:p w:rsidR="004C7125" w:rsidRPr="00BD4B7B" w:rsidRDefault="00115414" w:rsidP="00644E70">
      <w:pPr>
        <w:jc w:val="both"/>
        <w:rPr>
          <w:b/>
          <w:bCs/>
          <w:iCs/>
          <w:u w:val="single"/>
          <w:lang w:val="it-IT"/>
        </w:rPr>
      </w:pPr>
      <w:r w:rsidRPr="00BD4B7B">
        <w:rPr>
          <w:b/>
          <w:bCs/>
          <w:iCs/>
          <w:u w:val="single"/>
          <w:lang w:val="it-IT"/>
        </w:rPr>
        <w:t xml:space="preserve">Premijere </w:t>
      </w:r>
      <w:r w:rsidR="000C3707" w:rsidRPr="00BD4B7B">
        <w:rPr>
          <w:b/>
          <w:bCs/>
          <w:iCs/>
          <w:u w:val="single"/>
          <w:lang w:val="it-IT"/>
        </w:rPr>
        <w:t xml:space="preserve">u </w:t>
      </w:r>
      <w:r w:rsidRPr="00BD4B7B">
        <w:rPr>
          <w:b/>
          <w:bCs/>
          <w:iCs/>
          <w:u w:val="single"/>
          <w:lang w:val="it-IT"/>
        </w:rPr>
        <w:t>201</w:t>
      </w:r>
      <w:r w:rsidR="006707BD" w:rsidRPr="00BD4B7B">
        <w:rPr>
          <w:b/>
          <w:bCs/>
          <w:iCs/>
          <w:u w:val="single"/>
          <w:lang w:val="it-IT"/>
        </w:rPr>
        <w:t>9</w:t>
      </w:r>
      <w:r w:rsidR="000C3707" w:rsidRPr="00BD4B7B">
        <w:rPr>
          <w:b/>
          <w:bCs/>
          <w:iCs/>
          <w:u w:val="single"/>
          <w:lang w:val="it-IT"/>
        </w:rPr>
        <w:t>-oj godini</w:t>
      </w:r>
    </w:p>
    <w:p w:rsidR="004C7125" w:rsidRPr="00BD4B7B" w:rsidRDefault="004C7125" w:rsidP="00644E70">
      <w:pPr>
        <w:rPr>
          <w:b/>
          <w:bCs/>
          <w:lang w:val="it-IT"/>
        </w:rPr>
      </w:pPr>
    </w:p>
    <w:p w:rsidR="004C7125" w:rsidRPr="00BD4B7B" w:rsidRDefault="00F432C0" w:rsidP="00985EBE">
      <w:pPr>
        <w:ind w:firstLine="720"/>
        <w:jc w:val="both"/>
      </w:pPr>
      <w:r w:rsidRPr="00BD4B7B">
        <w:rPr>
          <w:lang w:val="it-IT"/>
        </w:rPr>
        <w:t>U 201</w:t>
      </w:r>
      <w:r w:rsidR="006707BD" w:rsidRPr="00BD4B7B">
        <w:rPr>
          <w:lang w:val="it-IT"/>
        </w:rPr>
        <w:t>9</w:t>
      </w:r>
      <w:r w:rsidRPr="00BD4B7B">
        <w:rPr>
          <w:lang w:val="it-IT"/>
        </w:rPr>
        <w:t>-oj</w:t>
      </w:r>
      <w:r w:rsidRPr="00BD4B7B">
        <w:rPr>
          <w:lang w:val="sl-SI"/>
        </w:rPr>
        <w:t xml:space="preserve"> godini Pozorište je produciralo </w:t>
      </w:r>
      <w:r w:rsidR="00601CE1" w:rsidRPr="00BD4B7B">
        <w:rPr>
          <w:lang w:val="sl-SI"/>
        </w:rPr>
        <w:t>tri</w:t>
      </w:r>
      <w:r w:rsidRPr="00BD4B7B">
        <w:rPr>
          <w:lang w:val="sl-SI"/>
        </w:rPr>
        <w:t xml:space="preserve"> nov</w:t>
      </w:r>
      <w:r w:rsidR="00601CE1" w:rsidRPr="00BD4B7B">
        <w:rPr>
          <w:lang w:val="sl-SI"/>
        </w:rPr>
        <w:t>e</w:t>
      </w:r>
      <w:r w:rsidRPr="00BD4B7B">
        <w:rPr>
          <w:lang w:val="sl-SI"/>
        </w:rPr>
        <w:t xml:space="preserve"> predstav</w:t>
      </w:r>
      <w:r w:rsidR="003418F7" w:rsidRPr="00BD4B7B">
        <w:rPr>
          <w:lang w:val="sl-SI"/>
        </w:rPr>
        <w:t>e</w:t>
      </w:r>
      <w:r w:rsidR="006707BD" w:rsidRPr="00BD4B7B">
        <w:rPr>
          <w:lang w:val="sl-SI"/>
        </w:rPr>
        <w:t xml:space="preserve">, od toga </w:t>
      </w:r>
      <w:r w:rsidRPr="00BD4B7B">
        <w:rPr>
          <w:lang w:val="sl-SI"/>
        </w:rPr>
        <w:t xml:space="preserve"> </w:t>
      </w:r>
      <w:r w:rsidR="000E7A28" w:rsidRPr="00BD4B7B">
        <w:rPr>
          <w:lang w:val="sl-SI"/>
        </w:rPr>
        <w:t xml:space="preserve">jednu na Lutkarskoj sceni za </w:t>
      </w:r>
      <w:r w:rsidR="00FB7CFD" w:rsidRPr="00BD4B7B">
        <w:rPr>
          <w:lang w:val="sl-SI"/>
        </w:rPr>
        <w:t>dj</w:t>
      </w:r>
      <w:r w:rsidR="00044199" w:rsidRPr="00BD4B7B">
        <w:rPr>
          <w:lang w:val="sl-SI"/>
        </w:rPr>
        <w:t>ecu (</w:t>
      </w:r>
      <w:r w:rsidR="00044199" w:rsidRPr="00BD4B7B">
        <w:rPr>
          <w:lang w:val="sr-Cyrl-CS"/>
        </w:rPr>
        <w:t>„</w:t>
      </w:r>
      <w:r w:rsidR="006707BD" w:rsidRPr="00BD4B7B">
        <w:t>Na ivici neba</w:t>
      </w:r>
      <w:r w:rsidR="000C3707" w:rsidRPr="00BD4B7B">
        <w:t>“)</w:t>
      </w:r>
      <w:r w:rsidR="00601CE1" w:rsidRPr="00BD4B7B">
        <w:t xml:space="preserve"> i dvije na Večern</w:t>
      </w:r>
      <w:r w:rsidR="003418F7" w:rsidRPr="00BD4B7B">
        <w:t>joj sceni (“</w:t>
      </w:r>
      <w:r w:rsidR="00985EBE" w:rsidRPr="00BD4B7B">
        <w:t>Kozocid</w:t>
      </w:r>
      <w:r w:rsidR="003418F7" w:rsidRPr="00BD4B7B">
        <w:t>” i</w:t>
      </w:r>
      <w:r w:rsidR="00601CE1" w:rsidRPr="00BD4B7B">
        <w:t xml:space="preserve"> “</w:t>
      </w:r>
      <w:r w:rsidR="00985EBE" w:rsidRPr="00BD4B7B">
        <w:t>Don Kihot</w:t>
      </w:r>
      <w:r w:rsidR="00601CE1" w:rsidRPr="00BD4B7B">
        <w:t>”)</w:t>
      </w:r>
      <w:r w:rsidR="00985EBE" w:rsidRPr="00BD4B7B">
        <w:t>, dok je rad na predstavi “Pukovnik ptica” otpočeo u 2019-oj godini, a premijera je realizovana u januaru 2020. godine.</w:t>
      </w:r>
      <w:r w:rsidR="00044199" w:rsidRPr="00BD4B7B">
        <w:t xml:space="preserve"> </w:t>
      </w:r>
    </w:p>
    <w:p w:rsidR="00FB7CFD" w:rsidRPr="00BD4B7B" w:rsidRDefault="00FB7CFD" w:rsidP="00644E70">
      <w:pPr>
        <w:jc w:val="both"/>
      </w:pPr>
    </w:p>
    <w:p w:rsidR="00D23932" w:rsidRPr="00BD4B7B" w:rsidRDefault="00D23932" w:rsidP="00D23932">
      <w:pPr>
        <w:jc w:val="both"/>
        <w:rPr>
          <w:b/>
          <w:lang w:val="it-IT"/>
        </w:rPr>
      </w:pPr>
      <w:r w:rsidRPr="00BD4B7B">
        <w:rPr>
          <w:b/>
          <w:lang w:val="it-IT"/>
        </w:rPr>
        <w:t xml:space="preserve">Večernja scena </w:t>
      </w:r>
    </w:p>
    <w:p w:rsidR="00D23932" w:rsidRPr="00BD4B7B" w:rsidRDefault="00D23932" w:rsidP="00D23932">
      <w:pPr>
        <w:rPr>
          <w:b/>
          <w:lang w:val="sl-SI"/>
        </w:rPr>
      </w:pPr>
      <w:r w:rsidRPr="00BD4B7B">
        <w:rPr>
          <w:b/>
          <w:lang w:val="sl-SI"/>
        </w:rPr>
        <w:t>● „</w:t>
      </w:r>
      <w:r w:rsidRPr="00BD4B7B">
        <w:rPr>
          <w:b/>
          <w:bCs/>
          <w:lang w:val="sl-SI"/>
        </w:rPr>
        <w:t xml:space="preserve">Kozocid” </w:t>
      </w:r>
      <w:r w:rsidRPr="00BD4B7B">
        <w:rPr>
          <w:b/>
          <w:lang w:val="sl-SI"/>
        </w:rPr>
        <w:t>●</w:t>
      </w:r>
    </w:p>
    <w:p w:rsidR="007D641D" w:rsidRPr="00BD4B7B" w:rsidRDefault="007D641D" w:rsidP="00644E70">
      <w:pPr>
        <w:jc w:val="both"/>
      </w:pPr>
    </w:p>
    <w:p w:rsidR="00FB7CFD" w:rsidRPr="00BD4B7B" w:rsidRDefault="008071EE" w:rsidP="00644E70">
      <w:pPr>
        <w:jc w:val="both"/>
        <w:rPr>
          <w:bCs/>
          <w:iCs/>
          <w:lang w:val="hr-HR"/>
        </w:rPr>
      </w:pPr>
      <w:r w:rsidRPr="00BD4B7B">
        <w:rPr>
          <w:lang w:val="sr-Latn-CS"/>
        </w:rPr>
        <w:t xml:space="preserve">          </w:t>
      </w:r>
      <w:r w:rsidR="00016F59" w:rsidRPr="00BD4B7B">
        <w:rPr>
          <w:lang w:val="sr-Latn-CS"/>
        </w:rPr>
        <w:t>P</w:t>
      </w:r>
      <w:r w:rsidR="00FB7CFD" w:rsidRPr="00BD4B7B">
        <w:rPr>
          <w:lang w:val="sr-Latn-CS"/>
        </w:rPr>
        <w:t xml:space="preserve">rodukcija na </w:t>
      </w:r>
      <w:r w:rsidR="00FB7CFD" w:rsidRPr="00BD4B7B">
        <w:rPr>
          <w:bCs/>
          <w:lang w:val="sr-Latn-CS"/>
        </w:rPr>
        <w:t>Večernjoj sceni</w:t>
      </w:r>
      <w:r w:rsidR="00FB7CFD" w:rsidRPr="00BD4B7B">
        <w:rPr>
          <w:lang w:val="sr-Latn-CS"/>
        </w:rPr>
        <w:t xml:space="preserve">, predstava </w:t>
      </w:r>
      <w:r w:rsidR="00FB7CFD" w:rsidRPr="00BD4B7B">
        <w:rPr>
          <w:b/>
          <w:bCs/>
          <w:lang w:val="sr-Latn-CS"/>
        </w:rPr>
        <w:t>„Kozocid“</w:t>
      </w:r>
      <w:r w:rsidR="00FB7CFD" w:rsidRPr="00BD4B7B">
        <w:rPr>
          <w:lang w:val="sr-Latn-CS"/>
        </w:rPr>
        <w:t xml:space="preserve"> - </w:t>
      </w:r>
      <w:r w:rsidR="00FB7CFD" w:rsidRPr="00BD4B7B">
        <w:rPr>
          <w:bCs/>
          <w:iCs/>
          <w:lang w:val="hr-HR"/>
        </w:rPr>
        <w:t>u režiji rediteljke</w:t>
      </w:r>
      <w:r w:rsidR="00FB7CFD" w:rsidRPr="00BD4B7B">
        <w:rPr>
          <w:b/>
          <w:bCs/>
          <w:i/>
          <w:iCs/>
          <w:lang w:val="hr-HR"/>
        </w:rPr>
        <w:t xml:space="preserve"> Vide Ognjenović</w:t>
      </w:r>
      <w:r w:rsidR="00FB7CFD" w:rsidRPr="00BD4B7B">
        <w:rPr>
          <w:bCs/>
          <w:iCs/>
          <w:lang w:val="hr-HR"/>
        </w:rPr>
        <w:t>, koja je i autorka komada, premijerno je</w:t>
      </w:r>
      <w:r w:rsidR="00FB7CFD" w:rsidRPr="00BD4B7B">
        <w:rPr>
          <w:b/>
          <w:bCs/>
          <w:i/>
          <w:iCs/>
          <w:lang w:val="hr-HR"/>
        </w:rPr>
        <w:t xml:space="preserve"> </w:t>
      </w:r>
      <w:r w:rsidR="00FB7CFD" w:rsidRPr="00BD4B7B">
        <w:rPr>
          <w:bCs/>
          <w:iCs/>
          <w:lang w:val="hr-HR"/>
        </w:rPr>
        <w:t xml:space="preserve">izvedena </w:t>
      </w:r>
      <w:r w:rsidR="00FB7CFD" w:rsidRPr="00BD4B7B">
        <w:rPr>
          <w:b/>
          <w:bCs/>
          <w:iCs/>
          <w:lang w:val="hr-HR"/>
        </w:rPr>
        <w:t>15. marta 2019. godine</w:t>
      </w:r>
      <w:r w:rsidR="00FB7CFD" w:rsidRPr="00BD4B7B">
        <w:rPr>
          <w:b/>
          <w:bCs/>
          <w:i/>
          <w:iCs/>
          <w:lang w:val="hr-HR"/>
        </w:rPr>
        <w:t xml:space="preserve"> </w:t>
      </w:r>
      <w:r w:rsidR="00FB7CFD" w:rsidRPr="00BD4B7B">
        <w:rPr>
          <w:bCs/>
          <w:iCs/>
          <w:lang w:val="hr-HR"/>
        </w:rPr>
        <w:t>na Velikoj sceni KIC-a „Budo Tomović“.</w:t>
      </w:r>
    </w:p>
    <w:p w:rsidR="00D23932" w:rsidRPr="00BD4B7B" w:rsidRDefault="00D23932" w:rsidP="00BB577D">
      <w:pPr>
        <w:pStyle w:val="NoSpacing"/>
        <w:jc w:val="both"/>
      </w:pPr>
      <w:r w:rsidRPr="00BD4B7B">
        <w:rPr>
          <w:lang w:val="it-IT"/>
        </w:rPr>
        <w:t>(</w:t>
      </w:r>
      <w:r w:rsidRPr="00BD4B7B">
        <w:rPr>
          <w:b/>
          <w:lang w:val="pt-BR"/>
        </w:rPr>
        <w:t>Tekst i režija:</w:t>
      </w:r>
      <w:r w:rsidRPr="00BD4B7B">
        <w:rPr>
          <w:lang w:val="pt-BR"/>
        </w:rPr>
        <w:t xml:space="preserve"> Vida Ognjenović / </w:t>
      </w:r>
      <w:r w:rsidRPr="00BD4B7B">
        <w:rPr>
          <w:b/>
        </w:rPr>
        <w:t>Dramaturškinja:</w:t>
      </w:r>
      <w:r w:rsidRPr="00BD4B7B">
        <w:t xml:space="preserve"> Dragana Tripković / </w:t>
      </w:r>
      <w:r w:rsidRPr="00BD4B7B">
        <w:rPr>
          <w:b/>
        </w:rPr>
        <w:t>Scenograf:</w:t>
      </w:r>
      <w:r w:rsidRPr="00BD4B7B">
        <w:t xml:space="preserve"> Geroslav Zarić /</w:t>
      </w:r>
      <w:r w:rsidRPr="00BD4B7B">
        <w:rPr>
          <w:lang w:val="pt-BR"/>
        </w:rPr>
        <w:t xml:space="preserve"> </w:t>
      </w:r>
      <w:r w:rsidRPr="00BD4B7B">
        <w:rPr>
          <w:b/>
        </w:rPr>
        <w:t>Kostimografkinja:</w:t>
      </w:r>
      <w:r w:rsidRPr="00BD4B7B">
        <w:t xml:space="preserve"> Ljiljana Dragović</w:t>
      </w:r>
      <w:r w:rsidR="00BB577D" w:rsidRPr="00BD4B7B">
        <w:rPr>
          <w:lang w:val="pt-BR"/>
        </w:rPr>
        <w:t xml:space="preserve"> /</w:t>
      </w:r>
      <w:r w:rsidRPr="00BD4B7B">
        <w:rPr>
          <w:lang w:val="pt-BR"/>
        </w:rPr>
        <w:t xml:space="preserve"> </w:t>
      </w:r>
      <w:r w:rsidRPr="00BD4B7B">
        <w:rPr>
          <w:b/>
        </w:rPr>
        <w:t>Kompozitor:</w:t>
      </w:r>
      <w:r w:rsidRPr="00BD4B7B">
        <w:t xml:space="preserve"> Zoran Erić</w:t>
      </w:r>
      <w:r w:rsidR="00BB577D" w:rsidRPr="00BD4B7B">
        <w:rPr>
          <w:lang w:val="pt-BR"/>
        </w:rPr>
        <w:t xml:space="preserve"> /</w:t>
      </w:r>
      <w:r w:rsidRPr="00BD4B7B">
        <w:rPr>
          <w:lang w:val="pt-BR"/>
        </w:rPr>
        <w:t xml:space="preserve"> </w:t>
      </w:r>
      <w:r w:rsidRPr="00BD4B7B">
        <w:rPr>
          <w:b/>
        </w:rPr>
        <w:t>Asistent rediteljke:</w:t>
      </w:r>
      <w:r w:rsidRPr="00BD4B7B">
        <w:t xml:space="preserve"> Zoran Rakočević</w:t>
      </w:r>
      <w:r w:rsidR="00BB577D" w:rsidRPr="00BD4B7B">
        <w:rPr>
          <w:lang w:val="pt-BR"/>
        </w:rPr>
        <w:t xml:space="preserve"> /</w:t>
      </w:r>
      <w:r w:rsidRPr="00BD4B7B">
        <w:rPr>
          <w:lang w:val="pt-BR"/>
        </w:rPr>
        <w:t xml:space="preserve"> </w:t>
      </w:r>
      <w:r w:rsidRPr="00BD4B7B">
        <w:rPr>
          <w:b/>
        </w:rPr>
        <w:t>Scenografkinja saradnica:</w:t>
      </w:r>
      <w:r w:rsidRPr="00BD4B7B">
        <w:t xml:space="preserve"> Vladislava Munić Cunnington</w:t>
      </w:r>
      <w:r w:rsidR="00BB577D" w:rsidRPr="00BD4B7B">
        <w:rPr>
          <w:lang w:val="pt-BR"/>
        </w:rPr>
        <w:t xml:space="preserve"> /</w:t>
      </w:r>
      <w:r w:rsidRPr="00BD4B7B">
        <w:rPr>
          <w:lang w:val="pt-BR"/>
        </w:rPr>
        <w:t xml:space="preserve"> </w:t>
      </w:r>
      <w:r w:rsidRPr="00BD4B7B">
        <w:rPr>
          <w:b/>
        </w:rPr>
        <w:t>Asistentkinja kostimografkinje:</w:t>
      </w:r>
      <w:r w:rsidRPr="00BD4B7B">
        <w:t xml:space="preserve"> </w:t>
      </w:r>
      <w:r w:rsidR="00BB577D" w:rsidRPr="00BD4B7B">
        <w:t xml:space="preserve">Isidora Ceković / </w:t>
      </w:r>
      <w:r w:rsidR="00BB577D" w:rsidRPr="00BD4B7B">
        <w:rPr>
          <w:b/>
        </w:rPr>
        <w:t>Igraju:</w:t>
      </w:r>
      <w:r w:rsidR="00BB577D" w:rsidRPr="00BD4B7B">
        <w:t xml:space="preserve"> Milivoje Mišo Obradović, Igor Đorđević, Goran Slavić, Mladen Nelević, Pavle Ilić, Dejan Đonović, Simo Trebješanin/Davor Dragojević, Dubravka Drakić, </w:t>
      </w:r>
      <w:r w:rsidR="00BB577D" w:rsidRPr="00BD4B7B">
        <w:lastRenderedPageBreak/>
        <w:t xml:space="preserve">Ivana Mrvaljević, Branka Femić Šćekić, Maja Šarenac, Jelena Simić, Katarina Krek, Željko Caja Radunović, Danilo Čelebić, Dragan Račić, Stevan Radusinović, Miloš Pejović, Omar Bajramspahić, Pavle Popović / </w:t>
      </w:r>
      <w:r w:rsidR="00BB577D" w:rsidRPr="00BD4B7B">
        <w:rPr>
          <w:b/>
          <w:bCs/>
        </w:rPr>
        <w:t>Statisti:</w:t>
      </w:r>
      <w:r w:rsidR="00BB577D" w:rsidRPr="00BD4B7B">
        <w:rPr>
          <w:bCs/>
        </w:rPr>
        <w:t xml:space="preserve"> Slavka Nelević, Jelena Odalović, Zoran Rakočević, Darko Bjelobrković, Novak Tomović</w:t>
      </w:r>
      <w:r w:rsidR="00BB577D" w:rsidRPr="00BD4B7B">
        <w:t>)</w:t>
      </w:r>
    </w:p>
    <w:p w:rsidR="00D23932" w:rsidRPr="00BD4B7B" w:rsidRDefault="00BB577D" w:rsidP="00D23932">
      <w:pPr>
        <w:jc w:val="both"/>
        <w:rPr>
          <w:bCs/>
          <w:iCs/>
          <w:lang w:val="hr-HR"/>
        </w:rPr>
      </w:pPr>
      <w:r w:rsidRPr="00BD4B7B">
        <w:rPr>
          <w:lang w:val="sr-Latn-CS"/>
        </w:rPr>
        <w:t xml:space="preserve">        </w:t>
      </w:r>
    </w:p>
    <w:p w:rsidR="004649FB" w:rsidRPr="00BD4B7B" w:rsidRDefault="00FB7CFD" w:rsidP="008071EE">
      <w:pPr>
        <w:jc w:val="both"/>
        <w:rPr>
          <w:b/>
          <w:bCs/>
          <w:i/>
          <w:iCs/>
          <w:lang w:val="hr-HR"/>
        </w:rPr>
      </w:pPr>
      <w:r w:rsidRPr="00BD4B7B">
        <w:rPr>
          <w:b/>
          <w:bCs/>
          <w:i/>
          <w:iCs/>
          <w:lang w:val="hr-HR"/>
        </w:rPr>
        <w:t>Večernja scena</w:t>
      </w:r>
    </w:p>
    <w:p w:rsidR="004649FB" w:rsidRPr="00BD4B7B" w:rsidRDefault="004649FB" w:rsidP="008071EE">
      <w:pPr>
        <w:rPr>
          <w:b/>
          <w:lang w:val="sl-SI"/>
        </w:rPr>
      </w:pPr>
      <w:r w:rsidRPr="00BD4B7B">
        <w:rPr>
          <w:b/>
          <w:lang w:val="sl-SI"/>
        </w:rPr>
        <w:t>● „</w:t>
      </w:r>
      <w:r w:rsidRPr="00BD4B7B">
        <w:rPr>
          <w:b/>
          <w:bCs/>
          <w:lang w:val="sl-SI"/>
        </w:rPr>
        <w:t xml:space="preserve">Don Kihot” </w:t>
      </w:r>
      <w:r w:rsidRPr="00BD4B7B">
        <w:rPr>
          <w:b/>
          <w:lang w:val="sl-SI"/>
        </w:rPr>
        <w:t>●</w:t>
      </w:r>
    </w:p>
    <w:p w:rsidR="008071EE" w:rsidRPr="00BD4B7B" w:rsidRDefault="008071EE" w:rsidP="008071EE">
      <w:pPr>
        <w:rPr>
          <w:b/>
          <w:lang w:val="sl-SI"/>
        </w:rPr>
      </w:pPr>
    </w:p>
    <w:p w:rsidR="00FB7CFD" w:rsidRPr="00BD4B7B" w:rsidRDefault="008071EE" w:rsidP="004649FB">
      <w:pPr>
        <w:jc w:val="both"/>
        <w:rPr>
          <w:bCs/>
          <w:lang w:val="sl-SI"/>
        </w:rPr>
      </w:pPr>
      <w:r w:rsidRPr="00BD4B7B">
        <w:rPr>
          <w:lang w:val="sr-Latn-CS"/>
        </w:rPr>
        <w:t xml:space="preserve">          </w:t>
      </w:r>
      <w:r w:rsidR="00016F59" w:rsidRPr="00BD4B7B">
        <w:rPr>
          <w:lang w:val="sr-Latn-CS"/>
        </w:rPr>
        <w:t>K</w:t>
      </w:r>
      <w:r w:rsidR="00FB7CFD" w:rsidRPr="00BD4B7B">
        <w:rPr>
          <w:lang w:val="sr-Latn-CS"/>
        </w:rPr>
        <w:t xml:space="preserve">oprodukcija Gradskog pozorišta i Festivala Barski ljetopis, predstava </w:t>
      </w:r>
      <w:r w:rsidR="00FB7CFD" w:rsidRPr="00BD4B7B">
        <w:rPr>
          <w:b/>
          <w:lang w:val="sr-Latn-CS"/>
        </w:rPr>
        <w:t>„Don Kihot“</w:t>
      </w:r>
      <w:r w:rsidR="00FB7CFD" w:rsidRPr="00BD4B7B">
        <w:rPr>
          <w:lang w:val="sr-Latn-CS"/>
        </w:rPr>
        <w:t xml:space="preserve"> za koju je </w:t>
      </w:r>
      <w:r w:rsidR="00FB7CFD" w:rsidRPr="00BD4B7B">
        <w:t xml:space="preserve">po motivima Servantesovog romana dramaturgiju uradila Vedrana Božinović, a režirao </w:t>
      </w:r>
      <w:r w:rsidR="00FB7CFD" w:rsidRPr="00BD4B7B">
        <w:rPr>
          <w:b/>
        </w:rPr>
        <w:t>Andraš Urban</w:t>
      </w:r>
      <w:r w:rsidR="00FB7CFD" w:rsidRPr="00BD4B7B">
        <w:rPr>
          <w:lang w:val="sr-Latn-CS"/>
        </w:rPr>
        <w:t xml:space="preserve">, premijerno je izvedena </w:t>
      </w:r>
      <w:r w:rsidR="00FB7CFD" w:rsidRPr="00BD4B7B">
        <w:rPr>
          <w:bCs/>
          <w:lang w:val="sr-Latn-CS"/>
        </w:rPr>
        <w:t xml:space="preserve">20. jula 2019. godine u Baru, a </w:t>
      </w:r>
      <w:r w:rsidR="00FB7CFD" w:rsidRPr="00BD4B7B">
        <w:rPr>
          <w:b/>
          <w:bCs/>
          <w:lang w:val="sr-Latn-CS"/>
        </w:rPr>
        <w:t xml:space="preserve">20. septembra 2019. godine </w:t>
      </w:r>
      <w:r w:rsidR="00FB7CFD" w:rsidRPr="00BD4B7B">
        <w:rPr>
          <w:bCs/>
          <w:lang w:val="sr-Latn-CS"/>
        </w:rPr>
        <w:t>u Podgorici</w:t>
      </w:r>
      <w:r w:rsidR="00FB7CFD" w:rsidRPr="00BD4B7B">
        <w:rPr>
          <w:lang w:val="sr-Latn-CS"/>
        </w:rPr>
        <w:t xml:space="preserve"> na Velikoj sceni KIC-a „Budo Tomović“.</w:t>
      </w:r>
    </w:p>
    <w:p w:rsidR="004649FB" w:rsidRPr="00BD4B7B" w:rsidRDefault="004649FB" w:rsidP="004649FB">
      <w:pPr>
        <w:jc w:val="both"/>
        <w:rPr>
          <w:bCs/>
          <w:lang w:val="sr-Latn-CS"/>
        </w:rPr>
      </w:pPr>
      <w:r w:rsidRPr="00BD4B7B">
        <w:rPr>
          <w:lang w:val="it-IT"/>
        </w:rPr>
        <w:t>(</w:t>
      </w:r>
      <w:r w:rsidRPr="00BD4B7B">
        <w:rPr>
          <w:b/>
          <w:lang w:val="it-IT"/>
        </w:rPr>
        <w:t>Režija:</w:t>
      </w:r>
      <w:r w:rsidRPr="00BD4B7B">
        <w:rPr>
          <w:lang w:val="it-IT"/>
        </w:rPr>
        <w:t xml:space="preserve"> Andraš Urban / </w:t>
      </w:r>
      <w:r w:rsidRPr="00BD4B7B">
        <w:rPr>
          <w:b/>
          <w:lang w:val="it-IT"/>
        </w:rPr>
        <w:t>Dramaturškinja:</w:t>
      </w:r>
      <w:r w:rsidRPr="00BD4B7B">
        <w:rPr>
          <w:lang w:val="it-IT"/>
        </w:rPr>
        <w:t xml:space="preserve"> Vedrana Božinović / </w:t>
      </w:r>
      <w:r w:rsidRPr="00BD4B7B">
        <w:rPr>
          <w:b/>
          <w:lang w:val="it-IT"/>
        </w:rPr>
        <w:t>Muzika</w:t>
      </w:r>
      <w:r w:rsidRPr="00BD4B7B">
        <w:rPr>
          <w:b/>
        </w:rPr>
        <w:t>:</w:t>
      </w:r>
      <w:r w:rsidRPr="00BD4B7B">
        <w:rPr>
          <w:b/>
          <w:lang w:val="it-IT"/>
        </w:rPr>
        <w:t xml:space="preserve"> </w:t>
      </w:r>
      <w:r w:rsidRPr="00BD4B7B">
        <w:rPr>
          <w:lang w:val="it-IT"/>
        </w:rPr>
        <w:t>Irena Dragović /</w:t>
      </w:r>
      <w:r w:rsidRPr="00BD4B7B">
        <w:rPr>
          <w:b/>
          <w:lang w:val="it-IT"/>
        </w:rPr>
        <w:t xml:space="preserve"> Scenografkinja:</w:t>
      </w:r>
      <w:r w:rsidRPr="00BD4B7B">
        <w:rPr>
          <w:lang w:val="it-IT"/>
        </w:rPr>
        <w:t xml:space="preserve"> Smiljka Šeparović Radonjić / </w:t>
      </w:r>
      <w:r w:rsidRPr="00BD4B7B">
        <w:rPr>
          <w:b/>
          <w:lang w:val="it-IT"/>
        </w:rPr>
        <w:t>Kostim:</w:t>
      </w:r>
      <w:r w:rsidRPr="00BD4B7B">
        <w:rPr>
          <w:lang w:val="it-IT"/>
        </w:rPr>
        <w:t xml:space="preserve"> Lina Leković / </w:t>
      </w:r>
      <w:r w:rsidRPr="00BD4B7B">
        <w:rPr>
          <w:b/>
          <w:lang w:val="it-IT"/>
        </w:rPr>
        <w:t>Igraju:</w:t>
      </w:r>
      <w:r w:rsidRPr="00BD4B7B">
        <w:rPr>
          <w:lang w:val="it-IT"/>
        </w:rPr>
        <w:t xml:space="preserve"> Branka Femić Šćekić, Vanja Jovićević, Kristina Obradović, Sanja Popović, Anđelija Rondović, Jelena Simić, Branka Stanić, Ana Vukazić, Milena Kankaraš)</w:t>
      </w:r>
    </w:p>
    <w:p w:rsidR="004649FB" w:rsidRPr="00BD4B7B" w:rsidRDefault="004649FB" w:rsidP="00644E70">
      <w:pPr>
        <w:jc w:val="both"/>
        <w:rPr>
          <w:b/>
          <w:bCs/>
          <w:lang w:val="sr-Latn-CS"/>
        </w:rPr>
      </w:pPr>
      <w:r w:rsidRPr="00BD4B7B">
        <w:rPr>
          <w:lang w:val="sr-Latn-CS"/>
        </w:rPr>
        <w:t xml:space="preserve">   </w:t>
      </w:r>
      <w:r w:rsidRPr="00BD4B7B">
        <w:rPr>
          <w:b/>
          <w:bCs/>
          <w:lang w:val="sr-Latn-CS"/>
        </w:rPr>
        <w:t xml:space="preserve">      </w:t>
      </w:r>
    </w:p>
    <w:p w:rsidR="00D10A7F" w:rsidRPr="00BD4B7B" w:rsidRDefault="00D10A7F" w:rsidP="00644E70">
      <w:pPr>
        <w:jc w:val="both"/>
        <w:rPr>
          <w:b/>
          <w:lang w:val="it-IT"/>
        </w:rPr>
      </w:pPr>
      <w:r w:rsidRPr="00BD4B7B">
        <w:rPr>
          <w:b/>
          <w:lang w:val="it-IT"/>
        </w:rPr>
        <w:t>Lutkarska scena</w:t>
      </w:r>
      <w:r w:rsidR="00FB7CFD" w:rsidRPr="00BD4B7B">
        <w:rPr>
          <w:b/>
          <w:lang w:val="it-IT"/>
        </w:rPr>
        <w:t xml:space="preserve"> za djecu</w:t>
      </w:r>
    </w:p>
    <w:p w:rsidR="00025A79" w:rsidRPr="00BD4B7B" w:rsidRDefault="00025A79" w:rsidP="00025A79">
      <w:pPr>
        <w:rPr>
          <w:b/>
          <w:lang w:val="sl-SI"/>
        </w:rPr>
      </w:pPr>
      <w:r w:rsidRPr="00BD4B7B">
        <w:rPr>
          <w:b/>
          <w:lang w:val="sl-SI"/>
        </w:rPr>
        <w:t>● „</w:t>
      </w:r>
      <w:r w:rsidRPr="00BD4B7B">
        <w:rPr>
          <w:b/>
          <w:bCs/>
          <w:lang w:val="sl-SI"/>
        </w:rPr>
        <w:t xml:space="preserve">Na ivici neba” </w:t>
      </w:r>
      <w:r w:rsidRPr="00BD4B7B">
        <w:rPr>
          <w:b/>
          <w:lang w:val="sl-SI"/>
        </w:rPr>
        <w:t>●</w:t>
      </w:r>
    </w:p>
    <w:p w:rsidR="004979E2" w:rsidRPr="00BD4B7B" w:rsidRDefault="004979E2" w:rsidP="00644E70">
      <w:pPr>
        <w:jc w:val="both"/>
        <w:rPr>
          <w:b/>
          <w:i/>
          <w:u w:val="single"/>
          <w:lang w:val="it-IT"/>
        </w:rPr>
      </w:pPr>
    </w:p>
    <w:p w:rsidR="00FB7CFD" w:rsidRPr="00BD4B7B" w:rsidRDefault="008071EE" w:rsidP="00644E70">
      <w:pPr>
        <w:jc w:val="both"/>
        <w:rPr>
          <w:bCs/>
          <w:iCs/>
          <w:lang w:val="hr-HR"/>
        </w:rPr>
      </w:pPr>
      <w:r w:rsidRPr="00BD4B7B">
        <w:rPr>
          <w:lang w:val="sr-Latn-CS"/>
        </w:rPr>
        <w:t xml:space="preserve">          </w:t>
      </w:r>
      <w:r w:rsidR="00016F59" w:rsidRPr="00BD4B7B">
        <w:rPr>
          <w:lang w:val="sr-Latn-CS"/>
        </w:rPr>
        <w:t>P</w:t>
      </w:r>
      <w:r w:rsidR="00FB7CFD" w:rsidRPr="00BD4B7B">
        <w:rPr>
          <w:lang w:val="sr-Latn-CS"/>
        </w:rPr>
        <w:t xml:space="preserve">rodukcija na </w:t>
      </w:r>
      <w:r w:rsidR="00FB7CFD" w:rsidRPr="00BD4B7B">
        <w:rPr>
          <w:bCs/>
          <w:lang w:val="sr-Latn-CS"/>
        </w:rPr>
        <w:t>Lutkarskoj sceni,</w:t>
      </w:r>
      <w:r w:rsidR="00FB7CFD" w:rsidRPr="00BD4B7B">
        <w:rPr>
          <w:b/>
          <w:bCs/>
          <w:lang w:val="sr-Latn-CS"/>
        </w:rPr>
        <w:t xml:space="preserve"> </w:t>
      </w:r>
      <w:r w:rsidR="00FB7CFD" w:rsidRPr="00BD4B7B">
        <w:rPr>
          <w:lang w:val="sr-Latn-CS"/>
        </w:rPr>
        <w:t xml:space="preserve">predstava </w:t>
      </w:r>
      <w:r w:rsidR="00FB7CFD" w:rsidRPr="00BD4B7B">
        <w:rPr>
          <w:b/>
          <w:bCs/>
          <w:lang w:val="sr-Latn-CS"/>
        </w:rPr>
        <w:t>„Na ivici neba“</w:t>
      </w:r>
      <w:r w:rsidR="00FB7CFD" w:rsidRPr="00BD4B7B">
        <w:rPr>
          <w:lang w:val="sr-Latn-CS"/>
        </w:rPr>
        <w:t xml:space="preserve"> - </w:t>
      </w:r>
      <w:r w:rsidR="00FB7CFD" w:rsidRPr="00BD4B7B">
        <w:rPr>
          <w:bCs/>
          <w:iCs/>
          <w:lang w:val="hr-HR"/>
        </w:rPr>
        <w:t xml:space="preserve">u režiji bugarske rediteljke </w:t>
      </w:r>
      <w:r w:rsidR="00FB7CFD" w:rsidRPr="00BD4B7B">
        <w:rPr>
          <w:b/>
          <w:bCs/>
          <w:iCs/>
          <w:lang w:val="hr-HR"/>
        </w:rPr>
        <w:t>Veselke Kuncheve</w:t>
      </w:r>
      <w:r w:rsidR="00FB7CFD" w:rsidRPr="00BD4B7B">
        <w:rPr>
          <w:bCs/>
          <w:iCs/>
          <w:lang w:val="hr-HR"/>
        </w:rPr>
        <w:t xml:space="preserve"> premijerno je izvedena </w:t>
      </w:r>
      <w:r w:rsidR="00FB7CFD" w:rsidRPr="00BD4B7B">
        <w:rPr>
          <w:b/>
          <w:bCs/>
          <w:iCs/>
          <w:lang w:val="hr-HR"/>
        </w:rPr>
        <w:t>13. decembra 2019. godine</w:t>
      </w:r>
      <w:r w:rsidR="00FB7CFD" w:rsidRPr="00BD4B7B">
        <w:rPr>
          <w:bCs/>
          <w:iCs/>
          <w:lang w:val="hr-HR"/>
        </w:rPr>
        <w:t xml:space="preserve"> na Velikoj sceni KIC-a „Budo Tomović“.</w:t>
      </w:r>
    </w:p>
    <w:p w:rsidR="00426EDF" w:rsidRPr="00BD4B7B" w:rsidRDefault="004979E2" w:rsidP="00FB7CFD">
      <w:pPr>
        <w:jc w:val="both"/>
        <w:rPr>
          <w:color w:val="212121"/>
          <w:u w:val="single"/>
        </w:rPr>
      </w:pPr>
      <w:r w:rsidRPr="00BD4B7B">
        <w:rPr>
          <w:lang w:val="it-IT"/>
        </w:rPr>
        <w:t>(</w:t>
      </w:r>
      <w:r w:rsidR="00025A79" w:rsidRPr="00BD4B7B">
        <w:rPr>
          <w:b/>
          <w:lang w:val="it-IT"/>
        </w:rPr>
        <w:t>Režija:</w:t>
      </w:r>
      <w:r w:rsidR="00025A79" w:rsidRPr="00BD4B7B">
        <w:rPr>
          <w:lang w:val="it-IT"/>
        </w:rPr>
        <w:t xml:space="preserve"> Veselka Kuncheva / </w:t>
      </w:r>
      <w:r w:rsidR="00025A79" w:rsidRPr="00BD4B7B">
        <w:rPr>
          <w:b/>
          <w:lang w:val="it-IT"/>
        </w:rPr>
        <w:t>Dramaturgija</w:t>
      </w:r>
      <w:r w:rsidRPr="00BD4B7B">
        <w:rPr>
          <w:b/>
          <w:lang w:val="it-IT"/>
        </w:rPr>
        <w:t>:</w:t>
      </w:r>
      <w:r w:rsidRPr="00BD4B7B">
        <w:rPr>
          <w:lang w:val="it-IT"/>
        </w:rPr>
        <w:t xml:space="preserve"> </w:t>
      </w:r>
      <w:r w:rsidR="00025A79" w:rsidRPr="00BD4B7B">
        <w:rPr>
          <w:iCs/>
          <w:color w:val="222222"/>
          <w:shd w:val="clear" w:color="auto" w:fill="FFFFFF"/>
        </w:rPr>
        <w:t>Veselka Kuncheva, Ina Bojidarova</w:t>
      </w:r>
      <w:r w:rsidRPr="00BD4B7B">
        <w:rPr>
          <w:lang w:val="it-IT"/>
        </w:rPr>
        <w:t xml:space="preserve">  / </w:t>
      </w:r>
      <w:r w:rsidRPr="00BD4B7B">
        <w:rPr>
          <w:b/>
          <w:lang w:val="it-IT"/>
        </w:rPr>
        <w:t>Scenograf</w:t>
      </w:r>
      <w:r w:rsidR="00025A79" w:rsidRPr="00BD4B7B">
        <w:rPr>
          <w:b/>
          <w:lang w:val="it-IT"/>
        </w:rPr>
        <w:t xml:space="preserve">ija, </w:t>
      </w:r>
      <w:r w:rsidRPr="00BD4B7B">
        <w:rPr>
          <w:b/>
          <w:lang w:val="it-IT"/>
        </w:rPr>
        <w:t>k</w:t>
      </w:r>
      <w:r w:rsidR="00025A79" w:rsidRPr="00BD4B7B">
        <w:rPr>
          <w:b/>
          <w:lang w:val="it-IT"/>
        </w:rPr>
        <w:t>reativno rješenje</w:t>
      </w:r>
      <w:r w:rsidRPr="00BD4B7B">
        <w:rPr>
          <w:b/>
          <w:lang w:val="it-IT"/>
        </w:rPr>
        <w:t xml:space="preserve"> i </w:t>
      </w:r>
      <w:r w:rsidR="00025A79" w:rsidRPr="00BD4B7B">
        <w:rPr>
          <w:b/>
          <w:lang w:val="it-IT"/>
        </w:rPr>
        <w:t>izrada</w:t>
      </w:r>
      <w:r w:rsidRPr="00BD4B7B">
        <w:rPr>
          <w:b/>
          <w:lang w:val="it-IT"/>
        </w:rPr>
        <w:t xml:space="preserve"> lutaka:</w:t>
      </w:r>
      <w:r w:rsidRPr="00BD4B7B">
        <w:rPr>
          <w:lang w:val="it-IT"/>
        </w:rPr>
        <w:t xml:space="preserve"> </w:t>
      </w:r>
      <w:r w:rsidR="00025A79" w:rsidRPr="00BD4B7B">
        <w:rPr>
          <w:lang w:val="it-IT"/>
        </w:rPr>
        <w:t>Marieta Golomehova</w:t>
      </w:r>
      <w:r w:rsidRPr="00BD4B7B">
        <w:rPr>
          <w:lang w:val="it-IT"/>
        </w:rPr>
        <w:t xml:space="preserve"> / </w:t>
      </w:r>
      <w:r w:rsidRPr="00BD4B7B">
        <w:rPr>
          <w:b/>
          <w:lang w:val="it-IT"/>
        </w:rPr>
        <w:t>Ko</w:t>
      </w:r>
      <w:r w:rsidR="00025A79" w:rsidRPr="00BD4B7B">
        <w:rPr>
          <w:b/>
          <w:lang w:val="it-IT"/>
        </w:rPr>
        <w:t>reografija</w:t>
      </w:r>
      <w:r w:rsidRPr="00BD4B7B">
        <w:rPr>
          <w:b/>
          <w:lang w:val="it-IT"/>
        </w:rPr>
        <w:t>:</w:t>
      </w:r>
      <w:r w:rsidRPr="00BD4B7B">
        <w:rPr>
          <w:lang w:val="it-IT"/>
        </w:rPr>
        <w:t xml:space="preserve"> </w:t>
      </w:r>
      <w:r w:rsidR="00025A79" w:rsidRPr="00BD4B7B">
        <w:rPr>
          <w:lang w:val="it-IT"/>
        </w:rPr>
        <w:t>Yavor Kunchev</w:t>
      </w:r>
      <w:r w:rsidRPr="00BD4B7B">
        <w:rPr>
          <w:lang w:val="it-IT"/>
        </w:rPr>
        <w:t xml:space="preserve"> / </w:t>
      </w:r>
      <w:r w:rsidR="00025A79" w:rsidRPr="00BD4B7B">
        <w:rPr>
          <w:b/>
          <w:lang w:val="it-IT"/>
        </w:rPr>
        <w:t>Muzika:</w:t>
      </w:r>
      <w:r w:rsidR="00025A79" w:rsidRPr="00BD4B7B">
        <w:rPr>
          <w:lang w:val="it-IT"/>
        </w:rPr>
        <w:t xml:space="preserve"> Hristo Namliev / </w:t>
      </w:r>
      <w:r w:rsidR="00025A79" w:rsidRPr="00BD4B7B">
        <w:rPr>
          <w:b/>
          <w:lang w:val="it-IT"/>
        </w:rPr>
        <w:t>Prevod sa bugarskog:</w:t>
      </w:r>
      <w:r w:rsidR="00025A79" w:rsidRPr="00BD4B7B">
        <w:rPr>
          <w:lang w:val="it-IT"/>
        </w:rPr>
        <w:t xml:space="preserve"> Davor Dragojević / </w:t>
      </w:r>
      <w:r w:rsidR="00025A79" w:rsidRPr="00BD4B7B">
        <w:rPr>
          <w:b/>
          <w:lang w:val="it-IT"/>
        </w:rPr>
        <w:t>Prevod teksta songova</w:t>
      </w:r>
      <w:r w:rsidR="00025A79" w:rsidRPr="00BD4B7B">
        <w:rPr>
          <w:b/>
        </w:rPr>
        <w:t>:</w:t>
      </w:r>
      <w:r w:rsidR="00025A79" w:rsidRPr="00BD4B7B">
        <w:rPr>
          <w:lang w:val="it-IT"/>
        </w:rPr>
        <w:t xml:space="preserve"> Davor Dragojević i Katarina Krek / </w:t>
      </w:r>
      <w:r w:rsidRPr="00BD4B7B">
        <w:rPr>
          <w:b/>
          <w:lang w:val="it-IT"/>
        </w:rPr>
        <w:t>Igraju:</w:t>
      </w:r>
      <w:r w:rsidR="00601CE1" w:rsidRPr="00BD4B7B">
        <w:rPr>
          <w:lang w:val="it-IT"/>
        </w:rPr>
        <w:t xml:space="preserve"> </w:t>
      </w:r>
      <w:r w:rsidR="00025A79" w:rsidRPr="00BD4B7B">
        <w:rPr>
          <w:lang w:val="it-IT"/>
        </w:rPr>
        <w:t xml:space="preserve">Jelena Simić, Lazar Đurđević, Katarina Krek, Jelena Đukić, </w:t>
      </w:r>
      <w:r w:rsidR="00025A79" w:rsidRPr="00BD4B7B">
        <w:rPr>
          <w:bCs/>
          <w:lang w:val="sr-Latn-CS"/>
        </w:rPr>
        <w:t>Miloš Pejović, Vanja Jovićević</w:t>
      </w:r>
      <w:r w:rsidR="00601CE1" w:rsidRPr="00BD4B7B">
        <w:rPr>
          <w:bCs/>
          <w:lang w:val="sr-Latn-CS"/>
        </w:rPr>
        <w:t xml:space="preserve">, </w:t>
      </w:r>
      <w:r w:rsidR="00025A79" w:rsidRPr="00BD4B7B">
        <w:rPr>
          <w:bCs/>
          <w:lang w:val="sr-Latn-CS"/>
        </w:rPr>
        <w:t>Jovan Dabović, Vanja Jovićević,</w:t>
      </w:r>
      <w:r w:rsidR="007D641D" w:rsidRPr="00BD4B7B">
        <w:rPr>
          <w:bCs/>
          <w:lang w:val="sr-Latn-CS"/>
        </w:rPr>
        <w:t xml:space="preserve"> Maja Stojanović i Lara Dragović</w:t>
      </w:r>
      <w:r w:rsidRPr="00BD4B7B">
        <w:rPr>
          <w:lang w:val="it-IT"/>
        </w:rPr>
        <w:t>)</w:t>
      </w:r>
      <w:r w:rsidR="00F85000" w:rsidRPr="00BD4B7B">
        <w:rPr>
          <w:color w:val="212121"/>
          <w:u w:val="single"/>
        </w:rPr>
        <w:t xml:space="preserve"> </w:t>
      </w:r>
    </w:p>
    <w:p w:rsidR="008071EE" w:rsidRPr="00BD4B7B" w:rsidRDefault="008071EE" w:rsidP="00FB7CFD">
      <w:pPr>
        <w:jc w:val="both"/>
        <w:rPr>
          <w:lang w:val="it-IT"/>
        </w:rPr>
      </w:pPr>
    </w:p>
    <w:p w:rsidR="004649FB" w:rsidRPr="00BD4B7B" w:rsidRDefault="004649FB" w:rsidP="004649FB">
      <w:pPr>
        <w:jc w:val="both"/>
        <w:rPr>
          <w:b/>
          <w:lang w:val="it-IT"/>
        </w:rPr>
      </w:pPr>
      <w:r w:rsidRPr="00BD4B7B">
        <w:rPr>
          <w:b/>
          <w:lang w:val="it-IT"/>
        </w:rPr>
        <w:t xml:space="preserve">Večernja scena </w:t>
      </w:r>
    </w:p>
    <w:p w:rsidR="004649FB" w:rsidRPr="00BD4B7B" w:rsidRDefault="004649FB" w:rsidP="004649FB">
      <w:pPr>
        <w:rPr>
          <w:b/>
          <w:lang w:val="sl-SI"/>
        </w:rPr>
      </w:pPr>
      <w:r w:rsidRPr="00BD4B7B">
        <w:rPr>
          <w:b/>
          <w:lang w:val="sl-SI"/>
        </w:rPr>
        <w:t>● „</w:t>
      </w:r>
      <w:r w:rsidRPr="00BD4B7B">
        <w:rPr>
          <w:b/>
          <w:bCs/>
          <w:lang w:val="sl-SI"/>
        </w:rPr>
        <w:t xml:space="preserve">Pukovnik ptica” </w:t>
      </w:r>
      <w:r w:rsidRPr="00BD4B7B">
        <w:rPr>
          <w:b/>
          <w:lang w:val="sl-SI"/>
        </w:rPr>
        <w:t>●</w:t>
      </w:r>
    </w:p>
    <w:p w:rsidR="00FB7CFD" w:rsidRPr="00BD4B7B" w:rsidRDefault="00FB7CFD" w:rsidP="004649FB">
      <w:pPr>
        <w:rPr>
          <w:b/>
          <w:lang w:val="sl-SI"/>
        </w:rPr>
      </w:pPr>
    </w:p>
    <w:p w:rsidR="004649FB" w:rsidRPr="00BD4B7B" w:rsidRDefault="008071EE" w:rsidP="004649FB">
      <w:pPr>
        <w:jc w:val="both"/>
        <w:rPr>
          <w:bCs/>
          <w:iCs/>
          <w:lang w:val="hr-HR"/>
        </w:rPr>
      </w:pPr>
      <w:r w:rsidRPr="00BD4B7B">
        <w:rPr>
          <w:lang w:val="sr-Latn-CS"/>
        </w:rPr>
        <w:t xml:space="preserve">          </w:t>
      </w:r>
      <w:r w:rsidR="00FB7CFD" w:rsidRPr="00BD4B7B">
        <w:rPr>
          <w:lang w:val="sr-Latn-CS"/>
        </w:rPr>
        <w:t>Rad na predstavi „Pukovnik ptica“, u režiji Marka Manojlović</w:t>
      </w:r>
      <w:r w:rsidR="00BE1692" w:rsidRPr="00BD4B7B">
        <w:rPr>
          <w:lang w:val="sr-Latn-CS"/>
        </w:rPr>
        <w:t>a</w:t>
      </w:r>
      <w:r w:rsidR="00FB7CFD" w:rsidRPr="00BD4B7B">
        <w:rPr>
          <w:lang w:val="sr-Latn-CS"/>
        </w:rPr>
        <w:t xml:space="preserve"> započet je u 2019-oj godini, a predstava je </w:t>
      </w:r>
      <w:r w:rsidR="00FB7CFD" w:rsidRPr="00BD4B7B">
        <w:rPr>
          <w:bCs/>
          <w:iCs/>
          <w:lang w:val="hr-HR"/>
        </w:rPr>
        <w:t xml:space="preserve">premijerno izvedena </w:t>
      </w:r>
      <w:r w:rsidR="00FB7CFD" w:rsidRPr="00BD4B7B">
        <w:rPr>
          <w:b/>
          <w:bCs/>
          <w:iCs/>
          <w:lang w:val="hr-HR"/>
        </w:rPr>
        <w:t>25. januara 2020. godine</w:t>
      </w:r>
      <w:r w:rsidR="00FB7CFD" w:rsidRPr="00BD4B7B">
        <w:rPr>
          <w:b/>
          <w:bCs/>
          <w:i/>
          <w:iCs/>
          <w:lang w:val="hr-HR"/>
        </w:rPr>
        <w:t xml:space="preserve"> </w:t>
      </w:r>
      <w:r w:rsidR="00FB7CFD" w:rsidRPr="00BD4B7B">
        <w:rPr>
          <w:bCs/>
          <w:iCs/>
          <w:lang w:val="hr-HR"/>
        </w:rPr>
        <w:t>na Velikoj sceni KIC-a „Budo Tomović“.</w:t>
      </w:r>
    </w:p>
    <w:p w:rsidR="004649FB" w:rsidRPr="00BD4B7B" w:rsidRDefault="004649FB" w:rsidP="004649FB">
      <w:pPr>
        <w:pStyle w:val="NoSpacing"/>
        <w:jc w:val="both"/>
      </w:pPr>
      <w:r w:rsidRPr="00BD4B7B">
        <w:rPr>
          <w:lang w:val="it-IT"/>
        </w:rPr>
        <w:t>(</w:t>
      </w:r>
      <w:r w:rsidR="008C55A6" w:rsidRPr="00BD4B7B">
        <w:rPr>
          <w:b/>
          <w:lang w:val="pt-BR"/>
        </w:rPr>
        <w:t>Tekst</w:t>
      </w:r>
      <w:r w:rsidRPr="00BD4B7B">
        <w:rPr>
          <w:b/>
          <w:lang w:val="pt-BR"/>
        </w:rPr>
        <w:t>:</w:t>
      </w:r>
      <w:r w:rsidRPr="00BD4B7B">
        <w:rPr>
          <w:lang w:val="pt-BR"/>
        </w:rPr>
        <w:t xml:space="preserve"> </w:t>
      </w:r>
      <w:r w:rsidR="008C55A6" w:rsidRPr="00BD4B7B">
        <w:rPr>
          <w:lang w:val="pt-BR"/>
        </w:rPr>
        <w:t>Hristo Bojčev</w:t>
      </w:r>
      <w:r w:rsidRPr="00BD4B7B">
        <w:rPr>
          <w:lang w:val="pt-BR"/>
        </w:rPr>
        <w:t xml:space="preserve"> / </w:t>
      </w:r>
      <w:r w:rsidR="008C55A6" w:rsidRPr="00BD4B7B">
        <w:rPr>
          <w:b/>
        </w:rPr>
        <w:t>Režija, izbor muzike</w:t>
      </w:r>
      <w:r w:rsidRPr="00BD4B7B">
        <w:rPr>
          <w:b/>
        </w:rPr>
        <w:t>:</w:t>
      </w:r>
      <w:r w:rsidRPr="00BD4B7B">
        <w:t xml:space="preserve"> </w:t>
      </w:r>
      <w:r w:rsidR="008C55A6" w:rsidRPr="00BD4B7B">
        <w:t xml:space="preserve">Marko Manojlović / </w:t>
      </w:r>
      <w:r w:rsidR="008C55A6" w:rsidRPr="00BD4B7B">
        <w:rPr>
          <w:b/>
        </w:rPr>
        <w:t>Dramaturgija:</w:t>
      </w:r>
      <w:r w:rsidR="008C55A6" w:rsidRPr="00BD4B7B">
        <w:t xml:space="preserve"> </w:t>
      </w:r>
      <w:r w:rsidRPr="00BD4B7B">
        <w:t xml:space="preserve">Dragana Tripković / </w:t>
      </w:r>
      <w:r w:rsidRPr="00BD4B7B">
        <w:rPr>
          <w:b/>
        </w:rPr>
        <w:t>Scenograf</w:t>
      </w:r>
      <w:r w:rsidR="008C55A6" w:rsidRPr="00BD4B7B">
        <w:rPr>
          <w:b/>
        </w:rPr>
        <w:t>ija</w:t>
      </w:r>
      <w:r w:rsidRPr="00BD4B7B">
        <w:rPr>
          <w:b/>
        </w:rPr>
        <w:t>:</w:t>
      </w:r>
      <w:r w:rsidRPr="00BD4B7B">
        <w:t xml:space="preserve"> </w:t>
      </w:r>
      <w:r w:rsidR="008C55A6" w:rsidRPr="00BD4B7B">
        <w:t>Vesna Popović</w:t>
      </w:r>
      <w:r w:rsidRPr="00BD4B7B">
        <w:t xml:space="preserve"> /</w:t>
      </w:r>
      <w:r w:rsidRPr="00BD4B7B">
        <w:rPr>
          <w:lang w:val="pt-BR"/>
        </w:rPr>
        <w:t xml:space="preserve"> </w:t>
      </w:r>
      <w:r w:rsidR="008C55A6" w:rsidRPr="00BD4B7B">
        <w:rPr>
          <w:b/>
          <w:lang w:val="pt-BR"/>
        </w:rPr>
        <w:t>Scenski pokret</w:t>
      </w:r>
      <w:r w:rsidR="008C55A6" w:rsidRPr="00BD4B7B">
        <w:rPr>
          <w:b/>
        </w:rPr>
        <w:t>:</w:t>
      </w:r>
      <w:r w:rsidR="008C55A6" w:rsidRPr="00BD4B7B">
        <w:rPr>
          <w:lang w:val="pt-BR"/>
        </w:rPr>
        <w:t xml:space="preserve"> Damjan Kecojević / </w:t>
      </w:r>
      <w:r w:rsidRPr="00BD4B7B">
        <w:rPr>
          <w:b/>
        </w:rPr>
        <w:t>Kostim:</w:t>
      </w:r>
      <w:r w:rsidRPr="00BD4B7B">
        <w:t xml:space="preserve"> </w:t>
      </w:r>
      <w:r w:rsidR="008C55A6" w:rsidRPr="00BD4B7B">
        <w:t>Adrijana Pajić</w:t>
      </w:r>
      <w:r w:rsidRPr="00BD4B7B">
        <w:rPr>
          <w:lang w:val="pt-BR"/>
        </w:rPr>
        <w:t xml:space="preserve"> / </w:t>
      </w:r>
      <w:r w:rsidRPr="00BD4B7B">
        <w:rPr>
          <w:b/>
        </w:rPr>
        <w:t>Igraju:</w:t>
      </w:r>
      <w:r w:rsidRPr="00BD4B7B">
        <w:t xml:space="preserve"> </w:t>
      </w:r>
      <w:r w:rsidR="008C55A6" w:rsidRPr="00BD4B7B">
        <w:t>Emir Ć</w:t>
      </w:r>
      <w:r w:rsidR="008E16F1" w:rsidRPr="00BD4B7B">
        <w:t>a</w:t>
      </w:r>
      <w:r w:rsidR="008C55A6" w:rsidRPr="00BD4B7B">
        <w:t xml:space="preserve">tović, Branimir Popović, </w:t>
      </w:r>
      <w:r w:rsidRPr="00BD4B7B">
        <w:t>Jelena Simić, Miloš Pejović,</w:t>
      </w:r>
      <w:r w:rsidR="008C55A6" w:rsidRPr="00BD4B7B">
        <w:t xml:space="preserve"> Goran Slavić, Goran Vujović, Branka Femić Šćekić</w:t>
      </w:r>
      <w:r w:rsidRPr="00BD4B7B">
        <w:t>)</w:t>
      </w:r>
    </w:p>
    <w:p w:rsidR="005D755D" w:rsidRPr="00BD4B7B" w:rsidRDefault="005D755D" w:rsidP="00644E70">
      <w:pPr>
        <w:jc w:val="both"/>
      </w:pPr>
    </w:p>
    <w:p w:rsidR="001F29C3" w:rsidRPr="00BD4B7B" w:rsidRDefault="001F29C3" w:rsidP="001F29C3">
      <w:pPr>
        <w:pStyle w:val="BodyText"/>
        <w:jc w:val="both"/>
        <w:rPr>
          <w:sz w:val="24"/>
          <w:u w:val="single"/>
        </w:rPr>
      </w:pPr>
      <w:r w:rsidRPr="00BD4B7B">
        <w:rPr>
          <w:sz w:val="24"/>
          <w:u w:val="single"/>
        </w:rPr>
        <w:t xml:space="preserve">Festival </w:t>
      </w:r>
      <w:r w:rsidRPr="00BD4B7B">
        <w:rPr>
          <w:b w:val="0"/>
          <w:sz w:val="24"/>
          <w:u w:val="single"/>
        </w:rPr>
        <w:t>„</w:t>
      </w:r>
      <w:r w:rsidRPr="00BD4B7B">
        <w:rPr>
          <w:sz w:val="24"/>
          <w:u w:val="single"/>
        </w:rPr>
        <w:t>RUTA</w:t>
      </w:r>
      <w:r w:rsidRPr="00BD4B7B">
        <w:rPr>
          <w:b w:val="0"/>
          <w:bCs w:val="0"/>
          <w:sz w:val="24"/>
          <w:u w:val="single"/>
        </w:rPr>
        <w:t>”</w:t>
      </w:r>
    </w:p>
    <w:p w:rsidR="001F29C3" w:rsidRPr="00BD4B7B" w:rsidRDefault="001F29C3" w:rsidP="001F29C3">
      <w:pPr>
        <w:pStyle w:val="BodyText"/>
        <w:jc w:val="both"/>
        <w:rPr>
          <w:sz w:val="24"/>
          <w:u w:val="single"/>
        </w:rPr>
      </w:pPr>
    </w:p>
    <w:p w:rsidR="001F29C3" w:rsidRPr="00BD4B7B" w:rsidRDefault="001F29C3" w:rsidP="001F29C3">
      <w:pPr>
        <w:pStyle w:val="BodyText"/>
        <w:jc w:val="both"/>
        <w:rPr>
          <w:b w:val="0"/>
          <w:sz w:val="24"/>
        </w:rPr>
      </w:pPr>
      <w:r w:rsidRPr="00BD4B7B">
        <w:rPr>
          <w:b w:val="0"/>
          <w:sz w:val="24"/>
        </w:rPr>
        <w:t xml:space="preserve">          Inicijativa i etabliranje festivala Regionalne unije teatara započela je u toku 2019. godine, a poslije  p</w:t>
      </w:r>
      <w:r w:rsidR="00016F59" w:rsidRPr="00BD4B7B">
        <w:rPr>
          <w:b w:val="0"/>
          <w:sz w:val="24"/>
        </w:rPr>
        <w:t>r</w:t>
      </w:r>
      <w:r w:rsidRPr="00BD4B7B">
        <w:rPr>
          <w:b w:val="0"/>
          <w:sz w:val="24"/>
        </w:rPr>
        <w:t>e</w:t>
      </w:r>
      <w:r w:rsidR="00016F59" w:rsidRPr="00BD4B7B">
        <w:rPr>
          <w:b w:val="0"/>
          <w:sz w:val="24"/>
        </w:rPr>
        <w:t>l</w:t>
      </w:r>
      <w:r w:rsidRPr="00BD4B7B">
        <w:rPr>
          <w:b w:val="0"/>
          <w:sz w:val="24"/>
        </w:rPr>
        <w:t>iminarnog predstavljanja fe</w:t>
      </w:r>
      <w:r w:rsidR="00016F59" w:rsidRPr="00BD4B7B">
        <w:rPr>
          <w:b w:val="0"/>
          <w:sz w:val="24"/>
        </w:rPr>
        <w:t>s</w:t>
      </w:r>
      <w:r w:rsidRPr="00BD4B7B">
        <w:rPr>
          <w:b w:val="0"/>
          <w:sz w:val="24"/>
        </w:rPr>
        <w:t>tivala u Beogradu, RUTA je imala promociju u Podgorici, mart 2020. Festival osnovan sa namjerom da se obijedinjuju te</w:t>
      </w:r>
      <w:r w:rsidR="00016F59" w:rsidRPr="00BD4B7B">
        <w:rPr>
          <w:b w:val="0"/>
          <w:sz w:val="24"/>
        </w:rPr>
        <w:t>ata</w:t>
      </w:r>
      <w:r w:rsidRPr="00BD4B7B">
        <w:rPr>
          <w:b w:val="0"/>
          <w:sz w:val="24"/>
        </w:rPr>
        <w:t>rska iskustva gradskih pozorišta iz regiona, da se prevazi</w:t>
      </w:r>
      <w:r w:rsidR="00016F59" w:rsidRPr="00BD4B7B">
        <w:rPr>
          <w:b w:val="0"/>
          <w:sz w:val="24"/>
        </w:rPr>
        <w:t>đ</w:t>
      </w:r>
      <w:r w:rsidRPr="00BD4B7B">
        <w:rPr>
          <w:b w:val="0"/>
          <w:sz w:val="24"/>
        </w:rPr>
        <w:t>u lokalna ograničenja, doživio je u Podgorici, u organizaciji Gradskog pozorišta, a uz podršku Osnivača, punu af</w:t>
      </w:r>
      <w:r w:rsidR="00BD4B7B">
        <w:rPr>
          <w:b w:val="0"/>
          <w:sz w:val="24"/>
        </w:rPr>
        <w:t>irmaciju. Respektalan repertoar</w:t>
      </w:r>
      <w:r w:rsidRPr="00BD4B7B">
        <w:rPr>
          <w:b w:val="0"/>
          <w:sz w:val="24"/>
        </w:rPr>
        <w:t>, pune  sale, izuzetan odjek u medijima regiona, podizanje profesionalnog nivoa festivala organizovanjem panel rasprava i radionica pokazalo je visoke reference Gradskog pozorišta u mogućnostima organizovanja o</w:t>
      </w:r>
      <w:r w:rsidR="00016F59" w:rsidRPr="00BD4B7B">
        <w:rPr>
          <w:b w:val="0"/>
          <w:sz w:val="24"/>
        </w:rPr>
        <w:t>vakvih manifestacija i profilis</w:t>
      </w:r>
      <w:r w:rsidRPr="00BD4B7B">
        <w:rPr>
          <w:b w:val="0"/>
          <w:sz w:val="24"/>
        </w:rPr>
        <w:t>alo pravce razvoja ove značajne manifestacije.</w:t>
      </w:r>
    </w:p>
    <w:p w:rsidR="001F29C3" w:rsidRPr="00BD4B7B" w:rsidRDefault="001F29C3" w:rsidP="00644E70">
      <w:pPr>
        <w:jc w:val="both"/>
      </w:pPr>
    </w:p>
    <w:p w:rsidR="004B6739" w:rsidRPr="00BD4B7B" w:rsidRDefault="004B6739" w:rsidP="00644E70">
      <w:pPr>
        <w:jc w:val="both"/>
        <w:rPr>
          <w:u w:val="single"/>
        </w:rPr>
      </w:pPr>
    </w:p>
    <w:p w:rsidR="002472E0" w:rsidRPr="00BD4B7B" w:rsidRDefault="000135D4" w:rsidP="00644E70">
      <w:pPr>
        <w:jc w:val="both"/>
        <w:rPr>
          <w:b/>
          <w:u w:val="single"/>
          <w:lang w:val="it-IT"/>
        </w:rPr>
      </w:pPr>
      <w:r w:rsidRPr="00BD4B7B">
        <w:rPr>
          <w:b/>
          <w:u w:val="single"/>
          <w:lang w:val="it-IT"/>
        </w:rPr>
        <w:t xml:space="preserve">Dan Gradskog pozorišta </w:t>
      </w:r>
    </w:p>
    <w:p w:rsidR="00426EDF" w:rsidRPr="00BD4B7B" w:rsidRDefault="00426EDF" w:rsidP="00644E70">
      <w:pPr>
        <w:jc w:val="both"/>
        <w:rPr>
          <w:b/>
          <w:i/>
          <w:u w:val="single"/>
          <w:lang w:val="it-IT"/>
        </w:rPr>
      </w:pPr>
    </w:p>
    <w:p w:rsidR="000C3707" w:rsidRPr="00BD4B7B" w:rsidRDefault="000C3707" w:rsidP="000C3707">
      <w:pPr>
        <w:pStyle w:val="NormalWeb"/>
        <w:spacing w:before="0" w:beforeAutospacing="0" w:after="0" w:afterAutospacing="0"/>
        <w:jc w:val="both"/>
      </w:pPr>
      <w:r w:rsidRPr="00BD4B7B">
        <w:t xml:space="preserve">          Dan Gradskog pozorišta je svečano obilježen </w:t>
      </w:r>
      <w:r w:rsidRPr="00BD4B7B">
        <w:rPr>
          <w:b/>
        </w:rPr>
        <w:t>27. decembra 201</w:t>
      </w:r>
      <w:r w:rsidR="00BB577D" w:rsidRPr="00BD4B7B">
        <w:rPr>
          <w:b/>
        </w:rPr>
        <w:t>9</w:t>
      </w:r>
      <w:r w:rsidRPr="00BD4B7B">
        <w:rPr>
          <w:b/>
        </w:rPr>
        <w:t>.</w:t>
      </w:r>
      <w:r w:rsidRPr="00BD4B7B">
        <w:t xml:space="preserve"> </w:t>
      </w:r>
      <w:r w:rsidRPr="00BD4B7B">
        <w:rPr>
          <w:b/>
        </w:rPr>
        <w:t xml:space="preserve">godine </w:t>
      </w:r>
      <w:r w:rsidRPr="00BD4B7B">
        <w:t xml:space="preserve">u </w:t>
      </w:r>
      <w:r w:rsidR="004B6739" w:rsidRPr="00BD4B7B">
        <w:t xml:space="preserve">Velikoj </w:t>
      </w:r>
      <w:r w:rsidRPr="00BD4B7B">
        <w:t xml:space="preserve">sali KIC-a „Budo Tomović“. Tim povodom su dodijeljene nagrade i </w:t>
      </w:r>
      <w:r w:rsidR="004B6739" w:rsidRPr="00BD4B7B">
        <w:t xml:space="preserve">odigrana je </w:t>
      </w:r>
      <w:r w:rsidR="00BB577D" w:rsidRPr="00BD4B7B">
        <w:t>predstava</w:t>
      </w:r>
      <w:r w:rsidR="004B6739" w:rsidRPr="00BD4B7B">
        <w:t xml:space="preserve"> “</w:t>
      </w:r>
      <w:r w:rsidR="00BB577D" w:rsidRPr="00BD4B7B">
        <w:t>Kozocid</w:t>
      </w:r>
      <w:r w:rsidR="004B6739" w:rsidRPr="00BD4B7B">
        <w:t>”.</w:t>
      </w:r>
    </w:p>
    <w:p w:rsidR="004D3351" w:rsidRPr="00BD4B7B" w:rsidRDefault="004D3351" w:rsidP="00644E70">
      <w:pPr>
        <w:jc w:val="both"/>
        <w:rPr>
          <w:b/>
          <w:i/>
          <w:u w:val="single"/>
          <w:lang w:val="it-IT"/>
        </w:rPr>
      </w:pPr>
    </w:p>
    <w:p w:rsidR="00F53DEF" w:rsidRPr="00BD4B7B" w:rsidRDefault="001E47A2" w:rsidP="00644E70">
      <w:pPr>
        <w:jc w:val="both"/>
        <w:rPr>
          <w:b/>
          <w:lang w:val="it-IT"/>
        </w:rPr>
      </w:pPr>
      <w:r w:rsidRPr="00BD4B7B">
        <w:rPr>
          <w:b/>
          <w:lang w:val="it-IT"/>
        </w:rPr>
        <w:t>Nagrade</w:t>
      </w:r>
    </w:p>
    <w:p w:rsidR="00264B4C" w:rsidRPr="00BD4B7B" w:rsidRDefault="00456BF4" w:rsidP="00FB7CFD">
      <w:pPr>
        <w:ind w:firstLine="720"/>
        <w:jc w:val="both"/>
        <w:rPr>
          <w:lang w:val="sr-Latn-CS"/>
        </w:rPr>
      </w:pPr>
      <w:r w:rsidRPr="00BD4B7B">
        <w:rPr>
          <w:b/>
          <w:i/>
        </w:rPr>
        <w:t>N</w:t>
      </w:r>
      <w:r w:rsidR="00426EDF" w:rsidRPr="00BD4B7B">
        <w:rPr>
          <w:b/>
          <w:i/>
        </w:rPr>
        <w:t>agrad</w:t>
      </w:r>
      <w:r w:rsidRPr="00BD4B7B">
        <w:rPr>
          <w:b/>
          <w:i/>
        </w:rPr>
        <w:t>u</w:t>
      </w:r>
      <w:r w:rsidR="00426EDF" w:rsidRPr="00BD4B7B">
        <w:rPr>
          <w:b/>
          <w:i/>
        </w:rPr>
        <w:t xml:space="preserve"> </w:t>
      </w:r>
      <w:r w:rsidR="000135D4" w:rsidRPr="00BD4B7B">
        <w:rPr>
          <w:b/>
          <w:i/>
        </w:rPr>
        <w:t>“</w:t>
      </w:r>
      <w:r w:rsidR="00426EDF" w:rsidRPr="00BD4B7B">
        <w:rPr>
          <w:b/>
          <w:i/>
        </w:rPr>
        <w:t>Vasilije Ivanovič Šćućkin“</w:t>
      </w:r>
      <w:r w:rsidR="00264B4C" w:rsidRPr="00BD4B7B">
        <w:t xml:space="preserve">, </w:t>
      </w:r>
      <w:r w:rsidR="00264B4C" w:rsidRPr="00BD4B7B">
        <w:rPr>
          <w:bCs/>
          <w:lang w:val="sr-Latn-CS"/>
        </w:rPr>
        <w:t>koja se</w:t>
      </w:r>
      <w:r w:rsidR="00264B4C" w:rsidRPr="00BD4B7B">
        <w:rPr>
          <w:lang w:val="sr-Latn-CS"/>
        </w:rPr>
        <w:t xml:space="preserve"> dodjeljuje za izuzetna umjetnička ostvarenja iz oblasti pozorišne umjetnosti dobi</w:t>
      </w:r>
      <w:r w:rsidR="00BB577D" w:rsidRPr="00BD4B7B">
        <w:rPr>
          <w:lang w:val="sr-Latn-CS"/>
        </w:rPr>
        <w:t>la</w:t>
      </w:r>
      <w:r w:rsidR="00264B4C" w:rsidRPr="00BD4B7B">
        <w:rPr>
          <w:lang w:val="sr-Latn-CS"/>
        </w:rPr>
        <w:t xml:space="preserve"> je reditelj</w:t>
      </w:r>
      <w:r w:rsidR="00BB577D" w:rsidRPr="00BD4B7B">
        <w:rPr>
          <w:lang w:val="sr-Latn-CS"/>
        </w:rPr>
        <w:t>ka</w:t>
      </w:r>
      <w:r w:rsidR="00264B4C" w:rsidRPr="00BD4B7B">
        <w:rPr>
          <w:lang w:val="sr-Latn-CS"/>
        </w:rPr>
        <w:t xml:space="preserve"> </w:t>
      </w:r>
      <w:r w:rsidR="00BB577D" w:rsidRPr="00BD4B7B">
        <w:rPr>
          <w:b/>
          <w:lang w:val="sr-Latn-CS"/>
        </w:rPr>
        <w:t>Vida Ognjenović</w:t>
      </w:r>
      <w:r w:rsidR="00264B4C" w:rsidRPr="00BD4B7B">
        <w:rPr>
          <w:lang w:val="sr-Latn-CS"/>
        </w:rPr>
        <w:t>.</w:t>
      </w:r>
    </w:p>
    <w:p w:rsidR="008A63CB" w:rsidRPr="00BD4B7B" w:rsidRDefault="00426EDF" w:rsidP="00F53DEF">
      <w:pPr>
        <w:pStyle w:val="Caption"/>
        <w:ind w:firstLine="720"/>
        <w:jc w:val="both"/>
        <w:rPr>
          <w:b w:val="0"/>
          <w:sz w:val="24"/>
          <w:szCs w:val="24"/>
        </w:rPr>
      </w:pPr>
      <w:r w:rsidRPr="00BD4B7B">
        <w:rPr>
          <w:b w:val="0"/>
          <w:sz w:val="24"/>
          <w:szCs w:val="24"/>
        </w:rPr>
        <w:t xml:space="preserve">Takođe, dodijeljena su i godišnja priznanja </w:t>
      </w:r>
      <w:r w:rsidR="008A63CB" w:rsidRPr="00BD4B7B">
        <w:rPr>
          <w:b w:val="0"/>
          <w:sz w:val="24"/>
          <w:szCs w:val="24"/>
        </w:rPr>
        <w:t>zapošljenim u Pozorištu. Zbog istaknutih rezultata u radu i posebnih umjetničkih dostignuća u 201</w:t>
      </w:r>
      <w:r w:rsidR="00BB577D" w:rsidRPr="00BD4B7B">
        <w:rPr>
          <w:b w:val="0"/>
          <w:sz w:val="24"/>
          <w:szCs w:val="24"/>
        </w:rPr>
        <w:t>9</w:t>
      </w:r>
      <w:r w:rsidR="008A63CB" w:rsidRPr="00BD4B7B">
        <w:rPr>
          <w:b w:val="0"/>
          <w:sz w:val="24"/>
          <w:szCs w:val="24"/>
        </w:rPr>
        <w:t xml:space="preserve">-oj godini, </w:t>
      </w:r>
      <w:r w:rsidR="008A63CB" w:rsidRPr="00BD4B7B">
        <w:rPr>
          <w:i/>
          <w:sz w:val="24"/>
          <w:szCs w:val="24"/>
        </w:rPr>
        <w:t>Godišnju nagradu JU „Gradsko pozorište“ Podgorica</w:t>
      </w:r>
      <w:r w:rsidR="008A63CB" w:rsidRPr="00BD4B7B">
        <w:rPr>
          <w:b w:val="0"/>
          <w:sz w:val="24"/>
          <w:szCs w:val="24"/>
        </w:rPr>
        <w:t xml:space="preserve"> dobili su, iz: Umjetničkog sektora – </w:t>
      </w:r>
      <w:r w:rsidR="00BB577D" w:rsidRPr="00BD4B7B">
        <w:rPr>
          <w:sz w:val="24"/>
          <w:szCs w:val="24"/>
        </w:rPr>
        <w:t>Jelena Simić</w:t>
      </w:r>
      <w:r w:rsidR="00264B4C" w:rsidRPr="00BD4B7B">
        <w:rPr>
          <w:i/>
          <w:sz w:val="24"/>
          <w:szCs w:val="24"/>
        </w:rPr>
        <w:t xml:space="preserve"> </w:t>
      </w:r>
      <w:r w:rsidR="008A63CB" w:rsidRPr="00BD4B7B">
        <w:rPr>
          <w:b w:val="0"/>
          <w:sz w:val="24"/>
          <w:szCs w:val="24"/>
        </w:rPr>
        <w:t>(glum</w:t>
      </w:r>
      <w:r w:rsidR="00016F59" w:rsidRPr="00BD4B7B">
        <w:rPr>
          <w:b w:val="0"/>
          <w:sz w:val="24"/>
          <w:szCs w:val="24"/>
        </w:rPr>
        <w:t>ica</w:t>
      </w:r>
      <w:r w:rsidR="008A63CB" w:rsidRPr="00BD4B7B">
        <w:rPr>
          <w:b w:val="0"/>
          <w:sz w:val="24"/>
          <w:szCs w:val="24"/>
        </w:rPr>
        <w:t xml:space="preserve">) i </w:t>
      </w:r>
      <w:r w:rsidR="00BB577D" w:rsidRPr="00BD4B7B">
        <w:rPr>
          <w:sz w:val="24"/>
          <w:szCs w:val="24"/>
        </w:rPr>
        <w:t>Slavka Nelević</w:t>
      </w:r>
      <w:r w:rsidR="008A63CB" w:rsidRPr="00BD4B7B">
        <w:rPr>
          <w:b w:val="0"/>
          <w:sz w:val="24"/>
          <w:szCs w:val="24"/>
        </w:rPr>
        <w:t xml:space="preserve"> (</w:t>
      </w:r>
      <w:r w:rsidR="00BB577D" w:rsidRPr="00BD4B7B">
        <w:rPr>
          <w:b w:val="0"/>
          <w:sz w:val="24"/>
          <w:szCs w:val="24"/>
        </w:rPr>
        <w:t>koreografkinja</w:t>
      </w:r>
      <w:r w:rsidR="008A63CB" w:rsidRPr="00BD4B7B">
        <w:rPr>
          <w:b w:val="0"/>
          <w:sz w:val="24"/>
          <w:szCs w:val="24"/>
        </w:rPr>
        <w:t xml:space="preserve">); Sektora za opšte poslove – </w:t>
      </w:r>
      <w:r w:rsidR="00BB577D" w:rsidRPr="00BD4B7B">
        <w:rPr>
          <w:sz w:val="24"/>
          <w:szCs w:val="24"/>
        </w:rPr>
        <w:t>Ana Krivokapić</w:t>
      </w:r>
      <w:r w:rsidR="008A63CB" w:rsidRPr="00BD4B7B">
        <w:rPr>
          <w:b w:val="0"/>
          <w:sz w:val="24"/>
          <w:szCs w:val="24"/>
        </w:rPr>
        <w:t xml:space="preserve"> (</w:t>
      </w:r>
      <w:r w:rsidR="00BB577D" w:rsidRPr="00BD4B7B">
        <w:rPr>
          <w:b w:val="0"/>
          <w:sz w:val="24"/>
          <w:szCs w:val="24"/>
        </w:rPr>
        <w:t>rukovodilac sektora za opšte poslove i sekretar</w:t>
      </w:r>
      <w:r w:rsidR="008A63CB" w:rsidRPr="00BD4B7B">
        <w:rPr>
          <w:b w:val="0"/>
          <w:sz w:val="24"/>
          <w:szCs w:val="24"/>
        </w:rPr>
        <w:t xml:space="preserve">); Tehničkog sektora – </w:t>
      </w:r>
      <w:r w:rsidR="00BB577D" w:rsidRPr="00BD4B7B">
        <w:rPr>
          <w:sz w:val="24"/>
          <w:szCs w:val="24"/>
        </w:rPr>
        <w:t>Vlado Lalović</w:t>
      </w:r>
      <w:r w:rsidR="008A63CB" w:rsidRPr="00BD4B7B">
        <w:rPr>
          <w:i/>
          <w:sz w:val="24"/>
          <w:szCs w:val="24"/>
        </w:rPr>
        <w:t xml:space="preserve"> </w:t>
      </w:r>
      <w:r w:rsidR="008A63CB" w:rsidRPr="00BD4B7B">
        <w:rPr>
          <w:b w:val="0"/>
          <w:sz w:val="24"/>
          <w:szCs w:val="24"/>
        </w:rPr>
        <w:t>(</w:t>
      </w:r>
      <w:r w:rsidR="00BB577D" w:rsidRPr="00BD4B7B">
        <w:rPr>
          <w:b w:val="0"/>
          <w:sz w:val="24"/>
          <w:szCs w:val="24"/>
        </w:rPr>
        <w:t>montažer-tehničar svjetla</w:t>
      </w:r>
      <w:r w:rsidR="008A63CB" w:rsidRPr="00BD4B7B">
        <w:rPr>
          <w:b w:val="0"/>
          <w:sz w:val="24"/>
          <w:szCs w:val="24"/>
        </w:rPr>
        <w:t>).</w:t>
      </w:r>
    </w:p>
    <w:p w:rsidR="008C55A6" w:rsidRPr="00BD4B7B" w:rsidRDefault="00BB577D" w:rsidP="00831CF3">
      <w:pPr>
        <w:jc w:val="both"/>
      </w:pPr>
      <w:r w:rsidRPr="00BD4B7B">
        <w:rPr>
          <w:b/>
        </w:rPr>
        <w:t xml:space="preserve">          Momiru Miliću </w:t>
      </w:r>
      <w:r w:rsidRPr="00BD4B7B">
        <w:t xml:space="preserve">dodijeljena je </w:t>
      </w:r>
      <w:r w:rsidRPr="00BD4B7B">
        <w:rPr>
          <w:b/>
          <w:i/>
        </w:rPr>
        <w:t>Specijalna nagrada za ukupan doprinos radu Gradskog pozorišta</w:t>
      </w:r>
      <w:r w:rsidRPr="00BD4B7B">
        <w:t xml:space="preserve">. </w:t>
      </w:r>
    </w:p>
    <w:p w:rsidR="000D073E" w:rsidRPr="00BD4B7B" w:rsidRDefault="000D073E" w:rsidP="00831CF3">
      <w:pPr>
        <w:jc w:val="both"/>
        <w:rPr>
          <w:b/>
          <w:u w:val="single"/>
        </w:rPr>
      </w:pPr>
      <w:r w:rsidRPr="00BD4B7B">
        <w:rPr>
          <w:b/>
          <w:u w:val="single"/>
        </w:rPr>
        <w:t>Repertoar Gadskog pozorišta</w:t>
      </w:r>
      <w:r w:rsidR="008A63CB" w:rsidRPr="00BD4B7B">
        <w:rPr>
          <w:b/>
          <w:u w:val="single"/>
        </w:rPr>
        <w:t xml:space="preserve">    </w:t>
      </w:r>
    </w:p>
    <w:p w:rsidR="0034624D" w:rsidRPr="00BD4B7B" w:rsidRDefault="008A63CB" w:rsidP="00831CF3">
      <w:pPr>
        <w:jc w:val="both"/>
        <w:rPr>
          <w:b/>
          <w:u w:val="single"/>
        </w:rPr>
      </w:pPr>
      <w:r w:rsidRPr="00BD4B7B">
        <w:rPr>
          <w:b/>
          <w:u w:val="single"/>
        </w:rPr>
        <w:t xml:space="preserve">     </w:t>
      </w:r>
    </w:p>
    <w:p w:rsidR="00C8017E" w:rsidRPr="00BD4B7B" w:rsidRDefault="000D073E" w:rsidP="00644E70">
      <w:pPr>
        <w:jc w:val="both"/>
        <w:rPr>
          <w:lang w:val="sl-SI"/>
        </w:rPr>
      </w:pPr>
      <w:r w:rsidRPr="00BD4B7B">
        <w:rPr>
          <w:lang w:val="sl-SI"/>
        </w:rPr>
        <w:t xml:space="preserve">          </w:t>
      </w:r>
      <w:r w:rsidR="00D46E8D" w:rsidRPr="00BD4B7B">
        <w:rPr>
          <w:lang w:val="sl-SI"/>
        </w:rPr>
        <w:t xml:space="preserve">Postojeći </w:t>
      </w:r>
      <w:r w:rsidR="00852B8C" w:rsidRPr="00BD4B7B">
        <w:rPr>
          <w:lang w:val="sl-SI"/>
        </w:rPr>
        <w:t xml:space="preserve"> </w:t>
      </w:r>
      <w:r w:rsidR="004C7125" w:rsidRPr="00BD4B7B">
        <w:rPr>
          <w:lang w:val="sl-SI"/>
        </w:rPr>
        <w:t>Repertoar Grads</w:t>
      </w:r>
      <w:r w:rsidR="00586B23" w:rsidRPr="00BD4B7B">
        <w:rPr>
          <w:lang w:val="sl-SI"/>
        </w:rPr>
        <w:t xml:space="preserve">kog pozorišta </w:t>
      </w:r>
      <w:r w:rsidRPr="00BD4B7B">
        <w:rPr>
          <w:lang w:val="sl-SI"/>
        </w:rPr>
        <w:t xml:space="preserve">čini </w:t>
      </w:r>
      <w:r w:rsidR="00B03AF4" w:rsidRPr="00BD4B7B">
        <w:rPr>
          <w:b/>
          <w:lang w:val="sl-SI"/>
        </w:rPr>
        <w:t>3</w:t>
      </w:r>
      <w:r w:rsidRPr="00BD4B7B">
        <w:rPr>
          <w:b/>
          <w:lang w:val="sl-SI"/>
        </w:rPr>
        <w:t>9</w:t>
      </w:r>
      <w:r w:rsidR="00630279" w:rsidRPr="00BD4B7B">
        <w:rPr>
          <w:b/>
          <w:lang w:val="sl-SI"/>
        </w:rPr>
        <w:t xml:space="preserve"> predstav</w:t>
      </w:r>
      <w:r w:rsidR="00AC58CA" w:rsidRPr="00BD4B7B">
        <w:rPr>
          <w:b/>
          <w:lang w:val="sl-SI"/>
        </w:rPr>
        <w:t>a</w:t>
      </w:r>
      <w:r w:rsidRPr="00BD4B7B">
        <w:rPr>
          <w:lang w:val="sl-SI"/>
        </w:rPr>
        <w:t>, od toga 9 predstava na Lutkarskoj sceni za djecu, 16 na Dramskoj sceni za djecu i 14 na Večernjoj sceni.</w:t>
      </w:r>
    </w:p>
    <w:p w:rsidR="00C8017E" w:rsidRPr="00BD4B7B" w:rsidRDefault="00C8017E" w:rsidP="00644E70">
      <w:pPr>
        <w:rPr>
          <w:b/>
          <w:lang w:val="sl-SI"/>
        </w:rPr>
      </w:pPr>
    </w:p>
    <w:tbl>
      <w:tblPr>
        <w:tblW w:w="10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2340"/>
        <w:gridCol w:w="2070"/>
        <w:gridCol w:w="1530"/>
        <w:gridCol w:w="1368"/>
        <w:gridCol w:w="1368"/>
      </w:tblGrid>
      <w:tr w:rsidR="005A34E8" w:rsidRPr="00BD4B7B" w:rsidTr="005A34E8">
        <w:tc>
          <w:tcPr>
            <w:tcW w:w="95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5A34E8" w:rsidRPr="00BD4B7B" w:rsidRDefault="005A34E8" w:rsidP="009266D0">
            <w:pPr>
              <w:rPr>
                <w:b/>
              </w:rPr>
            </w:pPr>
            <w:r w:rsidRPr="00BD4B7B">
              <w:rPr>
                <w:b/>
              </w:rPr>
              <w:t>LUTKARSKA SCENA ZA DJECU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A34E8" w:rsidRPr="00BD4B7B" w:rsidRDefault="005A34E8" w:rsidP="009266D0">
            <w:pPr>
              <w:rPr>
                <w:b/>
              </w:rPr>
            </w:pPr>
          </w:p>
        </w:tc>
      </w:tr>
      <w:tr w:rsidR="005A34E8" w:rsidRPr="00BD4B7B" w:rsidTr="005A34E8">
        <w:tblPrEx>
          <w:tblLook w:val="0000"/>
        </w:tblPrEx>
        <w:trPr>
          <w:trHeight w:val="674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34E8" w:rsidRPr="00BD4B7B" w:rsidRDefault="005A34E8" w:rsidP="00644E70">
            <w:pPr>
              <w:rPr>
                <w:b/>
              </w:rPr>
            </w:pPr>
            <w:r w:rsidRPr="00BD4B7B">
              <w:rPr>
                <w:b/>
              </w:rPr>
              <w:t>Naziv predstave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A34E8" w:rsidRPr="00BD4B7B" w:rsidRDefault="005A34E8" w:rsidP="00644E70">
            <w:pPr>
              <w:rPr>
                <w:b/>
              </w:rPr>
            </w:pPr>
            <w:r w:rsidRPr="00BD4B7B">
              <w:rPr>
                <w:b/>
              </w:rPr>
              <w:t>Tekst/</w:t>
            </w:r>
            <w:r w:rsidRPr="00BD4B7B">
              <w:rPr>
                <w:b/>
                <w:i/>
              </w:rPr>
              <w:t>Dramatizacija</w:t>
            </w:r>
          </w:p>
          <w:p w:rsidR="005A34E8" w:rsidRPr="00BD4B7B" w:rsidRDefault="005A34E8" w:rsidP="00644E70"/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:rsidR="005A34E8" w:rsidRPr="00BD4B7B" w:rsidRDefault="005A34E8" w:rsidP="00644E70">
            <w:pPr>
              <w:rPr>
                <w:b/>
              </w:rPr>
            </w:pPr>
            <w:r w:rsidRPr="00BD4B7B">
              <w:rPr>
                <w:b/>
              </w:rPr>
              <w:t>Režija</w:t>
            </w:r>
          </w:p>
          <w:p w:rsidR="005A34E8" w:rsidRPr="00BD4B7B" w:rsidRDefault="005A34E8" w:rsidP="00644E70"/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5A34E8" w:rsidRPr="00BD4B7B" w:rsidRDefault="005A34E8" w:rsidP="00644E70">
            <w:pPr>
              <w:rPr>
                <w:b/>
              </w:rPr>
            </w:pPr>
            <w:r w:rsidRPr="00BD4B7B">
              <w:rPr>
                <w:b/>
              </w:rPr>
              <w:t>Datum premijere</w:t>
            </w:r>
          </w:p>
          <w:p w:rsidR="005A34E8" w:rsidRPr="00BD4B7B" w:rsidRDefault="005A34E8" w:rsidP="00644E70"/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:rsidR="005A34E8" w:rsidRPr="00BD4B7B" w:rsidRDefault="005A34E8" w:rsidP="00644E70">
            <w:pPr>
              <w:rPr>
                <w:b/>
              </w:rPr>
            </w:pPr>
            <w:r w:rsidRPr="00BD4B7B">
              <w:rPr>
                <w:b/>
              </w:rPr>
              <w:t xml:space="preserve">Broj igranja </w:t>
            </w:r>
          </w:p>
          <w:p w:rsidR="005A34E8" w:rsidRPr="00BD4B7B" w:rsidRDefault="005A34E8" w:rsidP="00644E70">
            <w:pPr>
              <w:rPr>
                <w:b/>
              </w:rPr>
            </w:pPr>
            <w:r w:rsidRPr="00BD4B7B">
              <w:rPr>
                <w:b/>
              </w:rPr>
              <w:t>od premijere</w:t>
            </w:r>
          </w:p>
          <w:p w:rsidR="005A34E8" w:rsidRPr="00BD4B7B" w:rsidRDefault="005A34E8" w:rsidP="00644E70"/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:rsidR="005A34E8" w:rsidRPr="00BD4B7B" w:rsidRDefault="005A34E8" w:rsidP="00644E70">
            <w:pPr>
              <w:rPr>
                <w:b/>
              </w:rPr>
            </w:pPr>
            <w:r w:rsidRPr="00BD4B7B">
              <w:rPr>
                <w:b/>
              </w:rPr>
              <w:t>Broj igranja</w:t>
            </w:r>
          </w:p>
          <w:p w:rsidR="005A34E8" w:rsidRPr="00BD4B7B" w:rsidRDefault="005A34E8" w:rsidP="00644E70">
            <w:pPr>
              <w:rPr>
                <w:b/>
              </w:rPr>
            </w:pPr>
            <w:r w:rsidRPr="00BD4B7B">
              <w:rPr>
                <w:b/>
              </w:rPr>
              <w:t>u 2019-oj</w:t>
            </w:r>
          </w:p>
          <w:p w:rsidR="005A34E8" w:rsidRPr="00BD4B7B" w:rsidRDefault="005A34E8" w:rsidP="00644E70">
            <w:pPr>
              <w:rPr>
                <w:b/>
              </w:rPr>
            </w:pPr>
            <w:r w:rsidRPr="00BD4B7B">
              <w:rPr>
                <w:b/>
              </w:rPr>
              <w:t>godini</w:t>
            </w:r>
          </w:p>
        </w:tc>
      </w:tr>
      <w:tr w:rsidR="005A34E8" w:rsidRPr="00BD4B7B" w:rsidTr="005A34E8">
        <w:tblPrEx>
          <w:tblLook w:val="0000"/>
        </w:tblPrEx>
        <w:trPr>
          <w:trHeight w:val="420"/>
        </w:trPr>
        <w:tc>
          <w:tcPr>
            <w:tcW w:w="2268" w:type="dxa"/>
          </w:tcPr>
          <w:p w:rsidR="005A34E8" w:rsidRPr="00BD4B7B" w:rsidRDefault="005A34E8" w:rsidP="00644E70">
            <w:r w:rsidRPr="00BD4B7B">
              <w:t>“Palčica”</w:t>
            </w:r>
          </w:p>
        </w:tc>
        <w:tc>
          <w:tcPr>
            <w:tcW w:w="2340" w:type="dxa"/>
          </w:tcPr>
          <w:p w:rsidR="005A34E8" w:rsidRPr="00BD4B7B" w:rsidRDefault="005A34E8" w:rsidP="00644E70">
            <w:r w:rsidRPr="00BD4B7B">
              <w:t>Todor  Valov</w:t>
            </w:r>
          </w:p>
        </w:tc>
        <w:tc>
          <w:tcPr>
            <w:tcW w:w="2070" w:type="dxa"/>
          </w:tcPr>
          <w:p w:rsidR="005A34E8" w:rsidRPr="00BD4B7B" w:rsidRDefault="005A34E8" w:rsidP="00644E70">
            <w:r w:rsidRPr="00BD4B7B">
              <w:t>Todor  Valov</w:t>
            </w:r>
          </w:p>
        </w:tc>
        <w:tc>
          <w:tcPr>
            <w:tcW w:w="1530" w:type="dxa"/>
          </w:tcPr>
          <w:p w:rsidR="005A34E8" w:rsidRPr="00BD4B7B" w:rsidRDefault="005A34E8" w:rsidP="00644E70">
            <w:r w:rsidRPr="00BD4B7B">
              <w:t>06.03.2004.</w:t>
            </w:r>
          </w:p>
        </w:tc>
        <w:tc>
          <w:tcPr>
            <w:tcW w:w="1368" w:type="dxa"/>
          </w:tcPr>
          <w:p w:rsidR="005A34E8" w:rsidRPr="00BD4B7B" w:rsidRDefault="005A34E8" w:rsidP="00790360">
            <w:pPr>
              <w:jc w:val="center"/>
            </w:pPr>
            <w:r w:rsidRPr="00BD4B7B">
              <w:t>105</w:t>
            </w:r>
          </w:p>
        </w:tc>
        <w:tc>
          <w:tcPr>
            <w:tcW w:w="1368" w:type="dxa"/>
          </w:tcPr>
          <w:p w:rsidR="005A34E8" w:rsidRPr="00BD4B7B" w:rsidRDefault="005A34E8" w:rsidP="00790360">
            <w:pPr>
              <w:jc w:val="center"/>
            </w:pPr>
            <w:r w:rsidRPr="00BD4B7B">
              <w:t>0</w:t>
            </w:r>
          </w:p>
        </w:tc>
      </w:tr>
      <w:tr w:rsidR="005A34E8" w:rsidRPr="00BD4B7B" w:rsidTr="005A34E8">
        <w:tblPrEx>
          <w:tblLook w:val="0000"/>
        </w:tblPrEx>
        <w:trPr>
          <w:trHeight w:val="420"/>
        </w:trPr>
        <w:tc>
          <w:tcPr>
            <w:tcW w:w="2268" w:type="dxa"/>
          </w:tcPr>
          <w:p w:rsidR="005A34E8" w:rsidRPr="00BD4B7B" w:rsidRDefault="005A34E8" w:rsidP="00644E70">
            <w:r w:rsidRPr="00BD4B7B">
              <w:t>“Uspavana Ljepotica”</w:t>
            </w:r>
          </w:p>
        </w:tc>
        <w:tc>
          <w:tcPr>
            <w:tcW w:w="2340" w:type="dxa"/>
          </w:tcPr>
          <w:p w:rsidR="005A34E8" w:rsidRPr="00BD4B7B" w:rsidRDefault="005A34E8" w:rsidP="00644E70">
            <w:r w:rsidRPr="00BD4B7B">
              <w:t>H.K.Andersen</w:t>
            </w:r>
          </w:p>
        </w:tc>
        <w:tc>
          <w:tcPr>
            <w:tcW w:w="2070" w:type="dxa"/>
          </w:tcPr>
          <w:p w:rsidR="005A34E8" w:rsidRPr="00BD4B7B" w:rsidRDefault="005A34E8" w:rsidP="00644E70">
            <w:r w:rsidRPr="00BD4B7B">
              <w:t>Todor Valov</w:t>
            </w:r>
          </w:p>
        </w:tc>
        <w:tc>
          <w:tcPr>
            <w:tcW w:w="1530" w:type="dxa"/>
          </w:tcPr>
          <w:p w:rsidR="005A34E8" w:rsidRPr="00BD4B7B" w:rsidRDefault="005A34E8" w:rsidP="00644E70">
            <w:r w:rsidRPr="00BD4B7B">
              <w:t>08.05.2006.</w:t>
            </w:r>
          </w:p>
        </w:tc>
        <w:tc>
          <w:tcPr>
            <w:tcW w:w="1368" w:type="dxa"/>
          </w:tcPr>
          <w:p w:rsidR="005A34E8" w:rsidRPr="00BD4B7B" w:rsidRDefault="005A34E8" w:rsidP="00790360">
            <w:pPr>
              <w:jc w:val="center"/>
            </w:pPr>
            <w:r w:rsidRPr="00BD4B7B">
              <w:t>54</w:t>
            </w:r>
          </w:p>
        </w:tc>
        <w:tc>
          <w:tcPr>
            <w:tcW w:w="1368" w:type="dxa"/>
          </w:tcPr>
          <w:p w:rsidR="005A34E8" w:rsidRPr="00BD4B7B" w:rsidRDefault="005A34E8" w:rsidP="00790360">
            <w:pPr>
              <w:jc w:val="center"/>
            </w:pPr>
            <w:r w:rsidRPr="00BD4B7B">
              <w:t>0</w:t>
            </w:r>
          </w:p>
        </w:tc>
      </w:tr>
      <w:tr w:rsidR="005A34E8" w:rsidRPr="00BD4B7B" w:rsidTr="005A34E8">
        <w:tblPrEx>
          <w:tblLook w:val="0000"/>
        </w:tblPrEx>
        <w:trPr>
          <w:trHeight w:val="420"/>
        </w:trPr>
        <w:tc>
          <w:tcPr>
            <w:tcW w:w="2268" w:type="dxa"/>
          </w:tcPr>
          <w:p w:rsidR="005A34E8" w:rsidRPr="00BD4B7B" w:rsidRDefault="005A34E8" w:rsidP="00644E70">
            <w:r w:rsidRPr="00BD4B7B">
              <w:t>“Igra s lutkama”</w:t>
            </w:r>
          </w:p>
        </w:tc>
        <w:tc>
          <w:tcPr>
            <w:tcW w:w="2340" w:type="dxa"/>
          </w:tcPr>
          <w:p w:rsidR="005A34E8" w:rsidRPr="00BD4B7B" w:rsidRDefault="005A34E8" w:rsidP="00644E70">
            <w:r w:rsidRPr="00BD4B7B">
              <w:t>Ljubomir Ralčev</w:t>
            </w:r>
          </w:p>
        </w:tc>
        <w:tc>
          <w:tcPr>
            <w:tcW w:w="2070" w:type="dxa"/>
          </w:tcPr>
          <w:p w:rsidR="005A34E8" w:rsidRPr="00BD4B7B" w:rsidRDefault="005A34E8" w:rsidP="00644E70">
            <w:r w:rsidRPr="00BD4B7B">
              <w:t>Ljubomir Ralčev</w:t>
            </w:r>
          </w:p>
        </w:tc>
        <w:tc>
          <w:tcPr>
            <w:tcW w:w="1530" w:type="dxa"/>
          </w:tcPr>
          <w:p w:rsidR="005A34E8" w:rsidRPr="00BD4B7B" w:rsidRDefault="005A34E8" w:rsidP="00644E70">
            <w:r w:rsidRPr="00BD4B7B">
              <w:t>14.03.1998.</w:t>
            </w:r>
          </w:p>
        </w:tc>
        <w:tc>
          <w:tcPr>
            <w:tcW w:w="1368" w:type="dxa"/>
          </w:tcPr>
          <w:p w:rsidR="005A34E8" w:rsidRPr="00BD4B7B" w:rsidRDefault="005A34E8" w:rsidP="00EF6B85">
            <w:pPr>
              <w:jc w:val="center"/>
            </w:pPr>
            <w:r w:rsidRPr="00BD4B7B">
              <w:t>89</w:t>
            </w:r>
          </w:p>
        </w:tc>
        <w:tc>
          <w:tcPr>
            <w:tcW w:w="1368" w:type="dxa"/>
          </w:tcPr>
          <w:p w:rsidR="005A34E8" w:rsidRPr="00BD4B7B" w:rsidRDefault="005A34E8" w:rsidP="00EF6B85">
            <w:pPr>
              <w:jc w:val="center"/>
            </w:pPr>
            <w:r w:rsidRPr="00BD4B7B">
              <w:t>0</w:t>
            </w:r>
          </w:p>
        </w:tc>
      </w:tr>
      <w:tr w:rsidR="005A34E8" w:rsidRPr="00BD4B7B" w:rsidTr="005A34E8">
        <w:tblPrEx>
          <w:tblLook w:val="0000"/>
        </w:tblPrEx>
        <w:trPr>
          <w:trHeight w:val="420"/>
        </w:trPr>
        <w:tc>
          <w:tcPr>
            <w:tcW w:w="2268" w:type="dxa"/>
          </w:tcPr>
          <w:p w:rsidR="005A34E8" w:rsidRPr="00BD4B7B" w:rsidRDefault="005A34E8" w:rsidP="00644E70">
            <w:r w:rsidRPr="00BD4B7B">
              <w:t>“Čarobni kamen”</w:t>
            </w:r>
          </w:p>
        </w:tc>
        <w:tc>
          <w:tcPr>
            <w:tcW w:w="2340" w:type="dxa"/>
          </w:tcPr>
          <w:p w:rsidR="005A34E8" w:rsidRPr="00BD4B7B" w:rsidRDefault="005A34E8" w:rsidP="00644E70">
            <w:r w:rsidRPr="00BD4B7B">
              <w:t>Milica Piletić, Davor Dragojević</w:t>
            </w:r>
          </w:p>
        </w:tc>
        <w:tc>
          <w:tcPr>
            <w:tcW w:w="2070" w:type="dxa"/>
          </w:tcPr>
          <w:p w:rsidR="005A34E8" w:rsidRPr="00BD4B7B" w:rsidRDefault="005A34E8" w:rsidP="00644E70">
            <w:r w:rsidRPr="00BD4B7B">
              <w:t>Davor Dragojević</w:t>
            </w:r>
          </w:p>
        </w:tc>
        <w:tc>
          <w:tcPr>
            <w:tcW w:w="1530" w:type="dxa"/>
          </w:tcPr>
          <w:p w:rsidR="005A34E8" w:rsidRPr="00BD4B7B" w:rsidRDefault="005A34E8" w:rsidP="00644E70">
            <w:r w:rsidRPr="00BD4B7B">
              <w:t>28.09.2008.</w:t>
            </w:r>
          </w:p>
        </w:tc>
        <w:tc>
          <w:tcPr>
            <w:tcW w:w="1368" w:type="dxa"/>
          </w:tcPr>
          <w:p w:rsidR="005A34E8" w:rsidRPr="00BD4B7B" w:rsidRDefault="005A34E8" w:rsidP="005A34E8">
            <w:pPr>
              <w:jc w:val="center"/>
            </w:pPr>
            <w:r w:rsidRPr="00BD4B7B">
              <w:t>76</w:t>
            </w:r>
          </w:p>
        </w:tc>
        <w:tc>
          <w:tcPr>
            <w:tcW w:w="1368" w:type="dxa"/>
          </w:tcPr>
          <w:p w:rsidR="005A34E8" w:rsidRPr="00BD4B7B" w:rsidRDefault="005A34E8" w:rsidP="00790360">
            <w:pPr>
              <w:jc w:val="center"/>
            </w:pPr>
            <w:r w:rsidRPr="00BD4B7B">
              <w:t>6</w:t>
            </w:r>
          </w:p>
        </w:tc>
      </w:tr>
      <w:tr w:rsidR="005A34E8" w:rsidRPr="00BD4B7B" w:rsidTr="005A34E8">
        <w:tblPrEx>
          <w:tblLook w:val="0000"/>
        </w:tblPrEx>
        <w:trPr>
          <w:trHeight w:val="420"/>
        </w:trPr>
        <w:tc>
          <w:tcPr>
            <w:tcW w:w="2268" w:type="dxa"/>
          </w:tcPr>
          <w:p w:rsidR="005A34E8" w:rsidRPr="00BD4B7B" w:rsidRDefault="005A34E8" w:rsidP="00644E70">
            <w:r w:rsidRPr="00BD4B7B">
              <w:t>“Ružno pače”</w:t>
            </w:r>
          </w:p>
        </w:tc>
        <w:tc>
          <w:tcPr>
            <w:tcW w:w="2340" w:type="dxa"/>
          </w:tcPr>
          <w:p w:rsidR="005A34E8" w:rsidRPr="00BD4B7B" w:rsidRDefault="005A34E8" w:rsidP="00644E70">
            <w:r w:rsidRPr="00BD4B7B">
              <w:t>Igor Bojović</w:t>
            </w:r>
          </w:p>
        </w:tc>
        <w:tc>
          <w:tcPr>
            <w:tcW w:w="2070" w:type="dxa"/>
          </w:tcPr>
          <w:p w:rsidR="005A34E8" w:rsidRPr="00BD4B7B" w:rsidRDefault="005A34E8" w:rsidP="00644E70">
            <w:r w:rsidRPr="00BD4B7B">
              <w:t>Jaroslaw Antoniuk</w:t>
            </w:r>
          </w:p>
        </w:tc>
        <w:tc>
          <w:tcPr>
            <w:tcW w:w="1530" w:type="dxa"/>
          </w:tcPr>
          <w:p w:rsidR="005A34E8" w:rsidRPr="00BD4B7B" w:rsidRDefault="005A34E8" w:rsidP="00644E70">
            <w:r w:rsidRPr="00BD4B7B">
              <w:t>07.12.2013.</w:t>
            </w:r>
          </w:p>
        </w:tc>
        <w:tc>
          <w:tcPr>
            <w:tcW w:w="1368" w:type="dxa"/>
          </w:tcPr>
          <w:p w:rsidR="005A34E8" w:rsidRPr="00BD4B7B" w:rsidRDefault="005A34E8" w:rsidP="00790360">
            <w:pPr>
              <w:jc w:val="center"/>
            </w:pPr>
            <w:r w:rsidRPr="00BD4B7B">
              <w:t>73</w:t>
            </w:r>
          </w:p>
        </w:tc>
        <w:tc>
          <w:tcPr>
            <w:tcW w:w="1368" w:type="dxa"/>
          </w:tcPr>
          <w:p w:rsidR="005A34E8" w:rsidRPr="00BD4B7B" w:rsidRDefault="005A34E8" w:rsidP="00790360">
            <w:pPr>
              <w:jc w:val="center"/>
            </w:pPr>
            <w:r w:rsidRPr="00BD4B7B">
              <w:t>5</w:t>
            </w:r>
          </w:p>
        </w:tc>
      </w:tr>
      <w:tr w:rsidR="005A34E8" w:rsidRPr="00BD4B7B" w:rsidTr="005A34E8">
        <w:tblPrEx>
          <w:tblLook w:val="0000"/>
        </w:tblPrEx>
        <w:trPr>
          <w:trHeight w:val="420"/>
        </w:trPr>
        <w:tc>
          <w:tcPr>
            <w:tcW w:w="2268" w:type="dxa"/>
          </w:tcPr>
          <w:p w:rsidR="005A34E8" w:rsidRPr="00BD4B7B" w:rsidRDefault="005A34E8" w:rsidP="00216E0B">
            <w:r w:rsidRPr="00BD4B7B">
              <w:t>“Bajka o ribaru i ribici”</w:t>
            </w:r>
          </w:p>
        </w:tc>
        <w:tc>
          <w:tcPr>
            <w:tcW w:w="2340" w:type="dxa"/>
          </w:tcPr>
          <w:p w:rsidR="005A34E8" w:rsidRPr="00BD4B7B" w:rsidRDefault="005A34E8" w:rsidP="00644E70">
            <w:r w:rsidRPr="00BD4B7B">
              <w:t>A.S.Puškin</w:t>
            </w:r>
          </w:p>
        </w:tc>
        <w:tc>
          <w:tcPr>
            <w:tcW w:w="2070" w:type="dxa"/>
          </w:tcPr>
          <w:p w:rsidR="005A34E8" w:rsidRPr="00BD4B7B" w:rsidRDefault="005A34E8" w:rsidP="00644E70">
            <w:r w:rsidRPr="00BD4B7B">
              <w:t>Evgeny Ibragimov</w:t>
            </w:r>
          </w:p>
        </w:tc>
        <w:tc>
          <w:tcPr>
            <w:tcW w:w="1530" w:type="dxa"/>
          </w:tcPr>
          <w:p w:rsidR="005A34E8" w:rsidRPr="00BD4B7B" w:rsidRDefault="005A34E8" w:rsidP="00644E70">
            <w:r w:rsidRPr="00BD4B7B">
              <w:t>05.06.2015.</w:t>
            </w:r>
          </w:p>
        </w:tc>
        <w:tc>
          <w:tcPr>
            <w:tcW w:w="1368" w:type="dxa"/>
          </w:tcPr>
          <w:p w:rsidR="005A34E8" w:rsidRPr="00BD4B7B" w:rsidRDefault="005A34E8" w:rsidP="005A34E8">
            <w:pPr>
              <w:jc w:val="center"/>
            </w:pPr>
            <w:r w:rsidRPr="00BD4B7B">
              <w:t>33</w:t>
            </w:r>
          </w:p>
        </w:tc>
        <w:tc>
          <w:tcPr>
            <w:tcW w:w="1368" w:type="dxa"/>
          </w:tcPr>
          <w:p w:rsidR="005A34E8" w:rsidRPr="00BD4B7B" w:rsidRDefault="005A34E8" w:rsidP="00790360">
            <w:pPr>
              <w:jc w:val="center"/>
            </w:pPr>
            <w:r w:rsidRPr="00BD4B7B">
              <w:t>2</w:t>
            </w:r>
          </w:p>
        </w:tc>
      </w:tr>
      <w:tr w:rsidR="005A34E8" w:rsidRPr="00BD4B7B" w:rsidTr="005A34E8">
        <w:tblPrEx>
          <w:tblLook w:val="0000"/>
        </w:tblPrEx>
        <w:trPr>
          <w:trHeight w:val="420"/>
        </w:trPr>
        <w:tc>
          <w:tcPr>
            <w:tcW w:w="2268" w:type="dxa"/>
          </w:tcPr>
          <w:p w:rsidR="005A34E8" w:rsidRPr="00BD4B7B" w:rsidRDefault="005A34E8" w:rsidP="00216E0B">
            <w:r w:rsidRPr="00BD4B7B">
              <w:t>“Romeo i Julija”</w:t>
            </w:r>
          </w:p>
        </w:tc>
        <w:tc>
          <w:tcPr>
            <w:tcW w:w="2340" w:type="dxa"/>
          </w:tcPr>
          <w:p w:rsidR="005A34E8" w:rsidRPr="00BD4B7B" w:rsidRDefault="005A34E8" w:rsidP="00644E70">
            <w:r w:rsidRPr="00BD4B7B">
              <w:rPr>
                <w:iCs/>
                <w:color w:val="222222"/>
                <w:shd w:val="clear" w:color="auto" w:fill="FFFFFF"/>
              </w:rPr>
              <w:t>William Shakespeare</w:t>
            </w:r>
          </w:p>
        </w:tc>
        <w:tc>
          <w:tcPr>
            <w:tcW w:w="2070" w:type="dxa"/>
          </w:tcPr>
          <w:p w:rsidR="005A34E8" w:rsidRPr="00BD4B7B" w:rsidRDefault="005A34E8" w:rsidP="00644E70">
            <w:r w:rsidRPr="00BD4B7B">
              <w:t>Emilija Mrdaković</w:t>
            </w:r>
          </w:p>
        </w:tc>
        <w:tc>
          <w:tcPr>
            <w:tcW w:w="1530" w:type="dxa"/>
          </w:tcPr>
          <w:p w:rsidR="005A34E8" w:rsidRPr="00BD4B7B" w:rsidRDefault="005A34E8" w:rsidP="00644E70">
            <w:r w:rsidRPr="00BD4B7B">
              <w:t>30.03.2017.</w:t>
            </w:r>
          </w:p>
        </w:tc>
        <w:tc>
          <w:tcPr>
            <w:tcW w:w="1368" w:type="dxa"/>
          </w:tcPr>
          <w:p w:rsidR="005A34E8" w:rsidRPr="00BD4B7B" w:rsidRDefault="005A34E8" w:rsidP="00EF6B85">
            <w:pPr>
              <w:jc w:val="center"/>
            </w:pPr>
            <w:r w:rsidRPr="00BD4B7B">
              <w:t>11</w:t>
            </w:r>
          </w:p>
        </w:tc>
        <w:tc>
          <w:tcPr>
            <w:tcW w:w="1368" w:type="dxa"/>
          </w:tcPr>
          <w:p w:rsidR="005A34E8" w:rsidRPr="00BD4B7B" w:rsidRDefault="005A34E8" w:rsidP="00EF6B85">
            <w:pPr>
              <w:jc w:val="center"/>
            </w:pPr>
            <w:r w:rsidRPr="00BD4B7B">
              <w:t>0</w:t>
            </w:r>
          </w:p>
        </w:tc>
      </w:tr>
      <w:tr w:rsidR="005A34E8" w:rsidRPr="00BD4B7B" w:rsidTr="005A34E8">
        <w:tblPrEx>
          <w:tblLook w:val="0000"/>
        </w:tblPrEx>
        <w:trPr>
          <w:trHeight w:val="420"/>
        </w:trPr>
        <w:tc>
          <w:tcPr>
            <w:tcW w:w="2268" w:type="dxa"/>
          </w:tcPr>
          <w:p w:rsidR="005A34E8" w:rsidRPr="00BD4B7B" w:rsidRDefault="005A34E8" w:rsidP="00644E70">
            <w:r w:rsidRPr="00BD4B7B">
              <w:t>„Prodavnica igračaka“</w:t>
            </w:r>
          </w:p>
        </w:tc>
        <w:tc>
          <w:tcPr>
            <w:tcW w:w="2340" w:type="dxa"/>
          </w:tcPr>
          <w:p w:rsidR="005A34E8" w:rsidRPr="00BD4B7B" w:rsidRDefault="005A34E8" w:rsidP="00644E70">
            <w:pPr>
              <w:rPr>
                <w:iCs/>
                <w:color w:val="222222"/>
                <w:shd w:val="clear" w:color="auto" w:fill="FFFFFF"/>
              </w:rPr>
            </w:pPr>
            <w:r w:rsidRPr="00BD4B7B">
              <w:rPr>
                <w:iCs/>
                <w:color w:val="222222"/>
                <w:shd w:val="clear" w:color="auto" w:fill="FFFFFF"/>
              </w:rPr>
              <w:t>Alexandru Popescu</w:t>
            </w:r>
          </w:p>
        </w:tc>
        <w:tc>
          <w:tcPr>
            <w:tcW w:w="2070" w:type="dxa"/>
          </w:tcPr>
          <w:p w:rsidR="005A34E8" w:rsidRPr="00BD4B7B" w:rsidRDefault="005A34E8" w:rsidP="00644E70">
            <w:r w:rsidRPr="00BD4B7B">
              <w:t>Jaroslaw Antoniuk</w:t>
            </w:r>
          </w:p>
        </w:tc>
        <w:tc>
          <w:tcPr>
            <w:tcW w:w="1530" w:type="dxa"/>
          </w:tcPr>
          <w:p w:rsidR="005A34E8" w:rsidRPr="00BD4B7B" w:rsidRDefault="005A34E8" w:rsidP="00644E70">
            <w:r w:rsidRPr="00BD4B7B">
              <w:t>17.02.2018.</w:t>
            </w:r>
          </w:p>
        </w:tc>
        <w:tc>
          <w:tcPr>
            <w:tcW w:w="1368" w:type="dxa"/>
          </w:tcPr>
          <w:p w:rsidR="005A34E8" w:rsidRPr="00BD4B7B" w:rsidRDefault="005A34E8" w:rsidP="00790360">
            <w:pPr>
              <w:jc w:val="center"/>
            </w:pPr>
            <w:r w:rsidRPr="00BD4B7B">
              <w:t>21</w:t>
            </w:r>
          </w:p>
        </w:tc>
        <w:tc>
          <w:tcPr>
            <w:tcW w:w="1368" w:type="dxa"/>
          </w:tcPr>
          <w:p w:rsidR="005A34E8" w:rsidRPr="00BD4B7B" w:rsidRDefault="005A34E8" w:rsidP="00790360">
            <w:pPr>
              <w:jc w:val="center"/>
            </w:pPr>
            <w:r w:rsidRPr="00BD4B7B">
              <w:t>8</w:t>
            </w:r>
          </w:p>
        </w:tc>
      </w:tr>
      <w:tr w:rsidR="005A34E8" w:rsidRPr="00BD4B7B" w:rsidTr="005A34E8">
        <w:tblPrEx>
          <w:tblLook w:val="0000"/>
        </w:tblPrEx>
        <w:trPr>
          <w:trHeight w:val="420"/>
        </w:trPr>
        <w:tc>
          <w:tcPr>
            <w:tcW w:w="2268" w:type="dxa"/>
            <w:tcBorders>
              <w:bottom w:val="single" w:sz="4" w:space="0" w:color="auto"/>
            </w:tcBorders>
          </w:tcPr>
          <w:p w:rsidR="005A34E8" w:rsidRPr="00BD4B7B" w:rsidRDefault="005A34E8" w:rsidP="00644E70">
            <w:r w:rsidRPr="00BD4B7B">
              <w:t>“Na ivici neba”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5A34E8" w:rsidRPr="00BD4B7B" w:rsidRDefault="005A34E8" w:rsidP="00644E70">
            <w:pPr>
              <w:rPr>
                <w:iCs/>
                <w:color w:val="222222"/>
                <w:shd w:val="clear" w:color="auto" w:fill="FFFFFF"/>
              </w:rPr>
            </w:pPr>
            <w:r w:rsidRPr="00BD4B7B">
              <w:rPr>
                <w:iCs/>
                <w:color w:val="222222"/>
                <w:shd w:val="clear" w:color="auto" w:fill="FFFFFF"/>
              </w:rPr>
              <w:t>Veselka Kuncheva/</w:t>
            </w:r>
          </w:p>
          <w:p w:rsidR="005A34E8" w:rsidRPr="00BD4B7B" w:rsidRDefault="005A34E8" w:rsidP="00644E70">
            <w:pPr>
              <w:rPr>
                <w:iCs/>
                <w:color w:val="222222"/>
                <w:shd w:val="clear" w:color="auto" w:fill="FFFFFF"/>
              </w:rPr>
            </w:pPr>
            <w:r w:rsidRPr="00BD4B7B">
              <w:rPr>
                <w:iCs/>
                <w:color w:val="222222"/>
                <w:shd w:val="clear" w:color="auto" w:fill="FFFFFF"/>
              </w:rPr>
              <w:t>Ina Bojidarova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5A34E8" w:rsidRPr="00BD4B7B" w:rsidRDefault="005A34E8" w:rsidP="00644E70">
            <w:r w:rsidRPr="00BD4B7B">
              <w:t>Veselka Kuncheva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5A34E8" w:rsidRPr="00BD4B7B" w:rsidRDefault="005A34E8" w:rsidP="00644E70">
            <w:r w:rsidRPr="00BD4B7B">
              <w:t>13.12.2019.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5A34E8" w:rsidRPr="00BD4B7B" w:rsidRDefault="005A34E8" w:rsidP="00790360">
            <w:pPr>
              <w:jc w:val="center"/>
            </w:pPr>
            <w:r w:rsidRPr="00BD4B7B">
              <w:t>3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5A34E8" w:rsidRPr="00BD4B7B" w:rsidRDefault="005A34E8" w:rsidP="00790360">
            <w:pPr>
              <w:jc w:val="center"/>
            </w:pPr>
            <w:r w:rsidRPr="00BD4B7B">
              <w:t>3</w:t>
            </w:r>
          </w:p>
        </w:tc>
      </w:tr>
    </w:tbl>
    <w:p w:rsidR="00C8017E" w:rsidRPr="00BD4B7B" w:rsidRDefault="00C8017E" w:rsidP="00644E70">
      <w:pPr>
        <w:rPr>
          <w:lang w:val="sl-SI"/>
        </w:rPr>
      </w:pPr>
    </w:p>
    <w:p w:rsidR="008E16F1" w:rsidRPr="00BD4B7B" w:rsidRDefault="008E16F1" w:rsidP="00644E70">
      <w:pPr>
        <w:rPr>
          <w:lang w:val="sl-SI"/>
        </w:rPr>
      </w:pPr>
    </w:p>
    <w:tbl>
      <w:tblPr>
        <w:tblW w:w="10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2340"/>
        <w:gridCol w:w="2070"/>
        <w:gridCol w:w="1530"/>
        <w:gridCol w:w="1368"/>
        <w:gridCol w:w="1368"/>
      </w:tblGrid>
      <w:tr w:rsidR="005A34E8" w:rsidRPr="00BD4B7B" w:rsidTr="000D073E">
        <w:tc>
          <w:tcPr>
            <w:tcW w:w="95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5A34E8" w:rsidRPr="00BD4B7B" w:rsidRDefault="000D073E" w:rsidP="009266D0">
            <w:pPr>
              <w:rPr>
                <w:b/>
              </w:rPr>
            </w:pPr>
            <w:r w:rsidRPr="00BD4B7B">
              <w:rPr>
                <w:b/>
              </w:rPr>
              <w:t>DRAMSKA SCENA ZA DJ</w:t>
            </w:r>
            <w:r w:rsidR="005A34E8" w:rsidRPr="00BD4B7B">
              <w:rPr>
                <w:b/>
              </w:rPr>
              <w:t>ECU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A34E8" w:rsidRPr="00BD4B7B" w:rsidRDefault="005A34E8" w:rsidP="009266D0">
            <w:pPr>
              <w:rPr>
                <w:b/>
              </w:rPr>
            </w:pPr>
          </w:p>
        </w:tc>
      </w:tr>
      <w:tr w:rsidR="005A34E8" w:rsidRPr="00BD4B7B" w:rsidTr="000D073E">
        <w:tblPrEx>
          <w:tblLook w:val="0000"/>
        </w:tblPrEx>
        <w:trPr>
          <w:trHeight w:val="390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34E8" w:rsidRPr="00BD4B7B" w:rsidRDefault="005A34E8" w:rsidP="00644E70">
            <w:pPr>
              <w:rPr>
                <w:b/>
              </w:rPr>
            </w:pPr>
            <w:r w:rsidRPr="00BD4B7B">
              <w:rPr>
                <w:b/>
              </w:rPr>
              <w:t>Naziv predstave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A34E8" w:rsidRPr="00BD4B7B" w:rsidRDefault="005A34E8" w:rsidP="00644E70">
            <w:pPr>
              <w:rPr>
                <w:b/>
              </w:rPr>
            </w:pPr>
            <w:r w:rsidRPr="00BD4B7B">
              <w:rPr>
                <w:b/>
              </w:rPr>
              <w:t>Tekst/</w:t>
            </w:r>
            <w:r w:rsidRPr="00BD4B7B">
              <w:rPr>
                <w:b/>
                <w:i/>
              </w:rPr>
              <w:t>Dramatizacija</w:t>
            </w:r>
          </w:p>
          <w:p w:rsidR="005A34E8" w:rsidRPr="00BD4B7B" w:rsidRDefault="005A34E8" w:rsidP="00644E70"/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:rsidR="005A34E8" w:rsidRPr="00BD4B7B" w:rsidRDefault="005A34E8" w:rsidP="00644E70">
            <w:pPr>
              <w:rPr>
                <w:b/>
              </w:rPr>
            </w:pPr>
            <w:r w:rsidRPr="00BD4B7B">
              <w:rPr>
                <w:b/>
              </w:rPr>
              <w:lastRenderedPageBreak/>
              <w:t>Režija</w:t>
            </w:r>
          </w:p>
          <w:p w:rsidR="005A34E8" w:rsidRPr="00BD4B7B" w:rsidRDefault="005A34E8" w:rsidP="00644E70"/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5A34E8" w:rsidRPr="00BD4B7B" w:rsidRDefault="005A34E8" w:rsidP="00644E70">
            <w:pPr>
              <w:rPr>
                <w:b/>
              </w:rPr>
            </w:pPr>
            <w:r w:rsidRPr="00BD4B7B">
              <w:rPr>
                <w:b/>
              </w:rPr>
              <w:lastRenderedPageBreak/>
              <w:t xml:space="preserve">Datum </w:t>
            </w:r>
            <w:r w:rsidRPr="00BD4B7B">
              <w:rPr>
                <w:b/>
              </w:rPr>
              <w:lastRenderedPageBreak/>
              <w:t>premijere</w:t>
            </w:r>
          </w:p>
          <w:p w:rsidR="005A34E8" w:rsidRPr="00BD4B7B" w:rsidRDefault="005A34E8" w:rsidP="00644E70"/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:rsidR="005A34E8" w:rsidRPr="00BD4B7B" w:rsidRDefault="005A34E8" w:rsidP="00644E70">
            <w:pPr>
              <w:rPr>
                <w:b/>
              </w:rPr>
            </w:pPr>
            <w:r w:rsidRPr="00BD4B7B">
              <w:rPr>
                <w:b/>
              </w:rPr>
              <w:lastRenderedPageBreak/>
              <w:t xml:space="preserve">Broj </w:t>
            </w:r>
            <w:r w:rsidRPr="00BD4B7B">
              <w:rPr>
                <w:b/>
              </w:rPr>
              <w:lastRenderedPageBreak/>
              <w:t xml:space="preserve">igranja </w:t>
            </w:r>
          </w:p>
          <w:p w:rsidR="005A34E8" w:rsidRPr="00BD4B7B" w:rsidRDefault="005A34E8" w:rsidP="00644E70">
            <w:pPr>
              <w:rPr>
                <w:b/>
              </w:rPr>
            </w:pPr>
            <w:r w:rsidRPr="00BD4B7B">
              <w:rPr>
                <w:b/>
              </w:rPr>
              <w:t>od premijere</w:t>
            </w:r>
          </w:p>
          <w:p w:rsidR="005A34E8" w:rsidRPr="00BD4B7B" w:rsidRDefault="005A34E8" w:rsidP="00644E70"/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:rsidR="005A34E8" w:rsidRPr="00BD4B7B" w:rsidRDefault="005A34E8" w:rsidP="005A34E8">
            <w:pPr>
              <w:rPr>
                <w:b/>
              </w:rPr>
            </w:pPr>
            <w:r w:rsidRPr="00BD4B7B">
              <w:rPr>
                <w:b/>
              </w:rPr>
              <w:lastRenderedPageBreak/>
              <w:t xml:space="preserve">Broj </w:t>
            </w:r>
            <w:r w:rsidRPr="00BD4B7B">
              <w:rPr>
                <w:b/>
              </w:rPr>
              <w:lastRenderedPageBreak/>
              <w:t>igranja</w:t>
            </w:r>
          </w:p>
          <w:p w:rsidR="005A34E8" w:rsidRPr="00BD4B7B" w:rsidRDefault="005A34E8" w:rsidP="005A34E8">
            <w:pPr>
              <w:rPr>
                <w:b/>
              </w:rPr>
            </w:pPr>
            <w:r w:rsidRPr="00BD4B7B">
              <w:rPr>
                <w:b/>
              </w:rPr>
              <w:t>u 2019-oj godini</w:t>
            </w:r>
          </w:p>
        </w:tc>
      </w:tr>
      <w:tr w:rsidR="005A34E8" w:rsidRPr="00BD4B7B" w:rsidTr="005A34E8">
        <w:tblPrEx>
          <w:tblLook w:val="0000"/>
        </w:tblPrEx>
        <w:trPr>
          <w:trHeight w:val="420"/>
        </w:trPr>
        <w:tc>
          <w:tcPr>
            <w:tcW w:w="2268" w:type="dxa"/>
          </w:tcPr>
          <w:p w:rsidR="005A34E8" w:rsidRPr="00BD4B7B" w:rsidRDefault="005A34E8" w:rsidP="00644E70">
            <w:r w:rsidRPr="00BD4B7B">
              <w:lastRenderedPageBreak/>
              <w:t>“Ah, šta sve mora jadno dijete”</w:t>
            </w:r>
          </w:p>
        </w:tc>
        <w:tc>
          <w:tcPr>
            <w:tcW w:w="2340" w:type="dxa"/>
          </w:tcPr>
          <w:p w:rsidR="005A34E8" w:rsidRPr="00BD4B7B" w:rsidRDefault="005A34E8" w:rsidP="000D073E">
            <w:r w:rsidRPr="00BD4B7B">
              <w:t xml:space="preserve">Mima </w:t>
            </w:r>
            <w:r w:rsidR="000D073E" w:rsidRPr="00BD4B7B">
              <w:t>i</w:t>
            </w:r>
            <w:r w:rsidRPr="00BD4B7B">
              <w:t xml:space="preserve"> Bane Janković</w:t>
            </w:r>
          </w:p>
        </w:tc>
        <w:tc>
          <w:tcPr>
            <w:tcW w:w="2070" w:type="dxa"/>
          </w:tcPr>
          <w:p w:rsidR="005A34E8" w:rsidRPr="00BD4B7B" w:rsidRDefault="005A34E8" w:rsidP="000D073E">
            <w:r w:rsidRPr="00BD4B7B">
              <w:t xml:space="preserve">Mima </w:t>
            </w:r>
            <w:r w:rsidR="000D073E" w:rsidRPr="00BD4B7B">
              <w:t>i</w:t>
            </w:r>
            <w:r w:rsidRPr="00BD4B7B">
              <w:t xml:space="preserve"> Bane Janković</w:t>
            </w:r>
          </w:p>
        </w:tc>
        <w:tc>
          <w:tcPr>
            <w:tcW w:w="1530" w:type="dxa"/>
          </w:tcPr>
          <w:p w:rsidR="005A34E8" w:rsidRPr="00BD4B7B" w:rsidRDefault="005A34E8" w:rsidP="00644E70">
            <w:r w:rsidRPr="00BD4B7B">
              <w:t>08.10.1994.</w:t>
            </w:r>
          </w:p>
          <w:p w:rsidR="005A34E8" w:rsidRPr="00BD4B7B" w:rsidRDefault="005A34E8" w:rsidP="00644E70"/>
        </w:tc>
        <w:tc>
          <w:tcPr>
            <w:tcW w:w="1368" w:type="dxa"/>
          </w:tcPr>
          <w:p w:rsidR="005A34E8" w:rsidRPr="00BD4B7B" w:rsidRDefault="005A34E8" w:rsidP="00EF6B85">
            <w:pPr>
              <w:jc w:val="center"/>
            </w:pPr>
            <w:r w:rsidRPr="00BD4B7B">
              <w:t>199</w:t>
            </w:r>
          </w:p>
        </w:tc>
        <w:tc>
          <w:tcPr>
            <w:tcW w:w="1368" w:type="dxa"/>
          </w:tcPr>
          <w:p w:rsidR="005A34E8" w:rsidRPr="00BD4B7B" w:rsidRDefault="005A34E8" w:rsidP="00EF6B85">
            <w:pPr>
              <w:jc w:val="center"/>
            </w:pPr>
            <w:r w:rsidRPr="00BD4B7B">
              <w:t>8</w:t>
            </w:r>
          </w:p>
        </w:tc>
      </w:tr>
      <w:tr w:rsidR="005A34E8" w:rsidRPr="00BD4B7B" w:rsidTr="005A34E8">
        <w:tblPrEx>
          <w:tblLook w:val="0000"/>
        </w:tblPrEx>
        <w:trPr>
          <w:trHeight w:val="420"/>
        </w:trPr>
        <w:tc>
          <w:tcPr>
            <w:tcW w:w="2268" w:type="dxa"/>
          </w:tcPr>
          <w:p w:rsidR="005A34E8" w:rsidRPr="00BD4B7B" w:rsidRDefault="005A34E8" w:rsidP="00EF6B85">
            <w:r w:rsidRPr="00BD4B7B">
              <w:t>“Ljepotica I Zvijer”</w:t>
            </w:r>
          </w:p>
        </w:tc>
        <w:tc>
          <w:tcPr>
            <w:tcW w:w="2340" w:type="dxa"/>
          </w:tcPr>
          <w:p w:rsidR="005A34E8" w:rsidRPr="00BD4B7B" w:rsidRDefault="005A34E8" w:rsidP="00644E70">
            <w:r w:rsidRPr="00BD4B7B">
              <w:t>Igor Bojović</w:t>
            </w:r>
          </w:p>
        </w:tc>
        <w:tc>
          <w:tcPr>
            <w:tcW w:w="2070" w:type="dxa"/>
          </w:tcPr>
          <w:p w:rsidR="005A34E8" w:rsidRPr="00BD4B7B" w:rsidRDefault="005A34E8" w:rsidP="00644E70">
            <w:r w:rsidRPr="00BD4B7B">
              <w:t>Teatar Mladih</w:t>
            </w:r>
          </w:p>
        </w:tc>
        <w:tc>
          <w:tcPr>
            <w:tcW w:w="1530" w:type="dxa"/>
          </w:tcPr>
          <w:p w:rsidR="005A34E8" w:rsidRPr="00BD4B7B" w:rsidRDefault="005A34E8" w:rsidP="00644E70">
            <w:r w:rsidRPr="00BD4B7B">
              <w:t>22.03.2008.</w:t>
            </w:r>
          </w:p>
        </w:tc>
        <w:tc>
          <w:tcPr>
            <w:tcW w:w="1368" w:type="dxa"/>
          </w:tcPr>
          <w:p w:rsidR="005A34E8" w:rsidRPr="00BD4B7B" w:rsidRDefault="005A34E8" w:rsidP="00EF6B85">
            <w:pPr>
              <w:jc w:val="center"/>
            </w:pPr>
            <w:r w:rsidRPr="00BD4B7B">
              <w:t>71</w:t>
            </w:r>
          </w:p>
        </w:tc>
        <w:tc>
          <w:tcPr>
            <w:tcW w:w="1368" w:type="dxa"/>
          </w:tcPr>
          <w:p w:rsidR="005A34E8" w:rsidRPr="00BD4B7B" w:rsidRDefault="005A34E8" w:rsidP="00EF6B85">
            <w:pPr>
              <w:jc w:val="center"/>
            </w:pPr>
            <w:r w:rsidRPr="00BD4B7B">
              <w:t>2</w:t>
            </w:r>
          </w:p>
        </w:tc>
      </w:tr>
      <w:tr w:rsidR="005A34E8" w:rsidRPr="00BD4B7B" w:rsidTr="005A34E8">
        <w:tblPrEx>
          <w:tblLook w:val="0000"/>
        </w:tblPrEx>
        <w:trPr>
          <w:trHeight w:val="420"/>
        </w:trPr>
        <w:tc>
          <w:tcPr>
            <w:tcW w:w="2268" w:type="dxa"/>
          </w:tcPr>
          <w:p w:rsidR="005A34E8" w:rsidRPr="00BD4B7B" w:rsidRDefault="005A34E8" w:rsidP="00644E70">
            <w:r w:rsidRPr="00BD4B7B">
              <w:t>“Dobri Zloćko”</w:t>
            </w:r>
          </w:p>
        </w:tc>
        <w:tc>
          <w:tcPr>
            <w:tcW w:w="2340" w:type="dxa"/>
          </w:tcPr>
          <w:p w:rsidR="005A34E8" w:rsidRPr="00BD4B7B" w:rsidRDefault="005A34E8" w:rsidP="00644E70">
            <w:r w:rsidRPr="00BD4B7B">
              <w:t>Žanina Mičevska</w:t>
            </w:r>
          </w:p>
        </w:tc>
        <w:tc>
          <w:tcPr>
            <w:tcW w:w="2070" w:type="dxa"/>
          </w:tcPr>
          <w:p w:rsidR="005A34E8" w:rsidRPr="00BD4B7B" w:rsidRDefault="005A34E8" w:rsidP="00644E70">
            <w:r w:rsidRPr="00BD4B7B">
              <w:t>Petar Pejaković</w:t>
            </w:r>
          </w:p>
        </w:tc>
        <w:tc>
          <w:tcPr>
            <w:tcW w:w="1530" w:type="dxa"/>
          </w:tcPr>
          <w:p w:rsidR="005A34E8" w:rsidRPr="00BD4B7B" w:rsidRDefault="005A34E8" w:rsidP="00644E70">
            <w:r w:rsidRPr="00BD4B7B">
              <w:t>29.04.2009.</w:t>
            </w:r>
          </w:p>
        </w:tc>
        <w:tc>
          <w:tcPr>
            <w:tcW w:w="1368" w:type="dxa"/>
          </w:tcPr>
          <w:p w:rsidR="005A34E8" w:rsidRPr="00BD4B7B" w:rsidRDefault="005A34E8" w:rsidP="00EF6B85">
            <w:pPr>
              <w:jc w:val="center"/>
            </w:pPr>
            <w:r w:rsidRPr="00BD4B7B">
              <w:t>72</w:t>
            </w:r>
          </w:p>
        </w:tc>
        <w:tc>
          <w:tcPr>
            <w:tcW w:w="1368" w:type="dxa"/>
          </w:tcPr>
          <w:p w:rsidR="005A34E8" w:rsidRPr="00BD4B7B" w:rsidRDefault="005A34E8" w:rsidP="00EF6B85">
            <w:pPr>
              <w:jc w:val="center"/>
            </w:pPr>
            <w:r w:rsidRPr="00BD4B7B">
              <w:t>3</w:t>
            </w:r>
          </w:p>
        </w:tc>
      </w:tr>
      <w:tr w:rsidR="005A34E8" w:rsidRPr="00BD4B7B" w:rsidTr="005A34E8">
        <w:tblPrEx>
          <w:tblLook w:val="0000"/>
        </w:tblPrEx>
        <w:trPr>
          <w:trHeight w:val="420"/>
        </w:trPr>
        <w:tc>
          <w:tcPr>
            <w:tcW w:w="2268" w:type="dxa"/>
          </w:tcPr>
          <w:p w:rsidR="005A34E8" w:rsidRPr="00BD4B7B" w:rsidRDefault="005A34E8" w:rsidP="00644E70">
            <w:r w:rsidRPr="00BD4B7B">
              <w:t>“Dobro drvo”</w:t>
            </w:r>
          </w:p>
        </w:tc>
        <w:tc>
          <w:tcPr>
            <w:tcW w:w="2340" w:type="dxa"/>
          </w:tcPr>
          <w:p w:rsidR="005A34E8" w:rsidRPr="00BD4B7B" w:rsidRDefault="005A34E8" w:rsidP="00644E70">
            <w:r w:rsidRPr="00BD4B7B">
              <w:t>Jelena Milošević</w:t>
            </w:r>
          </w:p>
        </w:tc>
        <w:tc>
          <w:tcPr>
            <w:tcW w:w="2070" w:type="dxa"/>
          </w:tcPr>
          <w:p w:rsidR="005A34E8" w:rsidRPr="00BD4B7B" w:rsidRDefault="005A34E8" w:rsidP="00644E70">
            <w:r w:rsidRPr="00BD4B7B">
              <w:t>Lidija Dedović</w:t>
            </w:r>
          </w:p>
        </w:tc>
        <w:tc>
          <w:tcPr>
            <w:tcW w:w="1530" w:type="dxa"/>
          </w:tcPr>
          <w:p w:rsidR="005A34E8" w:rsidRPr="00BD4B7B" w:rsidRDefault="005A34E8" w:rsidP="00644E70">
            <w:r w:rsidRPr="00BD4B7B">
              <w:t>07.06.2012.</w:t>
            </w:r>
          </w:p>
        </w:tc>
        <w:tc>
          <w:tcPr>
            <w:tcW w:w="1368" w:type="dxa"/>
          </w:tcPr>
          <w:p w:rsidR="005A34E8" w:rsidRPr="00BD4B7B" w:rsidRDefault="005A34E8" w:rsidP="00790360">
            <w:pPr>
              <w:jc w:val="center"/>
            </w:pPr>
            <w:r w:rsidRPr="00BD4B7B">
              <w:t>27</w:t>
            </w:r>
          </w:p>
        </w:tc>
        <w:tc>
          <w:tcPr>
            <w:tcW w:w="1368" w:type="dxa"/>
          </w:tcPr>
          <w:p w:rsidR="005A34E8" w:rsidRPr="00BD4B7B" w:rsidRDefault="005A34E8" w:rsidP="00790360">
            <w:pPr>
              <w:jc w:val="center"/>
            </w:pPr>
            <w:r w:rsidRPr="00BD4B7B">
              <w:t>0</w:t>
            </w:r>
          </w:p>
        </w:tc>
      </w:tr>
      <w:tr w:rsidR="005A34E8" w:rsidRPr="00BD4B7B" w:rsidTr="005A34E8">
        <w:tblPrEx>
          <w:tblLook w:val="0000"/>
        </w:tblPrEx>
        <w:trPr>
          <w:trHeight w:val="420"/>
        </w:trPr>
        <w:tc>
          <w:tcPr>
            <w:tcW w:w="2268" w:type="dxa"/>
          </w:tcPr>
          <w:p w:rsidR="005A34E8" w:rsidRPr="00BD4B7B" w:rsidRDefault="005A34E8" w:rsidP="00644E70">
            <w:r w:rsidRPr="00BD4B7B">
              <w:t>“Pinokio”</w:t>
            </w:r>
          </w:p>
        </w:tc>
        <w:tc>
          <w:tcPr>
            <w:tcW w:w="2340" w:type="dxa"/>
          </w:tcPr>
          <w:p w:rsidR="005A34E8" w:rsidRPr="00BD4B7B" w:rsidRDefault="005A34E8" w:rsidP="00644E70">
            <w:r w:rsidRPr="00BD4B7B">
              <w:t>Jelena Mijović</w:t>
            </w:r>
          </w:p>
        </w:tc>
        <w:tc>
          <w:tcPr>
            <w:tcW w:w="2070" w:type="dxa"/>
          </w:tcPr>
          <w:p w:rsidR="005A34E8" w:rsidRPr="00BD4B7B" w:rsidRDefault="005A34E8" w:rsidP="00644E70">
            <w:r w:rsidRPr="00BD4B7B">
              <w:t>Snežana Trišić</w:t>
            </w:r>
          </w:p>
        </w:tc>
        <w:tc>
          <w:tcPr>
            <w:tcW w:w="1530" w:type="dxa"/>
          </w:tcPr>
          <w:p w:rsidR="005A34E8" w:rsidRPr="00BD4B7B" w:rsidRDefault="005A34E8" w:rsidP="00644E70">
            <w:r w:rsidRPr="00BD4B7B">
              <w:t>15.04.2013.</w:t>
            </w:r>
          </w:p>
        </w:tc>
        <w:tc>
          <w:tcPr>
            <w:tcW w:w="1368" w:type="dxa"/>
          </w:tcPr>
          <w:p w:rsidR="005A34E8" w:rsidRPr="00BD4B7B" w:rsidRDefault="005A34E8" w:rsidP="00790360">
            <w:pPr>
              <w:jc w:val="center"/>
            </w:pPr>
            <w:r w:rsidRPr="00BD4B7B">
              <w:t>37</w:t>
            </w:r>
          </w:p>
        </w:tc>
        <w:tc>
          <w:tcPr>
            <w:tcW w:w="1368" w:type="dxa"/>
          </w:tcPr>
          <w:p w:rsidR="005A34E8" w:rsidRPr="00BD4B7B" w:rsidRDefault="005A34E8" w:rsidP="00790360">
            <w:pPr>
              <w:jc w:val="center"/>
            </w:pPr>
            <w:r w:rsidRPr="00BD4B7B">
              <w:t>0</w:t>
            </w:r>
          </w:p>
        </w:tc>
      </w:tr>
      <w:tr w:rsidR="005A34E8" w:rsidRPr="00BD4B7B" w:rsidTr="005A34E8">
        <w:tblPrEx>
          <w:tblLook w:val="0000"/>
        </w:tblPrEx>
        <w:trPr>
          <w:trHeight w:val="420"/>
        </w:trPr>
        <w:tc>
          <w:tcPr>
            <w:tcW w:w="2268" w:type="dxa"/>
          </w:tcPr>
          <w:p w:rsidR="005A34E8" w:rsidRPr="00BD4B7B" w:rsidRDefault="005A34E8" w:rsidP="00644E70">
            <w:r w:rsidRPr="00BD4B7B">
              <w:t>“Kinez”</w:t>
            </w:r>
          </w:p>
        </w:tc>
        <w:tc>
          <w:tcPr>
            <w:tcW w:w="2340" w:type="dxa"/>
          </w:tcPr>
          <w:p w:rsidR="005A34E8" w:rsidRPr="00BD4B7B" w:rsidRDefault="005A34E8" w:rsidP="00644E70">
            <w:r w:rsidRPr="00BD4B7B">
              <w:t>Maja Todorović</w:t>
            </w:r>
          </w:p>
        </w:tc>
        <w:tc>
          <w:tcPr>
            <w:tcW w:w="2070" w:type="dxa"/>
          </w:tcPr>
          <w:p w:rsidR="005A34E8" w:rsidRPr="00BD4B7B" w:rsidRDefault="005A34E8" w:rsidP="00644E70">
            <w:r w:rsidRPr="00BD4B7B">
              <w:t>Anja Suša</w:t>
            </w:r>
          </w:p>
        </w:tc>
        <w:tc>
          <w:tcPr>
            <w:tcW w:w="1530" w:type="dxa"/>
          </w:tcPr>
          <w:p w:rsidR="005A34E8" w:rsidRPr="00BD4B7B" w:rsidRDefault="005A34E8" w:rsidP="00644E70">
            <w:r w:rsidRPr="00BD4B7B">
              <w:t>30.07.2014.</w:t>
            </w:r>
          </w:p>
        </w:tc>
        <w:tc>
          <w:tcPr>
            <w:tcW w:w="1368" w:type="dxa"/>
          </w:tcPr>
          <w:p w:rsidR="005A34E8" w:rsidRPr="00BD4B7B" w:rsidRDefault="005A34E8" w:rsidP="00790360">
            <w:pPr>
              <w:jc w:val="center"/>
            </w:pPr>
            <w:r w:rsidRPr="00BD4B7B">
              <w:t>24</w:t>
            </w:r>
          </w:p>
        </w:tc>
        <w:tc>
          <w:tcPr>
            <w:tcW w:w="1368" w:type="dxa"/>
          </w:tcPr>
          <w:p w:rsidR="005A34E8" w:rsidRPr="00BD4B7B" w:rsidRDefault="005A34E8" w:rsidP="00790360">
            <w:pPr>
              <w:jc w:val="center"/>
            </w:pPr>
            <w:r w:rsidRPr="00BD4B7B">
              <w:t>2</w:t>
            </w:r>
          </w:p>
        </w:tc>
      </w:tr>
      <w:tr w:rsidR="005A34E8" w:rsidRPr="00BD4B7B" w:rsidTr="005A34E8">
        <w:tblPrEx>
          <w:tblLook w:val="0000"/>
        </w:tblPrEx>
        <w:trPr>
          <w:trHeight w:val="420"/>
        </w:trPr>
        <w:tc>
          <w:tcPr>
            <w:tcW w:w="2268" w:type="dxa"/>
          </w:tcPr>
          <w:p w:rsidR="005A34E8" w:rsidRPr="00BD4B7B" w:rsidRDefault="005A34E8" w:rsidP="00644E70">
            <w:r w:rsidRPr="00BD4B7B">
              <w:t>“Čarobnjak iz Oza”</w:t>
            </w:r>
          </w:p>
        </w:tc>
        <w:tc>
          <w:tcPr>
            <w:tcW w:w="2340" w:type="dxa"/>
          </w:tcPr>
          <w:p w:rsidR="005A34E8" w:rsidRPr="00BD4B7B" w:rsidRDefault="005A34E8" w:rsidP="00644E70">
            <w:r w:rsidRPr="00BD4B7B">
              <w:t>Aleksandra Glovacki</w:t>
            </w:r>
          </w:p>
        </w:tc>
        <w:tc>
          <w:tcPr>
            <w:tcW w:w="2070" w:type="dxa"/>
          </w:tcPr>
          <w:p w:rsidR="005A34E8" w:rsidRPr="00BD4B7B" w:rsidRDefault="005A34E8" w:rsidP="00644E70">
            <w:r w:rsidRPr="00BD4B7B">
              <w:t>Jagoš Marković</w:t>
            </w:r>
          </w:p>
        </w:tc>
        <w:tc>
          <w:tcPr>
            <w:tcW w:w="1530" w:type="dxa"/>
          </w:tcPr>
          <w:p w:rsidR="005A34E8" w:rsidRPr="00BD4B7B" w:rsidRDefault="005A34E8" w:rsidP="00644E70">
            <w:r w:rsidRPr="00BD4B7B">
              <w:t>05.12.2014.</w:t>
            </w:r>
          </w:p>
        </w:tc>
        <w:tc>
          <w:tcPr>
            <w:tcW w:w="1368" w:type="dxa"/>
          </w:tcPr>
          <w:p w:rsidR="005A34E8" w:rsidRPr="00BD4B7B" w:rsidRDefault="005A34E8" w:rsidP="00790360">
            <w:pPr>
              <w:jc w:val="center"/>
            </w:pPr>
            <w:r w:rsidRPr="00BD4B7B">
              <w:t>27</w:t>
            </w:r>
          </w:p>
        </w:tc>
        <w:tc>
          <w:tcPr>
            <w:tcW w:w="1368" w:type="dxa"/>
          </w:tcPr>
          <w:p w:rsidR="005A34E8" w:rsidRPr="00BD4B7B" w:rsidRDefault="005A34E8" w:rsidP="00790360">
            <w:pPr>
              <w:jc w:val="center"/>
            </w:pPr>
            <w:r w:rsidRPr="00BD4B7B">
              <w:t>2</w:t>
            </w:r>
          </w:p>
        </w:tc>
      </w:tr>
      <w:tr w:rsidR="005A34E8" w:rsidRPr="00BD4B7B" w:rsidTr="005A34E8">
        <w:tblPrEx>
          <w:tblLook w:val="0000"/>
        </w:tblPrEx>
        <w:trPr>
          <w:trHeight w:val="420"/>
        </w:trPr>
        <w:tc>
          <w:tcPr>
            <w:tcW w:w="2268" w:type="dxa"/>
          </w:tcPr>
          <w:p w:rsidR="005A34E8" w:rsidRPr="00BD4B7B" w:rsidRDefault="005A34E8" w:rsidP="00644E70">
            <w:r w:rsidRPr="00BD4B7B">
              <w:t>“Mačor u čizmama”</w:t>
            </w:r>
          </w:p>
        </w:tc>
        <w:tc>
          <w:tcPr>
            <w:tcW w:w="2340" w:type="dxa"/>
          </w:tcPr>
          <w:p w:rsidR="005A34E8" w:rsidRPr="00BD4B7B" w:rsidRDefault="005A34E8" w:rsidP="00644E70">
            <w:r w:rsidRPr="00BD4B7B">
              <w:t>Igor Bojović</w:t>
            </w:r>
          </w:p>
        </w:tc>
        <w:tc>
          <w:tcPr>
            <w:tcW w:w="2070" w:type="dxa"/>
          </w:tcPr>
          <w:p w:rsidR="005A34E8" w:rsidRPr="00BD4B7B" w:rsidRDefault="005A34E8" w:rsidP="00644E70">
            <w:r w:rsidRPr="00BD4B7B">
              <w:t>Gorčin Stojanović</w:t>
            </w:r>
          </w:p>
        </w:tc>
        <w:tc>
          <w:tcPr>
            <w:tcW w:w="1530" w:type="dxa"/>
          </w:tcPr>
          <w:p w:rsidR="005A34E8" w:rsidRPr="00BD4B7B" w:rsidRDefault="005A34E8" w:rsidP="00644E70">
            <w:r w:rsidRPr="00BD4B7B">
              <w:t>15.04.2015.</w:t>
            </w:r>
          </w:p>
        </w:tc>
        <w:tc>
          <w:tcPr>
            <w:tcW w:w="1368" w:type="dxa"/>
          </w:tcPr>
          <w:p w:rsidR="005A34E8" w:rsidRPr="00BD4B7B" w:rsidRDefault="005A34E8" w:rsidP="00790360">
            <w:pPr>
              <w:jc w:val="center"/>
            </w:pPr>
            <w:r w:rsidRPr="00BD4B7B">
              <w:t>13</w:t>
            </w:r>
          </w:p>
        </w:tc>
        <w:tc>
          <w:tcPr>
            <w:tcW w:w="1368" w:type="dxa"/>
          </w:tcPr>
          <w:p w:rsidR="005A34E8" w:rsidRPr="00BD4B7B" w:rsidRDefault="005A34E8" w:rsidP="00790360">
            <w:pPr>
              <w:jc w:val="center"/>
            </w:pPr>
            <w:r w:rsidRPr="00BD4B7B">
              <w:t>0</w:t>
            </w:r>
          </w:p>
        </w:tc>
      </w:tr>
      <w:tr w:rsidR="005A34E8" w:rsidRPr="00BD4B7B" w:rsidTr="005A34E8">
        <w:tblPrEx>
          <w:tblLook w:val="0000"/>
        </w:tblPrEx>
        <w:trPr>
          <w:trHeight w:val="420"/>
        </w:trPr>
        <w:tc>
          <w:tcPr>
            <w:tcW w:w="2268" w:type="dxa"/>
          </w:tcPr>
          <w:p w:rsidR="005A34E8" w:rsidRPr="00BD4B7B" w:rsidRDefault="005A34E8" w:rsidP="00BB1688">
            <w:r w:rsidRPr="00BD4B7B">
              <w:t>“Snježana I sedam patuljaka”</w:t>
            </w:r>
          </w:p>
        </w:tc>
        <w:tc>
          <w:tcPr>
            <w:tcW w:w="2340" w:type="dxa"/>
          </w:tcPr>
          <w:p w:rsidR="005A34E8" w:rsidRPr="00BD4B7B" w:rsidRDefault="005A34E8" w:rsidP="00644E70">
            <w:r w:rsidRPr="00BD4B7B">
              <w:t>Aleksandar Aca Popović/Igor Bojović</w:t>
            </w:r>
          </w:p>
        </w:tc>
        <w:tc>
          <w:tcPr>
            <w:tcW w:w="2070" w:type="dxa"/>
          </w:tcPr>
          <w:p w:rsidR="005A34E8" w:rsidRPr="00BD4B7B" w:rsidRDefault="005A34E8" w:rsidP="00644E70">
            <w:r w:rsidRPr="00BD4B7B">
              <w:t>Veljko Mićunović</w:t>
            </w:r>
          </w:p>
        </w:tc>
        <w:tc>
          <w:tcPr>
            <w:tcW w:w="1530" w:type="dxa"/>
          </w:tcPr>
          <w:p w:rsidR="005A34E8" w:rsidRPr="00BD4B7B" w:rsidRDefault="005A34E8" w:rsidP="00644E70">
            <w:r w:rsidRPr="00BD4B7B">
              <w:t>19.02.2016.</w:t>
            </w:r>
          </w:p>
        </w:tc>
        <w:tc>
          <w:tcPr>
            <w:tcW w:w="1368" w:type="dxa"/>
          </w:tcPr>
          <w:p w:rsidR="005A34E8" w:rsidRPr="00BD4B7B" w:rsidRDefault="005A34E8" w:rsidP="00790360">
            <w:pPr>
              <w:jc w:val="center"/>
            </w:pPr>
            <w:r w:rsidRPr="00BD4B7B">
              <w:t>18</w:t>
            </w:r>
          </w:p>
        </w:tc>
        <w:tc>
          <w:tcPr>
            <w:tcW w:w="1368" w:type="dxa"/>
          </w:tcPr>
          <w:p w:rsidR="005A34E8" w:rsidRPr="00BD4B7B" w:rsidRDefault="005A34E8" w:rsidP="00790360">
            <w:pPr>
              <w:jc w:val="center"/>
            </w:pPr>
            <w:r w:rsidRPr="00BD4B7B">
              <w:t>0</w:t>
            </w:r>
          </w:p>
        </w:tc>
      </w:tr>
      <w:tr w:rsidR="005A34E8" w:rsidRPr="00BD4B7B" w:rsidTr="005A34E8">
        <w:tblPrEx>
          <w:tblLook w:val="0000"/>
        </w:tblPrEx>
        <w:trPr>
          <w:trHeight w:val="420"/>
        </w:trPr>
        <w:tc>
          <w:tcPr>
            <w:tcW w:w="2268" w:type="dxa"/>
          </w:tcPr>
          <w:p w:rsidR="005A34E8" w:rsidRPr="00BD4B7B" w:rsidRDefault="005A34E8" w:rsidP="00644E70">
            <w:r w:rsidRPr="00BD4B7B">
              <w:t>“Kod Nojeve barke u osam”</w:t>
            </w:r>
          </w:p>
        </w:tc>
        <w:tc>
          <w:tcPr>
            <w:tcW w:w="2340" w:type="dxa"/>
          </w:tcPr>
          <w:p w:rsidR="005A34E8" w:rsidRPr="00BD4B7B" w:rsidRDefault="005A34E8" w:rsidP="00644E70">
            <w:r w:rsidRPr="00BD4B7B">
              <w:t>Urlich Hub</w:t>
            </w:r>
          </w:p>
        </w:tc>
        <w:tc>
          <w:tcPr>
            <w:tcW w:w="2070" w:type="dxa"/>
          </w:tcPr>
          <w:p w:rsidR="005A34E8" w:rsidRPr="00BD4B7B" w:rsidRDefault="005A34E8" w:rsidP="00644E70">
            <w:r w:rsidRPr="00BD4B7B">
              <w:t>Robert Waltl</w:t>
            </w:r>
          </w:p>
        </w:tc>
        <w:tc>
          <w:tcPr>
            <w:tcW w:w="1530" w:type="dxa"/>
          </w:tcPr>
          <w:p w:rsidR="005A34E8" w:rsidRPr="00BD4B7B" w:rsidRDefault="005A34E8" w:rsidP="00644E70">
            <w:r w:rsidRPr="00BD4B7B">
              <w:t>08.10.2016.</w:t>
            </w:r>
          </w:p>
        </w:tc>
        <w:tc>
          <w:tcPr>
            <w:tcW w:w="1368" w:type="dxa"/>
          </w:tcPr>
          <w:p w:rsidR="005A34E8" w:rsidRPr="00BD4B7B" w:rsidRDefault="005A34E8" w:rsidP="00790360">
            <w:pPr>
              <w:jc w:val="center"/>
            </w:pPr>
            <w:r w:rsidRPr="00BD4B7B">
              <w:t>33</w:t>
            </w:r>
          </w:p>
        </w:tc>
        <w:tc>
          <w:tcPr>
            <w:tcW w:w="1368" w:type="dxa"/>
          </w:tcPr>
          <w:p w:rsidR="005A34E8" w:rsidRPr="00BD4B7B" w:rsidRDefault="005A34E8" w:rsidP="00790360">
            <w:pPr>
              <w:jc w:val="center"/>
            </w:pPr>
            <w:r w:rsidRPr="00BD4B7B">
              <w:t>3</w:t>
            </w:r>
          </w:p>
        </w:tc>
      </w:tr>
      <w:tr w:rsidR="005A34E8" w:rsidRPr="00BD4B7B" w:rsidTr="005A34E8">
        <w:tblPrEx>
          <w:tblLook w:val="0000"/>
        </w:tblPrEx>
        <w:trPr>
          <w:trHeight w:val="420"/>
        </w:trPr>
        <w:tc>
          <w:tcPr>
            <w:tcW w:w="2268" w:type="dxa"/>
          </w:tcPr>
          <w:p w:rsidR="005A34E8" w:rsidRPr="00BD4B7B" w:rsidRDefault="005A34E8" w:rsidP="00644E70">
            <w:r w:rsidRPr="00BD4B7B">
              <w:t>“DA DA Šekspir”</w:t>
            </w:r>
          </w:p>
        </w:tc>
        <w:tc>
          <w:tcPr>
            <w:tcW w:w="2340" w:type="dxa"/>
          </w:tcPr>
          <w:p w:rsidR="005A34E8" w:rsidRPr="00BD4B7B" w:rsidRDefault="005A34E8" w:rsidP="00644E70">
            <w:r w:rsidRPr="00BD4B7B">
              <w:t>Petar Pejaković/ Dušan Murić</w:t>
            </w:r>
          </w:p>
        </w:tc>
        <w:tc>
          <w:tcPr>
            <w:tcW w:w="2070" w:type="dxa"/>
          </w:tcPr>
          <w:p w:rsidR="005A34E8" w:rsidRPr="00BD4B7B" w:rsidRDefault="005A34E8" w:rsidP="00644E70">
            <w:r w:rsidRPr="00BD4B7B">
              <w:t>Petar Pejaković</w:t>
            </w:r>
          </w:p>
        </w:tc>
        <w:tc>
          <w:tcPr>
            <w:tcW w:w="1530" w:type="dxa"/>
          </w:tcPr>
          <w:p w:rsidR="005A34E8" w:rsidRPr="00BD4B7B" w:rsidRDefault="005A34E8" w:rsidP="00644E70">
            <w:r w:rsidRPr="00BD4B7B">
              <w:t>10.08.2016.</w:t>
            </w:r>
          </w:p>
          <w:p w:rsidR="005A34E8" w:rsidRPr="00BD4B7B" w:rsidRDefault="005A34E8" w:rsidP="00644E70">
            <w:r w:rsidRPr="00BD4B7B">
              <w:t>22.10.2016.</w:t>
            </w:r>
          </w:p>
        </w:tc>
        <w:tc>
          <w:tcPr>
            <w:tcW w:w="1368" w:type="dxa"/>
          </w:tcPr>
          <w:p w:rsidR="005A34E8" w:rsidRPr="00BD4B7B" w:rsidRDefault="005A34E8" w:rsidP="009266D0">
            <w:pPr>
              <w:jc w:val="center"/>
            </w:pPr>
            <w:r w:rsidRPr="00BD4B7B">
              <w:t>12</w:t>
            </w:r>
          </w:p>
        </w:tc>
        <w:tc>
          <w:tcPr>
            <w:tcW w:w="1368" w:type="dxa"/>
          </w:tcPr>
          <w:p w:rsidR="005A34E8" w:rsidRPr="00BD4B7B" w:rsidRDefault="005A34E8" w:rsidP="009266D0">
            <w:pPr>
              <w:jc w:val="center"/>
            </w:pPr>
            <w:r w:rsidRPr="00BD4B7B">
              <w:t>0</w:t>
            </w:r>
          </w:p>
        </w:tc>
      </w:tr>
      <w:tr w:rsidR="005A34E8" w:rsidRPr="00BD4B7B" w:rsidTr="005A34E8">
        <w:tblPrEx>
          <w:tblLook w:val="0000"/>
        </w:tblPrEx>
        <w:trPr>
          <w:trHeight w:val="420"/>
        </w:trPr>
        <w:tc>
          <w:tcPr>
            <w:tcW w:w="2268" w:type="dxa"/>
          </w:tcPr>
          <w:p w:rsidR="005A34E8" w:rsidRPr="00BD4B7B" w:rsidRDefault="005A34E8" w:rsidP="00644E70">
            <w:r w:rsidRPr="00BD4B7B">
              <w:t>“Mi djeca sa stanice ZOO”</w:t>
            </w:r>
          </w:p>
        </w:tc>
        <w:tc>
          <w:tcPr>
            <w:tcW w:w="2340" w:type="dxa"/>
          </w:tcPr>
          <w:p w:rsidR="005A34E8" w:rsidRPr="00BD4B7B" w:rsidRDefault="005A34E8" w:rsidP="00644E70">
            <w:r w:rsidRPr="00BD4B7B">
              <w:t>Khristiane F./ Balša Poček</w:t>
            </w:r>
          </w:p>
        </w:tc>
        <w:tc>
          <w:tcPr>
            <w:tcW w:w="2070" w:type="dxa"/>
          </w:tcPr>
          <w:p w:rsidR="005A34E8" w:rsidRPr="00BD4B7B" w:rsidRDefault="005A34E8" w:rsidP="00644E70">
            <w:r w:rsidRPr="00BD4B7B">
              <w:t>Ana Vukotić</w:t>
            </w:r>
          </w:p>
        </w:tc>
        <w:tc>
          <w:tcPr>
            <w:tcW w:w="1530" w:type="dxa"/>
          </w:tcPr>
          <w:p w:rsidR="005A34E8" w:rsidRPr="00BD4B7B" w:rsidRDefault="005A34E8" w:rsidP="00644E70">
            <w:r w:rsidRPr="00BD4B7B">
              <w:t>16.05.2017.</w:t>
            </w:r>
          </w:p>
        </w:tc>
        <w:tc>
          <w:tcPr>
            <w:tcW w:w="1368" w:type="dxa"/>
          </w:tcPr>
          <w:p w:rsidR="005A34E8" w:rsidRPr="00BD4B7B" w:rsidRDefault="005A34E8" w:rsidP="00790360">
            <w:pPr>
              <w:jc w:val="center"/>
            </w:pPr>
            <w:r w:rsidRPr="00BD4B7B">
              <w:t>6</w:t>
            </w:r>
          </w:p>
        </w:tc>
        <w:tc>
          <w:tcPr>
            <w:tcW w:w="1368" w:type="dxa"/>
          </w:tcPr>
          <w:p w:rsidR="005A34E8" w:rsidRPr="00BD4B7B" w:rsidRDefault="005A34E8" w:rsidP="00790360">
            <w:pPr>
              <w:jc w:val="center"/>
            </w:pPr>
            <w:r w:rsidRPr="00BD4B7B">
              <w:t>0</w:t>
            </w:r>
          </w:p>
        </w:tc>
      </w:tr>
      <w:tr w:rsidR="005A34E8" w:rsidRPr="00BD4B7B" w:rsidTr="005A34E8">
        <w:tblPrEx>
          <w:tblLook w:val="0000"/>
        </w:tblPrEx>
        <w:trPr>
          <w:trHeight w:val="420"/>
        </w:trPr>
        <w:tc>
          <w:tcPr>
            <w:tcW w:w="2268" w:type="dxa"/>
          </w:tcPr>
          <w:p w:rsidR="005A34E8" w:rsidRPr="00BD4B7B" w:rsidRDefault="005A34E8" w:rsidP="00644E70">
            <w:r w:rsidRPr="00BD4B7B">
              <w:t>“Modro blago”</w:t>
            </w:r>
          </w:p>
        </w:tc>
        <w:tc>
          <w:tcPr>
            <w:tcW w:w="2340" w:type="dxa"/>
          </w:tcPr>
          <w:p w:rsidR="005A34E8" w:rsidRPr="00BD4B7B" w:rsidRDefault="005A34E8" w:rsidP="00644E70">
            <w:r w:rsidRPr="00BD4B7B">
              <w:t>Stevan Koprivica</w:t>
            </w:r>
          </w:p>
        </w:tc>
        <w:tc>
          <w:tcPr>
            <w:tcW w:w="2070" w:type="dxa"/>
          </w:tcPr>
          <w:p w:rsidR="005A34E8" w:rsidRPr="00BD4B7B" w:rsidRDefault="005A34E8" w:rsidP="00644E70">
            <w:r w:rsidRPr="00BD4B7B">
              <w:t>Staša Koprivica</w:t>
            </w:r>
          </w:p>
        </w:tc>
        <w:tc>
          <w:tcPr>
            <w:tcW w:w="1530" w:type="dxa"/>
          </w:tcPr>
          <w:p w:rsidR="005A34E8" w:rsidRPr="00BD4B7B" w:rsidRDefault="005A34E8" w:rsidP="00644E70">
            <w:r w:rsidRPr="00BD4B7B">
              <w:t>15.12.2017.</w:t>
            </w:r>
          </w:p>
        </w:tc>
        <w:tc>
          <w:tcPr>
            <w:tcW w:w="1368" w:type="dxa"/>
          </w:tcPr>
          <w:p w:rsidR="005A34E8" w:rsidRPr="00BD4B7B" w:rsidRDefault="005A34E8" w:rsidP="00790360">
            <w:pPr>
              <w:jc w:val="center"/>
            </w:pPr>
            <w:r w:rsidRPr="00BD4B7B">
              <w:t>14</w:t>
            </w:r>
          </w:p>
        </w:tc>
        <w:tc>
          <w:tcPr>
            <w:tcW w:w="1368" w:type="dxa"/>
          </w:tcPr>
          <w:p w:rsidR="005A34E8" w:rsidRPr="00BD4B7B" w:rsidRDefault="005A34E8" w:rsidP="00790360">
            <w:pPr>
              <w:jc w:val="center"/>
            </w:pPr>
            <w:r w:rsidRPr="00BD4B7B">
              <w:t>2</w:t>
            </w:r>
          </w:p>
        </w:tc>
      </w:tr>
      <w:tr w:rsidR="005A34E8" w:rsidRPr="00BD4B7B" w:rsidTr="005A34E8">
        <w:tblPrEx>
          <w:tblLook w:val="0000"/>
        </w:tblPrEx>
        <w:trPr>
          <w:trHeight w:val="420"/>
        </w:trPr>
        <w:tc>
          <w:tcPr>
            <w:tcW w:w="2268" w:type="dxa"/>
          </w:tcPr>
          <w:p w:rsidR="005A34E8" w:rsidRPr="00BD4B7B" w:rsidRDefault="005A34E8" w:rsidP="00644E70">
            <w:r w:rsidRPr="00BD4B7B">
              <w:t>“Ivo Vizin-kapetan od snova”</w:t>
            </w:r>
          </w:p>
        </w:tc>
        <w:tc>
          <w:tcPr>
            <w:tcW w:w="2340" w:type="dxa"/>
          </w:tcPr>
          <w:p w:rsidR="005A34E8" w:rsidRPr="00BD4B7B" w:rsidRDefault="005A34E8" w:rsidP="00644E70">
            <w:r w:rsidRPr="00BD4B7B">
              <w:t>Jelena Lela Milošević</w:t>
            </w:r>
          </w:p>
        </w:tc>
        <w:tc>
          <w:tcPr>
            <w:tcW w:w="2070" w:type="dxa"/>
          </w:tcPr>
          <w:p w:rsidR="005A34E8" w:rsidRPr="00BD4B7B" w:rsidRDefault="005A34E8" w:rsidP="00644E70">
            <w:r w:rsidRPr="00BD4B7B">
              <w:t>Zoran Rakočević</w:t>
            </w:r>
          </w:p>
        </w:tc>
        <w:tc>
          <w:tcPr>
            <w:tcW w:w="1530" w:type="dxa"/>
          </w:tcPr>
          <w:p w:rsidR="005A34E8" w:rsidRPr="00BD4B7B" w:rsidRDefault="005A34E8" w:rsidP="00644E70">
            <w:r w:rsidRPr="00BD4B7B">
              <w:t>24.12.2018.</w:t>
            </w:r>
          </w:p>
        </w:tc>
        <w:tc>
          <w:tcPr>
            <w:tcW w:w="1368" w:type="dxa"/>
          </w:tcPr>
          <w:p w:rsidR="005A34E8" w:rsidRPr="00BD4B7B" w:rsidRDefault="005A34E8" w:rsidP="00790360">
            <w:pPr>
              <w:jc w:val="center"/>
            </w:pPr>
            <w:r w:rsidRPr="00BD4B7B">
              <w:t>11</w:t>
            </w:r>
          </w:p>
        </w:tc>
        <w:tc>
          <w:tcPr>
            <w:tcW w:w="1368" w:type="dxa"/>
          </w:tcPr>
          <w:p w:rsidR="005A34E8" w:rsidRPr="00BD4B7B" w:rsidRDefault="005A34E8" w:rsidP="00790360">
            <w:pPr>
              <w:jc w:val="center"/>
            </w:pPr>
            <w:r w:rsidRPr="00BD4B7B">
              <w:t>8</w:t>
            </w:r>
          </w:p>
        </w:tc>
      </w:tr>
      <w:tr w:rsidR="005A34E8" w:rsidRPr="00BD4B7B" w:rsidTr="005A34E8">
        <w:tblPrEx>
          <w:tblLook w:val="0000"/>
        </w:tblPrEx>
        <w:trPr>
          <w:trHeight w:val="420"/>
        </w:trPr>
        <w:tc>
          <w:tcPr>
            <w:tcW w:w="2268" w:type="dxa"/>
          </w:tcPr>
          <w:p w:rsidR="005A34E8" w:rsidRPr="00BD4B7B" w:rsidRDefault="005A34E8" w:rsidP="005A34E8">
            <w:r w:rsidRPr="00BD4B7B">
              <w:t>“Mali pirat”</w:t>
            </w:r>
          </w:p>
        </w:tc>
        <w:tc>
          <w:tcPr>
            <w:tcW w:w="2340" w:type="dxa"/>
          </w:tcPr>
          <w:p w:rsidR="005A34E8" w:rsidRPr="00BD4B7B" w:rsidRDefault="005A34E8" w:rsidP="00644E70">
            <w:r w:rsidRPr="00BD4B7B">
              <w:t>Ante Staničić/ Aleksandra Glovacki</w:t>
            </w:r>
          </w:p>
        </w:tc>
        <w:tc>
          <w:tcPr>
            <w:tcW w:w="2070" w:type="dxa"/>
          </w:tcPr>
          <w:p w:rsidR="005A34E8" w:rsidRPr="00BD4B7B" w:rsidRDefault="005A34E8" w:rsidP="00644E70">
            <w:r w:rsidRPr="00BD4B7B">
              <w:t>Milan Karadžić</w:t>
            </w:r>
          </w:p>
        </w:tc>
        <w:tc>
          <w:tcPr>
            <w:tcW w:w="1530" w:type="dxa"/>
          </w:tcPr>
          <w:p w:rsidR="005A34E8" w:rsidRPr="00BD4B7B" w:rsidRDefault="005A34E8" w:rsidP="00644E70">
            <w:r w:rsidRPr="00BD4B7B">
              <w:t>27.12.2018.</w:t>
            </w:r>
          </w:p>
        </w:tc>
        <w:tc>
          <w:tcPr>
            <w:tcW w:w="1368" w:type="dxa"/>
          </w:tcPr>
          <w:p w:rsidR="005A34E8" w:rsidRPr="00BD4B7B" w:rsidRDefault="005A34E8" w:rsidP="00790360">
            <w:pPr>
              <w:jc w:val="center"/>
            </w:pPr>
            <w:r w:rsidRPr="00BD4B7B">
              <w:t>13</w:t>
            </w:r>
          </w:p>
        </w:tc>
        <w:tc>
          <w:tcPr>
            <w:tcW w:w="1368" w:type="dxa"/>
          </w:tcPr>
          <w:p w:rsidR="005A34E8" w:rsidRPr="00BD4B7B" w:rsidRDefault="005A34E8" w:rsidP="00790360">
            <w:pPr>
              <w:jc w:val="center"/>
            </w:pPr>
            <w:r w:rsidRPr="00BD4B7B">
              <w:t>8</w:t>
            </w:r>
          </w:p>
        </w:tc>
      </w:tr>
      <w:tr w:rsidR="005A34E8" w:rsidRPr="00BD4B7B" w:rsidTr="005A34E8">
        <w:tblPrEx>
          <w:tblLook w:val="0000"/>
        </w:tblPrEx>
        <w:trPr>
          <w:trHeight w:val="420"/>
        </w:trPr>
        <w:tc>
          <w:tcPr>
            <w:tcW w:w="2268" w:type="dxa"/>
            <w:tcBorders>
              <w:bottom w:val="single" w:sz="4" w:space="0" w:color="auto"/>
            </w:tcBorders>
          </w:tcPr>
          <w:p w:rsidR="005A34E8" w:rsidRPr="00BD4B7B" w:rsidRDefault="005A34E8" w:rsidP="005A34E8">
            <w:r w:rsidRPr="00BD4B7B">
              <w:t>“Cvrčak i Mrav”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5A34E8" w:rsidRPr="00BD4B7B" w:rsidRDefault="005A34E8" w:rsidP="00644E70">
            <w:r w:rsidRPr="00BD4B7B">
              <w:t>Milena Depolo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5A34E8" w:rsidRPr="00BD4B7B" w:rsidRDefault="005A34E8" w:rsidP="00644E70">
            <w:r w:rsidRPr="00BD4B7B">
              <w:t>Branko Ilić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5A34E8" w:rsidRPr="00BD4B7B" w:rsidRDefault="005A34E8" w:rsidP="00644E70">
            <w:r w:rsidRPr="00BD4B7B">
              <w:t>16.05.2018.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5A34E8" w:rsidRPr="00BD4B7B" w:rsidRDefault="00B610E2" w:rsidP="00790360">
            <w:pPr>
              <w:jc w:val="center"/>
            </w:pPr>
            <w:r w:rsidRPr="00BD4B7B">
              <w:t>9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5A34E8" w:rsidRPr="00BD4B7B" w:rsidRDefault="00B610E2" w:rsidP="00790360">
            <w:pPr>
              <w:jc w:val="center"/>
            </w:pPr>
            <w:r w:rsidRPr="00BD4B7B">
              <w:t>12</w:t>
            </w:r>
          </w:p>
          <w:p w:rsidR="000D073E" w:rsidRPr="00BD4B7B" w:rsidRDefault="000D073E" w:rsidP="00790360">
            <w:pPr>
              <w:jc w:val="center"/>
            </w:pPr>
          </w:p>
        </w:tc>
      </w:tr>
    </w:tbl>
    <w:p w:rsidR="001E47A2" w:rsidRPr="00BD4B7B" w:rsidRDefault="001E47A2" w:rsidP="00644E70">
      <w:pPr>
        <w:rPr>
          <w:lang w:val="sl-SI"/>
        </w:rPr>
      </w:pPr>
    </w:p>
    <w:p w:rsidR="009C3CC8" w:rsidRPr="00BD4B7B" w:rsidRDefault="009C3CC8" w:rsidP="00644E70">
      <w:pPr>
        <w:rPr>
          <w:lang w:val="sl-SI"/>
        </w:rPr>
      </w:pPr>
    </w:p>
    <w:tbl>
      <w:tblPr>
        <w:tblW w:w="10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2340"/>
        <w:gridCol w:w="2070"/>
        <w:gridCol w:w="1530"/>
        <w:gridCol w:w="1368"/>
        <w:gridCol w:w="1368"/>
      </w:tblGrid>
      <w:tr w:rsidR="000D073E" w:rsidRPr="00BD4B7B" w:rsidTr="000D073E">
        <w:tc>
          <w:tcPr>
            <w:tcW w:w="95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0D073E" w:rsidRPr="00BD4B7B" w:rsidRDefault="000D073E" w:rsidP="00644E70">
            <w:pPr>
              <w:rPr>
                <w:b/>
              </w:rPr>
            </w:pPr>
            <w:r w:rsidRPr="00BD4B7B">
              <w:rPr>
                <w:b/>
              </w:rPr>
              <w:t>VEČERNJA SCENA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D073E" w:rsidRPr="00BD4B7B" w:rsidRDefault="000D073E" w:rsidP="00644E70">
            <w:pPr>
              <w:rPr>
                <w:b/>
              </w:rPr>
            </w:pPr>
          </w:p>
        </w:tc>
      </w:tr>
      <w:tr w:rsidR="000D073E" w:rsidRPr="00BD4B7B" w:rsidTr="000D073E">
        <w:tblPrEx>
          <w:tblLook w:val="0000"/>
        </w:tblPrEx>
        <w:trPr>
          <w:trHeight w:val="390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D073E" w:rsidRPr="00BD4B7B" w:rsidRDefault="000D073E" w:rsidP="00644E70">
            <w:pPr>
              <w:rPr>
                <w:b/>
              </w:rPr>
            </w:pPr>
            <w:r w:rsidRPr="00BD4B7B">
              <w:rPr>
                <w:b/>
              </w:rPr>
              <w:t>Naziv predstave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0D073E" w:rsidRPr="00BD4B7B" w:rsidRDefault="000D073E" w:rsidP="00644E70">
            <w:pPr>
              <w:rPr>
                <w:b/>
              </w:rPr>
            </w:pPr>
            <w:r w:rsidRPr="00BD4B7B">
              <w:rPr>
                <w:b/>
              </w:rPr>
              <w:t>Tekst/</w:t>
            </w:r>
            <w:r w:rsidRPr="00BD4B7B">
              <w:rPr>
                <w:b/>
                <w:i/>
              </w:rPr>
              <w:t>Dramatizacija</w:t>
            </w:r>
          </w:p>
          <w:p w:rsidR="000D073E" w:rsidRPr="00BD4B7B" w:rsidRDefault="000D073E" w:rsidP="00644E70"/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:rsidR="000D073E" w:rsidRPr="00BD4B7B" w:rsidRDefault="000D073E" w:rsidP="00644E70">
            <w:pPr>
              <w:rPr>
                <w:b/>
              </w:rPr>
            </w:pPr>
            <w:r w:rsidRPr="00BD4B7B">
              <w:rPr>
                <w:b/>
              </w:rPr>
              <w:t>Režija</w:t>
            </w:r>
          </w:p>
          <w:p w:rsidR="000D073E" w:rsidRPr="00BD4B7B" w:rsidRDefault="000D073E" w:rsidP="00644E70"/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0D073E" w:rsidRPr="00BD4B7B" w:rsidRDefault="000D073E" w:rsidP="00644E70">
            <w:pPr>
              <w:rPr>
                <w:b/>
              </w:rPr>
            </w:pPr>
            <w:r w:rsidRPr="00BD4B7B">
              <w:rPr>
                <w:b/>
              </w:rPr>
              <w:t>Datum premijere</w:t>
            </w:r>
          </w:p>
          <w:p w:rsidR="000D073E" w:rsidRPr="00BD4B7B" w:rsidRDefault="000D073E" w:rsidP="00644E70"/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:rsidR="000D073E" w:rsidRPr="00BD4B7B" w:rsidRDefault="000D073E" w:rsidP="00644E70">
            <w:pPr>
              <w:rPr>
                <w:b/>
              </w:rPr>
            </w:pPr>
            <w:r w:rsidRPr="00BD4B7B">
              <w:rPr>
                <w:b/>
              </w:rPr>
              <w:t xml:space="preserve">Broj igranja </w:t>
            </w:r>
          </w:p>
          <w:p w:rsidR="000D073E" w:rsidRPr="00BD4B7B" w:rsidRDefault="000D073E" w:rsidP="00644E70">
            <w:pPr>
              <w:rPr>
                <w:b/>
              </w:rPr>
            </w:pPr>
            <w:r w:rsidRPr="00BD4B7B">
              <w:rPr>
                <w:b/>
              </w:rPr>
              <w:t>od premijere</w:t>
            </w:r>
          </w:p>
          <w:p w:rsidR="000D073E" w:rsidRPr="00BD4B7B" w:rsidRDefault="000D073E" w:rsidP="00644E70"/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:rsidR="000D073E" w:rsidRPr="00BD4B7B" w:rsidRDefault="000D073E" w:rsidP="000D073E">
            <w:pPr>
              <w:rPr>
                <w:b/>
              </w:rPr>
            </w:pPr>
            <w:r w:rsidRPr="00BD4B7B">
              <w:rPr>
                <w:b/>
              </w:rPr>
              <w:t>Broj igranja</w:t>
            </w:r>
          </w:p>
          <w:p w:rsidR="000D073E" w:rsidRPr="00BD4B7B" w:rsidRDefault="000D073E" w:rsidP="000D073E">
            <w:pPr>
              <w:rPr>
                <w:b/>
              </w:rPr>
            </w:pPr>
            <w:r w:rsidRPr="00BD4B7B">
              <w:rPr>
                <w:b/>
              </w:rPr>
              <w:t>u 2019-oj godini</w:t>
            </w:r>
          </w:p>
        </w:tc>
      </w:tr>
      <w:tr w:rsidR="000D073E" w:rsidRPr="00BD4B7B" w:rsidTr="000D073E">
        <w:tblPrEx>
          <w:tblLook w:val="0000"/>
        </w:tblPrEx>
        <w:trPr>
          <w:trHeight w:val="420"/>
        </w:trPr>
        <w:tc>
          <w:tcPr>
            <w:tcW w:w="2268" w:type="dxa"/>
          </w:tcPr>
          <w:p w:rsidR="000D073E" w:rsidRPr="00BD4B7B" w:rsidRDefault="000D073E" w:rsidP="00644E70">
            <w:r w:rsidRPr="00BD4B7B">
              <w:t>“Lažljivci”</w:t>
            </w:r>
          </w:p>
        </w:tc>
        <w:tc>
          <w:tcPr>
            <w:tcW w:w="2340" w:type="dxa"/>
          </w:tcPr>
          <w:p w:rsidR="000D073E" w:rsidRPr="00BD4B7B" w:rsidRDefault="000D073E" w:rsidP="00644E70">
            <w:r w:rsidRPr="00BD4B7B">
              <w:t>Antony Nielsen</w:t>
            </w:r>
          </w:p>
        </w:tc>
        <w:tc>
          <w:tcPr>
            <w:tcW w:w="2070" w:type="dxa"/>
          </w:tcPr>
          <w:p w:rsidR="000D073E" w:rsidRPr="00BD4B7B" w:rsidRDefault="000D073E" w:rsidP="00644E70">
            <w:r w:rsidRPr="00BD4B7B">
              <w:t>Marko Manojlović</w:t>
            </w:r>
          </w:p>
        </w:tc>
        <w:tc>
          <w:tcPr>
            <w:tcW w:w="1530" w:type="dxa"/>
          </w:tcPr>
          <w:p w:rsidR="000D073E" w:rsidRPr="00BD4B7B" w:rsidRDefault="000D073E" w:rsidP="00644E70">
            <w:r w:rsidRPr="00BD4B7B">
              <w:t>05.05.2008.</w:t>
            </w:r>
          </w:p>
        </w:tc>
        <w:tc>
          <w:tcPr>
            <w:tcW w:w="1368" w:type="dxa"/>
          </w:tcPr>
          <w:p w:rsidR="000D073E" w:rsidRPr="00BD4B7B" w:rsidRDefault="000D073E" w:rsidP="00EF6B85">
            <w:pPr>
              <w:jc w:val="center"/>
            </w:pPr>
            <w:r w:rsidRPr="00BD4B7B">
              <w:t>48</w:t>
            </w:r>
          </w:p>
        </w:tc>
        <w:tc>
          <w:tcPr>
            <w:tcW w:w="1368" w:type="dxa"/>
          </w:tcPr>
          <w:p w:rsidR="000D073E" w:rsidRPr="00BD4B7B" w:rsidRDefault="000D073E" w:rsidP="00EF6B85">
            <w:pPr>
              <w:jc w:val="center"/>
            </w:pPr>
            <w:r w:rsidRPr="00BD4B7B">
              <w:t>3</w:t>
            </w:r>
          </w:p>
        </w:tc>
      </w:tr>
      <w:tr w:rsidR="000D073E" w:rsidRPr="00BD4B7B" w:rsidTr="000D073E">
        <w:tblPrEx>
          <w:tblLook w:val="0000"/>
        </w:tblPrEx>
        <w:trPr>
          <w:trHeight w:val="420"/>
        </w:trPr>
        <w:tc>
          <w:tcPr>
            <w:tcW w:w="2268" w:type="dxa"/>
          </w:tcPr>
          <w:p w:rsidR="000D073E" w:rsidRPr="00BD4B7B" w:rsidRDefault="000D073E" w:rsidP="00644E70">
            <w:r w:rsidRPr="00BD4B7B">
              <w:t>“Više od terapije”</w:t>
            </w:r>
          </w:p>
        </w:tc>
        <w:tc>
          <w:tcPr>
            <w:tcW w:w="2340" w:type="dxa"/>
          </w:tcPr>
          <w:p w:rsidR="000D073E" w:rsidRPr="00BD4B7B" w:rsidRDefault="000D073E" w:rsidP="00644E70">
            <w:r w:rsidRPr="00BD4B7B">
              <w:t>Cristopher Durang</w:t>
            </w:r>
          </w:p>
        </w:tc>
        <w:tc>
          <w:tcPr>
            <w:tcW w:w="2070" w:type="dxa"/>
          </w:tcPr>
          <w:p w:rsidR="000D073E" w:rsidRPr="00BD4B7B" w:rsidRDefault="000D073E" w:rsidP="00644E70">
            <w:r w:rsidRPr="00BD4B7B">
              <w:t>Alisa Stojanović</w:t>
            </w:r>
          </w:p>
        </w:tc>
        <w:tc>
          <w:tcPr>
            <w:tcW w:w="1530" w:type="dxa"/>
          </w:tcPr>
          <w:p w:rsidR="000D073E" w:rsidRPr="00BD4B7B" w:rsidRDefault="000D073E" w:rsidP="00644E70">
            <w:r w:rsidRPr="00BD4B7B">
              <w:t>25.05.2010.</w:t>
            </w:r>
          </w:p>
          <w:p w:rsidR="000D073E" w:rsidRPr="00BD4B7B" w:rsidRDefault="000D073E" w:rsidP="00644E70">
            <w:r w:rsidRPr="00BD4B7B">
              <w:t>01.03.2017.</w:t>
            </w:r>
          </w:p>
        </w:tc>
        <w:tc>
          <w:tcPr>
            <w:tcW w:w="1368" w:type="dxa"/>
          </w:tcPr>
          <w:p w:rsidR="000D073E" w:rsidRPr="00BD4B7B" w:rsidRDefault="000D073E" w:rsidP="00790360">
            <w:pPr>
              <w:jc w:val="center"/>
            </w:pPr>
            <w:r w:rsidRPr="00BD4B7B">
              <w:t>36</w:t>
            </w:r>
          </w:p>
        </w:tc>
        <w:tc>
          <w:tcPr>
            <w:tcW w:w="1368" w:type="dxa"/>
          </w:tcPr>
          <w:p w:rsidR="000D073E" w:rsidRPr="00BD4B7B" w:rsidRDefault="000D073E" w:rsidP="00790360">
            <w:pPr>
              <w:jc w:val="center"/>
            </w:pPr>
            <w:r w:rsidRPr="00BD4B7B">
              <w:t>1</w:t>
            </w:r>
          </w:p>
        </w:tc>
      </w:tr>
      <w:tr w:rsidR="000D073E" w:rsidRPr="00BD4B7B" w:rsidTr="000D073E">
        <w:tblPrEx>
          <w:tblLook w:val="0000"/>
        </w:tblPrEx>
        <w:trPr>
          <w:trHeight w:val="420"/>
        </w:trPr>
        <w:tc>
          <w:tcPr>
            <w:tcW w:w="2268" w:type="dxa"/>
          </w:tcPr>
          <w:p w:rsidR="000D073E" w:rsidRPr="00BD4B7B" w:rsidRDefault="000D073E" w:rsidP="00644E70">
            <w:r w:rsidRPr="00BD4B7B">
              <w:t>“Porodične priče”</w:t>
            </w:r>
          </w:p>
        </w:tc>
        <w:tc>
          <w:tcPr>
            <w:tcW w:w="2340" w:type="dxa"/>
          </w:tcPr>
          <w:p w:rsidR="000D073E" w:rsidRPr="00BD4B7B" w:rsidRDefault="000D073E" w:rsidP="00644E70">
            <w:r w:rsidRPr="00BD4B7B">
              <w:t>Biljana Srbljanović</w:t>
            </w:r>
          </w:p>
        </w:tc>
        <w:tc>
          <w:tcPr>
            <w:tcW w:w="2070" w:type="dxa"/>
          </w:tcPr>
          <w:p w:rsidR="000D073E" w:rsidRPr="00BD4B7B" w:rsidRDefault="000D073E" w:rsidP="00644E70">
            <w:r w:rsidRPr="00BD4B7B">
              <w:t>Teatar Mladih</w:t>
            </w:r>
          </w:p>
        </w:tc>
        <w:tc>
          <w:tcPr>
            <w:tcW w:w="1530" w:type="dxa"/>
          </w:tcPr>
          <w:p w:rsidR="000D073E" w:rsidRPr="00BD4B7B" w:rsidRDefault="000D073E" w:rsidP="00644E70">
            <w:r w:rsidRPr="00BD4B7B">
              <w:t>11.03.2010.</w:t>
            </w:r>
          </w:p>
        </w:tc>
        <w:tc>
          <w:tcPr>
            <w:tcW w:w="1368" w:type="dxa"/>
          </w:tcPr>
          <w:p w:rsidR="000D073E" w:rsidRPr="00BD4B7B" w:rsidRDefault="000D073E" w:rsidP="00790360">
            <w:pPr>
              <w:jc w:val="center"/>
            </w:pPr>
            <w:r w:rsidRPr="00BD4B7B">
              <w:t>24</w:t>
            </w:r>
          </w:p>
        </w:tc>
        <w:tc>
          <w:tcPr>
            <w:tcW w:w="1368" w:type="dxa"/>
          </w:tcPr>
          <w:p w:rsidR="000D073E" w:rsidRPr="00BD4B7B" w:rsidRDefault="000D073E" w:rsidP="00790360">
            <w:pPr>
              <w:jc w:val="center"/>
            </w:pPr>
            <w:r w:rsidRPr="00BD4B7B">
              <w:t>2</w:t>
            </w:r>
          </w:p>
        </w:tc>
      </w:tr>
      <w:tr w:rsidR="000D073E" w:rsidRPr="00BD4B7B" w:rsidTr="000D073E">
        <w:tblPrEx>
          <w:tblLook w:val="0000"/>
        </w:tblPrEx>
        <w:trPr>
          <w:trHeight w:val="420"/>
        </w:trPr>
        <w:tc>
          <w:tcPr>
            <w:tcW w:w="2268" w:type="dxa"/>
          </w:tcPr>
          <w:p w:rsidR="000D073E" w:rsidRPr="00BD4B7B" w:rsidRDefault="000D073E" w:rsidP="00644E70">
            <w:r w:rsidRPr="00BD4B7B">
              <w:t>“Lukrecija iliti Ždero”</w:t>
            </w:r>
          </w:p>
        </w:tc>
        <w:tc>
          <w:tcPr>
            <w:tcW w:w="2340" w:type="dxa"/>
          </w:tcPr>
          <w:p w:rsidR="000D073E" w:rsidRPr="00BD4B7B" w:rsidRDefault="000D073E" w:rsidP="00644E70">
            <w:r w:rsidRPr="00BD4B7B">
              <w:t>Jagoš Marković</w:t>
            </w:r>
          </w:p>
        </w:tc>
        <w:tc>
          <w:tcPr>
            <w:tcW w:w="2070" w:type="dxa"/>
          </w:tcPr>
          <w:p w:rsidR="000D073E" w:rsidRPr="00BD4B7B" w:rsidRDefault="000D073E" w:rsidP="00644E70">
            <w:r w:rsidRPr="00BD4B7B">
              <w:t>Jagoš Marković</w:t>
            </w:r>
          </w:p>
        </w:tc>
        <w:tc>
          <w:tcPr>
            <w:tcW w:w="1530" w:type="dxa"/>
          </w:tcPr>
          <w:p w:rsidR="000D073E" w:rsidRPr="00BD4B7B" w:rsidRDefault="000D073E" w:rsidP="00644E70">
            <w:r w:rsidRPr="00BD4B7B">
              <w:t>16.12.2011.</w:t>
            </w:r>
          </w:p>
        </w:tc>
        <w:tc>
          <w:tcPr>
            <w:tcW w:w="1368" w:type="dxa"/>
          </w:tcPr>
          <w:p w:rsidR="000D073E" w:rsidRPr="00BD4B7B" w:rsidRDefault="000D073E" w:rsidP="00790360">
            <w:pPr>
              <w:jc w:val="center"/>
            </w:pPr>
            <w:r w:rsidRPr="00BD4B7B">
              <w:t>21</w:t>
            </w:r>
          </w:p>
        </w:tc>
        <w:tc>
          <w:tcPr>
            <w:tcW w:w="1368" w:type="dxa"/>
          </w:tcPr>
          <w:p w:rsidR="000D073E" w:rsidRPr="00BD4B7B" w:rsidRDefault="000D073E" w:rsidP="00790360">
            <w:pPr>
              <w:jc w:val="center"/>
            </w:pPr>
            <w:r w:rsidRPr="00BD4B7B">
              <w:t>0</w:t>
            </w:r>
          </w:p>
        </w:tc>
      </w:tr>
      <w:tr w:rsidR="000D073E" w:rsidRPr="00BD4B7B" w:rsidTr="000D073E">
        <w:tblPrEx>
          <w:tblLook w:val="0000"/>
        </w:tblPrEx>
        <w:trPr>
          <w:trHeight w:val="420"/>
        </w:trPr>
        <w:tc>
          <w:tcPr>
            <w:tcW w:w="2268" w:type="dxa"/>
          </w:tcPr>
          <w:p w:rsidR="000D073E" w:rsidRPr="00BD4B7B" w:rsidRDefault="000D073E" w:rsidP="00644E70">
            <w:r w:rsidRPr="00BD4B7B">
              <w:lastRenderedPageBreak/>
              <w:t>“Sedam dana”</w:t>
            </w:r>
          </w:p>
        </w:tc>
        <w:tc>
          <w:tcPr>
            <w:tcW w:w="2340" w:type="dxa"/>
          </w:tcPr>
          <w:p w:rsidR="000D073E" w:rsidRPr="00BD4B7B" w:rsidRDefault="000D073E" w:rsidP="00644E70">
            <w:r w:rsidRPr="00BD4B7B">
              <w:t>Tena Štivičić</w:t>
            </w:r>
          </w:p>
        </w:tc>
        <w:tc>
          <w:tcPr>
            <w:tcW w:w="2070" w:type="dxa"/>
          </w:tcPr>
          <w:p w:rsidR="000D073E" w:rsidRPr="00BD4B7B" w:rsidRDefault="000D073E" w:rsidP="00644E70">
            <w:r w:rsidRPr="00BD4B7B">
              <w:t>Alisa Stojanović</w:t>
            </w:r>
          </w:p>
        </w:tc>
        <w:tc>
          <w:tcPr>
            <w:tcW w:w="1530" w:type="dxa"/>
          </w:tcPr>
          <w:p w:rsidR="000D073E" w:rsidRPr="00BD4B7B" w:rsidRDefault="000D073E" w:rsidP="00644E70">
            <w:r w:rsidRPr="00BD4B7B">
              <w:t>03.10.2012.</w:t>
            </w:r>
          </w:p>
        </w:tc>
        <w:tc>
          <w:tcPr>
            <w:tcW w:w="1368" w:type="dxa"/>
          </w:tcPr>
          <w:p w:rsidR="000D073E" w:rsidRPr="00BD4B7B" w:rsidRDefault="000D073E" w:rsidP="00790360">
            <w:pPr>
              <w:jc w:val="center"/>
            </w:pPr>
            <w:r w:rsidRPr="00BD4B7B">
              <w:t>28</w:t>
            </w:r>
          </w:p>
        </w:tc>
        <w:tc>
          <w:tcPr>
            <w:tcW w:w="1368" w:type="dxa"/>
          </w:tcPr>
          <w:p w:rsidR="000D073E" w:rsidRPr="00BD4B7B" w:rsidRDefault="000D073E" w:rsidP="00790360">
            <w:pPr>
              <w:jc w:val="center"/>
            </w:pPr>
            <w:r w:rsidRPr="00BD4B7B">
              <w:t>1</w:t>
            </w:r>
          </w:p>
        </w:tc>
      </w:tr>
      <w:tr w:rsidR="000D073E" w:rsidRPr="00BD4B7B" w:rsidTr="000D073E">
        <w:tblPrEx>
          <w:tblLook w:val="0000"/>
        </w:tblPrEx>
        <w:trPr>
          <w:trHeight w:val="420"/>
        </w:trPr>
        <w:tc>
          <w:tcPr>
            <w:tcW w:w="2268" w:type="dxa"/>
          </w:tcPr>
          <w:p w:rsidR="000D073E" w:rsidRPr="00BD4B7B" w:rsidRDefault="000D073E" w:rsidP="00644E70">
            <w:r w:rsidRPr="00BD4B7B">
              <w:t>“Filomena Marturano”</w:t>
            </w:r>
          </w:p>
        </w:tc>
        <w:tc>
          <w:tcPr>
            <w:tcW w:w="2340" w:type="dxa"/>
          </w:tcPr>
          <w:p w:rsidR="000D073E" w:rsidRPr="00BD4B7B" w:rsidRDefault="000D073E" w:rsidP="00644E70">
            <w:r w:rsidRPr="00BD4B7B">
              <w:t>Eduardo De Filippe / Jagoš Marković</w:t>
            </w:r>
          </w:p>
        </w:tc>
        <w:tc>
          <w:tcPr>
            <w:tcW w:w="2070" w:type="dxa"/>
          </w:tcPr>
          <w:p w:rsidR="000D073E" w:rsidRPr="00BD4B7B" w:rsidRDefault="000D073E" w:rsidP="00644E70">
            <w:r w:rsidRPr="00BD4B7B">
              <w:t>Jagoš Marković</w:t>
            </w:r>
          </w:p>
        </w:tc>
        <w:tc>
          <w:tcPr>
            <w:tcW w:w="1530" w:type="dxa"/>
          </w:tcPr>
          <w:p w:rsidR="000D073E" w:rsidRPr="00BD4B7B" w:rsidRDefault="000D073E" w:rsidP="00644E70">
            <w:r w:rsidRPr="00BD4B7B">
              <w:t>25.06.2013.</w:t>
            </w:r>
          </w:p>
        </w:tc>
        <w:tc>
          <w:tcPr>
            <w:tcW w:w="1368" w:type="dxa"/>
          </w:tcPr>
          <w:p w:rsidR="000D073E" w:rsidRPr="00BD4B7B" w:rsidRDefault="000D073E" w:rsidP="00790360">
            <w:pPr>
              <w:jc w:val="center"/>
            </w:pPr>
            <w:r w:rsidRPr="00BD4B7B">
              <w:t>26</w:t>
            </w:r>
          </w:p>
        </w:tc>
        <w:tc>
          <w:tcPr>
            <w:tcW w:w="1368" w:type="dxa"/>
          </w:tcPr>
          <w:p w:rsidR="000D073E" w:rsidRPr="00BD4B7B" w:rsidRDefault="000D073E" w:rsidP="00790360">
            <w:pPr>
              <w:jc w:val="center"/>
            </w:pPr>
            <w:r w:rsidRPr="00BD4B7B">
              <w:t>0</w:t>
            </w:r>
          </w:p>
        </w:tc>
      </w:tr>
      <w:tr w:rsidR="000D073E" w:rsidRPr="00BD4B7B" w:rsidTr="000D073E">
        <w:tblPrEx>
          <w:tblLook w:val="0000"/>
        </w:tblPrEx>
        <w:trPr>
          <w:trHeight w:val="420"/>
        </w:trPr>
        <w:tc>
          <w:tcPr>
            <w:tcW w:w="2268" w:type="dxa"/>
          </w:tcPr>
          <w:p w:rsidR="000D073E" w:rsidRPr="00BD4B7B" w:rsidRDefault="000D073E" w:rsidP="00644E70">
            <w:r w:rsidRPr="00BD4B7B">
              <w:t>“Slasti slave”</w:t>
            </w:r>
          </w:p>
        </w:tc>
        <w:tc>
          <w:tcPr>
            <w:tcW w:w="2340" w:type="dxa"/>
          </w:tcPr>
          <w:p w:rsidR="000D073E" w:rsidRPr="00BD4B7B" w:rsidRDefault="000D073E" w:rsidP="00644E70">
            <w:r w:rsidRPr="00BD4B7B">
              <w:t>Piter Quilter</w:t>
            </w:r>
          </w:p>
        </w:tc>
        <w:tc>
          <w:tcPr>
            <w:tcW w:w="2070" w:type="dxa"/>
          </w:tcPr>
          <w:p w:rsidR="000D073E" w:rsidRPr="00BD4B7B" w:rsidRDefault="000D073E" w:rsidP="00644E70">
            <w:r w:rsidRPr="00BD4B7B">
              <w:t>Stefan Sablić</w:t>
            </w:r>
          </w:p>
        </w:tc>
        <w:tc>
          <w:tcPr>
            <w:tcW w:w="1530" w:type="dxa"/>
          </w:tcPr>
          <w:p w:rsidR="000D073E" w:rsidRPr="00BD4B7B" w:rsidRDefault="000D073E" w:rsidP="00644E70">
            <w:r w:rsidRPr="00BD4B7B">
              <w:t>13.03.2014.</w:t>
            </w:r>
          </w:p>
        </w:tc>
        <w:tc>
          <w:tcPr>
            <w:tcW w:w="1368" w:type="dxa"/>
          </w:tcPr>
          <w:p w:rsidR="000D073E" w:rsidRPr="00BD4B7B" w:rsidRDefault="000D073E" w:rsidP="00790360">
            <w:pPr>
              <w:jc w:val="center"/>
            </w:pPr>
            <w:r w:rsidRPr="00BD4B7B">
              <w:t>48</w:t>
            </w:r>
          </w:p>
        </w:tc>
        <w:tc>
          <w:tcPr>
            <w:tcW w:w="1368" w:type="dxa"/>
          </w:tcPr>
          <w:p w:rsidR="000D073E" w:rsidRPr="00BD4B7B" w:rsidRDefault="000D073E" w:rsidP="00790360">
            <w:pPr>
              <w:jc w:val="center"/>
            </w:pPr>
            <w:r w:rsidRPr="00BD4B7B">
              <w:t>8</w:t>
            </w:r>
          </w:p>
        </w:tc>
      </w:tr>
      <w:tr w:rsidR="000D073E" w:rsidRPr="00BD4B7B" w:rsidTr="000D073E">
        <w:tblPrEx>
          <w:tblLook w:val="0000"/>
        </w:tblPrEx>
        <w:trPr>
          <w:trHeight w:val="420"/>
        </w:trPr>
        <w:tc>
          <w:tcPr>
            <w:tcW w:w="2268" w:type="dxa"/>
          </w:tcPr>
          <w:p w:rsidR="000D073E" w:rsidRPr="00BD4B7B" w:rsidRDefault="000D073E" w:rsidP="00644E70">
            <w:r w:rsidRPr="00BD4B7B">
              <w:t>“Hormoni”</w:t>
            </w:r>
          </w:p>
        </w:tc>
        <w:tc>
          <w:tcPr>
            <w:tcW w:w="2340" w:type="dxa"/>
          </w:tcPr>
          <w:p w:rsidR="000D073E" w:rsidRPr="00BD4B7B" w:rsidRDefault="000D073E" w:rsidP="00644E70">
            <w:r w:rsidRPr="00BD4B7B">
              <w:t xml:space="preserve">Mila Mašović </w:t>
            </w:r>
          </w:p>
        </w:tc>
        <w:tc>
          <w:tcPr>
            <w:tcW w:w="2070" w:type="dxa"/>
          </w:tcPr>
          <w:p w:rsidR="000D073E" w:rsidRPr="00BD4B7B" w:rsidRDefault="000D073E" w:rsidP="00644E70">
            <w:r w:rsidRPr="00BD4B7B">
              <w:t>Alisa Stojanović</w:t>
            </w:r>
          </w:p>
        </w:tc>
        <w:tc>
          <w:tcPr>
            <w:tcW w:w="1530" w:type="dxa"/>
          </w:tcPr>
          <w:p w:rsidR="000D073E" w:rsidRPr="00BD4B7B" w:rsidRDefault="000D073E" w:rsidP="00644E70">
            <w:r w:rsidRPr="00BD4B7B">
              <w:t>21.09.2014.</w:t>
            </w:r>
          </w:p>
        </w:tc>
        <w:tc>
          <w:tcPr>
            <w:tcW w:w="1368" w:type="dxa"/>
          </w:tcPr>
          <w:p w:rsidR="000D073E" w:rsidRPr="00BD4B7B" w:rsidRDefault="000D073E" w:rsidP="00790360">
            <w:pPr>
              <w:jc w:val="center"/>
            </w:pPr>
            <w:r w:rsidRPr="00BD4B7B">
              <w:t>15</w:t>
            </w:r>
          </w:p>
        </w:tc>
        <w:tc>
          <w:tcPr>
            <w:tcW w:w="1368" w:type="dxa"/>
          </w:tcPr>
          <w:p w:rsidR="000D073E" w:rsidRPr="00BD4B7B" w:rsidRDefault="000D073E" w:rsidP="00790360">
            <w:pPr>
              <w:jc w:val="center"/>
            </w:pPr>
            <w:r w:rsidRPr="00BD4B7B">
              <w:t>0</w:t>
            </w:r>
          </w:p>
        </w:tc>
      </w:tr>
      <w:tr w:rsidR="000D073E" w:rsidRPr="00BD4B7B" w:rsidTr="000D073E">
        <w:tblPrEx>
          <w:tblLook w:val="0000"/>
        </w:tblPrEx>
        <w:trPr>
          <w:trHeight w:val="420"/>
        </w:trPr>
        <w:tc>
          <w:tcPr>
            <w:tcW w:w="2268" w:type="dxa"/>
          </w:tcPr>
          <w:p w:rsidR="000D073E" w:rsidRPr="00BD4B7B" w:rsidRDefault="000D073E" w:rsidP="00644E70">
            <w:r w:rsidRPr="00BD4B7B">
              <w:t>“Pogled s mosta”</w:t>
            </w:r>
          </w:p>
        </w:tc>
        <w:tc>
          <w:tcPr>
            <w:tcW w:w="2340" w:type="dxa"/>
          </w:tcPr>
          <w:p w:rsidR="000D073E" w:rsidRPr="00BD4B7B" w:rsidRDefault="000D073E" w:rsidP="00644E70">
            <w:r w:rsidRPr="00BD4B7B">
              <w:t>Arthur Miller</w:t>
            </w:r>
          </w:p>
        </w:tc>
        <w:tc>
          <w:tcPr>
            <w:tcW w:w="2070" w:type="dxa"/>
          </w:tcPr>
          <w:p w:rsidR="000D073E" w:rsidRPr="00BD4B7B" w:rsidRDefault="000D073E" w:rsidP="00644E70">
            <w:r w:rsidRPr="00BD4B7B">
              <w:t>Milan Karadžić</w:t>
            </w:r>
          </w:p>
        </w:tc>
        <w:tc>
          <w:tcPr>
            <w:tcW w:w="1530" w:type="dxa"/>
          </w:tcPr>
          <w:p w:rsidR="000D073E" w:rsidRPr="00BD4B7B" w:rsidRDefault="000D073E" w:rsidP="00644E70">
            <w:r w:rsidRPr="00BD4B7B">
              <w:t>23.12.2015.</w:t>
            </w:r>
          </w:p>
        </w:tc>
        <w:tc>
          <w:tcPr>
            <w:tcW w:w="1368" w:type="dxa"/>
          </w:tcPr>
          <w:p w:rsidR="000D073E" w:rsidRPr="00BD4B7B" w:rsidRDefault="000D073E" w:rsidP="00FC74E5">
            <w:pPr>
              <w:jc w:val="center"/>
            </w:pPr>
            <w:r w:rsidRPr="00BD4B7B">
              <w:t>31</w:t>
            </w:r>
          </w:p>
        </w:tc>
        <w:tc>
          <w:tcPr>
            <w:tcW w:w="1368" w:type="dxa"/>
          </w:tcPr>
          <w:p w:rsidR="000D073E" w:rsidRPr="00BD4B7B" w:rsidRDefault="000D073E" w:rsidP="00FC74E5">
            <w:pPr>
              <w:jc w:val="center"/>
            </w:pPr>
            <w:r w:rsidRPr="00BD4B7B">
              <w:t>4</w:t>
            </w:r>
          </w:p>
        </w:tc>
      </w:tr>
      <w:tr w:rsidR="000D073E" w:rsidRPr="00BD4B7B" w:rsidTr="000D073E">
        <w:tblPrEx>
          <w:tblLook w:val="0000"/>
        </w:tblPrEx>
        <w:trPr>
          <w:trHeight w:val="420"/>
        </w:trPr>
        <w:tc>
          <w:tcPr>
            <w:tcW w:w="2268" w:type="dxa"/>
          </w:tcPr>
          <w:p w:rsidR="000D073E" w:rsidRPr="00BD4B7B" w:rsidRDefault="000D073E" w:rsidP="00644E70">
            <w:r w:rsidRPr="00BD4B7B">
              <w:t>“Čuvari tvog poštenja”</w:t>
            </w:r>
          </w:p>
        </w:tc>
        <w:tc>
          <w:tcPr>
            <w:tcW w:w="2340" w:type="dxa"/>
          </w:tcPr>
          <w:p w:rsidR="000D073E" w:rsidRPr="00BD4B7B" w:rsidRDefault="000D073E" w:rsidP="00644E70">
            <w:r w:rsidRPr="00BD4B7B">
              <w:t>Boris Liješević</w:t>
            </w:r>
          </w:p>
        </w:tc>
        <w:tc>
          <w:tcPr>
            <w:tcW w:w="2070" w:type="dxa"/>
          </w:tcPr>
          <w:p w:rsidR="000D073E" w:rsidRPr="00BD4B7B" w:rsidRDefault="000D073E" w:rsidP="00644E70">
            <w:r w:rsidRPr="00BD4B7B">
              <w:t>Boris Liješević</w:t>
            </w:r>
          </w:p>
        </w:tc>
        <w:tc>
          <w:tcPr>
            <w:tcW w:w="1530" w:type="dxa"/>
          </w:tcPr>
          <w:p w:rsidR="000D073E" w:rsidRPr="00BD4B7B" w:rsidRDefault="000D073E" w:rsidP="00644E70">
            <w:r w:rsidRPr="00BD4B7B">
              <w:t>18.02.2017.</w:t>
            </w:r>
          </w:p>
        </w:tc>
        <w:tc>
          <w:tcPr>
            <w:tcW w:w="1368" w:type="dxa"/>
          </w:tcPr>
          <w:p w:rsidR="000D073E" w:rsidRPr="00BD4B7B" w:rsidRDefault="000D073E" w:rsidP="000D073E">
            <w:pPr>
              <w:jc w:val="center"/>
            </w:pPr>
            <w:r w:rsidRPr="00BD4B7B">
              <w:t>29</w:t>
            </w:r>
          </w:p>
        </w:tc>
        <w:tc>
          <w:tcPr>
            <w:tcW w:w="1368" w:type="dxa"/>
          </w:tcPr>
          <w:p w:rsidR="000D073E" w:rsidRPr="00BD4B7B" w:rsidRDefault="000D073E" w:rsidP="00790360">
            <w:pPr>
              <w:jc w:val="center"/>
            </w:pPr>
            <w:r w:rsidRPr="00BD4B7B">
              <w:t>5</w:t>
            </w:r>
          </w:p>
        </w:tc>
      </w:tr>
      <w:tr w:rsidR="000D073E" w:rsidRPr="00BD4B7B" w:rsidTr="000D073E">
        <w:tblPrEx>
          <w:tblLook w:val="0000"/>
        </w:tblPrEx>
        <w:trPr>
          <w:trHeight w:val="420"/>
        </w:trPr>
        <w:tc>
          <w:tcPr>
            <w:tcW w:w="2268" w:type="dxa"/>
          </w:tcPr>
          <w:p w:rsidR="000D073E" w:rsidRPr="00BD4B7B" w:rsidRDefault="000D073E" w:rsidP="00644E70">
            <w:r w:rsidRPr="00BD4B7B">
              <w:t>“Pepeljugino maslo”</w:t>
            </w:r>
          </w:p>
        </w:tc>
        <w:tc>
          <w:tcPr>
            <w:tcW w:w="2340" w:type="dxa"/>
          </w:tcPr>
          <w:p w:rsidR="000D073E" w:rsidRPr="00BD4B7B" w:rsidRDefault="000D073E" w:rsidP="00644E70">
            <w:r w:rsidRPr="00BD4B7B">
              <w:t>Tena Štivičić/</w:t>
            </w:r>
          </w:p>
          <w:p w:rsidR="000D073E" w:rsidRPr="00BD4B7B" w:rsidRDefault="000D073E" w:rsidP="00644E70">
            <w:r w:rsidRPr="00BD4B7B">
              <w:t>Milica Piletić</w:t>
            </w:r>
          </w:p>
        </w:tc>
        <w:tc>
          <w:tcPr>
            <w:tcW w:w="2070" w:type="dxa"/>
          </w:tcPr>
          <w:p w:rsidR="000D073E" w:rsidRPr="00BD4B7B" w:rsidRDefault="000D073E" w:rsidP="00644E70">
            <w:r w:rsidRPr="00BD4B7B">
              <w:t>Alisa Stojanović</w:t>
            </w:r>
          </w:p>
        </w:tc>
        <w:tc>
          <w:tcPr>
            <w:tcW w:w="1530" w:type="dxa"/>
          </w:tcPr>
          <w:p w:rsidR="000D073E" w:rsidRPr="00BD4B7B" w:rsidRDefault="000D073E" w:rsidP="00644E70">
            <w:r w:rsidRPr="00BD4B7B">
              <w:t>01.06.2018.</w:t>
            </w:r>
          </w:p>
        </w:tc>
        <w:tc>
          <w:tcPr>
            <w:tcW w:w="1368" w:type="dxa"/>
          </w:tcPr>
          <w:p w:rsidR="000D073E" w:rsidRPr="00BD4B7B" w:rsidRDefault="000D073E" w:rsidP="00790360">
            <w:pPr>
              <w:jc w:val="center"/>
            </w:pPr>
            <w:r w:rsidRPr="00BD4B7B">
              <w:t>8</w:t>
            </w:r>
          </w:p>
        </w:tc>
        <w:tc>
          <w:tcPr>
            <w:tcW w:w="1368" w:type="dxa"/>
          </w:tcPr>
          <w:p w:rsidR="000D073E" w:rsidRPr="00BD4B7B" w:rsidRDefault="000D073E" w:rsidP="00790360">
            <w:pPr>
              <w:jc w:val="center"/>
            </w:pPr>
            <w:r w:rsidRPr="00BD4B7B">
              <w:t>2</w:t>
            </w:r>
          </w:p>
        </w:tc>
      </w:tr>
      <w:tr w:rsidR="000D073E" w:rsidRPr="00BD4B7B" w:rsidTr="000D073E">
        <w:tblPrEx>
          <w:tblLook w:val="0000"/>
        </w:tblPrEx>
        <w:trPr>
          <w:trHeight w:val="420"/>
        </w:trPr>
        <w:tc>
          <w:tcPr>
            <w:tcW w:w="2268" w:type="dxa"/>
          </w:tcPr>
          <w:p w:rsidR="000D073E" w:rsidRPr="00BD4B7B" w:rsidRDefault="000D073E" w:rsidP="007304B9">
            <w:r w:rsidRPr="00BD4B7B">
              <w:t>“O miševima i ljudima”</w:t>
            </w:r>
          </w:p>
        </w:tc>
        <w:tc>
          <w:tcPr>
            <w:tcW w:w="2340" w:type="dxa"/>
          </w:tcPr>
          <w:p w:rsidR="000D073E" w:rsidRPr="00BD4B7B" w:rsidRDefault="000D073E" w:rsidP="00644E70">
            <w:r w:rsidRPr="00BD4B7B">
              <w:t>Džon Stajnbek</w:t>
            </w:r>
          </w:p>
        </w:tc>
        <w:tc>
          <w:tcPr>
            <w:tcW w:w="2070" w:type="dxa"/>
          </w:tcPr>
          <w:p w:rsidR="000D073E" w:rsidRPr="00BD4B7B" w:rsidRDefault="000D073E" w:rsidP="00644E70">
            <w:r w:rsidRPr="00BD4B7B">
              <w:t>Dino Mustafić</w:t>
            </w:r>
          </w:p>
        </w:tc>
        <w:tc>
          <w:tcPr>
            <w:tcW w:w="1530" w:type="dxa"/>
          </w:tcPr>
          <w:p w:rsidR="000D073E" w:rsidRPr="00BD4B7B" w:rsidRDefault="000D073E" w:rsidP="00644E70">
            <w:r w:rsidRPr="00BD4B7B">
              <w:t>23.07.2018.</w:t>
            </w:r>
          </w:p>
          <w:p w:rsidR="000D073E" w:rsidRPr="00BD4B7B" w:rsidRDefault="000D073E" w:rsidP="00644E70">
            <w:r w:rsidRPr="00BD4B7B">
              <w:t>14.10.2018.</w:t>
            </w:r>
          </w:p>
        </w:tc>
        <w:tc>
          <w:tcPr>
            <w:tcW w:w="1368" w:type="dxa"/>
          </w:tcPr>
          <w:p w:rsidR="000D073E" w:rsidRPr="00BD4B7B" w:rsidRDefault="000D073E" w:rsidP="00790360">
            <w:pPr>
              <w:jc w:val="center"/>
            </w:pPr>
            <w:r w:rsidRPr="00BD4B7B">
              <w:t>12</w:t>
            </w:r>
          </w:p>
        </w:tc>
        <w:tc>
          <w:tcPr>
            <w:tcW w:w="1368" w:type="dxa"/>
          </w:tcPr>
          <w:p w:rsidR="000D073E" w:rsidRPr="00BD4B7B" w:rsidRDefault="000D073E" w:rsidP="00790360">
            <w:pPr>
              <w:jc w:val="center"/>
            </w:pPr>
            <w:r w:rsidRPr="00BD4B7B">
              <w:t>4</w:t>
            </w:r>
          </w:p>
        </w:tc>
      </w:tr>
      <w:tr w:rsidR="000D073E" w:rsidRPr="00BD4B7B" w:rsidTr="000D073E">
        <w:tblPrEx>
          <w:tblLook w:val="0000"/>
        </w:tblPrEx>
        <w:trPr>
          <w:trHeight w:val="420"/>
        </w:trPr>
        <w:tc>
          <w:tcPr>
            <w:tcW w:w="2268" w:type="dxa"/>
          </w:tcPr>
          <w:p w:rsidR="000D073E" w:rsidRPr="00BD4B7B" w:rsidRDefault="000D073E" w:rsidP="007304B9">
            <w:r w:rsidRPr="00BD4B7B">
              <w:t>“Kozocid”</w:t>
            </w:r>
          </w:p>
        </w:tc>
        <w:tc>
          <w:tcPr>
            <w:tcW w:w="2340" w:type="dxa"/>
          </w:tcPr>
          <w:p w:rsidR="000D073E" w:rsidRPr="00BD4B7B" w:rsidRDefault="000D073E" w:rsidP="00644E70">
            <w:r w:rsidRPr="00BD4B7B">
              <w:t>Vida Ognjenović</w:t>
            </w:r>
          </w:p>
        </w:tc>
        <w:tc>
          <w:tcPr>
            <w:tcW w:w="2070" w:type="dxa"/>
          </w:tcPr>
          <w:p w:rsidR="000D073E" w:rsidRPr="00BD4B7B" w:rsidRDefault="000D073E" w:rsidP="00644E70">
            <w:r w:rsidRPr="00BD4B7B">
              <w:t>Vida Ognjenović</w:t>
            </w:r>
          </w:p>
        </w:tc>
        <w:tc>
          <w:tcPr>
            <w:tcW w:w="1530" w:type="dxa"/>
          </w:tcPr>
          <w:p w:rsidR="000D073E" w:rsidRPr="00BD4B7B" w:rsidRDefault="000D073E" w:rsidP="00644E70">
            <w:r w:rsidRPr="00BD4B7B">
              <w:t>15.03.2019.</w:t>
            </w:r>
          </w:p>
        </w:tc>
        <w:tc>
          <w:tcPr>
            <w:tcW w:w="1368" w:type="dxa"/>
          </w:tcPr>
          <w:p w:rsidR="000D073E" w:rsidRPr="00BD4B7B" w:rsidRDefault="000D073E" w:rsidP="00790360">
            <w:pPr>
              <w:jc w:val="center"/>
            </w:pPr>
            <w:r w:rsidRPr="00BD4B7B">
              <w:t>10</w:t>
            </w:r>
          </w:p>
        </w:tc>
        <w:tc>
          <w:tcPr>
            <w:tcW w:w="1368" w:type="dxa"/>
          </w:tcPr>
          <w:p w:rsidR="000D073E" w:rsidRPr="00BD4B7B" w:rsidRDefault="000D073E" w:rsidP="00790360">
            <w:pPr>
              <w:jc w:val="center"/>
            </w:pPr>
            <w:r w:rsidRPr="00BD4B7B">
              <w:t>10</w:t>
            </w:r>
          </w:p>
        </w:tc>
      </w:tr>
      <w:tr w:rsidR="000D073E" w:rsidRPr="00BD4B7B" w:rsidTr="000D073E">
        <w:tblPrEx>
          <w:tblLook w:val="0000"/>
        </w:tblPrEx>
        <w:trPr>
          <w:trHeight w:val="420"/>
        </w:trPr>
        <w:tc>
          <w:tcPr>
            <w:tcW w:w="2268" w:type="dxa"/>
          </w:tcPr>
          <w:p w:rsidR="000D073E" w:rsidRPr="00BD4B7B" w:rsidRDefault="000D073E" w:rsidP="007304B9">
            <w:r w:rsidRPr="00BD4B7B">
              <w:t>“Don Kihot”</w:t>
            </w:r>
          </w:p>
        </w:tc>
        <w:tc>
          <w:tcPr>
            <w:tcW w:w="2340" w:type="dxa"/>
          </w:tcPr>
          <w:p w:rsidR="000D073E" w:rsidRPr="00BD4B7B" w:rsidRDefault="000D073E" w:rsidP="00644E70">
            <w:r w:rsidRPr="00BD4B7B">
              <w:t>Vedrana Božinović</w:t>
            </w:r>
          </w:p>
        </w:tc>
        <w:tc>
          <w:tcPr>
            <w:tcW w:w="2070" w:type="dxa"/>
          </w:tcPr>
          <w:p w:rsidR="000D073E" w:rsidRPr="00BD4B7B" w:rsidRDefault="000D073E" w:rsidP="00644E70">
            <w:r w:rsidRPr="00BD4B7B">
              <w:rPr>
                <w:lang w:val="it-IT"/>
              </w:rPr>
              <w:t>Andraš Urban</w:t>
            </w:r>
          </w:p>
        </w:tc>
        <w:tc>
          <w:tcPr>
            <w:tcW w:w="1530" w:type="dxa"/>
          </w:tcPr>
          <w:p w:rsidR="000D073E" w:rsidRPr="00BD4B7B" w:rsidRDefault="000D073E" w:rsidP="00644E70">
            <w:r w:rsidRPr="00BD4B7B">
              <w:t>20.07.2019.</w:t>
            </w:r>
          </w:p>
          <w:p w:rsidR="000D073E" w:rsidRPr="00BD4B7B" w:rsidRDefault="000D073E" w:rsidP="00644E70">
            <w:r w:rsidRPr="00BD4B7B">
              <w:t>20.09.2019.</w:t>
            </w:r>
          </w:p>
        </w:tc>
        <w:tc>
          <w:tcPr>
            <w:tcW w:w="1368" w:type="dxa"/>
          </w:tcPr>
          <w:p w:rsidR="000D073E" w:rsidRPr="00BD4B7B" w:rsidRDefault="000D073E" w:rsidP="00790360">
            <w:pPr>
              <w:jc w:val="center"/>
            </w:pPr>
            <w:r w:rsidRPr="00BD4B7B">
              <w:t>9</w:t>
            </w:r>
          </w:p>
        </w:tc>
        <w:tc>
          <w:tcPr>
            <w:tcW w:w="1368" w:type="dxa"/>
          </w:tcPr>
          <w:p w:rsidR="000D073E" w:rsidRPr="00BD4B7B" w:rsidRDefault="000D073E" w:rsidP="00790360">
            <w:pPr>
              <w:jc w:val="center"/>
            </w:pPr>
            <w:r w:rsidRPr="00BD4B7B">
              <w:t>9</w:t>
            </w:r>
          </w:p>
        </w:tc>
      </w:tr>
      <w:tr w:rsidR="000D073E" w:rsidRPr="00BD4B7B" w:rsidTr="000D073E">
        <w:tblPrEx>
          <w:tblLook w:val="0000"/>
        </w:tblPrEx>
        <w:trPr>
          <w:trHeight w:val="420"/>
        </w:trPr>
        <w:tc>
          <w:tcPr>
            <w:tcW w:w="2268" w:type="dxa"/>
          </w:tcPr>
          <w:p w:rsidR="000D073E" w:rsidRPr="00BD4B7B" w:rsidRDefault="000D073E" w:rsidP="007304B9">
            <w:r w:rsidRPr="00BD4B7B">
              <w:t>“Pukovnik ptica”</w:t>
            </w:r>
          </w:p>
        </w:tc>
        <w:tc>
          <w:tcPr>
            <w:tcW w:w="2340" w:type="dxa"/>
          </w:tcPr>
          <w:p w:rsidR="000D073E" w:rsidRPr="00BD4B7B" w:rsidRDefault="000D073E" w:rsidP="00644E70">
            <w:r w:rsidRPr="00BD4B7B">
              <w:t>Hristo Bojčev</w:t>
            </w:r>
          </w:p>
        </w:tc>
        <w:tc>
          <w:tcPr>
            <w:tcW w:w="2070" w:type="dxa"/>
          </w:tcPr>
          <w:p w:rsidR="000D073E" w:rsidRPr="00BD4B7B" w:rsidRDefault="000D073E" w:rsidP="00644E70">
            <w:pPr>
              <w:rPr>
                <w:lang w:val="it-IT"/>
              </w:rPr>
            </w:pPr>
            <w:r w:rsidRPr="00BD4B7B">
              <w:rPr>
                <w:lang w:val="it-IT"/>
              </w:rPr>
              <w:t>Marko Manojlović</w:t>
            </w:r>
          </w:p>
        </w:tc>
        <w:tc>
          <w:tcPr>
            <w:tcW w:w="1530" w:type="dxa"/>
          </w:tcPr>
          <w:p w:rsidR="000D073E" w:rsidRPr="00BD4B7B" w:rsidRDefault="000D073E" w:rsidP="00644E70">
            <w:r w:rsidRPr="00BD4B7B">
              <w:t>24.01.2020.</w:t>
            </w:r>
          </w:p>
        </w:tc>
        <w:tc>
          <w:tcPr>
            <w:tcW w:w="1368" w:type="dxa"/>
          </w:tcPr>
          <w:p w:rsidR="000D073E" w:rsidRPr="00BD4B7B" w:rsidRDefault="000D073E" w:rsidP="00790360">
            <w:pPr>
              <w:jc w:val="center"/>
            </w:pPr>
          </w:p>
        </w:tc>
        <w:tc>
          <w:tcPr>
            <w:tcW w:w="1368" w:type="dxa"/>
          </w:tcPr>
          <w:p w:rsidR="000D073E" w:rsidRPr="00BD4B7B" w:rsidRDefault="000D073E" w:rsidP="00790360">
            <w:pPr>
              <w:jc w:val="center"/>
            </w:pPr>
          </w:p>
        </w:tc>
      </w:tr>
    </w:tbl>
    <w:p w:rsidR="00F53DEF" w:rsidRPr="00BD4B7B" w:rsidRDefault="00143B4D" w:rsidP="00644E70">
      <w:pPr>
        <w:jc w:val="both"/>
        <w:rPr>
          <w:lang w:val="it-IT"/>
        </w:rPr>
      </w:pPr>
      <w:r w:rsidRPr="00BD4B7B">
        <w:rPr>
          <w:lang w:val="it-IT"/>
        </w:rPr>
        <w:t xml:space="preserve">  </w:t>
      </w:r>
    </w:p>
    <w:p w:rsidR="00F53DEF" w:rsidRPr="00BD4B7B" w:rsidRDefault="00F53DEF" w:rsidP="00F53DEF">
      <w:pPr>
        <w:jc w:val="both"/>
        <w:rPr>
          <w:lang w:val="it-IT"/>
        </w:rPr>
      </w:pPr>
      <w:r w:rsidRPr="00BD4B7B">
        <w:rPr>
          <w:lang w:val="it-IT"/>
        </w:rPr>
        <w:t xml:space="preserve">     </w:t>
      </w:r>
      <w:r w:rsidR="00143B4D" w:rsidRPr="00BD4B7B">
        <w:rPr>
          <w:lang w:val="it-IT"/>
        </w:rPr>
        <w:t xml:space="preserve">  </w:t>
      </w:r>
      <w:r w:rsidR="004D2C76" w:rsidRPr="00BD4B7B">
        <w:rPr>
          <w:lang w:val="it-IT"/>
        </w:rPr>
        <w:t xml:space="preserve">Pored </w:t>
      </w:r>
      <w:r w:rsidR="007304B9" w:rsidRPr="00BD4B7B">
        <w:rPr>
          <w:b/>
          <w:lang w:val="it-IT"/>
        </w:rPr>
        <w:t>8</w:t>
      </w:r>
      <w:r w:rsidR="009266D0" w:rsidRPr="00BD4B7B">
        <w:rPr>
          <w:b/>
          <w:lang w:val="it-IT"/>
        </w:rPr>
        <w:t>2</w:t>
      </w:r>
      <w:r w:rsidR="004D2C76" w:rsidRPr="00BD4B7B">
        <w:rPr>
          <w:b/>
          <w:lang w:val="it-IT"/>
        </w:rPr>
        <w:t xml:space="preserve"> </w:t>
      </w:r>
      <w:r w:rsidR="004D2C76" w:rsidRPr="00BD4B7B">
        <w:rPr>
          <w:lang w:val="it-IT"/>
        </w:rPr>
        <w:t>odigran</w:t>
      </w:r>
      <w:r w:rsidR="00044199" w:rsidRPr="00BD4B7B">
        <w:rPr>
          <w:lang w:val="it-IT"/>
        </w:rPr>
        <w:t>e</w:t>
      </w:r>
      <w:r w:rsidR="004D2C76" w:rsidRPr="00BD4B7B">
        <w:rPr>
          <w:lang w:val="it-IT"/>
        </w:rPr>
        <w:t xml:space="preserve"> predstav</w:t>
      </w:r>
      <w:r w:rsidR="00044199" w:rsidRPr="00BD4B7B">
        <w:rPr>
          <w:lang w:val="it-IT"/>
        </w:rPr>
        <w:t>e</w:t>
      </w:r>
      <w:r w:rsidR="004D2C76" w:rsidRPr="00BD4B7B">
        <w:rPr>
          <w:b/>
          <w:lang w:val="it-IT"/>
        </w:rPr>
        <w:t xml:space="preserve"> </w:t>
      </w:r>
      <w:r w:rsidR="004D2C76" w:rsidRPr="00BD4B7B">
        <w:rPr>
          <w:lang w:val="it-IT"/>
        </w:rPr>
        <w:t>u</w:t>
      </w:r>
      <w:r w:rsidR="004D2C76" w:rsidRPr="00BD4B7B">
        <w:rPr>
          <w:b/>
          <w:lang w:val="it-IT"/>
        </w:rPr>
        <w:t xml:space="preserve"> Podgorici</w:t>
      </w:r>
      <w:r w:rsidR="004D2C76" w:rsidRPr="00BD4B7B">
        <w:rPr>
          <w:lang w:val="it-IT"/>
        </w:rPr>
        <w:t xml:space="preserve"> (KIC “Budo Tomo</w:t>
      </w:r>
      <w:r w:rsidR="00044199" w:rsidRPr="00BD4B7B">
        <w:rPr>
          <w:lang w:val="it-IT"/>
        </w:rPr>
        <w:t xml:space="preserve">vić” - </w:t>
      </w:r>
      <w:r w:rsidR="001200FC" w:rsidRPr="00BD4B7B">
        <w:rPr>
          <w:lang w:val="it-IT"/>
        </w:rPr>
        <w:t>Velika sala i sala “D</w:t>
      </w:r>
      <w:r w:rsidR="00755A03" w:rsidRPr="00BD4B7B">
        <w:rPr>
          <w:lang w:val="it-IT"/>
        </w:rPr>
        <w:t>odest</w:t>
      </w:r>
      <w:r w:rsidR="004D2C76" w:rsidRPr="00BD4B7B">
        <w:rPr>
          <w:lang w:val="it-IT"/>
        </w:rPr>
        <w:t>”</w:t>
      </w:r>
      <w:r w:rsidR="00F11D91" w:rsidRPr="00BD4B7B">
        <w:rPr>
          <w:lang w:val="it-IT"/>
        </w:rPr>
        <w:t>, KIC “Malesija”</w:t>
      </w:r>
      <w:r w:rsidR="00E52C87" w:rsidRPr="00BD4B7B">
        <w:rPr>
          <w:lang w:val="it-IT"/>
        </w:rPr>
        <w:t xml:space="preserve">), u Crnoj Gori </w:t>
      </w:r>
      <w:r w:rsidR="004D2C76" w:rsidRPr="00BD4B7B">
        <w:rPr>
          <w:lang w:val="it-IT"/>
        </w:rPr>
        <w:t>predstave su igrane i u:</w:t>
      </w:r>
    </w:p>
    <w:p w:rsidR="004D2C76" w:rsidRPr="00BD4B7B" w:rsidRDefault="000C68EC" w:rsidP="005A02C9">
      <w:pPr>
        <w:pStyle w:val="ListParagraph"/>
        <w:numPr>
          <w:ilvl w:val="0"/>
          <w:numId w:val="32"/>
        </w:numPr>
        <w:jc w:val="both"/>
        <w:rPr>
          <w:lang w:val="it-IT"/>
        </w:rPr>
      </w:pPr>
      <w:r w:rsidRPr="00BD4B7B">
        <w:rPr>
          <w:b/>
          <w:lang w:val="it-IT"/>
        </w:rPr>
        <w:t xml:space="preserve">Kotoru </w:t>
      </w:r>
      <w:r w:rsidR="006F5B59" w:rsidRPr="00BD4B7B">
        <w:rPr>
          <w:lang w:val="it-IT"/>
        </w:rPr>
        <w:t>(</w:t>
      </w:r>
      <w:r w:rsidR="007304B9" w:rsidRPr="00BD4B7B">
        <w:rPr>
          <w:lang w:val="it-IT"/>
        </w:rPr>
        <w:t>2 predstave</w:t>
      </w:r>
      <w:r w:rsidR="004D2C76" w:rsidRPr="00BD4B7B">
        <w:rPr>
          <w:lang w:val="it-IT"/>
        </w:rPr>
        <w:t>)</w:t>
      </w:r>
    </w:p>
    <w:p w:rsidR="00F53DEF" w:rsidRPr="00BD4B7B" w:rsidRDefault="006F5B59" w:rsidP="005A02C9">
      <w:pPr>
        <w:pStyle w:val="ListParagraph"/>
        <w:jc w:val="both"/>
        <w:rPr>
          <w:lang w:val="it-IT"/>
        </w:rPr>
      </w:pPr>
      <w:r w:rsidRPr="00BD4B7B">
        <w:rPr>
          <w:lang w:val="it-IT"/>
        </w:rPr>
        <w:t>“</w:t>
      </w:r>
      <w:r w:rsidR="007304B9" w:rsidRPr="00BD4B7B">
        <w:rPr>
          <w:lang w:val="it-IT"/>
        </w:rPr>
        <w:t>Ivo Vizin – kapetan od snova</w:t>
      </w:r>
      <w:r w:rsidR="00344F57" w:rsidRPr="00BD4B7B">
        <w:rPr>
          <w:lang w:val="it-IT"/>
        </w:rPr>
        <w:t>”</w:t>
      </w:r>
      <w:r w:rsidR="004D2C76" w:rsidRPr="00BD4B7B">
        <w:rPr>
          <w:lang w:val="it-IT"/>
        </w:rPr>
        <w:t xml:space="preserve"> (</w:t>
      </w:r>
      <w:r w:rsidR="00FC74E5" w:rsidRPr="00BD4B7B">
        <w:rPr>
          <w:lang w:val="it-IT"/>
        </w:rPr>
        <w:t>1</w:t>
      </w:r>
      <w:r w:rsidR="000C68EC" w:rsidRPr="00BD4B7B">
        <w:rPr>
          <w:lang w:val="it-IT"/>
        </w:rPr>
        <w:t xml:space="preserve"> izvođenj</w:t>
      </w:r>
      <w:r w:rsidR="00FC74E5" w:rsidRPr="00BD4B7B">
        <w:rPr>
          <w:lang w:val="it-IT"/>
        </w:rPr>
        <w:t>e</w:t>
      </w:r>
      <w:r w:rsidR="005E367C" w:rsidRPr="00BD4B7B">
        <w:rPr>
          <w:lang w:val="it-IT"/>
        </w:rPr>
        <w:t>)</w:t>
      </w:r>
      <w:r w:rsidR="008B519E" w:rsidRPr="00BD4B7B">
        <w:rPr>
          <w:lang w:val="it-IT"/>
        </w:rPr>
        <w:t>, “</w:t>
      </w:r>
      <w:r w:rsidR="007304B9" w:rsidRPr="00BD4B7B">
        <w:rPr>
          <w:lang w:val="it-IT"/>
        </w:rPr>
        <w:t>Mali pirat</w:t>
      </w:r>
      <w:r w:rsidR="008B519E" w:rsidRPr="00BD4B7B">
        <w:rPr>
          <w:lang w:val="it-IT"/>
        </w:rPr>
        <w:t>”</w:t>
      </w:r>
      <w:r w:rsidR="007304B9" w:rsidRPr="00BD4B7B">
        <w:rPr>
          <w:lang w:val="it-IT"/>
        </w:rPr>
        <w:t xml:space="preserve"> (1 izvođenje)</w:t>
      </w:r>
      <w:r w:rsidR="00FC74E5" w:rsidRPr="00BD4B7B">
        <w:rPr>
          <w:lang w:val="it-IT"/>
        </w:rPr>
        <w:t>;</w:t>
      </w:r>
    </w:p>
    <w:p w:rsidR="007304B9" w:rsidRPr="00BD4B7B" w:rsidRDefault="004D2C76" w:rsidP="005A02C9">
      <w:pPr>
        <w:pStyle w:val="ListParagraph"/>
        <w:numPr>
          <w:ilvl w:val="0"/>
          <w:numId w:val="32"/>
        </w:numPr>
        <w:jc w:val="both"/>
        <w:rPr>
          <w:lang w:val="it-IT"/>
        </w:rPr>
      </w:pPr>
      <w:r w:rsidRPr="00BD4B7B">
        <w:rPr>
          <w:b/>
          <w:lang w:val="it-IT"/>
        </w:rPr>
        <w:t xml:space="preserve">Tivtu </w:t>
      </w:r>
      <w:r w:rsidR="006F5B59" w:rsidRPr="00BD4B7B">
        <w:rPr>
          <w:lang w:val="it-IT"/>
        </w:rPr>
        <w:t>(</w:t>
      </w:r>
      <w:r w:rsidR="007304B9" w:rsidRPr="00BD4B7B">
        <w:rPr>
          <w:lang w:val="it-IT"/>
        </w:rPr>
        <w:t>2</w:t>
      </w:r>
      <w:r w:rsidR="007834A3" w:rsidRPr="00BD4B7B">
        <w:rPr>
          <w:lang w:val="it-IT"/>
        </w:rPr>
        <w:t xml:space="preserve"> </w:t>
      </w:r>
      <w:r w:rsidR="007304B9" w:rsidRPr="00BD4B7B">
        <w:rPr>
          <w:lang w:val="it-IT"/>
        </w:rPr>
        <w:t>predstave</w:t>
      </w:r>
      <w:r w:rsidRPr="00BD4B7B">
        <w:rPr>
          <w:lang w:val="it-IT"/>
        </w:rPr>
        <w:t>)</w:t>
      </w:r>
    </w:p>
    <w:p w:rsidR="00F53DEF" w:rsidRPr="00BD4B7B" w:rsidRDefault="000C68EC" w:rsidP="005A02C9">
      <w:pPr>
        <w:pStyle w:val="ListParagraph"/>
        <w:jc w:val="both"/>
      </w:pPr>
      <w:r w:rsidRPr="00BD4B7B">
        <w:rPr>
          <w:lang w:val="it-IT"/>
        </w:rPr>
        <w:t>“</w:t>
      </w:r>
      <w:r w:rsidR="007304B9" w:rsidRPr="00BD4B7B">
        <w:rPr>
          <w:lang w:val="it-IT"/>
        </w:rPr>
        <w:t>Mali pirat</w:t>
      </w:r>
      <w:r w:rsidRPr="00BD4B7B">
        <w:rPr>
          <w:lang w:val="it-IT"/>
        </w:rPr>
        <w:t>” (</w:t>
      </w:r>
      <w:r w:rsidR="007304B9" w:rsidRPr="00BD4B7B">
        <w:rPr>
          <w:lang w:val="it-IT"/>
        </w:rPr>
        <w:t>3</w:t>
      </w:r>
      <w:r w:rsidRPr="00BD4B7B">
        <w:rPr>
          <w:lang w:val="it-IT"/>
        </w:rPr>
        <w:t xml:space="preserve"> izvođenj</w:t>
      </w:r>
      <w:r w:rsidR="007304B9" w:rsidRPr="00BD4B7B">
        <w:rPr>
          <w:lang w:val="it-IT"/>
        </w:rPr>
        <w:t>a</w:t>
      </w:r>
      <w:r w:rsidRPr="00BD4B7B">
        <w:rPr>
          <w:lang w:val="it-IT"/>
        </w:rPr>
        <w:t>)</w:t>
      </w:r>
      <w:r w:rsidR="008B519E" w:rsidRPr="00BD4B7B">
        <w:rPr>
          <w:lang w:val="it-IT"/>
        </w:rPr>
        <w:t xml:space="preserve">, </w:t>
      </w:r>
      <w:r w:rsidR="003418F7" w:rsidRPr="00BD4B7B">
        <w:rPr>
          <w:lang w:val="it-IT"/>
        </w:rPr>
        <w:t>“</w:t>
      </w:r>
      <w:r w:rsidR="007304B9" w:rsidRPr="00BD4B7B">
        <w:rPr>
          <w:lang w:val="it-IT"/>
        </w:rPr>
        <w:t>Prodavnica igračaka” (1 izvođenje)</w:t>
      </w:r>
      <w:r w:rsidR="007304B9" w:rsidRPr="00BD4B7B">
        <w:t>;</w:t>
      </w:r>
    </w:p>
    <w:p w:rsidR="00753C5B" w:rsidRPr="00BD4B7B" w:rsidRDefault="000C68EC" w:rsidP="005A02C9">
      <w:pPr>
        <w:pStyle w:val="ListParagraph"/>
        <w:numPr>
          <w:ilvl w:val="0"/>
          <w:numId w:val="32"/>
        </w:numPr>
        <w:jc w:val="both"/>
        <w:rPr>
          <w:lang w:val="it-IT"/>
        </w:rPr>
      </w:pPr>
      <w:r w:rsidRPr="00BD4B7B">
        <w:rPr>
          <w:b/>
          <w:lang w:val="it-IT"/>
        </w:rPr>
        <w:t>Herceg Novom</w:t>
      </w:r>
      <w:r w:rsidR="00642A02" w:rsidRPr="00BD4B7B">
        <w:rPr>
          <w:lang w:val="it-IT"/>
        </w:rPr>
        <w:t xml:space="preserve"> (</w:t>
      </w:r>
      <w:r w:rsidR="007304B9" w:rsidRPr="00BD4B7B">
        <w:rPr>
          <w:lang w:val="it-IT"/>
        </w:rPr>
        <w:t>1</w:t>
      </w:r>
      <w:r w:rsidR="007834A3" w:rsidRPr="00BD4B7B">
        <w:rPr>
          <w:lang w:val="it-IT"/>
        </w:rPr>
        <w:t xml:space="preserve"> </w:t>
      </w:r>
      <w:r w:rsidR="007304B9" w:rsidRPr="00BD4B7B">
        <w:rPr>
          <w:lang w:val="it-IT"/>
        </w:rPr>
        <w:t>predstava</w:t>
      </w:r>
      <w:r w:rsidR="00753C5B" w:rsidRPr="00BD4B7B">
        <w:rPr>
          <w:lang w:val="it-IT"/>
        </w:rPr>
        <w:t>)</w:t>
      </w:r>
    </w:p>
    <w:p w:rsidR="005A02C9" w:rsidRPr="00BD4B7B" w:rsidRDefault="008B519E" w:rsidP="005A02C9">
      <w:pPr>
        <w:pStyle w:val="ListParagraph"/>
        <w:jc w:val="both"/>
        <w:rPr>
          <w:lang w:val="it-IT"/>
        </w:rPr>
      </w:pPr>
      <w:r w:rsidRPr="00BD4B7B">
        <w:rPr>
          <w:lang w:val="it-IT"/>
        </w:rPr>
        <w:t>“</w:t>
      </w:r>
      <w:r w:rsidR="007304B9" w:rsidRPr="00BD4B7B">
        <w:rPr>
          <w:lang w:val="it-IT"/>
        </w:rPr>
        <w:t>Mali pirat</w:t>
      </w:r>
      <w:r w:rsidRPr="00BD4B7B">
        <w:rPr>
          <w:lang w:val="it-IT"/>
        </w:rPr>
        <w:t>” (</w:t>
      </w:r>
      <w:r w:rsidR="00FC74E5" w:rsidRPr="00BD4B7B">
        <w:rPr>
          <w:lang w:val="it-IT"/>
        </w:rPr>
        <w:t>1</w:t>
      </w:r>
      <w:r w:rsidRPr="00BD4B7B">
        <w:rPr>
          <w:lang w:val="it-IT"/>
        </w:rPr>
        <w:t xml:space="preserve"> izvođenj</w:t>
      </w:r>
      <w:r w:rsidR="00FC74E5" w:rsidRPr="00BD4B7B">
        <w:rPr>
          <w:lang w:val="it-IT"/>
        </w:rPr>
        <w:t>e</w:t>
      </w:r>
      <w:r w:rsidR="00344F57" w:rsidRPr="00BD4B7B">
        <w:rPr>
          <w:lang w:val="it-IT"/>
        </w:rPr>
        <w:t>)</w:t>
      </w:r>
      <w:r w:rsidR="00213D01" w:rsidRPr="00BD4B7B">
        <w:rPr>
          <w:lang w:val="it-IT"/>
        </w:rPr>
        <w:t>;</w:t>
      </w:r>
    </w:p>
    <w:p w:rsidR="00216E0B" w:rsidRPr="00BD4B7B" w:rsidRDefault="00216E0B" w:rsidP="005A02C9">
      <w:pPr>
        <w:pStyle w:val="ListParagraph"/>
        <w:numPr>
          <w:ilvl w:val="0"/>
          <w:numId w:val="32"/>
        </w:numPr>
        <w:jc w:val="both"/>
        <w:rPr>
          <w:lang w:val="it-IT"/>
        </w:rPr>
      </w:pPr>
      <w:r w:rsidRPr="00BD4B7B">
        <w:rPr>
          <w:b/>
          <w:lang w:val="it-IT"/>
        </w:rPr>
        <w:t>Cetinj</w:t>
      </w:r>
      <w:r w:rsidR="005A02C9" w:rsidRPr="00BD4B7B">
        <w:rPr>
          <w:b/>
          <w:lang w:val="it-IT"/>
        </w:rPr>
        <w:t>u</w:t>
      </w:r>
      <w:r w:rsidRPr="00BD4B7B">
        <w:rPr>
          <w:lang w:val="it-IT"/>
        </w:rPr>
        <w:t xml:space="preserve"> (</w:t>
      </w:r>
      <w:r w:rsidR="007304B9" w:rsidRPr="00BD4B7B">
        <w:rPr>
          <w:lang w:val="it-IT"/>
        </w:rPr>
        <w:t>1 predstava</w:t>
      </w:r>
      <w:r w:rsidRPr="00BD4B7B">
        <w:rPr>
          <w:lang w:val="it-IT"/>
        </w:rPr>
        <w:t>)</w:t>
      </w:r>
    </w:p>
    <w:p w:rsidR="00216E0B" w:rsidRPr="00BD4B7B" w:rsidRDefault="00FC74E5" w:rsidP="005A02C9">
      <w:pPr>
        <w:pStyle w:val="ListParagraph"/>
        <w:jc w:val="both"/>
        <w:rPr>
          <w:lang w:val="it-IT"/>
        </w:rPr>
      </w:pPr>
      <w:r w:rsidRPr="00BD4B7B">
        <w:rPr>
          <w:lang w:val="it-IT"/>
        </w:rPr>
        <w:t>“</w:t>
      </w:r>
      <w:r w:rsidR="007304B9" w:rsidRPr="00BD4B7B">
        <w:t>Čuvari tvog poštenja</w:t>
      </w:r>
      <w:r w:rsidRPr="00BD4B7B">
        <w:rPr>
          <w:lang w:val="it-IT"/>
        </w:rPr>
        <w:t>” (</w:t>
      </w:r>
      <w:r w:rsidR="007304B9" w:rsidRPr="00BD4B7B">
        <w:rPr>
          <w:lang w:val="it-IT"/>
        </w:rPr>
        <w:t>1</w:t>
      </w:r>
      <w:r w:rsidRPr="00BD4B7B">
        <w:rPr>
          <w:lang w:val="it-IT"/>
        </w:rPr>
        <w:t xml:space="preserve"> izvođenj</w:t>
      </w:r>
      <w:r w:rsidR="007304B9" w:rsidRPr="00BD4B7B">
        <w:rPr>
          <w:lang w:val="it-IT"/>
        </w:rPr>
        <w:t>e</w:t>
      </w:r>
      <w:r w:rsidRPr="00BD4B7B">
        <w:rPr>
          <w:lang w:val="it-IT"/>
        </w:rPr>
        <w:t>);</w:t>
      </w:r>
    </w:p>
    <w:p w:rsidR="005A02C9" w:rsidRPr="00BD4B7B" w:rsidRDefault="005A02C9" w:rsidP="005A02C9">
      <w:pPr>
        <w:pStyle w:val="ListParagraph"/>
        <w:numPr>
          <w:ilvl w:val="0"/>
          <w:numId w:val="32"/>
        </w:numPr>
        <w:jc w:val="both"/>
        <w:rPr>
          <w:lang w:val="it-IT"/>
        </w:rPr>
      </w:pPr>
      <w:r w:rsidRPr="00BD4B7B">
        <w:rPr>
          <w:b/>
          <w:lang w:val="it-IT"/>
        </w:rPr>
        <w:t>Pljevljima</w:t>
      </w:r>
      <w:r w:rsidRPr="00BD4B7B">
        <w:rPr>
          <w:lang w:val="it-IT"/>
        </w:rPr>
        <w:t xml:space="preserve"> (2 predstave)</w:t>
      </w:r>
    </w:p>
    <w:p w:rsidR="00F53DEF" w:rsidRPr="00BD4B7B" w:rsidRDefault="005A02C9" w:rsidP="005A02C9">
      <w:pPr>
        <w:pStyle w:val="ListParagraph"/>
        <w:jc w:val="both"/>
        <w:rPr>
          <w:lang w:val="it-IT"/>
        </w:rPr>
      </w:pPr>
      <w:r w:rsidRPr="00BD4B7B">
        <w:rPr>
          <w:lang w:val="it-IT"/>
        </w:rPr>
        <w:t>“</w:t>
      </w:r>
      <w:r w:rsidRPr="00BD4B7B">
        <w:t>Čuvari tvog poštenja</w:t>
      </w:r>
      <w:r w:rsidRPr="00BD4B7B">
        <w:rPr>
          <w:lang w:val="it-IT"/>
        </w:rPr>
        <w:t>” (1 izvođenje), “Ivo Vizin – kapetan od snova” (1 izvođenje);</w:t>
      </w:r>
    </w:p>
    <w:p w:rsidR="00416BEA" w:rsidRPr="00BD4B7B" w:rsidRDefault="00416BEA" w:rsidP="005A02C9">
      <w:pPr>
        <w:pStyle w:val="ListParagraph"/>
        <w:numPr>
          <w:ilvl w:val="0"/>
          <w:numId w:val="32"/>
        </w:numPr>
        <w:jc w:val="both"/>
        <w:rPr>
          <w:lang w:val="it-IT"/>
        </w:rPr>
      </w:pPr>
      <w:r w:rsidRPr="00BD4B7B">
        <w:rPr>
          <w:b/>
          <w:lang w:val="it-IT"/>
        </w:rPr>
        <w:t>Budv</w:t>
      </w:r>
      <w:r w:rsidR="005A02C9" w:rsidRPr="00BD4B7B">
        <w:rPr>
          <w:b/>
          <w:lang w:val="it-IT"/>
        </w:rPr>
        <w:t>i</w:t>
      </w:r>
      <w:r w:rsidRPr="00BD4B7B">
        <w:rPr>
          <w:lang w:val="it-IT"/>
        </w:rPr>
        <w:t xml:space="preserve"> (</w:t>
      </w:r>
      <w:r w:rsidR="005A02C9" w:rsidRPr="00BD4B7B">
        <w:rPr>
          <w:lang w:val="it-IT"/>
        </w:rPr>
        <w:t>2</w:t>
      </w:r>
      <w:r w:rsidRPr="00BD4B7B">
        <w:rPr>
          <w:lang w:val="it-IT"/>
        </w:rPr>
        <w:t xml:space="preserve"> </w:t>
      </w:r>
      <w:r w:rsidR="005A02C9" w:rsidRPr="00BD4B7B">
        <w:rPr>
          <w:lang w:val="it-IT"/>
        </w:rPr>
        <w:t>predstav</w:t>
      </w:r>
      <w:r w:rsidR="008E16F1" w:rsidRPr="00BD4B7B">
        <w:rPr>
          <w:lang w:val="it-IT"/>
        </w:rPr>
        <w:t>e</w:t>
      </w:r>
      <w:r w:rsidRPr="00BD4B7B">
        <w:rPr>
          <w:lang w:val="it-IT"/>
        </w:rPr>
        <w:t>)</w:t>
      </w:r>
    </w:p>
    <w:p w:rsidR="00F53DEF" w:rsidRPr="00BD4B7B" w:rsidRDefault="00F53DEF" w:rsidP="005A02C9">
      <w:pPr>
        <w:pStyle w:val="ListParagraph"/>
        <w:jc w:val="both"/>
        <w:rPr>
          <w:lang w:val="it-IT"/>
        </w:rPr>
      </w:pPr>
      <w:r w:rsidRPr="00BD4B7B">
        <w:rPr>
          <w:lang w:val="it-IT"/>
        </w:rPr>
        <w:t>“</w:t>
      </w:r>
      <w:r w:rsidR="005A02C9" w:rsidRPr="00BD4B7B">
        <w:rPr>
          <w:lang w:val="it-IT"/>
        </w:rPr>
        <w:t>O miševima i ljudima</w:t>
      </w:r>
      <w:r w:rsidRPr="00BD4B7B">
        <w:rPr>
          <w:lang w:val="it-IT"/>
        </w:rPr>
        <w:t>” (1 izvođenje)</w:t>
      </w:r>
      <w:r w:rsidR="005A02C9" w:rsidRPr="00BD4B7B">
        <w:rPr>
          <w:lang w:val="it-IT"/>
        </w:rPr>
        <w:t>, “Slasti slave” (1 izvođenje)</w:t>
      </w:r>
      <w:r w:rsidRPr="00BD4B7B">
        <w:rPr>
          <w:lang w:val="it-IT"/>
        </w:rPr>
        <w:t>;</w:t>
      </w:r>
    </w:p>
    <w:p w:rsidR="00044199" w:rsidRPr="00BD4B7B" w:rsidRDefault="00044199" w:rsidP="005A02C9">
      <w:pPr>
        <w:pStyle w:val="ListParagraph"/>
        <w:numPr>
          <w:ilvl w:val="0"/>
          <w:numId w:val="32"/>
        </w:numPr>
        <w:jc w:val="both"/>
        <w:rPr>
          <w:lang w:val="it-IT"/>
        </w:rPr>
      </w:pPr>
      <w:r w:rsidRPr="00BD4B7B">
        <w:rPr>
          <w:b/>
          <w:lang w:val="it-IT"/>
        </w:rPr>
        <w:t>Baru</w:t>
      </w:r>
      <w:r w:rsidRPr="00BD4B7B">
        <w:rPr>
          <w:lang w:val="it-IT"/>
        </w:rPr>
        <w:t xml:space="preserve"> (</w:t>
      </w:r>
      <w:r w:rsidR="005A02C9" w:rsidRPr="00BD4B7B">
        <w:rPr>
          <w:lang w:val="it-IT"/>
        </w:rPr>
        <w:t>3</w:t>
      </w:r>
      <w:r w:rsidR="007834A3" w:rsidRPr="00BD4B7B">
        <w:rPr>
          <w:lang w:val="it-IT"/>
        </w:rPr>
        <w:t xml:space="preserve"> </w:t>
      </w:r>
      <w:r w:rsidR="005A02C9" w:rsidRPr="00BD4B7B">
        <w:rPr>
          <w:lang w:val="it-IT"/>
        </w:rPr>
        <w:t>predstave</w:t>
      </w:r>
      <w:r w:rsidRPr="00BD4B7B">
        <w:rPr>
          <w:lang w:val="it-IT"/>
        </w:rPr>
        <w:t>)</w:t>
      </w:r>
    </w:p>
    <w:p w:rsidR="00115414" w:rsidRPr="00BD4B7B" w:rsidRDefault="008B519E" w:rsidP="005A02C9">
      <w:pPr>
        <w:pStyle w:val="ListParagraph"/>
        <w:jc w:val="both"/>
      </w:pPr>
      <w:r w:rsidRPr="00BD4B7B">
        <w:rPr>
          <w:lang w:val="it-IT"/>
        </w:rPr>
        <w:t>“</w:t>
      </w:r>
      <w:r w:rsidR="00FC74E5" w:rsidRPr="00BD4B7B">
        <w:rPr>
          <w:lang w:val="it-IT"/>
        </w:rPr>
        <w:t>O miševima i ljudima</w:t>
      </w:r>
      <w:r w:rsidRPr="00BD4B7B">
        <w:rPr>
          <w:lang w:val="it-IT"/>
        </w:rPr>
        <w:t>” (</w:t>
      </w:r>
      <w:r w:rsidR="005A02C9" w:rsidRPr="00BD4B7B">
        <w:rPr>
          <w:lang w:val="it-IT"/>
        </w:rPr>
        <w:t>1</w:t>
      </w:r>
      <w:r w:rsidRPr="00BD4B7B">
        <w:rPr>
          <w:lang w:val="it-IT"/>
        </w:rPr>
        <w:t xml:space="preserve"> izvođenj</w:t>
      </w:r>
      <w:r w:rsidR="005A02C9" w:rsidRPr="00BD4B7B">
        <w:rPr>
          <w:lang w:val="it-IT"/>
        </w:rPr>
        <w:t>e</w:t>
      </w:r>
      <w:r w:rsidRPr="00BD4B7B">
        <w:rPr>
          <w:lang w:val="it-IT"/>
        </w:rPr>
        <w:t>), “</w:t>
      </w:r>
      <w:r w:rsidR="005A02C9" w:rsidRPr="00BD4B7B">
        <w:rPr>
          <w:lang w:val="it-IT"/>
        </w:rPr>
        <w:t>Ah, šta sve mora jadno dijete</w:t>
      </w:r>
      <w:r w:rsidRPr="00BD4B7B">
        <w:rPr>
          <w:lang w:val="it-IT"/>
        </w:rPr>
        <w:t>” (1 izvođenje), “</w:t>
      </w:r>
      <w:r w:rsidR="005A02C9" w:rsidRPr="00BD4B7B">
        <w:rPr>
          <w:lang w:val="it-IT"/>
        </w:rPr>
        <w:t>Don Kihot</w:t>
      </w:r>
      <w:r w:rsidR="00831CF3" w:rsidRPr="00BD4B7B">
        <w:rPr>
          <w:lang w:val="it-IT"/>
        </w:rPr>
        <w:t>” (</w:t>
      </w:r>
      <w:r w:rsidR="005A02C9" w:rsidRPr="00BD4B7B">
        <w:rPr>
          <w:lang w:val="it-IT"/>
        </w:rPr>
        <w:t>4</w:t>
      </w:r>
      <w:r w:rsidR="00831CF3" w:rsidRPr="00BD4B7B">
        <w:rPr>
          <w:lang w:val="it-IT"/>
        </w:rPr>
        <w:t xml:space="preserve"> izvođenj</w:t>
      </w:r>
      <w:r w:rsidR="005A02C9" w:rsidRPr="00BD4B7B">
        <w:rPr>
          <w:lang w:val="it-IT"/>
        </w:rPr>
        <w:t>a)</w:t>
      </w:r>
      <w:r w:rsidR="005A02C9" w:rsidRPr="00BD4B7B">
        <w:t>;</w:t>
      </w:r>
    </w:p>
    <w:p w:rsidR="005A02C9" w:rsidRPr="00BD4B7B" w:rsidRDefault="005A02C9" w:rsidP="005A02C9">
      <w:pPr>
        <w:pStyle w:val="ListParagraph"/>
        <w:numPr>
          <w:ilvl w:val="0"/>
          <w:numId w:val="32"/>
        </w:numPr>
        <w:jc w:val="both"/>
        <w:rPr>
          <w:lang w:val="it-IT"/>
        </w:rPr>
      </w:pPr>
      <w:r w:rsidRPr="00BD4B7B">
        <w:rPr>
          <w:b/>
          <w:lang w:val="it-IT"/>
        </w:rPr>
        <w:t>Kolašinu</w:t>
      </w:r>
      <w:r w:rsidRPr="00BD4B7B">
        <w:rPr>
          <w:lang w:val="it-IT"/>
        </w:rPr>
        <w:t xml:space="preserve"> (1 predstava)</w:t>
      </w:r>
    </w:p>
    <w:p w:rsidR="005A02C9" w:rsidRPr="00BD4B7B" w:rsidRDefault="005A02C9" w:rsidP="005A02C9">
      <w:pPr>
        <w:pStyle w:val="ListParagraph"/>
        <w:jc w:val="both"/>
        <w:rPr>
          <w:lang w:val="it-IT"/>
        </w:rPr>
      </w:pPr>
      <w:r w:rsidRPr="00BD4B7B">
        <w:rPr>
          <w:lang w:val="it-IT"/>
        </w:rPr>
        <w:t>“</w:t>
      </w:r>
      <w:r w:rsidRPr="00BD4B7B">
        <w:t>Porodične priče</w:t>
      </w:r>
      <w:r w:rsidRPr="00BD4B7B">
        <w:rPr>
          <w:lang w:val="it-IT"/>
        </w:rPr>
        <w:t>” (1 izvođenje);</w:t>
      </w:r>
    </w:p>
    <w:p w:rsidR="005A02C9" w:rsidRPr="00BD4B7B" w:rsidRDefault="005A02C9" w:rsidP="005A02C9">
      <w:pPr>
        <w:pStyle w:val="ListParagraph"/>
        <w:numPr>
          <w:ilvl w:val="0"/>
          <w:numId w:val="32"/>
        </w:numPr>
        <w:jc w:val="both"/>
        <w:rPr>
          <w:lang w:val="it-IT"/>
        </w:rPr>
      </w:pPr>
      <w:r w:rsidRPr="00BD4B7B">
        <w:rPr>
          <w:b/>
          <w:lang w:val="it-IT"/>
        </w:rPr>
        <w:t>Nikšiću</w:t>
      </w:r>
      <w:r w:rsidRPr="00BD4B7B">
        <w:rPr>
          <w:lang w:val="it-IT"/>
        </w:rPr>
        <w:t xml:space="preserve"> (1 predstava)</w:t>
      </w:r>
    </w:p>
    <w:p w:rsidR="005A02C9" w:rsidRPr="00BD4B7B" w:rsidRDefault="005A02C9" w:rsidP="005A02C9">
      <w:pPr>
        <w:pStyle w:val="ListParagraph"/>
        <w:jc w:val="both"/>
        <w:rPr>
          <w:lang w:val="it-IT"/>
        </w:rPr>
      </w:pPr>
      <w:r w:rsidRPr="00BD4B7B">
        <w:rPr>
          <w:lang w:val="it-IT"/>
        </w:rPr>
        <w:t>“</w:t>
      </w:r>
      <w:r w:rsidRPr="00BD4B7B">
        <w:t>Kozocid</w:t>
      </w:r>
      <w:r w:rsidRPr="00BD4B7B">
        <w:rPr>
          <w:lang w:val="it-IT"/>
        </w:rPr>
        <w:t>” (1 izvođenje).</w:t>
      </w:r>
    </w:p>
    <w:p w:rsidR="00443894" w:rsidRPr="00BD4B7B" w:rsidRDefault="00443894" w:rsidP="00644E70">
      <w:pPr>
        <w:jc w:val="both"/>
        <w:rPr>
          <w:lang w:val="it-IT"/>
        </w:rPr>
      </w:pPr>
    </w:p>
    <w:p w:rsidR="005A02C9" w:rsidRPr="00BD4B7B" w:rsidRDefault="008071EE" w:rsidP="00644E70">
      <w:pPr>
        <w:jc w:val="both"/>
        <w:rPr>
          <w:lang w:val="it-IT"/>
        </w:rPr>
      </w:pPr>
      <w:r w:rsidRPr="00BD4B7B">
        <w:rPr>
          <w:lang w:val="it-IT"/>
        </w:rPr>
        <w:t xml:space="preserve">          </w:t>
      </w:r>
      <w:r w:rsidR="005A02C9" w:rsidRPr="00BD4B7B">
        <w:rPr>
          <w:lang w:val="it-IT"/>
        </w:rPr>
        <w:t>Pored navedenih predstava P</w:t>
      </w:r>
      <w:r w:rsidR="00753C5B" w:rsidRPr="00BD4B7B">
        <w:rPr>
          <w:lang w:val="it-IT"/>
        </w:rPr>
        <w:t xml:space="preserve">ozorište je odigralo i </w:t>
      </w:r>
      <w:r w:rsidR="005A02C9" w:rsidRPr="00BD4B7B">
        <w:rPr>
          <w:b/>
          <w:lang w:val="it-IT"/>
        </w:rPr>
        <w:t>10</w:t>
      </w:r>
      <w:r w:rsidR="00753C5B" w:rsidRPr="00BD4B7B">
        <w:rPr>
          <w:b/>
          <w:lang w:val="it-IT"/>
        </w:rPr>
        <w:t xml:space="preserve"> predstav</w:t>
      </w:r>
      <w:r w:rsidR="00213D01" w:rsidRPr="00BD4B7B">
        <w:rPr>
          <w:b/>
          <w:lang w:val="it-IT"/>
        </w:rPr>
        <w:t>a</w:t>
      </w:r>
      <w:r w:rsidR="00753C5B" w:rsidRPr="00BD4B7B">
        <w:rPr>
          <w:lang w:val="it-IT"/>
        </w:rPr>
        <w:t xml:space="preserve"> u drugim državama i to:</w:t>
      </w:r>
    </w:p>
    <w:p w:rsidR="00BF0FCF" w:rsidRPr="00BD4B7B" w:rsidRDefault="00FC74E5" w:rsidP="00E52C87">
      <w:pPr>
        <w:pStyle w:val="ListParagraph"/>
        <w:numPr>
          <w:ilvl w:val="0"/>
          <w:numId w:val="32"/>
        </w:numPr>
        <w:jc w:val="both"/>
        <w:rPr>
          <w:lang w:val="it-IT"/>
        </w:rPr>
      </w:pPr>
      <w:r w:rsidRPr="00BD4B7B">
        <w:rPr>
          <w:b/>
          <w:lang w:val="it-IT"/>
        </w:rPr>
        <w:t>Srbij</w:t>
      </w:r>
      <w:r w:rsidR="008B0DEE" w:rsidRPr="00BD4B7B">
        <w:rPr>
          <w:b/>
          <w:lang w:val="it-IT"/>
        </w:rPr>
        <w:t>i</w:t>
      </w:r>
      <w:r w:rsidRPr="00BD4B7B">
        <w:rPr>
          <w:lang w:val="it-IT"/>
        </w:rPr>
        <w:t xml:space="preserve"> </w:t>
      </w:r>
      <w:r w:rsidR="00E52C87" w:rsidRPr="00BD4B7B">
        <w:rPr>
          <w:lang w:val="it-IT"/>
        </w:rPr>
        <w:t>(4 predstave, 7 izvođenja)</w:t>
      </w:r>
    </w:p>
    <w:p w:rsidR="005A02C9" w:rsidRPr="00BD4B7B" w:rsidRDefault="00BF0FCF" w:rsidP="00E52C87">
      <w:pPr>
        <w:pStyle w:val="ListParagraph"/>
        <w:numPr>
          <w:ilvl w:val="0"/>
          <w:numId w:val="33"/>
        </w:numPr>
        <w:jc w:val="both"/>
        <w:rPr>
          <w:lang w:val="sr-Latn-CS"/>
        </w:rPr>
      </w:pPr>
      <w:r w:rsidRPr="00BD4B7B">
        <w:rPr>
          <w:lang w:val="it-IT"/>
        </w:rPr>
        <w:t>Kragujevac</w:t>
      </w:r>
      <w:r w:rsidR="005A02C9" w:rsidRPr="00BD4B7B">
        <w:rPr>
          <w:lang w:val="it-IT"/>
        </w:rPr>
        <w:t xml:space="preserve"> – “Prodavnica igračaka”</w:t>
      </w:r>
      <w:r w:rsidRPr="00BD4B7B">
        <w:rPr>
          <w:lang w:val="it-IT"/>
        </w:rPr>
        <w:t xml:space="preserve"> (2 izvođenja</w:t>
      </w:r>
      <w:r w:rsidR="005A02C9" w:rsidRPr="00BD4B7B">
        <w:rPr>
          <w:lang w:val="it-IT"/>
        </w:rPr>
        <w:t xml:space="preserve"> u okviru </w:t>
      </w:r>
      <w:r w:rsidR="005A02C9" w:rsidRPr="00BD4B7B">
        <w:rPr>
          <w:lang w:val="sr-Latn-CS"/>
        </w:rPr>
        <w:t>XXI Festival „Zlatna iskra“ Kragujevac 2019</w:t>
      </w:r>
      <w:r w:rsidRPr="00BD4B7B">
        <w:rPr>
          <w:lang w:val="sr-Latn-CS"/>
        </w:rPr>
        <w:t>)</w:t>
      </w:r>
      <w:r w:rsidR="005A02C9" w:rsidRPr="00BD4B7B">
        <w:rPr>
          <w:lang w:val="sr-Latn-CS"/>
        </w:rPr>
        <w:t xml:space="preserve">, </w:t>
      </w:r>
    </w:p>
    <w:p w:rsidR="00BF0FCF" w:rsidRPr="00BD4B7B" w:rsidRDefault="00BF0FCF" w:rsidP="00E52C87">
      <w:pPr>
        <w:pStyle w:val="ListParagraph"/>
        <w:numPr>
          <w:ilvl w:val="0"/>
          <w:numId w:val="33"/>
        </w:numPr>
        <w:jc w:val="both"/>
        <w:rPr>
          <w:lang w:val="sr-Latn-CS"/>
        </w:rPr>
      </w:pPr>
      <w:r w:rsidRPr="00BD4B7B">
        <w:rPr>
          <w:lang w:val="sr-Latn-CS"/>
        </w:rPr>
        <w:t xml:space="preserve">Beograd – „Kozocid“ (gostovanje u </w:t>
      </w:r>
      <w:r w:rsidR="008E16F1" w:rsidRPr="00BD4B7B">
        <w:rPr>
          <w:lang w:val="sr-Latn-CS"/>
        </w:rPr>
        <w:t xml:space="preserve">Narodnom pozorištu </w:t>
      </w:r>
      <w:r w:rsidRPr="00BD4B7B">
        <w:rPr>
          <w:lang w:val="sr-Latn-CS"/>
        </w:rPr>
        <w:t>) i „Don Kihot“ (učešće na festivalu „RUTA“)</w:t>
      </w:r>
    </w:p>
    <w:p w:rsidR="00BF0FCF" w:rsidRPr="00BD4B7B" w:rsidRDefault="00BF0FCF" w:rsidP="00E52C87">
      <w:pPr>
        <w:pStyle w:val="ListParagraph"/>
        <w:numPr>
          <w:ilvl w:val="0"/>
          <w:numId w:val="33"/>
        </w:numPr>
        <w:jc w:val="both"/>
        <w:rPr>
          <w:lang w:val="sr-Latn-CS"/>
        </w:rPr>
      </w:pPr>
      <w:r w:rsidRPr="00BD4B7B">
        <w:rPr>
          <w:lang w:val="sr-Latn-CS"/>
        </w:rPr>
        <w:lastRenderedPageBreak/>
        <w:t>Šabac –  „Kozocid“ (gostovanje u Šabačkom pozorištu)</w:t>
      </w:r>
    </w:p>
    <w:p w:rsidR="00BF0FCF" w:rsidRPr="00BD4B7B" w:rsidRDefault="00BF0FCF" w:rsidP="00E52C87">
      <w:pPr>
        <w:pStyle w:val="ListParagraph"/>
        <w:numPr>
          <w:ilvl w:val="0"/>
          <w:numId w:val="33"/>
        </w:numPr>
        <w:jc w:val="both"/>
        <w:rPr>
          <w:lang w:val="it-IT"/>
        </w:rPr>
      </w:pPr>
      <w:r w:rsidRPr="00BD4B7B">
        <w:rPr>
          <w:lang w:val="sr-Latn-CS"/>
        </w:rPr>
        <w:t xml:space="preserve">Novi Sad – „Kozocid“ (učešće na </w:t>
      </w:r>
      <w:r w:rsidRPr="00BD4B7B">
        <w:t xml:space="preserve">64. Međunarodnom pozorišnom festivalu </w:t>
      </w:r>
      <w:r w:rsidRPr="00BD4B7B">
        <w:rPr>
          <w:lang w:val="sr-Latn-CS"/>
        </w:rPr>
        <w:t>„</w:t>
      </w:r>
      <w:r w:rsidRPr="00BD4B7B">
        <w:t>Sterijino pozorje”, Novi Sad 2019)</w:t>
      </w:r>
    </w:p>
    <w:p w:rsidR="00BF0FCF" w:rsidRPr="00BD4B7B" w:rsidRDefault="00BF0FCF" w:rsidP="00E52C87">
      <w:pPr>
        <w:pStyle w:val="ListParagraph"/>
        <w:numPr>
          <w:ilvl w:val="0"/>
          <w:numId w:val="33"/>
        </w:numPr>
        <w:jc w:val="both"/>
        <w:rPr>
          <w:lang w:val="it-IT"/>
        </w:rPr>
      </w:pPr>
      <w:r w:rsidRPr="00BD4B7B">
        <w:rPr>
          <w:lang w:val="it-IT"/>
        </w:rPr>
        <w:t>Subotica</w:t>
      </w:r>
      <w:r w:rsidR="00FC74E5" w:rsidRPr="00BD4B7B">
        <w:rPr>
          <w:lang w:val="it-IT"/>
        </w:rPr>
        <w:t xml:space="preserve"> – “</w:t>
      </w:r>
      <w:r w:rsidRPr="00BD4B7B">
        <w:rPr>
          <w:lang w:val="it-IT"/>
        </w:rPr>
        <w:t xml:space="preserve">Cvrčak i mrav” (učešće na </w:t>
      </w:r>
      <w:r w:rsidR="00FC74E5" w:rsidRPr="00BD4B7B">
        <w:rPr>
          <w:lang w:val="sr-Latn-CS"/>
        </w:rPr>
        <w:t>25. Međunarodno</w:t>
      </w:r>
      <w:r w:rsidRPr="00BD4B7B">
        <w:rPr>
          <w:lang w:val="sr-Latn-CS"/>
        </w:rPr>
        <w:t>m</w:t>
      </w:r>
      <w:r w:rsidR="00FC74E5" w:rsidRPr="00BD4B7B">
        <w:rPr>
          <w:lang w:val="sr-Latn-CS"/>
        </w:rPr>
        <w:t xml:space="preserve"> festival</w:t>
      </w:r>
      <w:r w:rsidRPr="00BD4B7B">
        <w:rPr>
          <w:lang w:val="sr-Latn-CS"/>
        </w:rPr>
        <w:t>u</w:t>
      </w:r>
      <w:r w:rsidR="00FC74E5" w:rsidRPr="00BD4B7B">
        <w:rPr>
          <w:lang w:val="sr-Latn-CS"/>
        </w:rPr>
        <w:t xml:space="preserve"> pozorišta za decu, Subotica 201</w:t>
      </w:r>
      <w:r w:rsidRPr="00BD4B7B">
        <w:rPr>
          <w:lang w:val="sr-Latn-CS"/>
        </w:rPr>
        <w:t>9)</w:t>
      </w:r>
    </w:p>
    <w:p w:rsidR="00BF0FCF" w:rsidRPr="00BD4B7B" w:rsidRDefault="005D633E" w:rsidP="00E52C87">
      <w:pPr>
        <w:pStyle w:val="ListParagraph"/>
        <w:numPr>
          <w:ilvl w:val="0"/>
          <w:numId w:val="32"/>
        </w:numPr>
        <w:jc w:val="both"/>
        <w:rPr>
          <w:lang w:val="it-IT"/>
        </w:rPr>
      </w:pPr>
      <w:r w:rsidRPr="00BD4B7B">
        <w:rPr>
          <w:b/>
          <w:lang w:val="it-IT"/>
        </w:rPr>
        <w:t>Bosni i Herc</w:t>
      </w:r>
      <w:r w:rsidR="008E16F1" w:rsidRPr="00BD4B7B">
        <w:rPr>
          <w:b/>
          <w:lang w:val="it-IT"/>
        </w:rPr>
        <w:t>e</w:t>
      </w:r>
      <w:r w:rsidRPr="00BD4B7B">
        <w:rPr>
          <w:b/>
          <w:lang w:val="it-IT"/>
        </w:rPr>
        <w:t>govini</w:t>
      </w:r>
      <w:r w:rsidRPr="00BD4B7B">
        <w:rPr>
          <w:lang w:val="it-IT"/>
        </w:rPr>
        <w:t xml:space="preserve"> </w:t>
      </w:r>
      <w:r w:rsidR="00E52C87" w:rsidRPr="00BD4B7B">
        <w:rPr>
          <w:lang w:val="it-IT"/>
        </w:rPr>
        <w:t>(3 predstave, 3 izvođenja)</w:t>
      </w:r>
    </w:p>
    <w:p w:rsidR="00F53DEF" w:rsidRPr="00BD4B7B" w:rsidRDefault="00BF0FCF" w:rsidP="00E52C87">
      <w:pPr>
        <w:pStyle w:val="ListParagraph"/>
        <w:numPr>
          <w:ilvl w:val="0"/>
          <w:numId w:val="34"/>
        </w:numPr>
        <w:jc w:val="both"/>
        <w:rPr>
          <w:lang w:val="it-IT"/>
        </w:rPr>
      </w:pPr>
      <w:r w:rsidRPr="00BD4B7B">
        <w:rPr>
          <w:lang w:val="it-IT"/>
        </w:rPr>
        <w:t xml:space="preserve">Brčko – “Kozocid” </w:t>
      </w:r>
      <w:r w:rsidR="005D633E" w:rsidRPr="00BD4B7B">
        <w:rPr>
          <w:lang w:val="it-IT"/>
        </w:rPr>
        <w:t>(</w:t>
      </w:r>
      <w:r w:rsidRPr="00BD4B7B">
        <w:rPr>
          <w:lang w:val="it-IT"/>
        </w:rPr>
        <w:t xml:space="preserve">učešće na </w:t>
      </w:r>
      <w:r w:rsidRPr="00BD4B7B">
        <w:rPr>
          <w:color w:val="222222"/>
        </w:rPr>
        <w:t xml:space="preserve">36. festivalu </w:t>
      </w:r>
      <w:r w:rsidRPr="00BD4B7B">
        <w:rPr>
          <w:rStyle w:val="Strong"/>
          <w:b w:val="0"/>
          <w:color w:val="000000" w:themeColor="text1"/>
          <w:bdr w:val="none" w:sz="0" w:space="0" w:color="auto" w:frame="1"/>
        </w:rPr>
        <w:t>“</w:t>
      </w:r>
      <w:r w:rsidRPr="00BD4B7B">
        <w:t>Susreti kazališta Bosne i Hercegovine” Brčko 2019</w:t>
      </w:r>
      <w:r w:rsidRPr="00BD4B7B">
        <w:rPr>
          <w:lang w:val="it-IT"/>
        </w:rPr>
        <w:t>)</w:t>
      </w:r>
    </w:p>
    <w:p w:rsidR="00BF0FCF" w:rsidRPr="00BD4B7B" w:rsidRDefault="00BF0FCF" w:rsidP="00E52C87">
      <w:pPr>
        <w:pStyle w:val="ListParagraph"/>
        <w:numPr>
          <w:ilvl w:val="0"/>
          <w:numId w:val="34"/>
        </w:numPr>
        <w:jc w:val="both"/>
        <w:rPr>
          <w:lang w:val="it-IT"/>
        </w:rPr>
      </w:pPr>
      <w:r w:rsidRPr="00BD4B7B">
        <w:rPr>
          <w:lang w:val="it-IT"/>
        </w:rPr>
        <w:t>Sarajevo – “Slasti slave” (učešće na</w:t>
      </w:r>
      <w:r w:rsidR="00E52C87" w:rsidRPr="00BD4B7B">
        <w:t xml:space="preserve"> festivalu “Dani Jurislava Korenića” Sarajevo 2019)</w:t>
      </w:r>
    </w:p>
    <w:p w:rsidR="00BF0FCF" w:rsidRPr="00BD4B7B" w:rsidRDefault="00BF0FCF" w:rsidP="00E52C87">
      <w:pPr>
        <w:pStyle w:val="ListParagraph"/>
        <w:numPr>
          <w:ilvl w:val="0"/>
          <w:numId w:val="34"/>
        </w:numPr>
        <w:jc w:val="both"/>
      </w:pPr>
      <w:r w:rsidRPr="00BD4B7B">
        <w:rPr>
          <w:lang w:val="it-IT"/>
        </w:rPr>
        <w:t xml:space="preserve">Prijedor – “Čuvari tvog poštenja” (učešće na </w:t>
      </w:r>
      <w:r w:rsidRPr="00BD4B7B">
        <w:t xml:space="preserve">XIV Međunarodnom festivalu pozorišta “Zlatna vila” Prijedor 2019. </w:t>
      </w:r>
      <w:r w:rsidR="00E52C87" w:rsidRPr="00BD4B7B">
        <w:t>g</w:t>
      </w:r>
      <w:r w:rsidRPr="00BD4B7B">
        <w:t>odine</w:t>
      </w:r>
      <w:r w:rsidR="00E52C87" w:rsidRPr="00BD4B7B">
        <w:t>)</w:t>
      </w:r>
    </w:p>
    <w:p w:rsidR="000C3707" w:rsidRPr="00BD4B7B" w:rsidRDefault="000C3707" w:rsidP="00644E70">
      <w:pPr>
        <w:rPr>
          <w:b/>
          <w:i/>
          <w:lang w:val="it-IT"/>
        </w:rPr>
      </w:pPr>
    </w:p>
    <w:p w:rsidR="0048639E" w:rsidRPr="00BD4B7B" w:rsidRDefault="002E53A1" w:rsidP="00644E70">
      <w:pPr>
        <w:rPr>
          <w:b/>
          <w:u w:val="single"/>
        </w:rPr>
      </w:pPr>
      <w:r w:rsidRPr="00BD4B7B">
        <w:rPr>
          <w:b/>
          <w:u w:val="single"/>
          <w:lang w:val="it-IT"/>
        </w:rPr>
        <w:t>N</w:t>
      </w:r>
      <w:r w:rsidR="00022583" w:rsidRPr="00BD4B7B">
        <w:rPr>
          <w:b/>
          <w:u w:val="single"/>
          <w:lang w:val="it-IT"/>
        </w:rPr>
        <w:t>agrade u 201</w:t>
      </w:r>
      <w:r w:rsidR="008C55A6" w:rsidRPr="00BD4B7B">
        <w:rPr>
          <w:b/>
          <w:u w:val="single"/>
          <w:lang w:val="it-IT"/>
        </w:rPr>
        <w:t>9</w:t>
      </w:r>
      <w:r w:rsidR="00637598" w:rsidRPr="00BD4B7B">
        <w:rPr>
          <w:b/>
          <w:u w:val="single"/>
          <w:lang w:val="it-IT"/>
        </w:rPr>
        <w:t>-oj</w:t>
      </w:r>
      <w:r w:rsidR="005216A5" w:rsidRPr="00BD4B7B">
        <w:rPr>
          <w:b/>
          <w:u w:val="single"/>
          <w:lang w:val="it-IT"/>
        </w:rPr>
        <w:t xml:space="preserve"> </w:t>
      </w:r>
      <w:r w:rsidR="00771FF5" w:rsidRPr="00BD4B7B">
        <w:rPr>
          <w:b/>
          <w:u w:val="single"/>
          <w:lang w:val="it-IT"/>
        </w:rPr>
        <w:t>g</w:t>
      </w:r>
      <w:r w:rsidR="005216A5" w:rsidRPr="00BD4B7B">
        <w:rPr>
          <w:b/>
          <w:u w:val="single"/>
          <w:lang w:val="it-IT"/>
        </w:rPr>
        <w:t>odini</w:t>
      </w:r>
      <w:r w:rsidR="00771FF5" w:rsidRPr="00BD4B7B">
        <w:rPr>
          <w:b/>
          <w:u w:val="single"/>
        </w:rPr>
        <w:t>:</w:t>
      </w:r>
    </w:p>
    <w:p w:rsidR="009C2C24" w:rsidRPr="00BD4B7B" w:rsidRDefault="009C2C24" w:rsidP="00644E70">
      <w:pPr>
        <w:rPr>
          <w:b/>
          <w:i/>
          <w:u w:val="single"/>
          <w:lang w:val="it-IT"/>
        </w:rPr>
      </w:pPr>
    </w:p>
    <w:p w:rsidR="00517D26" w:rsidRPr="00BD4B7B" w:rsidRDefault="00403B09" w:rsidP="00644E70">
      <w:pPr>
        <w:pStyle w:val="BodyText"/>
        <w:jc w:val="both"/>
        <w:rPr>
          <w:b w:val="0"/>
          <w:sz w:val="24"/>
        </w:rPr>
      </w:pPr>
      <w:r w:rsidRPr="00BD4B7B">
        <w:rPr>
          <w:b w:val="0"/>
          <w:sz w:val="24"/>
        </w:rPr>
        <w:t xml:space="preserve">        </w:t>
      </w:r>
      <w:r w:rsidR="00517D26" w:rsidRPr="00BD4B7B">
        <w:rPr>
          <w:b w:val="0"/>
          <w:sz w:val="24"/>
        </w:rPr>
        <w:t>Veća izdvajanja finansijskih sredstava od strane Osnivača, omogućila su da se poveća i broj gostovanja na značajnim manifestacijama, pozorišnim festivalima u zemlji i inostranstvu, i na taj način je dodatno a</w:t>
      </w:r>
      <w:r w:rsidRPr="00BD4B7B">
        <w:rPr>
          <w:b w:val="0"/>
          <w:sz w:val="24"/>
        </w:rPr>
        <w:t xml:space="preserve">firmisan rad Pozorišta i grada </w:t>
      </w:r>
      <w:r w:rsidR="00517D26" w:rsidRPr="00BD4B7B">
        <w:rPr>
          <w:b w:val="0"/>
          <w:sz w:val="24"/>
        </w:rPr>
        <w:t>kome Pozorište pripada.</w:t>
      </w:r>
      <w:r w:rsidR="00517D26" w:rsidRPr="00BD4B7B">
        <w:rPr>
          <w:b w:val="0"/>
          <w:sz w:val="24"/>
          <w:shd w:val="clear" w:color="auto" w:fill="FFFFFF"/>
        </w:rPr>
        <w:t xml:space="preserve"> Gradsko pozorište je u proteklih godinu dana napravilo krupne iskorake u repertoarskom promišljanju, što je rezult</w:t>
      </w:r>
      <w:r w:rsidRPr="00BD4B7B">
        <w:rPr>
          <w:b w:val="0"/>
          <w:sz w:val="24"/>
          <w:shd w:val="clear" w:color="auto" w:fill="FFFFFF"/>
        </w:rPr>
        <w:t>iralo i nagrada</w:t>
      </w:r>
      <w:r w:rsidR="00766D73" w:rsidRPr="00BD4B7B">
        <w:rPr>
          <w:b w:val="0"/>
          <w:sz w:val="24"/>
          <w:shd w:val="clear" w:color="auto" w:fill="FFFFFF"/>
        </w:rPr>
        <w:t>ma</w:t>
      </w:r>
      <w:r w:rsidRPr="00BD4B7B">
        <w:rPr>
          <w:b w:val="0"/>
          <w:sz w:val="24"/>
          <w:shd w:val="clear" w:color="auto" w:fill="FFFFFF"/>
        </w:rPr>
        <w:t xml:space="preserve"> </w:t>
      </w:r>
      <w:r w:rsidR="00517D26" w:rsidRPr="00BD4B7B">
        <w:rPr>
          <w:b w:val="0"/>
          <w:sz w:val="24"/>
          <w:shd w:val="clear" w:color="auto" w:fill="FFFFFF"/>
        </w:rPr>
        <w:t xml:space="preserve">na internacionalnim teatarskim festivalima. </w:t>
      </w:r>
    </w:p>
    <w:p w:rsidR="00186DB9" w:rsidRPr="00BD4B7B" w:rsidRDefault="00403B09" w:rsidP="00644E70">
      <w:pPr>
        <w:jc w:val="both"/>
        <w:rPr>
          <w:lang w:val="it-IT"/>
        </w:rPr>
      </w:pPr>
      <w:r w:rsidRPr="00BD4B7B">
        <w:rPr>
          <w:lang w:val="it-IT"/>
        </w:rPr>
        <w:t xml:space="preserve">        </w:t>
      </w:r>
      <w:r w:rsidR="00186DB9" w:rsidRPr="00BD4B7B">
        <w:rPr>
          <w:lang w:val="it-IT"/>
        </w:rPr>
        <w:t xml:space="preserve">U ovoj izvještajnoj godini možemo se pohvaliti sa osvajanjem </w:t>
      </w:r>
      <w:r w:rsidR="00D21157" w:rsidRPr="00BD4B7B">
        <w:rPr>
          <w:lang w:val="it-IT"/>
        </w:rPr>
        <w:t>vrlo značajnih</w:t>
      </w:r>
      <w:r w:rsidR="00186DB9" w:rsidRPr="00BD4B7B">
        <w:rPr>
          <w:lang w:val="it-IT"/>
        </w:rPr>
        <w:t xml:space="preserve"> nagrada i prizna</w:t>
      </w:r>
      <w:r w:rsidR="00DF261F" w:rsidRPr="00BD4B7B">
        <w:rPr>
          <w:lang w:val="it-IT"/>
        </w:rPr>
        <w:t>nja</w:t>
      </w:r>
      <w:r w:rsidR="00D21157" w:rsidRPr="00BD4B7B">
        <w:rPr>
          <w:lang w:val="it-IT"/>
        </w:rPr>
        <w:t xml:space="preserve"> (ukupno </w:t>
      </w:r>
      <w:r w:rsidR="00452702" w:rsidRPr="00BD4B7B">
        <w:rPr>
          <w:b/>
          <w:lang w:val="it-IT"/>
        </w:rPr>
        <w:t>8</w:t>
      </w:r>
      <w:r w:rsidRPr="00BD4B7B">
        <w:rPr>
          <w:b/>
          <w:lang w:val="it-IT"/>
        </w:rPr>
        <w:t xml:space="preserve"> nagrada</w:t>
      </w:r>
      <w:r w:rsidR="00D21157" w:rsidRPr="00BD4B7B">
        <w:rPr>
          <w:lang w:val="it-IT"/>
        </w:rPr>
        <w:t>)</w:t>
      </w:r>
      <w:r w:rsidR="00DF261F" w:rsidRPr="00BD4B7B">
        <w:rPr>
          <w:lang w:val="it-IT"/>
        </w:rPr>
        <w:t xml:space="preserve"> za naše učešće kako na domać</w:t>
      </w:r>
      <w:r w:rsidR="00186DB9" w:rsidRPr="00BD4B7B">
        <w:rPr>
          <w:lang w:val="it-IT"/>
        </w:rPr>
        <w:t>im, tako i na međunarodnim pozorišnim festivalima:</w:t>
      </w:r>
    </w:p>
    <w:p w:rsidR="008437B7" w:rsidRPr="00BD4B7B" w:rsidRDefault="008437B7" w:rsidP="008437B7">
      <w:pPr>
        <w:pStyle w:val="ListParagraph"/>
        <w:numPr>
          <w:ilvl w:val="0"/>
          <w:numId w:val="31"/>
        </w:numPr>
        <w:contextualSpacing w:val="0"/>
        <w:jc w:val="both"/>
        <w:rPr>
          <w:lang w:val="sr-Latn-CS"/>
        </w:rPr>
      </w:pPr>
      <w:r w:rsidRPr="00BD4B7B">
        <w:rPr>
          <w:lang w:val="sr-Latn-CS"/>
        </w:rPr>
        <w:t>XXI Festival „Zlatna iskra“ Kragujevac 2019, Kragujevac</w:t>
      </w:r>
      <w:r w:rsidRPr="00BD4B7B">
        <w:t xml:space="preserve">: </w:t>
      </w:r>
      <w:r w:rsidRPr="00BD4B7B">
        <w:rPr>
          <w:b/>
          <w:bCs/>
          <w:i/>
          <w:lang w:val="sr-Latn-CS"/>
        </w:rPr>
        <w:t>Nagrada Branku Ili</w:t>
      </w:r>
      <w:r w:rsidRPr="00BD4B7B">
        <w:rPr>
          <w:b/>
          <w:bCs/>
          <w:i/>
        </w:rPr>
        <w:t>ću za glumačko ostvarenje</w:t>
      </w:r>
      <w:r w:rsidRPr="00BD4B7B">
        <w:rPr>
          <w:b/>
          <w:bCs/>
          <w:lang w:val="sr-Latn-CS"/>
        </w:rPr>
        <w:t xml:space="preserve"> </w:t>
      </w:r>
      <w:r w:rsidRPr="00BD4B7B">
        <w:rPr>
          <w:bCs/>
          <w:lang w:val="sr-Latn-CS"/>
        </w:rPr>
        <w:t xml:space="preserve">za predstavu </w:t>
      </w:r>
      <w:r w:rsidRPr="00BD4B7B">
        <w:rPr>
          <w:b/>
          <w:bCs/>
          <w:lang w:val="sr-Latn-CS"/>
        </w:rPr>
        <w:t>“Prodavnica igračaka”</w:t>
      </w:r>
      <w:r w:rsidRPr="00BD4B7B">
        <w:rPr>
          <w:bCs/>
          <w:lang w:val="sr-Latn-CS"/>
        </w:rPr>
        <w:t xml:space="preserve">; </w:t>
      </w:r>
    </w:p>
    <w:p w:rsidR="008437B7" w:rsidRPr="00BD4B7B" w:rsidRDefault="008437B7" w:rsidP="008437B7">
      <w:pPr>
        <w:pStyle w:val="ListParagraph"/>
        <w:numPr>
          <w:ilvl w:val="0"/>
          <w:numId w:val="31"/>
        </w:numPr>
        <w:contextualSpacing w:val="0"/>
        <w:jc w:val="both"/>
        <w:rPr>
          <w:lang w:val="sr-Latn-CS"/>
        </w:rPr>
      </w:pPr>
      <w:r w:rsidRPr="00BD4B7B">
        <w:t xml:space="preserve">64. Međunarodni pozorišni festival </w:t>
      </w:r>
      <w:r w:rsidRPr="00BD4B7B">
        <w:rPr>
          <w:lang w:val="sr-Latn-CS"/>
        </w:rPr>
        <w:t>„</w:t>
      </w:r>
      <w:r w:rsidRPr="00BD4B7B">
        <w:t xml:space="preserve">Sterijino pozorje”, Novi Sad 2019, predstavi </w:t>
      </w:r>
      <w:r w:rsidRPr="00BD4B7B">
        <w:rPr>
          <w:b/>
        </w:rPr>
        <w:t>“Kozocid”</w:t>
      </w:r>
      <w:r w:rsidRPr="00BD4B7B">
        <w:t xml:space="preserve"> četiri priznanja: </w:t>
      </w:r>
      <w:r w:rsidRPr="00BD4B7B">
        <w:rPr>
          <w:b/>
          <w:i/>
        </w:rPr>
        <w:t>Nagrada za tekst savremene drame</w:t>
      </w:r>
      <w:r w:rsidRPr="00BD4B7B">
        <w:t xml:space="preserve"> pripala je </w:t>
      </w:r>
      <w:r w:rsidRPr="00BD4B7B">
        <w:rPr>
          <w:b/>
          <w:i/>
        </w:rPr>
        <w:t>Vidi Ognjenović</w:t>
      </w:r>
      <w:r w:rsidRPr="00BD4B7B">
        <w:rPr>
          <w:i/>
        </w:rPr>
        <w:t xml:space="preserve">, </w:t>
      </w:r>
      <w:r w:rsidRPr="00BD4B7B">
        <w:rPr>
          <w:b/>
          <w:i/>
        </w:rPr>
        <w:t>Nagrada za glumačko ostvarenje</w:t>
      </w:r>
      <w:r w:rsidRPr="00BD4B7B">
        <w:t xml:space="preserve">, za ulogu Profesora, dodijeljena je </w:t>
      </w:r>
      <w:r w:rsidRPr="00BD4B7B">
        <w:rPr>
          <w:b/>
          <w:i/>
        </w:rPr>
        <w:t>Igoru Đorđeviću</w:t>
      </w:r>
      <w:r w:rsidRPr="00BD4B7B">
        <w:rPr>
          <w:i/>
        </w:rPr>
        <w:t xml:space="preserve">, </w:t>
      </w:r>
      <w:r w:rsidRPr="00BD4B7B">
        <w:rPr>
          <w:b/>
          <w:i/>
        </w:rPr>
        <w:t>Nagrada za najbolju scenografiju</w:t>
      </w:r>
      <w:r w:rsidRPr="00BD4B7B">
        <w:t xml:space="preserve"> pripala je </w:t>
      </w:r>
      <w:r w:rsidRPr="00BD4B7B">
        <w:rPr>
          <w:b/>
          <w:i/>
        </w:rPr>
        <w:t>Geroslavu Zariću</w:t>
      </w:r>
      <w:r w:rsidRPr="00BD4B7B">
        <w:t xml:space="preserve">, dok je </w:t>
      </w:r>
      <w:r w:rsidRPr="00BD4B7B">
        <w:rPr>
          <w:b/>
          <w:i/>
        </w:rPr>
        <w:t>ansambl</w:t>
      </w:r>
      <w:r w:rsidRPr="00BD4B7B">
        <w:rPr>
          <w:i/>
        </w:rPr>
        <w:t xml:space="preserve"> </w:t>
      </w:r>
      <w:r w:rsidRPr="00BD4B7B">
        <w:t xml:space="preserve">predstave dobio </w:t>
      </w:r>
      <w:r w:rsidRPr="00BD4B7B">
        <w:rPr>
          <w:b/>
          <w:i/>
        </w:rPr>
        <w:t>Nagradu publike za najbolju predstavu</w:t>
      </w:r>
      <w:r w:rsidRPr="00BD4B7B">
        <w:t>, sa prosječnom ocjenom 4,66;</w:t>
      </w:r>
    </w:p>
    <w:p w:rsidR="008437B7" w:rsidRPr="00BD4B7B" w:rsidRDefault="008437B7" w:rsidP="008437B7">
      <w:pPr>
        <w:pStyle w:val="ListParagraph"/>
        <w:numPr>
          <w:ilvl w:val="0"/>
          <w:numId w:val="31"/>
        </w:numPr>
        <w:shd w:val="clear" w:color="auto" w:fill="FFFFFF"/>
        <w:contextualSpacing w:val="0"/>
        <w:jc w:val="both"/>
        <w:rPr>
          <w:color w:val="222222"/>
        </w:rPr>
      </w:pPr>
      <w:r w:rsidRPr="00BD4B7B">
        <w:rPr>
          <w:color w:val="222222"/>
        </w:rPr>
        <w:t xml:space="preserve">27. Kotorski festival pozorišta za djecu 2019, Kotor: </w:t>
      </w:r>
      <w:r w:rsidRPr="00BD4B7B">
        <w:rPr>
          <w:b/>
          <w:i/>
          <w:color w:val="222222"/>
        </w:rPr>
        <w:t>Nagradu „Dragan Radulović“</w:t>
      </w:r>
      <w:r w:rsidRPr="00BD4B7B">
        <w:rPr>
          <w:color w:val="222222"/>
        </w:rPr>
        <w:t xml:space="preserve"> (Nagrada Dječijeg žirija) pripala je predstavi </w:t>
      </w:r>
      <w:r w:rsidRPr="00BD4B7B">
        <w:rPr>
          <w:b/>
          <w:color w:val="222222"/>
        </w:rPr>
        <w:t>„Mali pirat“</w:t>
      </w:r>
      <w:r w:rsidRPr="00BD4B7B">
        <w:rPr>
          <w:color w:val="222222"/>
        </w:rPr>
        <w:t>;</w:t>
      </w:r>
    </w:p>
    <w:p w:rsidR="008437B7" w:rsidRPr="00BD4B7B" w:rsidRDefault="008437B7" w:rsidP="008437B7">
      <w:pPr>
        <w:pStyle w:val="ListParagraph"/>
        <w:numPr>
          <w:ilvl w:val="0"/>
          <w:numId w:val="31"/>
        </w:numPr>
      </w:pPr>
      <w:r w:rsidRPr="00BD4B7B">
        <w:rPr>
          <w:color w:val="222222"/>
        </w:rPr>
        <w:t xml:space="preserve">36. Festival </w:t>
      </w:r>
      <w:r w:rsidR="00BF0FCF" w:rsidRPr="00BD4B7B">
        <w:rPr>
          <w:rStyle w:val="Strong"/>
          <w:b w:val="0"/>
          <w:color w:val="000000" w:themeColor="text1"/>
          <w:bdr w:val="none" w:sz="0" w:space="0" w:color="auto" w:frame="1"/>
        </w:rPr>
        <w:t>“</w:t>
      </w:r>
      <w:r w:rsidRPr="00BD4B7B">
        <w:t xml:space="preserve">Susreti kazališta Bosne i Hercegovine” Brčko 2019, </w:t>
      </w:r>
      <w:r w:rsidRPr="00BD4B7B">
        <w:rPr>
          <w:b/>
          <w:i/>
        </w:rPr>
        <w:t xml:space="preserve">Grand prix Igoru Đorđeviću za najbolju mušku ulogu </w:t>
      </w:r>
      <w:r w:rsidRPr="00BD4B7B">
        <w:t xml:space="preserve">u predstavi </w:t>
      </w:r>
      <w:r w:rsidRPr="00BD4B7B">
        <w:rPr>
          <w:rStyle w:val="Strong"/>
          <w:color w:val="000000" w:themeColor="text1"/>
          <w:bdr w:val="none" w:sz="0" w:space="0" w:color="auto" w:frame="1"/>
        </w:rPr>
        <w:t>„Kozocid”;</w:t>
      </w:r>
    </w:p>
    <w:p w:rsidR="008437B7" w:rsidRPr="00BD4B7B" w:rsidRDefault="008437B7" w:rsidP="008437B7">
      <w:pPr>
        <w:pStyle w:val="ListParagraph"/>
        <w:numPr>
          <w:ilvl w:val="0"/>
          <w:numId w:val="31"/>
        </w:numPr>
        <w:shd w:val="clear" w:color="auto" w:fill="FFFFFF"/>
        <w:contextualSpacing w:val="0"/>
        <w:jc w:val="both"/>
        <w:rPr>
          <w:color w:val="222222"/>
        </w:rPr>
      </w:pPr>
      <w:r w:rsidRPr="00BD4B7B">
        <w:rPr>
          <w:color w:val="222222"/>
        </w:rPr>
        <w:t xml:space="preserve">16. </w:t>
      </w:r>
      <w:r w:rsidRPr="00BD4B7B">
        <w:rPr>
          <w:rStyle w:val="Strong"/>
          <w:color w:val="000000" w:themeColor="text1"/>
          <w:bdr w:val="none" w:sz="0" w:space="0" w:color="auto" w:frame="1"/>
        </w:rPr>
        <w:t>„</w:t>
      </w:r>
      <w:r w:rsidRPr="00BD4B7B">
        <w:t>Međunarodn</w:t>
      </w:r>
      <w:r w:rsidR="008E16F1" w:rsidRPr="00BD4B7B">
        <w:t>i</w:t>
      </w:r>
      <w:r w:rsidRPr="00BD4B7B">
        <w:t xml:space="preserve"> festival glumca” – Nikšić 2019, ansmablu predstave </w:t>
      </w:r>
      <w:r w:rsidRPr="00BD4B7B">
        <w:rPr>
          <w:b/>
        </w:rPr>
        <w:t>“Kozocid”</w:t>
      </w:r>
      <w:r w:rsidRPr="00BD4B7B">
        <w:t xml:space="preserve"> pripao je </w:t>
      </w:r>
      <w:r w:rsidRPr="00BD4B7B">
        <w:rPr>
          <w:b/>
          <w:i/>
        </w:rPr>
        <w:t>Grand prix za najbolju kolektivnu igru</w:t>
      </w:r>
      <w:r w:rsidRPr="00BD4B7B">
        <w:t>.</w:t>
      </w:r>
    </w:p>
    <w:p w:rsidR="008E16F1" w:rsidRPr="00BD4B7B" w:rsidRDefault="008E16F1" w:rsidP="00644E70">
      <w:pPr>
        <w:jc w:val="both"/>
        <w:rPr>
          <w:lang w:val="it-IT"/>
        </w:rPr>
      </w:pPr>
    </w:p>
    <w:p w:rsidR="000B60B4" w:rsidRPr="00BD4B7B" w:rsidRDefault="000B60B4" w:rsidP="00644E70">
      <w:pPr>
        <w:pStyle w:val="BodyText"/>
        <w:spacing w:after="120"/>
        <w:jc w:val="left"/>
        <w:rPr>
          <w:sz w:val="24"/>
          <w:u w:val="single"/>
        </w:rPr>
      </w:pPr>
      <w:r w:rsidRPr="00BD4B7B">
        <w:rPr>
          <w:sz w:val="24"/>
          <w:u w:val="single"/>
        </w:rPr>
        <w:t>R</w:t>
      </w:r>
      <w:r w:rsidR="00115414" w:rsidRPr="00BD4B7B">
        <w:rPr>
          <w:sz w:val="24"/>
          <w:u w:val="single"/>
        </w:rPr>
        <w:t>ad organa upravljanja</w:t>
      </w:r>
    </w:p>
    <w:p w:rsidR="000B60B4" w:rsidRPr="00BD4B7B" w:rsidRDefault="000B60B4" w:rsidP="00644E70">
      <w:pPr>
        <w:rPr>
          <w:lang w:val="it-IT"/>
        </w:rPr>
      </w:pPr>
    </w:p>
    <w:p w:rsidR="00D00511" w:rsidRPr="00BD4B7B" w:rsidRDefault="00143B4D" w:rsidP="00644E70">
      <w:pPr>
        <w:rPr>
          <w:lang w:val="it-IT"/>
        </w:rPr>
      </w:pPr>
      <w:r w:rsidRPr="00BD4B7B">
        <w:rPr>
          <w:lang w:val="it-IT"/>
        </w:rPr>
        <w:t xml:space="preserve">        </w:t>
      </w:r>
      <w:r w:rsidR="00586B23" w:rsidRPr="00BD4B7B">
        <w:rPr>
          <w:lang w:val="it-IT"/>
        </w:rPr>
        <w:t>U 201</w:t>
      </w:r>
      <w:r w:rsidR="00BB577D" w:rsidRPr="00BD4B7B">
        <w:rPr>
          <w:lang w:val="it-IT"/>
        </w:rPr>
        <w:t>9</w:t>
      </w:r>
      <w:r w:rsidR="000C3707" w:rsidRPr="00BD4B7B">
        <w:rPr>
          <w:lang w:val="it-IT"/>
        </w:rPr>
        <w:t>-oj</w:t>
      </w:r>
      <w:r w:rsidR="00680B30" w:rsidRPr="00BD4B7B">
        <w:rPr>
          <w:lang w:val="it-IT"/>
        </w:rPr>
        <w:t xml:space="preserve"> godini održan</w:t>
      </w:r>
      <w:r w:rsidR="00E4044F" w:rsidRPr="00BD4B7B">
        <w:rPr>
          <w:lang w:val="it-IT"/>
        </w:rPr>
        <w:t>o</w:t>
      </w:r>
      <w:r w:rsidR="00680B30" w:rsidRPr="00BD4B7B">
        <w:rPr>
          <w:lang w:val="it-IT"/>
        </w:rPr>
        <w:t xml:space="preserve"> </w:t>
      </w:r>
      <w:r w:rsidR="00E4044F" w:rsidRPr="00BD4B7B">
        <w:rPr>
          <w:lang w:val="it-IT"/>
        </w:rPr>
        <w:t>je</w:t>
      </w:r>
      <w:r w:rsidR="00680B30" w:rsidRPr="00BD4B7B">
        <w:rPr>
          <w:lang w:val="it-IT"/>
        </w:rPr>
        <w:t xml:space="preserve"> </w:t>
      </w:r>
      <w:r w:rsidR="00BB577D" w:rsidRPr="00BD4B7B">
        <w:rPr>
          <w:lang w:val="it-IT"/>
        </w:rPr>
        <w:t>12</w:t>
      </w:r>
      <w:r w:rsidR="002374CA" w:rsidRPr="00BD4B7B">
        <w:rPr>
          <w:lang w:val="it-IT"/>
        </w:rPr>
        <w:t xml:space="preserve"> </w:t>
      </w:r>
      <w:r w:rsidR="00BB577D" w:rsidRPr="00BD4B7B">
        <w:rPr>
          <w:lang w:val="it-IT"/>
        </w:rPr>
        <w:t>sj</w:t>
      </w:r>
      <w:r w:rsidR="00680B30" w:rsidRPr="00BD4B7B">
        <w:rPr>
          <w:lang w:val="it-IT"/>
        </w:rPr>
        <w:t>ednic</w:t>
      </w:r>
      <w:r w:rsidR="00E4044F" w:rsidRPr="00BD4B7B">
        <w:rPr>
          <w:lang w:val="it-IT"/>
        </w:rPr>
        <w:t>a</w:t>
      </w:r>
      <w:r w:rsidR="00D00511" w:rsidRPr="00BD4B7B">
        <w:rPr>
          <w:lang w:val="it-IT"/>
        </w:rPr>
        <w:t xml:space="preserve"> Pozorišnog savjeta:</w:t>
      </w:r>
    </w:p>
    <w:p w:rsidR="00F53DEF" w:rsidRPr="00BD4B7B" w:rsidRDefault="00D00511" w:rsidP="00644E70">
      <w:pPr>
        <w:rPr>
          <w:b/>
          <w:lang w:val="it-IT"/>
        </w:rPr>
      </w:pPr>
      <w:r w:rsidRPr="00BD4B7B">
        <w:rPr>
          <w:lang w:val="it-IT"/>
        </w:rPr>
        <w:t xml:space="preserve">• </w:t>
      </w:r>
      <w:r w:rsidR="00E52C87" w:rsidRPr="00BD4B7B">
        <w:rPr>
          <w:b/>
          <w:lang w:val="it-IT"/>
        </w:rPr>
        <w:t>I</w:t>
      </w:r>
      <w:r w:rsidR="00070C42" w:rsidRPr="00BD4B7B">
        <w:rPr>
          <w:b/>
          <w:lang w:val="it-IT"/>
        </w:rPr>
        <w:t xml:space="preserve"> </w:t>
      </w:r>
      <w:r w:rsidR="00E52C87" w:rsidRPr="00BD4B7B">
        <w:rPr>
          <w:b/>
          <w:lang w:val="it-IT"/>
        </w:rPr>
        <w:t>sj</w:t>
      </w:r>
      <w:r w:rsidRPr="00BD4B7B">
        <w:rPr>
          <w:b/>
          <w:lang w:val="it-IT"/>
        </w:rPr>
        <w:t xml:space="preserve">ednica </w:t>
      </w:r>
      <w:r w:rsidR="00096984" w:rsidRPr="00BD4B7B">
        <w:rPr>
          <w:lang w:val="it-IT"/>
        </w:rPr>
        <w:t>(</w:t>
      </w:r>
      <w:r w:rsidR="00BB1688" w:rsidRPr="00BD4B7B">
        <w:rPr>
          <w:lang w:val="it-IT"/>
        </w:rPr>
        <w:t>1</w:t>
      </w:r>
      <w:r w:rsidR="00E52C87" w:rsidRPr="00BD4B7B">
        <w:rPr>
          <w:lang w:val="it-IT"/>
        </w:rPr>
        <w:t>4</w:t>
      </w:r>
      <w:r w:rsidR="008226EF" w:rsidRPr="00BD4B7B">
        <w:rPr>
          <w:lang w:val="it-IT"/>
        </w:rPr>
        <w:t xml:space="preserve">. </w:t>
      </w:r>
      <w:r w:rsidR="00096984" w:rsidRPr="00BD4B7B">
        <w:rPr>
          <w:lang w:val="it-IT"/>
        </w:rPr>
        <w:t>januar</w:t>
      </w:r>
      <w:r w:rsidR="008226EF" w:rsidRPr="00BD4B7B">
        <w:rPr>
          <w:lang w:val="it-IT"/>
        </w:rPr>
        <w:t xml:space="preserve"> </w:t>
      </w:r>
      <w:r w:rsidR="002374CA" w:rsidRPr="00BD4B7B">
        <w:rPr>
          <w:lang w:val="it-IT"/>
        </w:rPr>
        <w:t>201</w:t>
      </w:r>
      <w:r w:rsidR="00E52C87" w:rsidRPr="00BD4B7B">
        <w:rPr>
          <w:lang w:val="it-IT"/>
        </w:rPr>
        <w:t>9</w:t>
      </w:r>
      <w:r w:rsidR="002374CA" w:rsidRPr="00BD4B7B">
        <w:rPr>
          <w:lang w:val="it-IT"/>
        </w:rPr>
        <w:t xml:space="preserve">. </w:t>
      </w:r>
      <w:r w:rsidR="00096984" w:rsidRPr="00BD4B7B">
        <w:rPr>
          <w:lang w:val="it-IT"/>
        </w:rPr>
        <w:t>g</w:t>
      </w:r>
      <w:r w:rsidR="002374CA" w:rsidRPr="00BD4B7B">
        <w:rPr>
          <w:lang w:val="it-IT"/>
        </w:rPr>
        <w:t>odine</w:t>
      </w:r>
      <w:r w:rsidR="00096984" w:rsidRPr="00BD4B7B">
        <w:rPr>
          <w:lang w:val="it-IT"/>
        </w:rPr>
        <w:t>)</w:t>
      </w:r>
    </w:p>
    <w:p w:rsidR="00D00511" w:rsidRPr="00BD4B7B" w:rsidRDefault="00D00511" w:rsidP="00644E70">
      <w:pPr>
        <w:rPr>
          <w:lang w:val="it-IT"/>
        </w:rPr>
      </w:pPr>
      <w:r w:rsidRPr="00BD4B7B">
        <w:rPr>
          <w:lang w:val="it-IT"/>
        </w:rPr>
        <w:t xml:space="preserve"> Dnevni red:</w:t>
      </w:r>
    </w:p>
    <w:p w:rsidR="00654AB9" w:rsidRPr="00BD4B7B" w:rsidRDefault="00654AB9" w:rsidP="00654AB9">
      <w:pPr>
        <w:numPr>
          <w:ilvl w:val="0"/>
          <w:numId w:val="14"/>
        </w:numPr>
        <w:jc w:val="both"/>
      </w:pPr>
      <w:r w:rsidRPr="00BD4B7B">
        <w:t>Konstituisanje novog saziva Pozorišnog savjeta JU “Gradsko pozorište“ Podgorica, koji je Skupština G</w:t>
      </w:r>
      <w:r w:rsidR="008E16F1" w:rsidRPr="00BD4B7B">
        <w:t>lavnog grada Podgorice imenova</w:t>
      </w:r>
      <w:r w:rsidRPr="00BD4B7B">
        <w:t>la 28. decembra 2018. godine, Rješenjem broj 02-030/18-1482;</w:t>
      </w:r>
    </w:p>
    <w:p w:rsidR="00654AB9" w:rsidRPr="00BD4B7B" w:rsidRDefault="00654AB9" w:rsidP="00654AB9">
      <w:pPr>
        <w:numPr>
          <w:ilvl w:val="0"/>
          <w:numId w:val="14"/>
        </w:numPr>
        <w:jc w:val="both"/>
      </w:pPr>
      <w:r w:rsidRPr="00BD4B7B">
        <w:t>Raspisivanje Konkursa za izbor i imenovanje umjetničkog direktora JU “Gradsko pozorište” Podgorica;</w:t>
      </w:r>
    </w:p>
    <w:p w:rsidR="00654AB9" w:rsidRPr="00BD4B7B" w:rsidRDefault="00654AB9" w:rsidP="00654AB9">
      <w:pPr>
        <w:numPr>
          <w:ilvl w:val="0"/>
          <w:numId w:val="14"/>
        </w:numPr>
        <w:jc w:val="both"/>
      </w:pPr>
      <w:r w:rsidRPr="00BD4B7B">
        <w:t>Izbor Konkursne komisije za izbor i ime</w:t>
      </w:r>
      <w:r w:rsidR="00096984" w:rsidRPr="00BD4B7B">
        <w:t xml:space="preserve">novanje </w:t>
      </w:r>
      <w:r w:rsidRPr="00BD4B7B">
        <w:t>umjetničkog direktora JU “Gradsko pozorište” Podgorica;</w:t>
      </w:r>
    </w:p>
    <w:p w:rsidR="008226EF" w:rsidRPr="00BD4B7B" w:rsidRDefault="00654AB9" w:rsidP="00644E70">
      <w:pPr>
        <w:numPr>
          <w:ilvl w:val="0"/>
          <w:numId w:val="14"/>
        </w:numPr>
        <w:jc w:val="both"/>
      </w:pPr>
      <w:r w:rsidRPr="00BD4B7B">
        <w:lastRenderedPageBreak/>
        <w:t>Tekuća pitanja.</w:t>
      </w:r>
    </w:p>
    <w:p w:rsidR="00F53DEF" w:rsidRPr="00BD4B7B" w:rsidRDefault="00D00511" w:rsidP="00644E70">
      <w:pPr>
        <w:rPr>
          <w:b/>
          <w:lang w:val="it-IT"/>
        </w:rPr>
      </w:pPr>
      <w:r w:rsidRPr="00BD4B7B">
        <w:rPr>
          <w:lang w:val="it-IT"/>
        </w:rPr>
        <w:t xml:space="preserve">• </w:t>
      </w:r>
      <w:r w:rsidR="00654AB9" w:rsidRPr="00BD4B7B">
        <w:rPr>
          <w:b/>
          <w:lang w:val="it-IT"/>
        </w:rPr>
        <w:t>I</w:t>
      </w:r>
      <w:r w:rsidR="00A51515" w:rsidRPr="00BD4B7B">
        <w:rPr>
          <w:b/>
          <w:lang w:val="it-IT"/>
        </w:rPr>
        <w:t>I</w:t>
      </w:r>
      <w:r w:rsidR="00680B30" w:rsidRPr="00BD4B7B">
        <w:rPr>
          <w:b/>
          <w:lang w:val="it-IT"/>
        </w:rPr>
        <w:t xml:space="preserve"> </w:t>
      </w:r>
      <w:r w:rsidR="00654AB9" w:rsidRPr="00BD4B7B">
        <w:rPr>
          <w:b/>
          <w:lang w:val="it-IT"/>
        </w:rPr>
        <w:t>sj</w:t>
      </w:r>
      <w:r w:rsidRPr="00BD4B7B">
        <w:rPr>
          <w:b/>
          <w:lang w:val="it-IT"/>
        </w:rPr>
        <w:t xml:space="preserve">ednica </w:t>
      </w:r>
      <w:r w:rsidR="00096984" w:rsidRPr="00BD4B7B">
        <w:rPr>
          <w:lang w:val="it-IT"/>
        </w:rPr>
        <w:t>(</w:t>
      </w:r>
      <w:r w:rsidR="00654AB9" w:rsidRPr="00BD4B7B">
        <w:rPr>
          <w:lang w:val="it-IT"/>
        </w:rPr>
        <w:t>6</w:t>
      </w:r>
      <w:r w:rsidR="008226EF" w:rsidRPr="00BD4B7B">
        <w:rPr>
          <w:lang w:val="it-IT"/>
        </w:rPr>
        <w:t xml:space="preserve">. </w:t>
      </w:r>
      <w:r w:rsidR="00096984" w:rsidRPr="00BD4B7B">
        <w:rPr>
          <w:lang w:val="it-IT"/>
        </w:rPr>
        <w:t>februar</w:t>
      </w:r>
      <w:r w:rsidR="008226EF" w:rsidRPr="00BD4B7B">
        <w:rPr>
          <w:lang w:val="it-IT"/>
        </w:rPr>
        <w:t xml:space="preserve"> </w:t>
      </w:r>
      <w:r w:rsidR="002374CA" w:rsidRPr="00BD4B7B">
        <w:rPr>
          <w:lang w:val="it-IT"/>
        </w:rPr>
        <w:t>201</w:t>
      </w:r>
      <w:r w:rsidR="00654AB9" w:rsidRPr="00BD4B7B">
        <w:rPr>
          <w:lang w:val="it-IT"/>
        </w:rPr>
        <w:t>9</w:t>
      </w:r>
      <w:r w:rsidR="002374CA" w:rsidRPr="00BD4B7B">
        <w:rPr>
          <w:lang w:val="it-IT"/>
        </w:rPr>
        <w:t xml:space="preserve">. </w:t>
      </w:r>
      <w:r w:rsidR="00096984" w:rsidRPr="00BD4B7B">
        <w:rPr>
          <w:lang w:val="it-IT"/>
        </w:rPr>
        <w:t>g</w:t>
      </w:r>
      <w:r w:rsidR="002374CA" w:rsidRPr="00BD4B7B">
        <w:rPr>
          <w:lang w:val="it-IT"/>
        </w:rPr>
        <w:t>odine</w:t>
      </w:r>
      <w:r w:rsidR="00096984" w:rsidRPr="00BD4B7B">
        <w:rPr>
          <w:lang w:val="it-IT"/>
        </w:rPr>
        <w:t>)</w:t>
      </w:r>
    </w:p>
    <w:p w:rsidR="008226EF" w:rsidRPr="00BD4B7B" w:rsidRDefault="009B60E2" w:rsidP="00644E70">
      <w:pPr>
        <w:rPr>
          <w:lang w:val="it-IT"/>
        </w:rPr>
      </w:pPr>
      <w:r w:rsidRPr="00BD4B7B">
        <w:rPr>
          <w:lang w:val="it-IT"/>
        </w:rPr>
        <w:t xml:space="preserve"> Dnevni red:</w:t>
      </w:r>
    </w:p>
    <w:p w:rsidR="00654AB9" w:rsidRPr="00BD4B7B" w:rsidRDefault="00654AB9" w:rsidP="00654AB9">
      <w:pPr>
        <w:numPr>
          <w:ilvl w:val="0"/>
          <w:numId w:val="35"/>
        </w:numPr>
        <w:jc w:val="both"/>
      </w:pPr>
      <w:r w:rsidRPr="00BD4B7B">
        <w:t>Razmatranje i usvajanje Poslovnika o radu Pozorišnog savjeta;</w:t>
      </w:r>
    </w:p>
    <w:p w:rsidR="003A230A" w:rsidRPr="00BD4B7B" w:rsidRDefault="00654AB9" w:rsidP="00654AB9">
      <w:pPr>
        <w:numPr>
          <w:ilvl w:val="0"/>
          <w:numId w:val="35"/>
        </w:numPr>
        <w:jc w:val="both"/>
      </w:pPr>
      <w:r w:rsidRPr="00BD4B7B">
        <w:t>Tekuća pitanja.</w:t>
      </w:r>
    </w:p>
    <w:p w:rsidR="00F53DEF" w:rsidRPr="00BD4B7B" w:rsidRDefault="009B60E2" w:rsidP="00644E70">
      <w:pPr>
        <w:rPr>
          <w:b/>
          <w:lang w:val="it-IT"/>
        </w:rPr>
      </w:pPr>
      <w:r w:rsidRPr="00BD4B7B">
        <w:rPr>
          <w:lang w:val="it-IT"/>
        </w:rPr>
        <w:t xml:space="preserve">• </w:t>
      </w:r>
      <w:r w:rsidR="00654AB9" w:rsidRPr="00BD4B7B">
        <w:rPr>
          <w:b/>
          <w:lang w:val="it-IT"/>
        </w:rPr>
        <w:t>I</w:t>
      </w:r>
      <w:r w:rsidR="00A51515" w:rsidRPr="00BD4B7B">
        <w:rPr>
          <w:b/>
          <w:lang w:val="it-IT"/>
        </w:rPr>
        <w:t>II</w:t>
      </w:r>
      <w:r w:rsidR="00070C42" w:rsidRPr="00BD4B7B">
        <w:rPr>
          <w:b/>
          <w:lang w:val="it-IT"/>
        </w:rPr>
        <w:t xml:space="preserve"> </w:t>
      </w:r>
      <w:r w:rsidR="00654AB9" w:rsidRPr="00BD4B7B">
        <w:rPr>
          <w:b/>
          <w:lang w:val="it-IT"/>
        </w:rPr>
        <w:t>sj</w:t>
      </w:r>
      <w:r w:rsidRPr="00BD4B7B">
        <w:rPr>
          <w:b/>
          <w:lang w:val="it-IT"/>
        </w:rPr>
        <w:t xml:space="preserve">ednica </w:t>
      </w:r>
      <w:r w:rsidR="00096984" w:rsidRPr="00BD4B7B">
        <w:rPr>
          <w:lang w:val="it-IT"/>
        </w:rPr>
        <w:t>(</w:t>
      </w:r>
      <w:r w:rsidR="008226EF" w:rsidRPr="00BD4B7B">
        <w:rPr>
          <w:lang w:val="it-IT"/>
        </w:rPr>
        <w:t>1</w:t>
      </w:r>
      <w:r w:rsidR="00654AB9" w:rsidRPr="00BD4B7B">
        <w:rPr>
          <w:lang w:val="it-IT"/>
        </w:rPr>
        <w:t>2</w:t>
      </w:r>
      <w:r w:rsidR="008226EF" w:rsidRPr="00BD4B7B">
        <w:rPr>
          <w:lang w:val="it-IT"/>
        </w:rPr>
        <w:t xml:space="preserve">. </w:t>
      </w:r>
      <w:r w:rsidR="00096984" w:rsidRPr="00BD4B7B">
        <w:rPr>
          <w:lang w:val="it-IT"/>
        </w:rPr>
        <w:t>februar</w:t>
      </w:r>
      <w:r w:rsidR="008226EF" w:rsidRPr="00BD4B7B">
        <w:rPr>
          <w:lang w:val="it-IT"/>
        </w:rPr>
        <w:t xml:space="preserve"> </w:t>
      </w:r>
      <w:r w:rsidR="002374CA" w:rsidRPr="00BD4B7B">
        <w:rPr>
          <w:lang w:val="it-IT"/>
        </w:rPr>
        <w:t>201</w:t>
      </w:r>
      <w:r w:rsidR="00654AB9" w:rsidRPr="00BD4B7B">
        <w:rPr>
          <w:lang w:val="it-IT"/>
        </w:rPr>
        <w:t>9</w:t>
      </w:r>
      <w:r w:rsidR="002374CA" w:rsidRPr="00BD4B7B">
        <w:rPr>
          <w:lang w:val="it-IT"/>
        </w:rPr>
        <w:t xml:space="preserve">. </w:t>
      </w:r>
      <w:r w:rsidR="00096984" w:rsidRPr="00BD4B7B">
        <w:rPr>
          <w:lang w:val="it-IT"/>
        </w:rPr>
        <w:t>g</w:t>
      </w:r>
      <w:r w:rsidR="002374CA" w:rsidRPr="00BD4B7B">
        <w:rPr>
          <w:lang w:val="it-IT"/>
        </w:rPr>
        <w:t>odine</w:t>
      </w:r>
      <w:r w:rsidR="00096984" w:rsidRPr="00BD4B7B">
        <w:rPr>
          <w:lang w:val="it-IT"/>
        </w:rPr>
        <w:t>)</w:t>
      </w:r>
    </w:p>
    <w:p w:rsidR="009B60E2" w:rsidRPr="00BD4B7B" w:rsidRDefault="009B60E2" w:rsidP="00644E70">
      <w:pPr>
        <w:rPr>
          <w:lang w:val="it-IT"/>
        </w:rPr>
      </w:pPr>
      <w:r w:rsidRPr="00BD4B7B">
        <w:rPr>
          <w:lang w:val="it-IT"/>
        </w:rPr>
        <w:t xml:space="preserve"> Dnevni red:</w:t>
      </w:r>
    </w:p>
    <w:p w:rsidR="00654AB9" w:rsidRPr="00BD4B7B" w:rsidRDefault="00654AB9" w:rsidP="00654AB9">
      <w:pPr>
        <w:numPr>
          <w:ilvl w:val="0"/>
          <w:numId w:val="36"/>
        </w:numPr>
        <w:jc w:val="both"/>
      </w:pPr>
      <w:r w:rsidRPr="00BD4B7B">
        <w:t>Izbor i imenovanje umjetničkog direktora JU “Gradsko pozorište“ Podgorica;</w:t>
      </w:r>
    </w:p>
    <w:p w:rsidR="00A51515" w:rsidRPr="00BD4B7B" w:rsidRDefault="00654AB9" w:rsidP="00644E70">
      <w:pPr>
        <w:numPr>
          <w:ilvl w:val="0"/>
          <w:numId w:val="36"/>
        </w:numPr>
        <w:jc w:val="both"/>
      </w:pPr>
      <w:r w:rsidRPr="00BD4B7B">
        <w:t>Tekuća pitanja.</w:t>
      </w:r>
    </w:p>
    <w:p w:rsidR="00F53DEF" w:rsidRPr="00BD4B7B" w:rsidRDefault="008226EF" w:rsidP="00644E70">
      <w:pPr>
        <w:rPr>
          <w:lang w:val="it-IT"/>
        </w:rPr>
      </w:pPr>
      <w:r w:rsidRPr="00BD4B7B">
        <w:rPr>
          <w:lang w:val="it-IT"/>
        </w:rPr>
        <w:t xml:space="preserve">• </w:t>
      </w:r>
      <w:r w:rsidRPr="00BD4B7B">
        <w:rPr>
          <w:b/>
          <w:lang w:val="it-IT"/>
        </w:rPr>
        <w:t>I</w:t>
      </w:r>
      <w:r w:rsidR="00654AB9" w:rsidRPr="00BD4B7B">
        <w:rPr>
          <w:b/>
          <w:lang w:val="it-IT"/>
        </w:rPr>
        <w:t>V</w:t>
      </w:r>
      <w:r w:rsidRPr="00BD4B7B">
        <w:rPr>
          <w:b/>
          <w:lang w:val="it-IT"/>
        </w:rPr>
        <w:t xml:space="preserve"> </w:t>
      </w:r>
      <w:r w:rsidR="00654AB9" w:rsidRPr="00BD4B7B">
        <w:rPr>
          <w:b/>
          <w:lang w:val="it-IT"/>
        </w:rPr>
        <w:t>sj</w:t>
      </w:r>
      <w:r w:rsidRPr="00BD4B7B">
        <w:rPr>
          <w:b/>
          <w:lang w:val="it-IT"/>
        </w:rPr>
        <w:t xml:space="preserve">ednica </w:t>
      </w:r>
      <w:r w:rsidR="00096984" w:rsidRPr="00BD4B7B">
        <w:rPr>
          <w:lang w:val="it-IT"/>
        </w:rPr>
        <w:t>(</w:t>
      </w:r>
      <w:r w:rsidR="00654AB9" w:rsidRPr="00BD4B7B">
        <w:rPr>
          <w:lang w:val="it-IT"/>
        </w:rPr>
        <w:t>4</w:t>
      </w:r>
      <w:r w:rsidRPr="00BD4B7B">
        <w:rPr>
          <w:lang w:val="it-IT"/>
        </w:rPr>
        <w:t xml:space="preserve">. </w:t>
      </w:r>
      <w:r w:rsidR="00096984" w:rsidRPr="00BD4B7B">
        <w:rPr>
          <w:lang w:val="it-IT"/>
        </w:rPr>
        <w:t>mart</w:t>
      </w:r>
      <w:r w:rsidRPr="00BD4B7B">
        <w:rPr>
          <w:lang w:val="it-IT"/>
        </w:rPr>
        <w:t xml:space="preserve"> 201</w:t>
      </w:r>
      <w:r w:rsidR="00654AB9" w:rsidRPr="00BD4B7B">
        <w:rPr>
          <w:lang w:val="it-IT"/>
        </w:rPr>
        <w:t>9</w:t>
      </w:r>
      <w:r w:rsidRPr="00BD4B7B">
        <w:rPr>
          <w:lang w:val="it-IT"/>
        </w:rPr>
        <w:t xml:space="preserve">. </w:t>
      </w:r>
      <w:r w:rsidR="00096984" w:rsidRPr="00BD4B7B">
        <w:rPr>
          <w:lang w:val="it-IT"/>
        </w:rPr>
        <w:t>g</w:t>
      </w:r>
      <w:r w:rsidRPr="00BD4B7B">
        <w:rPr>
          <w:lang w:val="it-IT"/>
        </w:rPr>
        <w:t>odine</w:t>
      </w:r>
      <w:r w:rsidR="00096984" w:rsidRPr="00BD4B7B">
        <w:rPr>
          <w:lang w:val="it-IT"/>
        </w:rPr>
        <w:t>)</w:t>
      </w:r>
    </w:p>
    <w:p w:rsidR="008226EF" w:rsidRPr="00BD4B7B" w:rsidRDefault="008226EF" w:rsidP="00644E70">
      <w:pPr>
        <w:rPr>
          <w:lang w:val="it-IT"/>
        </w:rPr>
      </w:pPr>
      <w:r w:rsidRPr="00BD4B7B">
        <w:rPr>
          <w:lang w:val="it-IT"/>
        </w:rPr>
        <w:t xml:space="preserve"> Dnevni red:</w:t>
      </w:r>
    </w:p>
    <w:p w:rsidR="00654AB9" w:rsidRPr="00BD4B7B" w:rsidRDefault="00654AB9" w:rsidP="00654AB9">
      <w:pPr>
        <w:numPr>
          <w:ilvl w:val="0"/>
          <w:numId w:val="37"/>
        </w:numPr>
        <w:jc w:val="both"/>
      </w:pPr>
      <w:r w:rsidRPr="00BD4B7B">
        <w:t>Razmatranje i usvajanje Izvještaja o radu za 2018. godinu;</w:t>
      </w:r>
    </w:p>
    <w:p w:rsidR="008226EF" w:rsidRPr="00BD4B7B" w:rsidRDefault="00654AB9" w:rsidP="00654AB9">
      <w:pPr>
        <w:numPr>
          <w:ilvl w:val="0"/>
          <w:numId w:val="37"/>
        </w:numPr>
        <w:jc w:val="both"/>
      </w:pPr>
      <w:r w:rsidRPr="00BD4B7B">
        <w:t>Tekuća pitanja.</w:t>
      </w:r>
    </w:p>
    <w:p w:rsidR="00F53DEF" w:rsidRPr="00BD4B7B" w:rsidRDefault="008226EF" w:rsidP="00644E70">
      <w:pPr>
        <w:rPr>
          <w:b/>
          <w:lang w:val="it-IT"/>
        </w:rPr>
      </w:pPr>
      <w:r w:rsidRPr="00BD4B7B">
        <w:rPr>
          <w:lang w:val="it-IT"/>
        </w:rPr>
        <w:t xml:space="preserve">• </w:t>
      </w:r>
      <w:r w:rsidR="00654AB9" w:rsidRPr="00BD4B7B">
        <w:rPr>
          <w:b/>
          <w:lang w:val="it-IT"/>
        </w:rPr>
        <w:t>V</w:t>
      </w:r>
      <w:r w:rsidR="00A51515" w:rsidRPr="00BD4B7B">
        <w:rPr>
          <w:b/>
          <w:lang w:val="it-IT"/>
        </w:rPr>
        <w:t xml:space="preserve"> </w:t>
      </w:r>
      <w:r w:rsidR="00654AB9" w:rsidRPr="00BD4B7B">
        <w:rPr>
          <w:b/>
          <w:lang w:val="it-IT"/>
        </w:rPr>
        <w:t>sj</w:t>
      </w:r>
      <w:r w:rsidRPr="00BD4B7B">
        <w:rPr>
          <w:b/>
          <w:lang w:val="it-IT"/>
        </w:rPr>
        <w:t xml:space="preserve">ednica </w:t>
      </w:r>
      <w:r w:rsidR="00096984" w:rsidRPr="00BD4B7B">
        <w:rPr>
          <w:lang w:val="it-IT"/>
        </w:rPr>
        <w:t>(</w:t>
      </w:r>
      <w:r w:rsidRPr="00BD4B7B">
        <w:rPr>
          <w:lang w:val="it-IT"/>
        </w:rPr>
        <w:t xml:space="preserve"> </w:t>
      </w:r>
      <w:r w:rsidR="00654AB9" w:rsidRPr="00BD4B7B">
        <w:rPr>
          <w:lang w:val="it-IT"/>
        </w:rPr>
        <w:t>7</w:t>
      </w:r>
      <w:r w:rsidRPr="00BD4B7B">
        <w:rPr>
          <w:lang w:val="it-IT"/>
        </w:rPr>
        <w:t xml:space="preserve">. </w:t>
      </w:r>
      <w:r w:rsidR="00096984" w:rsidRPr="00BD4B7B">
        <w:rPr>
          <w:lang w:val="it-IT"/>
        </w:rPr>
        <w:t>maj</w:t>
      </w:r>
      <w:r w:rsidRPr="00BD4B7B">
        <w:rPr>
          <w:lang w:val="it-IT"/>
        </w:rPr>
        <w:t xml:space="preserve"> 201</w:t>
      </w:r>
      <w:r w:rsidR="00654AB9" w:rsidRPr="00BD4B7B">
        <w:rPr>
          <w:lang w:val="it-IT"/>
        </w:rPr>
        <w:t>9</w:t>
      </w:r>
      <w:r w:rsidRPr="00BD4B7B">
        <w:rPr>
          <w:lang w:val="it-IT"/>
        </w:rPr>
        <w:t xml:space="preserve">. </w:t>
      </w:r>
      <w:r w:rsidR="00096984" w:rsidRPr="00BD4B7B">
        <w:rPr>
          <w:lang w:val="it-IT"/>
        </w:rPr>
        <w:t>g</w:t>
      </w:r>
      <w:r w:rsidRPr="00BD4B7B">
        <w:rPr>
          <w:lang w:val="it-IT"/>
        </w:rPr>
        <w:t>odine</w:t>
      </w:r>
      <w:r w:rsidR="00096984" w:rsidRPr="00BD4B7B">
        <w:rPr>
          <w:lang w:val="it-IT"/>
        </w:rPr>
        <w:t>)</w:t>
      </w:r>
    </w:p>
    <w:p w:rsidR="008226EF" w:rsidRPr="00BD4B7B" w:rsidRDefault="008226EF" w:rsidP="00644E70">
      <w:pPr>
        <w:rPr>
          <w:lang w:val="it-IT"/>
        </w:rPr>
      </w:pPr>
      <w:r w:rsidRPr="00BD4B7B">
        <w:rPr>
          <w:lang w:val="it-IT"/>
        </w:rPr>
        <w:t xml:space="preserve"> Dnevni red:</w:t>
      </w:r>
    </w:p>
    <w:p w:rsidR="00654AB9" w:rsidRPr="00BD4B7B" w:rsidRDefault="00654AB9" w:rsidP="00654AB9">
      <w:pPr>
        <w:numPr>
          <w:ilvl w:val="0"/>
          <w:numId w:val="38"/>
        </w:numPr>
        <w:jc w:val="both"/>
      </w:pPr>
      <w:r w:rsidRPr="00BD4B7B">
        <w:t>Razmatranje i usvajanje prijedloga za izmjenu dijela Plana i programa rada za 2019. godinu;</w:t>
      </w:r>
    </w:p>
    <w:p w:rsidR="008226EF" w:rsidRPr="00BD4B7B" w:rsidRDefault="00654AB9" w:rsidP="00644E70">
      <w:pPr>
        <w:numPr>
          <w:ilvl w:val="0"/>
          <w:numId w:val="38"/>
        </w:numPr>
        <w:jc w:val="both"/>
      </w:pPr>
      <w:r w:rsidRPr="00BD4B7B">
        <w:t>Tekuća pitanja.</w:t>
      </w:r>
    </w:p>
    <w:p w:rsidR="00F53DEF" w:rsidRPr="00BD4B7B" w:rsidRDefault="008226EF" w:rsidP="00644E70">
      <w:pPr>
        <w:rPr>
          <w:b/>
          <w:lang w:val="it-IT"/>
        </w:rPr>
      </w:pPr>
      <w:r w:rsidRPr="00BD4B7B">
        <w:rPr>
          <w:lang w:val="it-IT"/>
        </w:rPr>
        <w:t xml:space="preserve">• </w:t>
      </w:r>
      <w:r w:rsidR="00654AB9" w:rsidRPr="00BD4B7B">
        <w:rPr>
          <w:b/>
          <w:lang w:val="it-IT"/>
        </w:rPr>
        <w:t>VI</w:t>
      </w:r>
      <w:r w:rsidRPr="00BD4B7B">
        <w:rPr>
          <w:b/>
          <w:lang w:val="it-IT"/>
        </w:rPr>
        <w:t xml:space="preserve"> </w:t>
      </w:r>
      <w:r w:rsidR="00654AB9" w:rsidRPr="00BD4B7B">
        <w:rPr>
          <w:b/>
          <w:lang w:val="it-IT"/>
        </w:rPr>
        <w:t>sj</w:t>
      </w:r>
      <w:r w:rsidRPr="00BD4B7B">
        <w:rPr>
          <w:b/>
          <w:lang w:val="it-IT"/>
        </w:rPr>
        <w:t xml:space="preserve">ednica </w:t>
      </w:r>
      <w:r w:rsidR="00096984" w:rsidRPr="00BD4B7B">
        <w:rPr>
          <w:lang w:val="it-IT"/>
        </w:rPr>
        <w:t>(</w:t>
      </w:r>
      <w:r w:rsidR="00A51515" w:rsidRPr="00BD4B7B">
        <w:rPr>
          <w:lang w:val="it-IT"/>
        </w:rPr>
        <w:t>2</w:t>
      </w:r>
      <w:r w:rsidR="00654AB9" w:rsidRPr="00BD4B7B">
        <w:rPr>
          <w:lang w:val="it-IT"/>
        </w:rPr>
        <w:t>1</w:t>
      </w:r>
      <w:r w:rsidRPr="00BD4B7B">
        <w:rPr>
          <w:lang w:val="it-IT"/>
        </w:rPr>
        <w:t xml:space="preserve">. </w:t>
      </w:r>
      <w:r w:rsidR="00096984" w:rsidRPr="00BD4B7B">
        <w:rPr>
          <w:lang w:val="it-IT"/>
        </w:rPr>
        <w:t>jun</w:t>
      </w:r>
      <w:r w:rsidRPr="00BD4B7B">
        <w:rPr>
          <w:lang w:val="it-IT"/>
        </w:rPr>
        <w:t xml:space="preserve"> 201</w:t>
      </w:r>
      <w:r w:rsidR="00654AB9" w:rsidRPr="00BD4B7B">
        <w:rPr>
          <w:lang w:val="it-IT"/>
        </w:rPr>
        <w:t>9</w:t>
      </w:r>
      <w:r w:rsidRPr="00BD4B7B">
        <w:rPr>
          <w:lang w:val="it-IT"/>
        </w:rPr>
        <w:t xml:space="preserve">. </w:t>
      </w:r>
      <w:r w:rsidR="00096984" w:rsidRPr="00BD4B7B">
        <w:rPr>
          <w:lang w:val="it-IT"/>
        </w:rPr>
        <w:t>g</w:t>
      </w:r>
      <w:r w:rsidRPr="00BD4B7B">
        <w:rPr>
          <w:lang w:val="it-IT"/>
        </w:rPr>
        <w:t>odine</w:t>
      </w:r>
      <w:r w:rsidR="00096984" w:rsidRPr="00BD4B7B">
        <w:rPr>
          <w:lang w:val="it-IT"/>
        </w:rPr>
        <w:t>)</w:t>
      </w:r>
    </w:p>
    <w:p w:rsidR="008226EF" w:rsidRPr="00BD4B7B" w:rsidRDefault="008226EF" w:rsidP="00644E70">
      <w:pPr>
        <w:rPr>
          <w:lang w:val="it-IT"/>
        </w:rPr>
      </w:pPr>
      <w:r w:rsidRPr="00BD4B7B">
        <w:rPr>
          <w:lang w:val="it-IT"/>
        </w:rPr>
        <w:t xml:space="preserve"> Dnevni red:</w:t>
      </w:r>
    </w:p>
    <w:p w:rsidR="00654AB9" w:rsidRPr="00BD4B7B" w:rsidRDefault="00654AB9" w:rsidP="00654AB9">
      <w:pPr>
        <w:numPr>
          <w:ilvl w:val="0"/>
          <w:numId w:val="39"/>
        </w:numPr>
        <w:jc w:val="both"/>
      </w:pPr>
      <w:r w:rsidRPr="00BD4B7B">
        <w:t>Razmatranje i usvajanje Zapisnika sa V sjednice Pozorišnog savjeta;</w:t>
      </w:r>
    </w:p>
    <w:p w:rsidR="00654AB9" w:rsidRPr="00BD4B7B" w:rsidRDefault="00654AB9" w:rsidP="00654AB9">
      <w:pPr>
        <w:numPr>
          <w:ilvl w:val="0"/>
          <w:numId w:val="39"/>
        </w:numPr>
        <w:jc w:val="both"/>
      </w:pPr>
      <w:r w:rsidRPr="00BD4B7B">
        <w:t>Razmatranje i usvajanje prijedloga za izmjenu dijela Plana i programa rada za 2019. godinu;</w:t>
      </w:r>
    </w:p>
    <w:p w:rsidR="00654AB9" w:rsidRPr="00BD4B7B" w:rsidRDefault="00654AB9" w:rsidP="00654AB9">
      <w:pPr>
        <w:numPr>
          <w:ilvl w:val="0"/>
          <w:numId w:val="39"/>
        </w:numPr>
        <w:jc w:val="both"/>
      </w:pPr>
      <w:r w:rsidRPr="00BD4B7B">
        <w:t>Osnivanje Mecenarskog kluba Gradskog pozorišta;</w:t>
      </w:r>
    </w:p>
    <w:p w:rsidR="00654AB9" w:rsidRPr="00BD4B7B" w:rsidRDefault="00654AB9" w:rsidP="00654AB9">
      <w:pPr>
        <w:numPr>
          <w:ilvl w:val="0"/>
          <w:numId w:val="39"/>
        </w:numPr>
        <w:jc w:val="both"/>
      </w:pPr>
      <w:r w:rsidRPr="00BD4B7B">
        <w:t>Strategija razvoja dječijeg pozorišta;</w:t>
      </w:r>
    </w:p>
    <w:p w:rsidR="00654AB9" w:rsidRPr="00BD4B7B" w:rsidRDefault="00654AB9" w:rsidP="00654AB9">
      <w:pPr>
        <w:numPr>
          <w:ilvl w:val="0"/>
          <w:numId w:val="39"/>
        </w:numPr>
        <w:jc w:val="both"/>
      </w:pPr>
      <w:r w:rsidRPr="00BD4B7B">
        <w:t>Tekuća pitanja.</w:t>
      </w:r>
    </w:p>
    <w:p w:rsidR="00654AB9" w:rsidRPr="00BD4B7B" w:rsidRDefault="00654AB9" w:rsidP="00654AB9">
      <w:pPr>
        <w:rPr>
          <w:b/>
          <w:lang w:val="it-IT"/>
        </w:rPr>
      </w:pPr>
      <w:r w:rsidRPr="00BD4B7B">
        <w:rPr>
          <w:lang w:val="it-IT"/>
        </w:rPr>
        <w:t xml:space="preserve">• </w:t>
      </w:r>
      <w:r w:rsidRPr="00BD4B7B">
        <w:rPr>
          <w:b/>
          <w:lang w:val="it-IT"/>
        </w:rPr>
        <w:t xml:space="preserve">VII sjednica </w:t>
      </w:r>
      <w:r w:rsidR="00096984" w:rsidRPr="00BD4B7B">
        <w:rPr>
          <w:lang w:val="it-IT"/>
        </w:rPr>
        <w:t>(</w:t>
      </w:r>
      <w:r w:rsidRPr="00BD4B7B">
        <w:rPr>
          <w:lang w:val="it-IT"/>
        </w:rPr>
        <w:t xml:space="preserve"> </w:t>
      </w:r>
      <w:r w:rsidR="00096984" w:rsidRPr="00BD4B7B">
        <w:rPr>
          <w:lang w:val="it-IT"/>
        </w:rPr>
        <w:t>3</w:t>
      </w:r>
      <w:r w:rsidRPr="00BD4B7B">
        <w:rPr>
          <w:lang w:val="it-IT"/>
        </w:rPr>
        <w:t xml:space="preserve">1. </w:t>
      </w:r>
      <w:r w:rsidR="00096984" w:rsidRPr="00BD4B7B">
        <w:rPr>
          <w:lang w:val="it-IT"/>
        </w:rPr>
        <w:t>jul</w:t>
      </w:r>
      <w:r w:rsidRPr="00BD4B7B">
        <w:rPr>
          <w:lang w:val="it-IT"/>
        </w:rPr>
        <w:t xml:space="preserve"> 2019. </w:t>
      </w:r>
      <w:r w:rsidR="00096984" w:rsidRPr="00BD4B7B">
        <w:rPr>
          <w:lang w:val="it-IT"/>
        </w:rPr>
        <w:t>g</w:t>
      </w:r>
      <w:r w:rsidRPr="00BD4B7B">
        <w:rPr>
          <w:lang w:val="it-IT"/>
        </w:rPr>
        <w:t>odine</w:t>
      </w:r>
      <w:r w:rsidR="00096984" w:rsidRPr="00BD4B7B">
        <w:rPr>
          <w:lang w:val="it-IT"/>
        </w:rPr>
        <w:t>)</w:t>
      </w:r>
    </w:p>
    <w:p w:rsidR="00654AB9" w:rsidRPr="00BD4B7B" w:rsidRDefault="00654AB9" w:rsidP="00654AB9">
      <w:pPr>
        <w:rPr>
          <w:lang w:val="it-IT"/>
        </w:rPr>
      </w:pPr>
      <w:r w:rsidRPr="00BD4B7B">
        <w:rPr>
          <w:lang w:val="it-IT"/>
        </w:rPr>
        <w:t>Dnevni red:</w:t>
      </w:r>
    </w:p>
    <w:p w:rsidR="00654AB9" w:rsidRPr="00BD4B7B" w:rsidRDefault="00654AB9" w:rsidP="00654AB9">
      <w:pPr>
        <w:numPr>
          <w:ilvl w:val="0"/>
          <w:numId w:val="40"/>
        </w:numPr>
        <w:jc w:val="both"/>
      </w:pPr>
      <w:r w:rsidRPr="00BD4B7B">
        <w:t>Razrješavanje direktorice JU “Gradsko poz</w:t>
      </w:r>
      <w:r w:rsidR="008E16F1" w:rsidRPr="00BD4B7B">
        <w:t>o</w:t>
      </w:r>
      <w:r w:rsidRPr="00BD4B7B">
        <w:t>rište” Podgorica.</w:t>
      </w:r>
    </w:p>
    <w:p w:rsidR="00654AB9" w:rsidRPr="00BD4B7B" w:rsidRDefault="00654AB9" w:rsidP="00654AB9">
      <w:pPr>
        <w:rPr>
          <w:b/>
          <w:lang w:val="it-IT"/>
        </w:rPr>
      </w:pPr>
      <w:r w:rsidRPr="00BD4B7B">
        <w:rPr>
          <w:lang w:val="it-IT"/>
        </w:rPr>
        <w:t xml:space="preserve">• </w:t>
      </w:r>
      <w:r w:rsidRPr="00BD4B7B">
        <w:rPr>
          <w:b/>
          <w:lang w:val="it-IT"/>
        </w:rPr>
        <w:t xml:space="preserve">VIII sjednica </w:t>
      </w:r>
      <w:r w:rsidR="00096984" w:rsidRPr="00BD4B7B">
        <w:rPr>
          <w:lang w:val="it-IT"/>
        </w:rPr>
        <w:t>(1. avgust</w:t>
      </w:r>
      <w:r w:rsidRPr="00BD4B7B">
        <w:rPr>
          <w:lang w:val="it-IT"/>
        </w:rPr>
        <w:t xml:space="preserve"> 2019. </w:t>
      </w:r>
      <w:r w:rsidR="00096984" w:rsidRPr="00BD4B7B">
        <w:rPr>
          <w:lang w:val="it-IT"/>
        </w:rPr>
        <w:t>g</w:t>
      </w:r>
      <w:r w:rsidRPr="00BD4B7B">
        <w:rPr>
          <w:lang w:val="it-IT"/>
        </w:rPr>
        <w:t>odine</w:t>
      </w:r>
      <w:r w:rsidR="00096984" w:rsidRPr="00BD4B7B">
        <w:rPr>
          <w:lang w:val="it-IT"/>
        </w:rPr>
        <w:t>)</w:t>
      </w:r>
    </w:p>
    <w:p w:rsidR="00654AB9" w:rsidRPr="00BD4B7B" w:rsidRDefault="00654AB9" w:rsidP="00654AB9">
      <w:pPr>
        <w:rPr>
          <w:lang w:val="it-IT"/>
        </w:rPr>
      </w:pPr>
      <w:r w:rsidRPr="00BD4B7B">
        <w:rPr>
          <w:lang w:val="it-IT"/>
        </w:rPr>
        <w:t>Dnevni red:</w:t>
      </w:r>
    </w:p>
    <w:p w:rsidR="00096984" w:rsidRPr="00BD4B7B" w:rsidRDefault="00096984" w:rsidP="00096984">
      <w:pPr>
        <w:numPr>
          <w:ilvl w:val="0"/>
          <w:numId w:val="41"/>
        </w:numPr>
        <w:jc w:val="both"/>
      </w:pPr>
      <w:r w:rsidRPr="00BD4B7B">
        <w:t>Razmatranje i usvajanje Zapisnika sa VI sjednice Pozorišnog savjeta;</w:t>
      </w:r>
    </w:p>
    <w:p w:rsidR="00096984" w:rsidRPr="00BD4B7B" w:rsidRDefault="00096984" w:rsidP="00096984">
      <w:pPr>
        <w:numPr>
          <w:ilvl w:val="0"/>
          <w:numId w:val="41"/>
        </w:numPr>
        <w:jc w:val="both"/>
      </w:pPr>
      <w:r w:rsidRPr="00BD4B7B">
        <w:t>Razmatranje i usvajanje Zapisnika sa VII elektronske sjednice Pozorišnog savjeta;</w:t>
      </w:r>
    </w:p>
    <w:p w:rsidR="00096984" w:rsidRPr="00BD4B7B" w:rsidRDefault="00096984" w:rsidP="00096984">
      <w:pPr>
        <w:numPr>
          <w:ilvl w:val="0"/>
          <w:numId w:val="41"/>
        </w:numPr>
        <w:jc w:val="both"/>
      </w:pPr>
      <w:r w:rsidRPr="00BD4B7B">
        <w:t>Davanje ovlašćenja licu koje će za vrijeme spriječenosti za rad direktorice Nele Savković Vukčević obavljati poslove direktora, koji su definisani Statutom JU “Gradsko pozorište“ Podgorica;</w:t>
      </w:r>
    </w:p>
    <w:p w:rsidR="00096984" w:rsidRPr="00BD4B7B" w:rsidRDefault="00096984" w:rsidP="00096984">
      <w:pPr>
        <w:numPr>
          <w:ilvl w:val="0"/>
          <w:numId w:val="41"/>
        </w:numPr>
        <w:jc w:val="both"/>
      </w:pPr>
      <w:r w:rsidRPr="00BD4B7B">
        <w:t>Tekuća pitanja.</w:t>
      </w:r>
    </w:p>
    <w:p w:rsidR="00096984" w:rsidRPr="00BD4B7B" w:rsidRDefault="00096984" w:rsidP="00096984">
      <w:pPr>
        <w:rPr>
          <w:lang w:val="it-IT"/>
        </w:rPr>
      </w:pPr>
      <w:r w:rsidRPr="00BD4B7B">
        <w:rPr>
          <w:lang w:val="it-IT"/>
        </w:rPr>
        <w:t xml:space="preserve">• </w:t>
      </w:r>
      <w:r w:rsidRPr="00BD4B7B">
        <w:rPr>
          <w:b/>
          <w:lang w:val="it-IT"/>
        </w:rPr>
        <w:t xml:space="preserve">IX sjednica </w:t>
      </w:r>
      <w:r w:rsidRPr="00BD4B7B">
        <w:rPr>
          <w:lang w:val="it-IT"/>
        </w:rPr>
        <w:t>(4. oktobar 2019. godine)</w:t>
      </w:r>
    </w:p>
    <w:p w:rsidR="00096984" w:rsidRPr="00BD4B7B" w:rsidRDefault="00096984" w:rsidP="00096984">
      <w:pPr>
        <w:rPr>
          <w:lang w:val="it-IT"/>
        </w:rPr>
      </w:pPr>
      <w:r w:rsidRPr="00BD4B7B">
        <w:rPr>
          <w:lang w:val="it-IT"/>
        </w:rPr>
        <w:t>Dnevni red:</w:t>
      </w:r>
    </w:p>
    <w:p w:rsidR="00096984" w:rsidRPr="00BD4B7B" w:rsidRDefault="00096984" w:rsidP="00096984">
      <w:pPr>
        <w:numPr>
          <w:ilvl w:val="0"/>
          <w:numId w:val="42"/>
        </w:numPr>
        <w:jc w:val="both"/>
      </w:pPr>
      <w:r w:rsidRPr="00BD4B7B">
        <w:t>Razmatranje i usvajanje Zapisnika sa VI sjednice Pozorišnog savjeta;</w:t>
      </w:r>
    </w:p>
    <w:p w:rsidR="00096984" w:rsidRPr="00BD4B7B" w:rsidRDefault="00096984" w:rsidP="00096984">
      <w:pPr>
        <w:numPr>
          <w:ilvl w:val="0"/>
          <w:numId w:val="42"/>
        </w:numPr>
        <w:jc w:val="both"/>
      </w:pPr>
      <w:r w:rsidRPr="00BD4B7B">
        <w:t>Razmatranje i usvajanje Zapisnika sa VIII sjednice Pozorišnog savjeta;</w:t>
      </w:r>
    </w:p>
    <w:p w:rsidR="00096984" w:rsidRPr="00BD4B7B" w:rsidRDefault="00096984" w:rsidP="00096984">
      <w:pPr>
        <w:numPr>
          <w:ilvl w:val="0"/>
          <w:numId w:val="42"/>
        </w:numPr>
        <w:jc w:val="both"/>
      </w:pPr>
      <w:r w:rsidRPr="00BD4B7B">
        <w:t>Donošenje odluke o imenovanju vršioca dužnosti direktora;</w:t>
      </w:r>
    </w:p>
    <w:p w:rsidR="00096984" w:rsidRPr="00BD4B7B" w:rsidRDefault="00096984" w:rsidP="00096984">
      <w:pPr>
        <w:numPr>
          <w:ilvl w:val="0"/>
          <w:numId w:val="42"/>
        </w:numPr>
        <w:jc w:val="both"/>
      </w:pPr>
      <w:r w:rsidRPr="00BD4B7B">
        <w:t>Tekuća pitanja.</w:t>
      </w:r>
    </w:p>
    <w:p w:rsidR="00096984" w:rsidRPr="00BD4B7B" w:rsidRDefault="00096984" w:rsidP="00096984">
      <w:pPr>
        <w:rPr>
          <w:lang w:val="it-IT"/>
        </w:rPr>
      </w:pPr>
      <w:r w:rsidRPr="00BD4B7B">
        <w:rPr>
          <w:lang w:val="it-IT"/>
        </w:rPr>
        <w:t xml:space="preserve">• </w:t>
      </w:r>
      <w:r w:rsidRPr="00BD4B7B">
        <w:rPr>
          <w:b/>
          <w:lang w:val="it-IT"/>
        </w:rPr>
        <w:t xml:space="preserve">X sjednica </w:t>
      </w:r>
      <w:r w:rsidRPr="00BD4B7B">
        <w:rPr>
          <w:lang w:val="it-IT"/>
        </w:rPr>
        <w:t>(14. novembar 2019. godine)</w:t>
      </w:r>
    </w:p>
    <w:p w:rsidR="00096984" w:rsidRPr="00BD4B7B" w:rsidRDefault="00096984" w:rsidP="00096984">
      <w:pPr>
        <w:rPr>
          <w:lang w:val="it-IT"/>
        </w:rPr>
      </w:pPr>
      <w:r w:rsidRPr="00BD4B7B">
        <w:rPr>
          <w:lang w:val="it-IT"/>
        </w:rPr>
        <w:t>Dnevni red:</w:t>
      </w:r>
    </w:p>
    <w:p w:rsidR="00096984" w:rsidRPr="00BD4B7B" w:rsidRDefault="00096984" w:rsidP="00096984">
      <w:pPr>
        <w:numPr>
          <w:ilvl w:val="0"/>
          <w:numId w:val="43"/>
        </w:numPr>
        <w:jc w:val="both"/>
      </w:pPr>
      <w:r w:rsidRPr="00BD4B7B">
        <w:t>Razmatranje i usvajanje Zapisnika sa IX sjednice Pozorišnog savjeta;</w:t>
      </w:r>
    </w:p>
    <w:p w:rsidR="00096984" w:rsidRPr="00BD4B7B" w:rsidRDefault="00096984" w:rsidP="00096984">
      <w:pPr>
        <w:numPr>
          <w:ilvl w:val="0"/>
          <w:numId w:val="43"/>
        </w:numPr>
        <w:jc w:val="both"/>
      </w:pPr>
      <w:r w:rsidRPr="00BD4B7B">
        <w:t>Upoznavanje sa vršiocem dužnosti direktora Stevanom Koprivicom;</w:t>
      </w:r>
    </w:p>
    <w:p w:rsidR="00096984" w:rsidRPr="00BD4B7B" w:rsidRDefault="00096984" w:rsidP="00096984">
      <w:pPr>
        <w:numPr>
          <w:ilvl w:val="0"/>
          <w:numId w:val="43"/>
        </w:numPr>
        <w:jc w:val="both"/>
      </w:pPr>
      <w:r w:rsidRPr="00BD4B7B">
        <w:t>Razmatranje i usvajanje Statuta JU “Gradsko pozorište” Podgorica;</w:t>
      </w:r>
    </w:p>
    <w:p w:rsidR="00096984" w:rsidRPr="00BD4B7B" w:rsidRDefault="00096984" w:rsidP="00096984">
      <w:pPr>
        <w:numPr>
          <w:ilvl w:val="0"/>
          <w:numId w:val="43"/>
        </w:numPr>
        <w:jc w:val="both"/>
      </w:pPr>
      <w:r w:rsidRPr="00BD4B7B">
        <w:t>Tekuća pitanja.</w:t>
      </w:r>
    </w:p>
    <w:p w:rsidR="00096984" w:rsidRPr="00BD4B7B" w:rsidRDefault="00096984" w:rsidP="00096984">
      <w:pPr>
        <w:rPr>
          <w:b/>
          <w:lang w:val="it-IT"/>
        </w:rPr>
      </w:pPr>
      <w:r w:rsidRPr="00BD4B7B">
        <w:rPr>
          <w:lang w:val="it-IT"/>
        </w:rPr>
        <w:t xml:space="preserve">• </w:t>
      </w:r>
      <w:r w:rsidRPr="00BD4B7B">
        <w:rPr>
          <w:b/>
          <w:lang w:val="it-IT"/>
        </w:rPr>
        <w:t xml:space="preserve">XI sjednica </w:t>
      </w:r>
      <w:r w:rsidR="00046FDB" w:rsidRPr="00BD4B7B">
        <w:rPr>
          <w:lang w:val="it-IT"/>
        </w:rPr>
        <w:t>(</w:t>
      </w:r>
      <w:r w:rsidRPr="00BD4B7B">
        <w:rPr>
          <w:lang w:val="it-IT"/>
        </w:rPr>
        <w:t>3. decemb</w:t>
      </w:r>
      <w:r w:rsidR="00046FDB" w:rsidRPr="00BD4B7B">
        <w:rPr>
          <w:lang w:val="it-IT"/>
        </w:rPr>
        <w:t>ar</w:t>
      </w:r>
      <w:r w:rsidRPr="00BD4B7B">
        <w:rPr>
          <w:lang w:val="it-IT"/>
        </w:rPr>
        <w:t xml:space="preserve"> 2019. </w:t>
      </w:r>
      <w:r w:rsidR="00046FDB" w:rsidRPr="00BD4B7B">
        <w:rPr>
          <w:lang w:val="it-IT"/>
        </w:rPr>
        <w:t>g</w:t>
      </w:r>
      <w:r w:rsidRPr="00BD4B7B">
        <w:rPr>
          <w:lang w:val="it-IT"/>
        </w:rPr>
        <w:t>odine</w:t>
      </w:r>
      <w:r w:rsidR="00046FDB" w:rsidRPr="00BD4B7B">
        <w:rPr>
          <w:lang w:val="it-IT"/>
        </w:rPr>
        <w:t>)</w:t>
      </w:r>
    </w:p>
    <w:p w:rsidR="00096984" w:rsidRPr="00BD4B7B" w:rsidRDefault="00096984" w:rsidP="00096984">
      <w:pPr>
        <w:rPr>
          <w:lang w:val="it-IT"/>
        </w:rPr>
      </w:pPr>
      <w:r w:rsidRPr="00BD4B7B">
        <w:rPr>
          <w:lang w:val="it-IT"/>
        </w:rPr>
        <w:t>Dnevni red:</w:t>
      </w:r>
    </w:p>
    <w:p w:rsidR="00096984" w:rsidRPr="00BD4B7B" w:rsidRDefault="00096984" w:rsidP="00096984">
      <w:pPr>
        <w:numPr>
          <w:ilvl w:val="0"/>
          <w:numId w:val="44"/>
        </w:numPr>
        <w:jc w:val="both"/>
      </w:pPr>
      <w:r w:rsidRPr="00BD4B7B">
        <w:lastRenderedPageBreak/>
        <w:t>Razmatranje i usvajanje Zapisnika sa X sjednice Pozorišnog savjeta;</w:t>
      </w:r>
    </w:p>
    <w:p w:rsidR="00096984" w:rsidRPr="00BD4B7B" w:rsidRDefault="00096984" w:rsidP="00096984">
      <w:pPr>
        <w:pStyle w:val="ListParagraph"/>
        <w:numPr>
          <w:ilvl w:val="0"/>
          <w:numId w:val="44"/>
        </w:numPr>
        <w:jc w:val="both"/>
      </w:pPr>
      <w:r w:rsidRPr="00BD4B7B">
        <w:rPr>
          <w:lang w:val="sr-Latn-CS"/>
        </w:rPr>
        <w:t>Donošenje odluke o objavljivanju obavještenja o pravu predlaganja kandidata za dodjelu Nagrade „Vasilije Ivanovič Šćućkin“</w:t>
      </w:r>
      <w:r w:rsidRPr="00BD4B7B">
        <w:t>;</w:t>
      </w:r>
    </w:p>
    <w:p w:rsidR="00096984" w:rsidRPr="00BD4B7B" w:rsidRDefault="00096984" w:rsidP="00096984">
      <w:pPr>
        <w:numPr>
          <w:ilvl w:val="0"/>
          <w:numId w:val="44"/>
        </w:numPr>
        <w:jc w:val="both"/>
      </w:pPr>
      <w:r w:rsidRPr="00BD4B7B">
        <w:t>Finansijsko poslovanje u 2019-og godini;</w:t>
      </w:r>
    </w:p>
    <w:p w:rsidR="00096984" w:rsidRPr="00BD4B7B" w:rsidRDefault="00096984" w:rsidP="00096984">
      <w:pPr>
        <w:numPr>
          <w:ilvl w:val="0"/>
          <w:numId w:val="44"/>
        </w:numPr>
        <w:jc w:val="both"/>
      </w:pPr>
      <w:r w:rsidRPr="00BD4B7B">
        <w:t>Razmatranje i usvajanje Plana i programa rada JU “Gradsko pozorište” Podgorica za 2020. godinu;</w:t>
      </w:r>
    </w:p>
    <w:p w:rsidR="00096984" w:rsidRPr="00BD4B7B" w:rsidRDefault="00096984" w:rsidP="00096984">
      <w:pPr>
        <w:numPr>
          <w:ilvl w:val="0"/>
          <w:numId w:val="44"/>
        </w:numPr>
        <w:jc w:val="both"/>
      </w:pPr>
      <w:r w:rsidRPr="00BD4B7B">
        <w:t>Tekuća pitanja.</w:t>
      </w:r>
    </w:p>
    <w:p w:rsidR="00096984" w:rsidRPr="00BD4B7B" w:rsidRDefault="00096984" w:rsidP="00096984">
      <w:pPr>
        <w:rPr>
          <w:lang w:val="it-IT"/>
        </w:rPr>
      </w:pPr>
      <w:r w:rsidRPr="00BD4B7B">
        <w:rPr>
          <w:lang w:val="it-IT"/>
        </w:rPr>
        <w:t xml:space="preserve">• </w:t>
      </w:r>
      <w:r w:rsidRPr="00BD4B7B">
        <w:rPr>
          <w:b/>
          <w:lang w:val="it-IT"/>
        </w:rPr>
        <w:t xml:space="preserve">XII sjednica </w:t>
      </w:r>
      <w:r w:rsidR="00046FDB" w:rsidRPr="00BD4B7B">
        <w:rPr>
          <w:lang w:val="it-IT"/>
        </w:rPr>
        <w:t>(</w:t>
      </w:r>
      <w:r w:rsidRPr="00BD4B7B">
        <w:rPr>
          <w:lang w:val="it-IT"/>
        </w:rPr>
        <w:t>23. decemb</w:t>
      </w:r>
      <w:r w:rsidR="00046FDB" w:rsidRPr="00BD4B7B">
        <w:rPr>
          <w:lang w:val="it-IT"/>
        </w:rPr>
        <w:t>ar</w:t>
      </w:r>
      <w:r w:rsidRPr="00BD4B7B">
        <w:rPr>
          <w:lang w:val="it-IT"/>
        </w:rPr>
        <w:t xml:space="preserve"> 2019. </w:t>
      </w:r>
      <w:r w:rsidR="00046FDB" w:rsidRPr="00BD4B7B">
        <w:rPr>
          <w:lang w:val="it-IT"/>
        </w:rPr>
        <w:t>g</w:t>
      </w:r>
      <w:r w:rsidRPr="00BD4B7B">
        <w:rPr>
          <w:lang w:val="it-IT"/>
        </w:rPr>
        <w:t>odine</w:t>
      </w:r>
      <w:r w:rsidR="00046FDB" w:rsidRPr="00BD4B7B">
        <w:rPr>
          <w:lang w:val="it-IT"/>
        </w:rPr>
        <w:t>)</w:t>
      </w:r>
    </w:p>
    <w:p w:rsidR="00096984" w:rsidRPr="00BD4B7B" w:rsidRDefault="00096984" w:rsidP="00096984">
      <w:pPr>
        <w:rPr>
          <w:lang w:val="it-IT"/>
        </w:rPr>
      </w:pPr>
      <w:r w:rsidRPr="00BD4B7B">
        <w:rPr>
          <w:lang w:val="it-IT"/>
        </w:rPr>
        <w:t>Dnevni red:</w:t>
      </w:r>
    </w:p>
    <w:p w:rsidR="00096984" w:rsidRPr="00BD4B7B" w:rsidRDefault="00096984" w:rsidP="00096984">
      <w:pPr>
        <w:numPr>
          <w:ilvl w:val="0"/>
          <w:numId w:val="45"/>
        </w:numPr>
        <w:jc w:val="both"/>
      </w:pPr>
      <w:r w:rsidRPr="00BD4B7B">
        <w:t>Razmatranje i usvajanje Zapisnika sa XI sjednice Pozorišnog savjeta;</w:t>
      </w:r>
    </w:p>
    <w:p w:rsidR="00096984" w:rsidRPr="00BD4B7B" w:rsidRDefault="00096984" w:rsidP="00096984">
      <w:pPr>
        <w:numPr>
          <w:ilvl w:val="0"/>
          <w:numId w:val="45"/>
        </w:numPr>
        <w:jc w:val="both"/>
      </w:pPr>
      <w:r w:rsidRPr="00BD4B7B">
        <w:t>Raspisivanje konkursa za izbor direktora JU “Gradsko pozorište“ Podgorica;</w:t>
      </w:r>
    </w:p>
    <w:p w:rsidR="00096984" w:rsidRPr="00BD4B7B" w:rsidRDefault="00096984" w:rsidP="00096984">
      <w:pPr>
        <w:pStyle w:val="ListParagraph"/>
        <w:numPr>
          <w:ilvl w:val="0"/>
          <w:numId w:val="45"/>
        </w:numPr>
        <w:jc w:val="both"/>
      </w:pPr>
      <w:r w:rsidRPr="00BD4B7B">
        <w:rPr>
          <w:lang w:val="sr-Latn-CS"/>
        </w:rPr>
        <w:t>Razmatranje prijedloga i donošenje odluke o dobitniku Nagrade „Vasilije Ivanovič Šćućkin“</w:t>
      </w:r>
      <w:r w:rsidRPr="00BD4B7B">
        <w:t>;</w:t>
      </w:r>
    </w:p>
    <w:p w:rsidR="00096984" w:rsidRPr="00BD4B7B" w:rsidRDefault="00046FDB" w:rsidP="00096984">
      <w:pPr>
        <w:pStyle w:val="ListParagraph"/>
        <w:numPr>
          <w:ilvl w:val="0"/>
          <w:numId w:val="45"/>
        </w:numPr>
        <w:jc w:val="both"/>
      </w:pPr>
      <w:r w:rsidRPr="00BD4B7B">
        <w:rPr>
          <w:lang w:val="sr-Latn-CS"/>
        </w:rPr>
        <w:t xml:space="preserve">Razmatranje </w:t>
      </w:r>
      <w:r w:rsidR="00096984" w:rsidRPr="00BD4B7B">
        <w:rPr>
          <w:lang w:val="sr-Latn-CS"/>
        </w:rPr>
        <w:t>prijedloga i donošenje odluke o dobitnicima Godišnje nagrade Gradskog pozorišta</w:t>
      </w:r>
      <w:r w:rsidR="00096984" w:rsidRPr="00BD4B7B">
        <w:t>;</w:t>
      </w:r>
    </w:p>
    <w:p w:rsidR="00096984" w:rsidRPr="00BD4B7B" w:rsidRDefault="00096984" w:rsidP="00096984">
      <w:pPr>
        <w:pStyle w:val="ListParagraph"/>
        <w:numPr>
          <w:ilvl w:val="0"/>
          <w:numId w:val="45"/>
        </w:numPr>
        <w:jc w:val="both"/>
      </w:pPr>
      <w:r w:rsidRPr="00BD4B7B">
        <w:t>Upoznavanje sa predstavnikom zaposlenih u Pozorišnom savjetu;</w:t>
      </w:r>
    </w:p>
    <w:p w:rsidR="00096984" w:rsidRPr="00BD4B7B" w:rsidRDefault="00096984" w:rsidP="00096984">
      <w:pPr>
        <w:pStyle w:val="ListParagraph"/>
        <w:numPr>
          <w:ilvl w:val="0"/>
          <w:numId w:val="45"/>
        </w:numPr>
        <w:jc w:val="both"/>
      </w:pPr>
      <w:r w:rsidRPr="00BD4B7B">
        <w:t>Razmatranje prijedloga i donošenje odluke o dobitniku stipendije (za koju su sredstva obezbijeđena jer se Predsjednica Pozorišnog savjeta odrekla mjesečne naknade koja joj</w:t>
      </w:r>
    </w:p>
    <w:p w:rsidR="00096984" w:rsidRPr="00BD4B7B" w:rsidRDefault="00096984" w:rsidP="00096984">
      <w:pPr>
        <w:pStyle w:val="ListParagraph"/>
        <w:jc w:val="both"/>
      </w:pPr>
      <w:r w:rsidRPr="00BD4B7B">
        <w:t>pripada za obavljanje funkcije);</w:t>
      </w:r>
    </w:p>
    <w:p w:rsidR="00096984" w:rsidRPr="00BD4B7B" w:rsidRDefault="00096984" w:rsidP="00096984">
      <w:pPr>
        <w:numPr>
          <w:ilvl w:val="0"/>
          <w:numId w:val="45"/>
        </w:numPr>
        <w:jc w:val="both"/>
      </w:pPr>
      <w:r w:rsidRPr="00BD4B7B">
        <w:t>Tekuća pitanja.</w:t>
      </w:r>
    </w:p>
    <w:p w:rsidR="001F29C3" w:rsidRPr="00BD4B7B" w:rsidRDefault="001F29C3" w:rsidP="00096984">
      <w:pPr>
        <w:rPr>
          <w:lang w:val="it-IT"/>
        </w:rPr>
      </w:pPr>
    </w:p>
    <w:p w:rsidR="003B1B7B" w:rsidRPr="00BD4B7B" w:rsidRDefault="003B1B7B" w:rsidP="003B1B7B">
      <w:pPr>
        <w:jc w:val="both"/>
        <w:rPr>
          <w:b/>
          <w:u w:val="single"/>
          <w:lang w:val="it-IT"/>
        </w:rPr>
      </w:pPr>
      <w:r w:rsidRPr="00BD4B7B">
        <w:rPr>
          <w:b/>
          <w:u w:val="single"/>
          <w:lang w:val="it-IT"/>
        </w:rPr>
        <w:t xml:space="preserve">Saradnja sa organima, ustanovama i organizacijama </w:t>
      </w:r>
    </w:p>
    <w:p w:rsidR="003B1B7B" w:rsidRPr="00BD4B7B" w:rsidRDefault="003B1B7B" w:rsidP="003B1B7B">
      <w:pPr>
        <w:ind w:firstLine="720"/>
        <w:jc w:val="both"/>
        <w:rPr>
          <w:lang w:val="it-IT"/>
        </w:rPr>
      </w:pPr>
      <w:r w:rsidRPr="00BD4B7B">
        <w:rPr>
          <w:lang w:val="it-IT"/>
        </w:rPr>
        <w:tab/>
        <w:t xml:space="preserve"> </w:t>
      </w:r>
    </w:p>
    <w:p w:rsidR="003B1B7B" w:rsidRPr="00BD4B7B" w:rsidRDefault="003B1B7B" w:rsidP="003B1B7B">
      <w:pPr>
        <w:ind w:firstLine="720"/>
        <w:jc w:val="both"/>
        <w:rPr>
          <w:lang w:val="it-IT"/>
        </w:rPr>
      </w:pPr>
      <w:r w:rsidRPr="00BD4B7B">
        <w:rPr>
          <w:lang w:val="it-IT"/>
        </w:rPr>
        <w:t>Dugogodišnja profesionalna saradnja sa ustanovama kulture čiji je osnivač Glav</w:t>
      </w:r>
      <w:r w:rsidR="008E16F1" w:rsidRPr="00BD4B7B">
        <w:rPr>
          <w:lang w:val="it-IT"/>
        </w:rPr>
        <w:t>ni grad Podgorica je nastavljen</w:t>
      </w:r>
      <w:r w:rsidRPr="00BD4B7B">
        <w:rPr>
          <w:lang w:val="it-IT"/>
        </w:rPr>
        <w:t xml:space="preserve">a, posebno sa </w:t>
      </w:r>
      <w:r w:rsidRPr="00BD4B7B">
        <w:rPr>
          <w:b/>
          <w:i/>
          <w:lang w:val="it-IT"/>
        </w:rPr>
        <w:t>Kulturno informativnim centrom „Budo</w:t>
      </w:r>
      <w:r w:rsidRPr="00BD4B7B">
        <w:rPr>
          <w:lang w:val="it-IT"/>
        </w:rPr>
        <w:t xml:space="preserve"> </w:t>
      </w:r>
      <w:r w:rsidRPr="00BD4B7B">
        <w:rPr>
          <w:b/>
          <w:i/>
          <w:lang w:val="it-IT"/>
        </w:rPr>
        <w:t>Tomović“</w:t>
      </w:r>
      <w:r w:rsidRPr="00BD4B7B">
        <w:rPr>
          <w:lang w:val="it-IT"/>
        </w:rPr>
        <w:t xml:space="preserve"> na koji smo višestruko upućeni. </w:t>
      </w:r>
    </w:p>
    <w:p w:rsidR="003B1B7B" w:rsidRPr="00BD4B7B" w:rsidRDefault="003B1B7B" w:rsidP="003B1B7B">
      <w:pPr>
        <w:ind w:firstLine="720"/>
        <w:jc w:val="both"/>
        <w:rPr>
          <w:lang w:val="it-IT"/>
        </w:rPr>
      </w:pPr>
      <w:r w:rsidRPr="00BD4B7B">
        <w:rPr>
          <w:lang w:val="it-IT"/>
        </w:rPr>
        <w:t xml:space="preserve">Posebno moramo istaći i podršku </w:t>
      </w:r>
      <w:r w:rsidRPr="00BD4B7B">
        <w:rPr>
          <w:b/>
          <w:i/>
          <w:lang w:val="it-IT"/>
        </w:rPr>
        <w:t>Biroa za odnose sa javnošću Glavnog grada</w:t>
      </w:r>
      <w:r w:rsidRPr="00BD4B7B">
        <w:rPr>
          <w:lang w:val="it-IT"/>
        </w:rPr>
        <w:t xml:space="preserve"> prilikom reklamnih kampanja, kao i ostalih organa i službi Glavnog grada pri obavljanju naše primarne djelatnosti.</w:t>
      </w:r>
    </w:p>
    <w:p w:rsidR="003B1B7B" w:rsidRPr="00BD4B7B" w:rsidRDefault="003B1B7B" w:rsidP="003B1B7B">
      <w:pPr>
        <w:ind w:firstLine="720"/>
        <w:jc w:val="both"/>
        <w:rPr>
          <w:lang w:val="it-IT"/>
        </w:rPr>
      </w:pPr>
      <w:r w:rsidRPr="00BD4B7B">
        <w:rPr>
          <w:lang w:val="it-IT"/>
        </w:rPr>
        <w:t xml:space="preserve">Međuinstitucionalna saradnja sa drugim pozorištima i instutucijama kulture u Crnoj Gori ostvaruje se na visokoprofesionalnom nivou. </w:t>
      </w:r>
    </w:p>
    <w:p w:rsidR="00016F59" w:rsidRPr="00BD4B7B" w:rsidRDefault="00016F59" w:rsidP="003B1B7B">
      <w:pPr>
        <w:ind w:firstLine="720"/>
        <w:jc w:val="both"/>
        <w:rPr>
          <w:lang w:val="it-IT"/>
        </w:rPr>
      </w:pPr>
    </w:p>
    <w:p w:rsidR="003B1B7B" w:rsidRPr="00BD4B7B" w:rsidRDefault="003B1B7B" w:rsidP="003B1B7B">
      <w:pPr>
        <w:ind w:firstLine="720"/>
        <w:jc w:val="both"/>
        <w:rPr>
          <w:lang w:val="it-IT"/>
        </w:rPr>
      </w:pPr>
      <w:r w:rsidRPr="00BD4B7B">
        <w:rPr>
          <w:lang w:val="it-IT"/>
        </w:rPr>
        <w:t xml:space="preserve">Novina u prošloj godini je i formiranje regionalne unije teatara </w:t>
      </w:r>
      <w:r w:rsidRPr="00BD4B7B">
        <w:rPr>
          <w:b/>
          <w:i/>
          <w:lang w:val="it-IT"/>
        </w:rPr>
        <w:t>RUTA</w:t>
      </w:r>
      <w:r w:rsidRPr="00BD4B7B">
        <w:rPr>
          <w:lang w:val="it-IT"/>
        </w:rPr>
        <w:t xml:space="preserve"> koju čine gradski teatri država iz regiona (</w:t>
      </w:r>
      <w:r w:rsidRPr="00BD4B7B">
        <w:rPr>
          <w:b/>
          <w:i/>
          <w:lang w:val="it-IT"/>
        </w:rPr>
        <w:t>Beogradsko dramsko pozorište, Beograd; Kazalište Ulysses, Zagreb; Kamerni teatar 55 Sarajevo; Mestno gledališče Ljubljansko, Ljubljana; Dramski teatar, Skoplje</w:t>
      </w:r>
      <w:r w:rsidRPr="00BD4B7B">
        <w:rPr>
          <w:lang w:val="it-IT"/>
        </w:rPr>
        <w:t>).</w:t>
      </w:r>
    </w:p>
    <w:p w:rsidR="003B1B7B" w:rsidRPr="00BD4B7B" w:rsidRDefault="003B1B7B" w:rsidP="003B1B7B">
      <w:pPr>
        <w:jc w:val="both"/>
      </w:pPr>
      <w:r w:rsidRPr="00BD4B7B">
        <w:rPr>
          <w:lang w:val="it-IT"/>
        </w:rPr>
        <w:t xml:space="preserve">           </w:t>
      </w:r>
      <w:r w:rsidRPr="00BD4B7B">
        <w:rPr>
          <w:b/>
          <w:i/>
        </w:rPr>
        <w:t xml:space="preserve">RUTA </w:t>
      </w:r>
      <w:r w:rsidRPr="00BD4B7B">
        <w:t>će zasigurno doprinijeti povezivanju, preze</w:t>
      </w:r>
      <w:r w:rsidR="008E16F1" w:rsidRPr="00BD4B7B">
        <w:t>nt</w:t>
      </w:r>
      <w:r w:rsidRPr="00BD4B7B">
        <w:t>aciji i promociji svih teatar</w:t>
      </w:r>
      <w:r w:rsidR="00822930" w:rsidRPr="00BD4B7B">
        <w:t>a</w:t>
      </w:r>
      <w:r w:rsidRPr="00BD4B7B">
        <w:t xml:space="preserve"> unutar regiona. Osim festivala koji će biti organizovani u svim glavnim gradovima država nekadašnje savezne republike, RUTA će pokrenuti i brojne koprodukcije, a samim tim i razmjenu stvaralaca. </w:t>
      </w:r>
    </w:p>
    <w:p w:rsidR="003B1B7B" w:rsidRPr="00BD4B7B" w:rsidRDefault="003B1B7B" w:rsidP="003B1B7B">
      <w:pPr>
        <w:jc w:val="both"/>
      </w:pPr>
    </w:p>
    <w:p w:rsidR="003B1B7B" w:rsidRPr="00BD4B7B" w:rsidRDefault="003B1B7B" w:rsidP="003B1B7B">
      <w:pPr>
        <w:ind w:firstLine="720"/>
        <w:jc w:val="both"/>
        <w:rPr>
          <w:b/>
          <w:i/>
          <w:lang w:val="it-IT"/>
        </w:rPr>
      </w:pPr>
      <w:r w:rsidRPr="00BD4B7B">
        <w:rPr>
          <w:lang w:val="it-IT"/>
        </w:rPr>
        <w:t xml:space="preserve">Projekat </w:t>
      </w:r>
      <w:r w:rsidRPr="00BD4B7B">
        <w:rPr>
          <w:b/>
          <w:i/>
          <w:lang w:val="sr-Latn-CS"/>
        </w:rPr>
        <w:t>„</w:t>
      </w:r>
      <w:r w:rsidRPr="00BD4B7B">
        <w:rPr>
          <w:b/>
          <w:i/>
          <w:lang w:val="it-IT"/>
        </w:rPr>
        <w:t>Don Kihot”</w:t>
      </w:r>
      <w:r w:rsidRPr="00BD4B7B">
        <w:rPr>
          <w:lang w:val="it-IT"/>
        </w:rPr>
        <w:t xml:space="preserve">, kao i uspješna postprodukcija istog, rezultat je uspješne koprodukcije sa </w:t>
      </w:r>
      <w:r w:rsidRPr="00BD4B7B">
        <w:rPr>
          <w:b/>
          <w:i/>
          <w:lang w:val="it-IT"/>
        </w:rPr>
        <w:t xml:space="preserve">Festivalom </w:t>
      </w:r>
      <w:r w:rsidRPr="00BD4B7B">
        <w:rPr>
          <w:b/>
          <w:i/>
          <w:lang w:val="sr-Latn-CS"/>
        </w:rPr>
        <w:t>„</w:t>
      </w:r>
      <w:r w:rsidRPr="00BD4B7B">
        <w:rPr>
          <w:b/>
          <w:i/>
          <w:lang w:val="it-IT"/>
        </w:rPr>
        <w:t>Barski ljetopis”.</w:t>
      </w:r>
    </w:p>
    <w:p w:rsidR="003B1B7B" w:rsidRPr="00BD4B7B" w:rsidRDefault="003B1B7B" w:rsidP="003B1B7B">
      <w:pPr>
        <w:ind w:firstLine="720"/>
        <w:jc w:val="both"/>
        <w:rPr>
          <w:b/>
          <w:i/>
          <w:lang w:val="it-IT"/>
        </w:rPr>
      </w:pPr>
    </w:p>
    <w:p w:rsidR="003B1B7B" w:rsidRPr="00BD4B7B" w:rsidRDefault="00BD4B7B" w:rsidP="003B1B7B">
      <w:pPr>
        <w:ind w:firstLine="720"/>
        <w:jc w:val="both"/>
        <w:rPr>
          <w:lang w:val="sr-Latn-CS"/>
        </w:rPr>
      </w:pPr>
      <w:r>
        <w:rPr>
          <w:lang w:val="it-IT"/>
        </w:rPr>
        <w:t>U 2019.</w:t>
      </w:r>
      <w:r w:rsidR="003B1B7B" w:rsidRPr="00BD4B7B">
        <w:rPr>
          <w:lang w:val="it-IT"/>
        </w:rPr>
        <w:t>godini ostvarili smo i saradnju</w:t>
      </w:r>
      <w:r w:rsidR="003B1B7B" w:rsidRPr="00BD4B7B">
        <w:rPr>
          <w:b/>
          <w:i/>
          <w:lang w:val="it-IT"/>
        </w:rPr>
        <w:t xml:space="preserve"> </w:t>
      </w:r>
      <w:r w:rsidR="003B1B7B" w:rsidRPr="00BD4B7B">
        <w:rPr>
          <w:lang w:val="sr-Latn-CS"/>
        </w:rPr>
        <w:t xml:space="preserve">sa </w:t>
      </w:r>
      <w:r w:rsidR="003B1B7B" w:rsidRPr="00BD4B7B">
        <w:rPr>
          <w:b/>
          <w:i/>
          <w:lang w:val="sr-Latn-CS"/>
        </w:rPr>
        <w:t>Kraljevskim pozorište</w:t>
      </w:r>
      <w:r w:rsidR="00B37C68" w:rsidRPr="00BD4B7B">
        <w:rPr>
          <w:b/>
          <w:i/>
          <w:lang w:val="sr-Latn-CS"/>
        </w:rPr>
        <w:t>m</w:t>
      </w:r>
      <w:r w:rsidR="003B1B7B" w:rsidRPr="00BD4B7B">
        <w:rPr>
          <w:b/>
          <w:i/>
          <w:lang w:val="sr-Latn-CS"/>
        </w:rPr>
        <w:t xml:space="preserve"> „Zetski dom“</w:t>
      </w:r>
      <w:r w:rsidR="003B1B7B" w:rsidRPr="00BD4B7B">
        <w:rPr>
          <w:lang w:val="sr-Latn-CS"/>
        </w:rPr>
        <w:t xml:space="preserve">, i ugostili predstavu </w:t>
      </w:r>
      <w:r w:rsidR="003B1B7B" w:rsidRPr="00BD4B7B">
        <w:rPr>
          <w:b/>
          <w:lang w:val="sr-Latn-CS"/>
        </w:rPr>
        <w:t>„Dokle pogled seže“</w:t>
      </w:r>
      <w:r w:rsidR="003B1B7B" w:rsidRPr="00BD4B7B">
        <w:rPr>
          <w:lang w:val="sr-Latn-CS"/>
        </w:rPr>
        <w:t xml:space="preserve"> u Velikoj sali KIC-a „Budo Tomović“.</w:t>
      </w:r>
    </w:p>
    <w:p w:rsidR="003B1B7B" w:rsidRPr="00BD4B7B" w:rsidRDefault="003B1B7B" w:rsidP="003B1B7B">
      <w:pPr>
        <w:ind w:firstLine="720"/>
        <w:jc w:val="both"/>
        <w:rPr>
          <w:lang w:val="sr-Latn-CS"/>
        </w:rPr>
      </w:pPr>
    </w:p>
    <w:p w:rsidR="003B1B7B" w:rsidRPr="00BD4B7B" w:rsidRDefault="003B1B7B" w:rsidP="003B1B7B">
      <w:pPr>
        <w:ind w:firstLine="720"/>
        <w:jc w:val="both"/>
        <w:rPr>
          <w:lang w:val="it-IT"/>
        </w:rPr>
      </w:pPr>
      <w:r w:rsidRPr="00BD4B7B">
        <w:rPr>
          <w:lang w:val="it-IT"/>
        </w:rPr>
        <w:t>Brojna gostovanja u svim većim crnogorskim gradovima svjedoče da je Pozorište dobro sarađivalo sa lokalnim centrima kulture u kojima postoje tehničko-organizacioni uslovi za održavanje pozorišnih predstava (</w:t>
      </w:r>
      <w:r w:rsidRPr="00BD4B7B">
        <w:rPr>
          <w:b/>
          <w:i/>
          <w:lang w:val="it-IT"/>
        </w:rPr>
        <w:t xml:space="preserve">Kulturno informativni centar </w:t>
      </w:r>
      <w:r w:rsidRPr="00BD4B7B">
        <w:rPr>
          <w:b/>
          <w:i/>
          <w:lang w:val="sr-Latn-CS"/>
        </w:rPr>
        <w:t>„</w:t>
      </w:r>
      <w:r w:rsidRPr="00BD4B7B">
        <w:rPr>
          <w:b/>
          <w:i/>
          <w:lang w:val="it-IT"/>
        </w:rPr>
        <w:t xml:space="preserve">Zeta”, Golubovci; Kulturno informativni centar </w:t>
      </w:r>
      <w:r w:rsidRPr="00BD4B7B">
        <w:rPr>
          <w:b/>
          <w:i/>
          <w:lang w:val="sr-Latn-CS"/>
        </w:rPr>
        <w:t>„</w:t>
      </w:r>
      <w:r w:rsidRPr="00BD4B7B">
        <w:rPr>
          <w:b/>
          <w:i/>
          <w:lang w:val="it-IT"/>
        </w:rPr>
        <w:t>Malesija”, Tuzi; Centar za kulturu Tivat; Dom kulture Pljevlja; Dom kulture Bar</w:t>
      </w:r>
      <w:r w:rsidRPr="00BD4B7B">
        <w:rPr>
          <w:lang w:val="it-IT"/>
        </w:rPr>
        <w:t xml:space="preserve">). </w:t>
      </w:r>
    </w:p>
    <w:p w:rsidR="00016F59" w:rsidRPr="00BD4B7B" w:rsidRDefault="00016F59" w:rsidP="003B1B7B">
      <w:pPr>
        <w:ind w:firstLine="720"/>
        <w:jc w:val="both"/>
        <w:rPr>
          <w:lang w:val="it-IT"/>
        </w:rPr>
      </w:pPr>
    </w:p>
    <w:p w:rsidR="003B1B7B" w:rsidRPr="00BD4B7B" w:rsidRDefault="003B1B7B" w:rsidP="00F63A40">
      <w:pPr>
        <w:ind w:firstLine="720"/>
        <w:jc w:val="both"/>
        <w:rPr>
          <w:lang w:val="it-IT"/>
        </w:rPr>
      </w:pPr>
      <w:r w:rsidRPr="00BD4B7B">
        <w:rPr>
          <w:lang w:val="it-IT"/>
        </w:rPr>
        <w:lastRenderedPageBreak/>
        <w:t xml:space="preserve">U okviru manifestacije </w:t>
      </w:r>
      <w:r w:rsidRPr="00BD4B7B">
        <w:rPr>
          <w:b/>
          <w:i/>
          <w:lang w:val="sr-Latn-CS"/>
        </w:rPr>
        <w:t>„</w:t>
      </w:r>
      <w:r w:rsidRPr="00BD4B7B">
        <w:rPr>
          <w:b/>
          <w:i/>
          <w:lang w:val="it-IT"/>
        </w:rPr>
        <w:t>Dječja nedjelja”</w:t>
      </w:r>
      <w:r w:rsidRPr="00BD4B7B">
        <w:rPr>
          <w:lang w:val="it-IT"/>
        </w:rPr>
        <w:t xml:space="preserve">, odigrana je predstava “Kod Nojeve barke u osam” u saradnji sa </w:t>
      </w:r>
      <w:r w:rsidRPr="00BD4B7B">
        <w:rPr>
          <w:b/>
          <w:i/>
          <w:lang w:val="it-IT"/>
        </w:rPr>
        <w:t>JU</w:t>
      </w:r>
      <w:r w:rsidRPr="00BD4B7B">
        <w:rPr>
          <w:i/>
          <w:lang w:val="it-IT"/>
        </w:rPr>
        <w:t xml:space="preserve"> </w:t>
      </w:r>
      <w:r w:rsidRPr="00BD4B7B">
        <w:rPr>
          <w:b/>
          <w:i/>
        </w:rPr>
        <w:t>„</w:t>
      </w:r>
      <w:r w:rsidRPr="00BD4B7B">
        <w:rPr>
          <w:b/>
          <w:i/>
          <w:lang w:val="it-IT"/>
        </w:rPr>
        <w:t>Dječjim savezom” Podgorica</w:t>
      </w:r>
      <w:r w:rsidRPr="00BD4B7B">
        <w:rPr>
          <w:lang w:val="it-IT"/>
        </w:rPr>
        <w:t>.</w:t>
      </w:r>
    </w:p>
    <w:p w:rsidR="003B1B7B" w:rsidRPr="00BD4B7B" w:rsidRDefault="003B1B7B" w:rsidP="00F63A40">
      <w:pPr>
        <w:ind w:firstLine="720"/>
        <w:jc w:val="both"/>
      </w:pPr>
      <w:r w:rsidRPr="00BD4B7B">
        <w:rPr>
          <w:lang w:val="it-IT"/>
        </w:rPr>
        <w:t xml:space="preserve">U ovom izvještajnom periodu nastavljena je i uspješna saradnja sa </w:t>
      </w:r>
      <w:r w:rsidRPr="00BD4B7B">
        <w:rPr>
          <w:b/>
          <w:i/>
          <w:lang w:val="it-IT"/>
        </w:rPr>
        <w:t>obrazovnim ustanovama</w:t>
      </w:r>
      <w:r w:rsidRPr="00BD4B7B">
        <w:t>: vrtićima, osnovnim i srednjim školama, kroz organizovanje izvođenja predstava za djecu. U okvirima te saradnje ugostili smo mališane iz gotovo svi</w:t>
      </w:r>
      <w:r w:rsidR="00016F59" w:rsidRPr="00BD4B7B">
        <w:t>h osnovnih škola na teritoriji G</w:t>
      </w:r>
      <w:r w:rsidRPr="00BD4B7B">
        <w:t>lavnog grada, ali i prigradskih naselja.</w:t>
      </w:r>
    </w:p>
    <w:p w:rsidR="003B1B7B" w:rsidRPr="00BD4B7B" w:rsidRDefault="003B1B7B" w:rsidP="003B1B7B">
      <w:pPr>
        <w:jc w:val="both"/>
      </w:pPr>
      <w:r w:rsidRPr="00BD4B7B">
        <w:rPr>
          <w:lang w:val="it-IT"/>
        </w:rPr>
        <w:t xml:space="preserve">         Saradnja sa medijima je bazirana na profesionalnom odnosu sa svim štampanim i elektronskim medijima. </w:t>
      </w:r>
      <w:r w:rsidRPr="00BD4B7B">
        <w:t xml:space="preserve">Posebno je važno istaći štampane medije koji blagovremeno objavljuju informacije o redovnom repertoaru, programskim aktivnostima i novim projektima u Pozorištu (dnevni listovi </w:t>
      </w:r>
      <w:r w:rsidRPr="00BD4B7B">
        <w:rPr>
          <w:b/>
          <w:i/>
        </w:rPr>
        <w:t>„Pobjeda”</w:t>
      </w:r>
      <w:r w:rsidRPr="00BD4B7B">
        <w:t xml:space="preserve">, </w:t>
      </w:r>
      <w:r w:rsidRPr="00BD4B7B">
        <w:rPr>
          <w:b/>
          <w:i/>
        </w:rPr>
        <w:t>„Dan“,</w:t>
      </w:r>
      <w:r w:rsidRPr="00BD4B7B">
        <w:t xml:space="preserve"> i </w:t>
      </w:r>
      <w:r w:rsidRPr="00BD4B7B">
        <w:rPr>
          <w:b/>
          <w:i/>
        </w:rPr>
        <w:t>„Dnevne novine“</w:t>
      </w:r>
      <w:r w:rsidRPr="00BD4B7B">
        <w:t xml:space="preserve">). Izuzetno uspješnu saradnju ostvarujemo sa televizijama: </w:t>
      </w:r>
      <w:r w:rsidRPr="00BD4B7B">
        <w:rPr>
          <w:b/>
          <w:i/>
        </w:rPr>
        <w:t>RTCG</w:t>
      </w:r>
      <w:r w:rsidRPr="00BD4B7B">
        <w:t xml:space="preserve">, </w:t>
      </w:r>
      <w:r w:rsidRPr="00BD4B7B">
        <w:rPr>
          <w:b/>
          <w:i/>
        </w:rPr>
        <w:t>Nova M</w:t>
      </w:r>
      <w:r w:rsidRPr="00BD4B7B">
        <w:t xml:space="preserve">, </w:t>
      </w:r>
      <w:r w:rsidRPr="00BD4B7B">
        <w:rPr>
          <w:b/>
          <w:i/>
        </w:rPr>
        <w:t>TV Vijesti</w:t>
      </w:r>
      <w:r w:rsidRPr="00BD4B7B">
        <w:t xml:space="preserve">, </w:t>
      </w:r>
      <w:r w:rsidRPr="00BD4B7B">
        <w:rPr>
          <w:b/>
          <w:i/>
        </w:rPr>
        <w:t>TV 7</w:t>
      </w:r>
      <w:r w:rsidRPr="00BD4B7B">
        <w:t xml:space="preserve">, </w:t>
      </w:r>
      <w:r w:rsidRPr="00BD4B7B">
        <w:rPr>
          <w:b/>
          <w:i/>
        </w:rPr>
        <w:t>TV Prva</w:t>
      </w:r>
      <w:r w:rsidRPr="00BD4B7B">
        <w:t>,  koje prepoznajući javni značaj pozorišnog djelovanja pripremaju i emituju priloge, izjave, intervjue, reklamne spotove, približavaj</w:t>
      </w:r>
      <w:r w:rsidR="00016F59" w:rsidRPr="00BD4B7B">
        <w:t>u</w:t>
      </w:r>
      <w:r w:rsidR="00822930" w:rsidRPr="00BD4B7B">
        <w:t>ći tako repert</w:t>
      </w:r>
      <w:r w:rsidRPr="00BD4B7B">
        <w:t xml:space="preserve">oarski sadržaj najširoj publici. Saradnja je ostvarena i sa </w:t>
      </w:r>
      <w:r w:rsidRPr="00BD4B7B">
        <w:rPr>
          <w:b/>
          <w:i/>
        </w:rPr>
        <w:t>Novim Elmag radiom</w:t>
      </w:r>
      <w:r w:rsidRPr="00BD4B7B">
        <w:t xml:space="preserve">, </w:t>
      </w:r>
      <w:r w:rsidRPr="00BD4B7B">
        <w:rPr>
          <w:b/>
          <w:i/>
        </w:rPr>
        <w:t>Radiom Crne Gore</w:t>
      </w:r>
      <w:r w:rsidRPr="00BD4B7B">
        <w:t xml:space="preserve">, </w:t>
      </w:r>
      <w:r w:rsidRPr="00BD4B7B">
        <w:rPr>
          <w:b/>
          <w:i/>
        </w:rPr>
        <w:t>Homer radiom</w:t>
      </w:r>
      <w:r w:rsidRPr="00BD4B7B">
        <w:t xml:space="preserve">, </w:t>
      </w:r>
      <w:r w:rsidRPr="00BD4B7B">
        <w:rPr>
          <w:b/>
          <w:i/>
        </w:rPr>
        <w:t>D radiom</w:t>
      </w:r>
      <w:r w:rsidRPr="00BD4B7B">
        <w:t xml:space="preserve">, </w:t>
      </w:r>
      <w:r w:rsidRPr="00BD4B7B">
        <w:rPr>
          <w:b/>
          <w:i/>
        </w:rPr>
        <w:t>Radiom DRS,</w:t>
      </w:r>
      <w:r w:rsidRPr="00BD4B7B">
        <w:t xml:space="preserve"> kao i sa portalima: </w:t>
      </w:r>
      <w:r w:rsidRPr="00BD4B7B">
        <w:rPr>
          <w:b/>
          <w:i/>
        </w:rPr>
        <w:t>Cafe del Montenegro</w:t>
      </w:r>
      <w:r w:rsidRPr="00BD4B7B">
        <w:t xml:space="preserve">, </w:t>
      </w:r>
      <w:r w:rsidRPr="00BD4B7B">
        <w:rPr>
          <w:b/>
          <w:i/>
        </w:rPr>
        <w:t>Analitika</w:t>
      </w:r>
      <w:r w:rsidRPr="00BD4B7B">
        <w:t xml:space="preserve">, </w:t>
      </w:r>
      <w:r w:rsidRPr="00BD4B7B">
        <w:rPr>
          <w:b/>
          <w:i/>
        </w:rPr>
        <w:t>Kolektiv.me</w:t>
      </w:r>
      <w:r w:rsidRPr="00BD4B7B">
        <w:t xml:space="preserve">, </w:t>
      </w:r>
      <w:r w:rsidRPr="00BD4B7B">
        <w:rPr>
          <w:b/>
          <w:i/>
        </w:rPr>
        <w:t>Portal Crna Gora.me</w:t>
      </w:r>
      <w:r w:rsidRPr="00BD4B7B">
        <w:t xml:space="preserve">, </w:t>
      </w:r>
      <w:r w:rsidRPr="00BD4B7B">
        <w:rPr>
          <w:b/>
          <w:i/>
        </w:rPr>
        <w:t>Culture Corner, Info biro</w:t>
      </w:r>
      <w:r w:rsidRPr="00BD4B7B">
        <w:t>.</w:t>
      </w:r>
    </w:p>
    <w:p w:rsidR="003B1B7B" w:rsidRPr="00BD4B7B" w:rsidRDefault="003B1B7B" w:rsidP="003B1B7B">
      <w:pPr>
        <w:jc w:val="both"/>
      </w:pPr>
      <w:r w:rsidRPr="00BD4B7B">
        <w:t xml:space="preserve">         Važan segment marketinške kampanje oslanja se i na saradnju sa NVO sektorom koji za primarnu aktivnost ima podizanje kulturne svijesti među građanstvom. U ovom dijelu se izdvaja saradnja sa: NVO „Udruženje roditelja“, NVO „Mladi info“, NVO „Zinak“, NVO „Culture Corner“, koji na svojim web portalima promovišu repertoar Pozorišta.</w:t>
      </w:r>
    </w:p>
    <w:p w:rsidR="003B1B7B" w:rsidRPr="00BD4B7B" w:rsidRDefault="003B1B7B" w:rsidP="003B1B7B">
      <w:pPr>
        <w:jc w:val="both"/>
      </w:pPr>
      <w:r w:rsidRPr="00BD4B7B">
        <w:t xml:space="preserve">          Saradnja sa firmom </w:t>
      </w:r>
      <w:r w:rsidRPr="00BD4B7B">
        <w:rPr>
          <w:b/>
          <w:i/>
          <w:lang w:val="sr-Latn-CS"/>
        </w:rPr>
        <w:t>„</w:t>
      </w:r>
      <w:r w:rsidRPr="00BD4B7B">
        <w:rPr>
          <w:b/>
          <w:i/>
        </w:rPr>
        <w:t xml:space="preserve">Metropolis” </w:t>
      </w:r>
      <w:r w:rsidRPr="00BD4B7B">
        <w:t>takođe je umnogome doprinijela boljem plasmanu pozorišnih aktivnosti.</w:t>
      </w:r>
    </w:p>
    <w:p w:rsidR="003B1B7B" w:rsidRPr="00BD4B7B" w:rsidRDefault="003B1B7B" w:rsidP="003B1B7B">
      <w:pPr>
        <w:jc w:val="both"/>
      </w:pPr>
      <w:r w:rsidRPr="00BD4B7B">
        <w:t xml:space="preserve">          Značajno mjesto marketing strategije pripadalo je i već tradicionalnoj marketinškoj kam</w:t>
      </w:r>
      <w:r w:rsidR="00B37C68" w:rsidRPr="00BD4B7B">
        <w:t>panji koja se realizuje u sarad</w:t>
      </w:r>
      <w:r w:rsidRPr="00BD4B7B">
        <w:t>nji sa firmom „Cool Card“ koja podrazumij</w:t>
      </w:r>
      <w:r w:rsidR="00B37C68" w:rsidRPr="00BD4B7B">
        <w:t>eva</w:t>
      </w:r>
      <w:r w:rsidRPr="00BD4B7B">
        <w:t xml:space="preserve"> mogućnost kupovine kartice </w:t>
      </w:r>
      <w:r w:rsidRPr="00BD4B7B">
        <w:rPr>
          <w:b/>
          <w:i/>
        </w:rPr>
        <w:t>PREMIJERA+</w:t>
      </w:r>
      <w:r w:rsidRPr="00BD4B7B">
        <w:t xml:space="preserve">, koja omogućava popust na cijenu ulaznica čime se istovremeno repertoar Pozorišta čini dostupnijim publici. </w:t>
      </w:r>
    </w:p>
    <w:p w:rsidR="003B1B7B" w:rsidRPr="00BD4B7B" w:rsidRDefault="003B1B7B" w:rsidP="003B1B7B">
      <w:pPr>
        <w:jc w:val="both"/>
      </w:pPr>
      <w:r w:rsidRPr="00BD4B7B">
        <w:t xml:space="preserve">          Naročita pažnja je posvećena promociji na društvenim mrežama (Facebook, Instagram, Viber) i web portalu </w:t>
      </w:r>
      <w:r w:rsidRPr="00BD4B7B">
        <w:rPr>
          <w:b/>
          <w:i/>
        </w:rPr>
        <w:t>pgpozoriste.me</w:t>
      </w:r>
      <w:r w:rsidRPr="00BD4B7B">
        <w:t xml:space="preserve"> čime smo se približili najširoj javnosti što je rezultiralo visokom po</w:t>
      </w:r>
      <w:r w:rsidR="007F0487" w:rsidRPr="00BD4B7B">
        <w:t>sj</w:t>
      </w:r>
      <w:r w:rsidRPr="00BD4B7B">
        <w:t>etom svim programskim aktivnostima.</w:t>
      </w:r>
    </w:p>
    <w:p w:rsidR="003B1B7B" w:rsidRPr="00BD4B7B" w:rsidRDefault="003B1B7B" w:rsidP="003B1B7B">
      <w:pPr>
        <w:ind w:firstLine="720"/>
        <w:jc w:val="both"/>
        <w:rPr>
          <w:lang w:val="it-IT"/>
        </w:rPr>
      </w:pPr>
      <w:r w:rsidRPr="00BD4B7B">
        <w:rPr>
          <w:lang w:val="it-IT"/>
        </w:rPr>
        <w:t>U izvještajnom periodu nije bilo suštinskih problema u saradnji sa organima, ustanovama, preduzećima i drugim institucijama.</w:t>
      </w:r>
    </w:p>
    <w:p w:rsidR="00BB7EBA" w:rsidRPr="00BD4B7B" w:rsidRDefault="00BB7EBA" w:rsidP="00644E70">
      <w:pPr>
        <w:jc w:val="both"/>
        <w:rPr>
          <w:lang w:val="it-IT"/>
        </w:rPr>
      </w:pPr>
    </w:p>
    <w:p w:rsidR="000B60B4" w:rsidRPr="00BD4B7B" w:rsidRDefault="000B60B4" w:rsidP="00644E70">
      <w:pPr>
        <w:jc w:val="both"/>
        <w:rPr>
          <w:b/>
          <w:u w:val="single"/>
          <w:lang w:val="it-IT"/>
        </w:rPr>
      </w:pPr>
      <w:r w:rsidRPr="00BD4B7B">
        <w:rPr>
          <w:b/>
          <w:u w:val="single"/>
          <w:lang w:val="it-IT"/>
        </w:rPr>
        <w:t>Organizacija i kadrovska osposobljenost za ostvarivanje djelatnosti</w:t>
      </w:r>
    </w:p>
    <w:p w:rsidR="00741B40" w:rsidRPr="00BD4B7B" w:rsidRDefault="00741B40" w:rsidP="00644E70">
      <w:pPr>
        <w:jc w:val="both"/>
        <w:rPr>
          <w:b/>
          <w:i/>
          <w:u w:val="single"/>
          <w:lang w:val="it-IT"/>
        </w:rPr>
      </w:pPr>
    </w:p>
    <w:p w:rsidR="00BE61CD" w:rsidRPr="00BD4B7B" w:rsidRDefault="00BE61CD" w:rsidP="00BE61CD">
      <w:pPr>
        <w:ind w:firstLine="720"/>
        <w:jc w:val="both"/>
        <w:rPr>
          <w:lang w:val="sr-Latn-CS"/>
        </w:rPr>
      </w:pPr>
      <w:r w:rsidRPr="00BD4B7B">
        <w:rPr>
          <w:lang w:val="sr-Latn-CS"/>
        </w:rPr>
        <w:t>Prav</w:t>
      </w:r>
      <w:r w:rsidR="00822930" w:rsidRPr="00BD4B7B">
        <w:rPr>
          <w:lang w:val="sr-Latn-CS"/>
        </w:rPr>
        <w:t>i</w:t>
      </w:r>
      <w:r w:rsidRPr="00BD4B7B">
        <w:rPr>
          <w:lang w:val="sr-Latn-CS"/>
        </w:rPr>
        <w:t xml:space="preserve">lnikom o unutrašnjoj organizaciji i sistematizaciji radnih mjesta Javne ustanove „Gradsko pozorište“ Podgorica, predviđeno je da u Gradskom pozorištu ukupno radi 49 zaposlenih (na 26 sistematizovanih radnih mjesta). </w:t>
      </w:r>
    </w:p>
    <w:p w:rsidR="00BE61CD" w:rsidRPr="00BD4B7B" w:rsidRDefault="00BE61CD" w:rsidP="00822F88">
      <w:pPr>
        <w:ind w:firstLine="720"/>
        <w:jc w:val="both"/>
        <w:rPr>
          <w:lang w:val="sr-Latn-CS"/>
        </w:rPr>
      </w:pPr>
      <w:r w:rsidRPr="00BD4B7B">
        <w:rPr>
          <w:lang w:val="sr-Latn-CS"/>
        </w:rPr>
        <w:t>Na osnovu Prav</w:t>
      </w:r>
      <w:r w:rsidR="007F0487" w:rsidRPr="00BD4B7B">
        <w:rPr>
          <w:lang w:val="sr-Latn-CS"/>
        </w:rPr>
        <w:t>i</w:t>
      </w:r>
      <w:r w:rsidRPr="00BD4B7B">
        <w:rPr>
          <w:lang w:val="sr-Latn-CS"/>
        </w:rPr>
        <w:t>lnika zaposlen</w:t>
      </w:r>
      <w:r w:rsidR="008071EE" w:rsidRPr="00BD4B7B">
        <w:rPr>
          <w:lang w:val="sr-Latn-CS"/>
        </w:rPr>
        <w:t>o</w:t>
      </w:r>
      <w:r w:rsidRPr="00BD4B7B">
        <w:rPr>
          <w:lang w:val="sr-Latn-CS"/>
        </w:rPr>
        <w:t xml:space="preserve"> je 4</w:t>
      </w:r>
      <w:r w:rsidR="008071EE" w:rsidRPr="00BD4B7B">
        <w:rPr>
          <w:lang w:val="sr-Latn-CS"/>
        </w:rPr>
        <w:t>3</w:t>
      </w:r>
      <w:r w:rsidRPr="00BD4B7B">
        <w:rPr>
          <w:lang w:val="sr-Latn-CS"/>
        </w:rPr>
        <w:t xml:space="preserve"> radnik</w:t>
      </w:r>
      <w:r w:rsidR="008071EE" w:rsidRPr="00BD4B7B">
        <w:rPr>
          <w:lang w:val="sr-Latn-CS"/>
        </w:rPr>
        <w:t>a</w:t>
      </w:r>
      <w:r w:rsidRPr="00BD4B7B">
        <w:rPr>
          <w:lang w:val="sr-Latn-CS"/>
        </w:rPr>
        <w:t xml:space="preserve">, od toga je u stalnom radnom odnosu 39 radnika, a </w:t>
      </w:r>
      <w:r w:rsidR="005E00D9" w:rsidRPr="00BD4B7B">
        <w:rPr>
          <w:lang w:val="sr-Latn-CS"/>
        </w:rPr>
        <w:t>4</w:t>
      </w:r>
      <w:r w:rsidRPr="00BD4B7B">
        <w:rPr>
          <w:lang w:val="sr-Latn-CS"/>
        </w:rPr>
        <w:t xml:space="preserve"> su zaposl</w:t>
      </w:r>
      <w:r w:rsidR="005E00D9" w:rsidRPr="00BD4B7B">
        <w:rPr>
          <w:lang w:val="sr-Latn-CS"/>
        </w:rPr>
        <w:t>ena na određeno vrijeme (vd</w:t>
      </w:r>
      <w:r w:rsidRPr="00BD4B7B">
        <w:rPr>
          <w:lang w:val="sr-Latn-CS"/>
        </w:rPr>
        <w:t xml:space="preserve"> direktor</w:t>
      </w:r>
      <w:r w:rsidR="005E00D9" w:rsidRPr="00BD4B7B">
        <w:rPr>
          <w:lang w:val="sr-Latn-CS"/>
        </w:rPr>
        <w:t>a</w:t>
      </w:r>
      <w:r w:rsidRPr="00BD4B7B">
        <w:rPr>
          <w:lang w:val="sr-Latn-CS"/>
        </w:rPr>
        <w:t>, umjetnički direktor</w:t>
      </w:r>
      <w:r w:rsidR="005E00D9" w:rsidRPr="00BD4B7B">
        <w:rPr>
          <w:lang w:val="sr-Latn-CS"/>
        </w:rPr>
        <w:t>, dva glumca</w:t>
      </w:r>
      <w:r w:rsidRPr="00BD4B7B">
        <w:rPr>
          <w:lang w:val="sr-Latn-CS"/>
        </w:rPr>
        <w:t>).</w:t>
      </w:r>
    </w:p>
    <w:p w:rsidR="00BE61CD" w:rsidRPr="00BD4B7B" w:rsidRDefault="00BE61CD" w:rsidP="00BE61CD">
      <w:pPr>
        <w:ind w:firstLine="720"/>
        <w:jc w:val="both"/>
        <w:rPr>
          <w:lang w:val="sr-Latn-CS"/>
        </w:rPr>
      </w:pPr>
      <w:r w:rsidRPr="00BD4B7B">
        <w:rPr>
          <w:lang w:val="sr-Latn-CS"/>
        </w:rPr>
        <w:t>Gledano sa aspekta organizacije i sistematizacije radnih mjesta JU Gradsko pozorište sprovodi aktivnosti kroz djelatnost tri sektora: Umjetnički sektor (2</w:t>
      </w:r>
      <w:r w:rsidR="00822F88" w:rsidRPr="00BD4B7B">
        <w:rPr>
          <w:lang w:val="sr-Latn-CS"/>
        </w:rPr>
        <w:t>3</w:t>
      </w:r>
      <w:r w:rsidR="008071EE" w:rsidRPr="00BD4B7B">
        <w:rPr>
          <w:lang w:val="sr-Latn-CS"/>
        </w:rPr>
        <w:t xml:space="preserve"> zaposlenih</w:t>
      </w:r>
      <w:r w:rsidRPr="00BD4B7B">
        <w:rPr>
          <w:lang w:val="sr-Latn-CS"/>
        </w:rPr>
        <w:t>), Sektor za opšte poslove (</w:t>
      </w:r>
      <w:r w:rsidR="00822F88" w:rsidRPr="00BD4B7B">
        <w:rPr>
          <w:lang w:val="sr-Latn-CS"/>
        </w:rPr>
        <w:t>8</w:t>
      </w:r>
      <w:r w:rsidR="008071EE" w:rsidRPr="00BD4B7B">
        <w:rPr>
          <w:lang w:val="sr-Latn-CS"/>
        </w:rPr>
        <w:t xml:space="preserve"> zaposlenih</w:t>
      </w:r>
      <w:r w:rsidRPr="00BD4B7B">
        <w:rPr>
          <w:lang w:val="sr-Latn-CS"/>
        </w:rPr>
        <w:t>) i Tehnički sektor (10</w:t>
      </w:r>
      <w:r w:rsidR="008071EE" w:rsidRPr="00BD4B7B">
        <w:rPr>
          <w:lang w:val="sr-Latn-CS"/>
        </w:rPr>
        <w:t xml:space="preserve"> zaposlenih</w:t>
      </w:r>
      <w:r w:rsidRPr="00BD4B7B">
        <w:rPr>
          <w:lang w:val="sr-Latn-CS"/>
        </w:rPr>
        <w:t>).</w:t>
      </w:r>
    </w:p>
    <w:p w:rsidR="00BE61CD" w:rsidRPr="00BD4B7B" w:rsidRDefault="00BE61CD" w:rsidP="00BE61CD">
      <w:pPr>
        <w:pStyle w:val="BodyText"/>
        <w:ind w:firstLine="720"/>
        <w:jc w:val="both"/>
        <w:rPr>
          <w:b w:val="0"/>
          <w:sz w:val="24"/>
          <w:lang w:val="sr-Latn-CS"/>
        </w:rPr>
      </w:pPr>
      <w:r w:rsidRPr="00BD4B7B">
        <w:rPr>
          <w:b w:val="0"/>
          <w:sz w:val="24"/>
          <w:lang w:val="sr-Latn-CS"/>
        </w:rPr>
        <w:t>Umjetnički sektor</w:t>
      </w:r>
      <w:r w:rsidRPr="00BD4B7B">
        <w:rPr>
          <w:sz w:val="24"/>
          <w:lang w:val="sr-Latn-CS"/>
        </w:rPr>
        <w:t xml:space="preserve"> </w:t>
      </w:r>
      <w:r w:rsidRPr="00BD4B7B">
        <w:rPr>
          <w:b w:val="0"/>
          <w:sz w:val="24"/>
          <w:lang w:val="sr-Latn-CS"/>
        </w:rPr>
        <w:t>predstavlja osnovno kreativno jezgro, iz kojeg se izdvajaju umjetnici (prema afinitetu ili prema zadacima) u radne timove za pojedine projekte. Članovi Umjetničkog sektora su glavni nosioci u obavljanju osnovne djelatnosti Pozorišta i umjetničkih poslova</w:t>
      </w:r>
      <w:r w:rsidRPr="00BD4B7B">
        <w:rPr>
          <w:b w:val="0"/>
          <w:sz w:val="24"/>
        </w:rPr>
        <w:t>:</w:t>
      </w:r>
      <w:r w:rsidRPr="00BD4B7B">
        <w:rPr>
          <w:b w:val="0"/>
          <w:sz w:val="24"/>
          <w:lang w:val="sr-Latn-CS"/>
        </w:rPr>
        <w:t xml:space="preserve"> </w:t>
      </w:r>
      <w:r w:rsidRPr="00BD4B7B">
        <w:rPr>
          <w:b w:val="0"/>
          <w:sz w:val="24"/>
        </w:rPr>
        <w:t xml:space="preserve">umjetničko rukovođenje, izbor repertoara, dramaturške poslove, režiju, glumu, koreografiju i korepetitorske poslove, scenografiju i kostimografiju. </w:t>
      </w:r>
      <w:r w:rsidRPr="00BD4B7B">
        <w:rPr>
          <w:b w:val="0"/>
          <w:sz w:val="24"/>
          <w:lang w:val="sr-Latn-CS"/>
        </w:rPr>
        <w:t>U okviru umjetničkog sektora odvijaju se poslovi i zadaci potrebni za ostvarivanje programskih i ostalih aktivnosti, na osnovu Repertoarskog plana i Programa rada Pozorišta.</w:t>
      </w:r>
    </w:p>
    <w:p w:rsidR="00BE61CD" w:rsidRPr="00BD4B7B" w:rsidRDefault="00BE61CD" w:rsidP="00BE61CD">
      <w:pPr>
        <w:jc w:val="both"/>
      </w:pPr>
      <w:r w:rsidRPr="00BD4B7B">
        <w:rPr>
          <w:lang w:val="sr-Latn-CS"/>
        </w:rPr>
        <w:lastRenderedPageBreak/>
        <w:t xml:space="preserve">          U okviru Tehničkog sektora stvaraju se i obezbjeđuju tehnički uslovi za kvalitetnu r</w:t>
      </w:r>
      <w:r w:rsidR="007F0487" w:rsidRPr="00BD4B7B">
        <w:rPr>
          <w:lang w:val="sr-Latn-CS"/>
        </w:rPr>
        <w:t>ea</w:t>
      </w:r>
      <w:r w:rsidRPr="00BD4B7B">
        <w:rPr>
          <w:lang w:val="sr-Latn-CS"/>
        </w:rPr>
        <w:t xml:space="preserve">lizaciju programskih sadržaja Pozorišta, u sopstvenom objektu i na gostovanjima, kroz tehničku pripremu </w:t>
      </w:r>
      <w:r w:rsidRPr="00BD4B7B">
        <w:t>(radionički poslovi) i scensko-tehničke poslove (dekoraterske, rekviziterske, garderoberske, tehničke-svijetlo, ton, mehanika).</w:t>
      </w:r>
    </w:p>
    <w:p w:rsidR="003B1B7B" w:rsidRPr="00BD4B7B" w:rsidRDefault="00BE61CD" w:rsidP="00BE61CD">
      <w:pPr>
        <w:jc w:val="both"/>
        <w:rPr>
          <w:lang w:val="sr-Latn-CS"/>
        </w:rPr>
      </w:pPr>
      <w:r w:rsidRPr="00BD4B7B">
        <w:rPr>
          <w:lang w:val="sr-Latn-CS"/>
        </w:rPr>
        <w:t xml:space="preserve">         U Sektoru za opšte poslove obavljaju se produkcijski, pravno-administrativni, računovodstveno-finansijski, marketinški i pomoćni poslovi. </w:t>
      </w:r>
    </w:p>
    <w:p w:rsidR="00BE61CD" w:rsidRPr="00BD4B7B" w:rsidRDefault="00BE61CD" w:rsidP="00BE61CD">
      <w:pPr>
        <w:jc w:val="both"/>
        <w:rPr>
          <w:lang w:val="sr-Latn-CS"/>
        </w:rPr>
      </w:pPr>
      <w:r w:rsidRPr="00BD4B7B">
        <w:rPr>
          <w:lang w:val="sr-Latn-CS"/>
        </w:rPr>
        <w:t xml:space="preserve">        U toku 2019. godine bilo je promjena u kadrovskoj strukturi:</w:t>
      </w:r>
    </w:p>
    <w:p w:rsidR="008071EE" w:rsidRPr="00BD4B7B" w:rsidRDefault="008071EE" w:rsidP="00BE61CD">
      <w:pPr>
        <w:numPr>
          <w:ilvl w:val="0"/>
          <w:numId w:val="30"/>
        </w:numPr>
        <w:jc w:val="both"/>
        <w:rPr>
          <w:lang w:val="sr-Latn-CS"/>
        </w:rPr>
      </w:pPr>
      <w:r w:rsidRPr="00BD4B7B">
        <w:t>jedna zaposlena je imenovana da obavlja poslove Sekretarke Sekretarijata za kulturu i sport Glavnog grada Podgorica;</w:t>
      </w:r>
    </w:p>
    <w:p w:rsidR="008071EE" w:rsidRPr="00BD4B7B" w:rsidRDefault="008071EE" w:rsidP="008071EE">
      <w:pPr>
        <w:numPr>
          <w:ilvl w:val="0"/>
          <w:numId w:val="30"/>
        </w:numPr>
        <w:jc w:val="both"/>
        <w:rPr>
          <w:lang w:val="sr-Latn-CS"/>
        </w:rPr>
      </w:pPr>
      <w:r w:rsidRPr="00BD4B7B">
        <w:rPr>
          <w:lang w:val="sr-Latn-CS"/>
        </w:rPr>
        <w:t>zaključno sa 16. aprilom 2019. godine, prestao je radni odnos vozaču zbog isteka roka iz ugovora na određeno vrijeme</w:t>
      </w:r>
      <w:r w:rsidRPr="00BD4B7B">
        <w:t>;</w:t>
      </w:r>
    </w:p>
    <w:p w:rsidR="00BE61CD" w:rsidRPr="00BD4B7B" w:rsidRDefault="00BE61CD" w:rsidP="00BE61CD">
      <w:pPr>
        <w:numPr>
          <w:ilvl w:val="0"/>
          <w:numId w:val="30"/>
        </w:numPr>
        <w:jc w:val="both"/>
        <w:rPr>
          <w:lang w:val="sr-Latn-CS"/>
        </w:rPr>
      </w:pPr>
      <w:r w:rsidRPr="00BD4B7B">
        <w:rPr>
          <w:lang w:val="sr-Latn-CS"/>
        </w:rPr>
        <w:t>broj zaposlenih je uvećan za jednu glumicu i dva glumca</w:t>
      </w:r>
      <w:r w:rsidR="008071EE" w:rsidRPr="00BD4B7B">
        <w:t>.</w:t>
      </w:r>
    </w:p>
    <w:p w:rsidR="00BE61CD" w:rsidRPr="00BD4B7B" w:rsidRDefault="00BE61CD" w:rsidP="00BE61CD">
      <w:pPr>
        <w:pStyle w:val="BodyText"/>
        <w:jc w:val="both"/>
        <w:rPr>
          <w:b w:val="0"/>
          <w:sz w:val="24"/>
          <w:lang w:val="sr-Latn-CS"/>
        </w:rPr>
      </w:pPr>
      <w:r w:rsidRPr="00BD4B7B">
        <w:rPr>
          <w:b w:val="0"/>
          <w:sz w:val="24"/>
          <w:lang w:val="sr-Latn-CS"/>
        </w:rPr>
        <w:t xml:space="preserve">       Broj spoljnih saradnika, koji se povremeno angažuju u Gradskom pozorištu, mijenja se,  u zavisnosti od broja, veličine, odnosno tehničkih zahtjeva predstava koje se izvode u okviru mjesečnih repertoara, kao i od broja i zahtjevnosti premijera koje realizujemo na osnovu usvojenog Programa rada.</w:t>
      </w:r>
    </w:p>
    <w:p w:rsidR="00BE61CD" w:rsidRPr="00BD4B7B" w:rsidRDefault="00BE61CD" w:rsidP="00BE61CD">
      <w:pPr>
        <w:pStyle w:val="BodyText"/>
        <w:ind w:firstLine="360"/>
        <w:jc w:val="both"/>
        <w:rPr>
          <w:b w:val="0"/>
          <w:sz w:val="24"/>
        </w:rPr>
      </w:pPr>
      <w:r w:rsidRPr="00BD4B7B">
        <w:rPr>
          <w:b w:val="0"/>
          <w:sz w:val="24"/>
        </w:rPr>
        <w:t xml:space="preserve">  Posebno je izražena potreba za prijemom neophodnog kadra u tehničkom sektoru, lica koja bi obavljala marketinške poslove, kao i obogaćivanjem glumačkog ansambla. Prijem novih, visokoobrazovanih kadrova će se posebno aktuelizovati nakon useljenja Pozorišta u novu zgradu. U susret trajnom prostornom rješenju, neophodne kadrove je potrebno sukcesivno primati u stalni angažman i postepeno uvoditi u proizvodni pozorišni proces. </w:t>
      </w:r>
    </w:p>
    <w:p w:rsidR="004A544E" w:rsidRPr="00BD4B7B" w:rsidRDefault="00606F8C" w:rsidP="00644E70">
      <w:pPr>
        <w:pStyle w:val="BodyText"/>
        <w:jc w:val="both"/>
        <w:rPr>
          <w:sz w:val="24"/>
          <w:lang w:val="sr-Latn-CS"/>
        </w:rPr>
      </w:pPr>
      <w:r w:rsidRPr="00BD4B7B">
        <w:rPr>
          <w:b w:val="0"/>
          <w:i/>
          <w:sz w:val="24"/>
          <w:lang w:val="sr-Latn-CS"/>
        </w:rPr>
        <w:t xml:space="preserve">        </w:t>
      </w:r>
    </w:p>
    <w:p w:rsidR="00B81CCF" w:rsidRPr="00BD4B7B" w:rsidRDefault="00B81CCF" w:rsidP="00644E70">
      <w:pPr>
        <w:pStyle w:val="BodyText"/>
        <w:jc w:val="both"/>
        <w:rPr>
          <w:sz w:val="24"/>
          <w:u w:val="single"/>
        </w:rPr>
      </w:pPr>
      <w:r w:rsidRPr="00BD4B7B">
        <w:rPr>
          <w:sz w:val="24"/>
          <w:u w:val="single"/>
        </w:rPr>
        <w:t>Poslovni prostor i oprema</w:t>
      </w:r>
    </w:p>
    <w:p w:rsidR="00A74BA7" w:rsidRPr="00BD4B7B" w:rsidRDefault="00A74BA7" w:rsidP="00644E70">
      <w:pPr>
        <w:pStyle w:val="BodyText"/>
        <w:jc w:val="both"/>
        <w:rPr>
          <w:i/>
          <w:sz w:val="24"/>
        </w:rPr>
      </w:pPr>
    </w:p>
    <w:p w:rsidR="00B81CCF" w:rsidRPr="00BD4B7B" w:rsidRDefault="003B1B7B" w:rsidP="003B1B7B">
      <w:pPr>
        <w:pStyle w:val="BodyText"/>
        <w:jc w:val="both"/>
        <w:rPr>
          <w:b w:val="0"/>
          <w:sz w:val="24"/>
        </w:rPr>
      </w:pPr>
      <w:r w:rsidRPr="00BD4B7B">
        <w:rPr>
          <w:b w:val="0"/>
          <w:sz w:val="24"/>
        </w:rPr>
        <w:t xml:space="preserve">          </w:t>
      </w:r>
      <w:r w:rsidR="00443894" w:rsidRPr="00BD4B7B">
        <w:rPr>
          <w:b w:val="0"/>
          <w:sz w:val="24"/>
        </w:rPr>
        <w:t>Pozorište se suočava sa otežanim uslovima</w:t>
      </w:r>
      <w:r w:rsidR="00B81CCF" w:rsidRPr="00BD4B7B">
        <w:rPr>
          <w:b w:val="0"/>
          <w:sz w:val="24"/>
        </w:rPr>
        <w:t xml:space="preserve"> </w:t>
      </w:r>
      <w:r w:rsidR="00443894" w:rsidRPr="00BD4B7B">
        <w:rPr>
          <w:b w:val="0"/>
          <w:sz w:val="24"/>
        </w:rPr>
        <w:t xml:space="preserve">rada u toku priprema i izvođenja predstava </w:t>
      </w:r>
      <w:r w:rsidR="00016F59" w:rsidRPr="00BD4B7B">
        <w:rPr>
          <w:b w:val="0"/>
          <w:sz w:val="24"/>
        </w:rPr>
        <w:t xml:space="preserve">na </w:t>
      </w:r>
      <w:r w:rsidR="004B4770" w:rsidRPr="00BD4B7B">
        <w:rPr>
          <w:b w:val="0"/>
          <w:sz w:val="24"/>
        </w:rPr>
        <w:t>Velikoj sceni i sceni Dodest</w:t>
      </w:r>
      <w:r w:rsidR="00B81CCF" w:rsidRPr="00BD4B7B">
        <w:rPr>
          <w:b w:val="0"/>
          <w:sz w:val="24"/>
        </w:rPr>
        <w:t xml:space="preserve">-a Kulturno-infomativnog centra </w:t>
      </w:r>
      <w:r w:rsidR="00B81CCF" w:rsidRPr="00BD4B7B">
        <w:rPr>
          <w:b w:val="0"/>
          <w:sz w:val="24"/>
          <w:lang w:val="sr-Latn-CS"/>
        </w:rPr>
        <w:t>„</w:t>
      </w:r>
      <w:r w:rsidR="00B81CCF" w:rsidRPr="00BD4B7B">
        <w:rPr>
          <w:b w:val="0"/>
          <w:sz w:val="24"/>
        </w:rPr>
        <w:t>Budo Tomović</w:t>
      </w:r>
      <w:r w:rsidR="00B81CCF" w:rsidRPr="00BD4B7B">
        <w:rPr>
          <w:b w:val="0"/>
          <w:sz w:val="24"/>
          <w:lang w:val="sr-Latn-CS"/>
        </w:rPr>
        <w:t>“</w:t>
      </w:r>
      <w:r w:rsidRPr="00BD4B7B">
        <w:rPr>
          <w:b w:val="0"/>
          <w:sz w:val="24"/>
          <w:lang w:val="sr-Latn-CS"/>
        </w:rPr>
        <w:t xml:space="preserve"> (</w:t>
      </w:r>
      <w:r w:rsidRPr="00BD4B7B">
        <w:rPr>
          <w:b w:val="0"/>
          <w:sz w:val="24"/>
        </w:rPr>
        <w:t>na osnovu Sporazuma o dugoročnoj saradnji</w:t>
      </w:r>
      <w:r w:rsidR="009B0149" w:rsidRPr="00BD4B7B">
        <w:rPr>
          <w:b w:val="0"/>
          <w:sz w:val="24"/>
        </w:rPr>
        <w:t>)</w:t>
      </w:r>
      <w:r w:rsidR="00B81CCF" w:rsidRPr="00BD4B7B">
        <w:rPr>
          <w:b w:val="0"/>
          <w:sz w:val="24"/>
        </w:rPr>
        <w:t xml:space="preserve">. </w:t>
      </w:r>
    </w:p>
    <w:p w:rsidR="00BB7EBA" w:rsidRPr="00BD4B7B" w:rsidRDefault="0055132D" w:rsidP="00644E70">
      <w:pPr>
        <w:pStyle w:val="BodyText"/>
        <w:jc w:val="both"/>
        <w:rPr>
          <w:b w:val="0"/>
          <w:sz w:val="24"/>
          <w:lang w:val="sr-Latn-CS"/>
        </w:rPr>
      </w:pPr>
      <w:r w:rsidRPr="00BD4B7B">
        <w:rPr>
          <w:b w:val="0"/>
          <w:sz w:val="24"/>
        </w:rPr>
        <w:t xml:space="preserve">        </w:t>
      </w:r>
      <w:r w:rsidR="00C71CC6" w:rsidRPr="00BD4B7B">
        <w:rPr>
          <w:b w:val="0"/>
          <w:sz w:val="24"/>
        </w:rPr>
        <w:t xml:space="preserve"> </w:t>
      </w:r>
      <w:r w:rsidR="00B81CCF" w:rsidRPr="00BD4B7B">
        <w:rPr>
          <w:b w:val="0"/>
          <w:sz w:val="24"/>
          <w:lang w:val="sr-Latn-CS"/>
        </w:rPr>
        <w:t xml:space="preserve">Pozorište koristi </w:t>
      </w:r>
      <w:r w:rsidR="00B81CCF" w:rsidRPr="00BD4B7B">
        <w:rPr>
          <w:b w:val="0"/>
          <w:sz w:val="24"/>
        </w:rPr>
        <w:t>poslo</w:t>
      </w:r>
      <w:r w:rsidR="00517D26" w:rsidRPr="00BD4B7B">
        <w:rPr>
          <w:b w:val="0"/>
          <w:sz w:val="24"/>
        </w:rPr>
        <w:t>vni prostor u Bokeškoj ulici broj</w:t>
      </w:r>
      <w:r w:rsidR="00B81CCF" w:rsidRPr="00BD4B7B">
        <w:rPr>
          <w:b w:val="0"/>
          <w:sz w:val="24"/>
        </w:rPr>
        <w:t xml:space="preserve"> 2, koji obuhvata: prostoriju za tehnički sektor sa pomoćnom prostorijom, kancelarije d</w:t>
      </w:r>
      <w:r w:rsidR="00F400A3" w:rsidRPr="00BD4B7B">
        <w:rPr>
          <w:b w:val="0"/>
          <w:sz w:val="24"/>
        </w:rPr>
        <w:t>irektora, administrativno-</w:t>
      </w:r>
      <w:r w:rsidR="009C3CC8" w:rsidRPr="00BD4B7B">
        <w:rPr>
          <w:b w:val="0"/>
          <w:sz w:val="24"/>
        </w:rPr>
        <w:t>tehničke službe</w:t>
      </w:r>
      <w:r w:rsidR="00B81CCF" w:rsidRPr="00BD4B7B">
        <w:rPr>
          <w:b w:val="0"/>
          <w:sz w:val="24"/>
        </w:rPr>
        <w:t>, računovods</w:t>
      </w:r>
      <w:r w:rsidR="00295D8D" w:rsidRPr="00BD4B7B">
        <w:rPr>
          <w:b w:val="0"/>
          <w:sz w:val="24"/>
        </w:rPr>
        <w:t xml:space="preserve">tva i marketinga, kao </w:t>
      </w:r>
      <w:r w:rsidR="00F400A3" w:rsidRPr="00BD4B7B">
        <w:rPr>
          <w:b w:val="0"/>
          <w:sz w:val="24"/>
        </w:rPr>
        <w:t xml:space="preserve">i </w:t>
      </w:r>
      <w:r w:rsidR="00981CA6" w:rsidRPr="00BD4B7B">
        <w:rPr>
          <w:b w:val="0"/>
          <w:sz w:val="24"/>
        </w:rPr>
        <w:t>prostorij</w:t>
      </w:r>
      <w:r w:rsidR="00295D8D" w:rsidRPr="00BD4B7B">
        <w:rPr>
          <w:b w:val="0"/>
          <w:sz w:val="24"/>
        </w:rPr>
        <w:t>u</w:t>
      </w:r>
      <w:r w:rsidR="00981CA6" w:rsidRPr="00BD4B7B">
        <w:rPr>
          <w:b w:val="0"/>
          <w:sz w:val="24"/>
        </w:rPr>
        <w:t xml:space="preserve"> koj</w:t>
      </w:r>
      <w:r w:rsidR="00295D8D" w:rsidRPr="00BD4B7B">
        <w:rPr>
          <w:b w:val="0"/>
          <w:sz w:val="24"/>
        </w:rPr>
        <w:t>a</w:t>
      </w:r>
      <w:r w:rsidR="00517D26" w:rsidRPr="00BD4B7B">
        <w:rPr>
          <w:b w:val="0"/>
          <w:sz w:val="24"/>
        </w:rPr>
        <w:t xml:space="preserve"> se koristi kao fundus, dok za smještaj scenografije i dijela kostima koristi nekadašnji objekat bioskopa </w:t>
      </w:r>
      <w:r w:rsidR="00517D26" w:rsidRPr="00BD4B7B">
        <w:rPr>
          <w:b w:val="0"/>
          <w:sz w:val="24"/>
          <w:lang w:val="sr-Latn-CS"/>
        </w:rPr>
        <w:t>„25. maj“ na Koniku.</w:t>
      </w:r>
    </w:p>
    <w:p w:rsidR="002C31F2" w:rsidRPr="00BD4B7B" w:rsidRDefault="002C31F2" w:rsidP="00644E70">
      <w:pPr>
        <w:pStyle w:val="BodyText"/>
        <w:jc w:val="both"/>
        <w:rPr>
          <w:b w:val="0"/>
          <w:sz w:val="24"/>
          <w:lang w:val="sr-Latn-CS"/>
        </w:rPr>
      </w:pPr>
    </w:p>
    <w:p w:rsidR="008A422F" w:rsidRPr="00BD4B7B" w:rsidRDefault="008A422F" w:rsidP="008A422F">
      <w:pPr>
        <w:jc w:val="both"/>
        <w:rPr>
          <w:b/>
          <w:u w:val="single"/>
          <w:lang w:val="sr-Latn-CS"/>
        </w:rPr>
      </w:pPr>
      <w:r w:rsidRPr="00BD4B7B">
        <w:rPr>
          <w:b/>
          <w:u w:val="single"/>
          <w:lang w:val="sr-Latn-CS"/>
        </w:rPr>
        <w:t>Visina sredstava za realizaciju Plana i programa rada za 2019. godinu sa tabelarnim pregledom</w:t>
      </w:r>
    </w:p>
    <w:p w:rsidR="008A422F" w:rsidRPr="00BD4B7B" w:rsidRDefault="008A422F" w:rsidP="008A422F">
      <w:pPr>
        <w:rPr>
          <w:b/>
          <w:lang w:val="sr-Latn-CS"/>
        </w:rPr>
      </w:pPr>
    </w:p>
    <w:p w:rsidR="008A422F" w:rsidRPr="00BD4B7B" w:rsidRDefault="008A422F" w:rsidP="008A422F">
      <w:pPr>
        <w:jc w:val="both"/>
        <w:rPr>
          <w:lang w:val="sr-Latn-CS"/>
        </w:rPr>
      </w:pPr>
      <w:r w:rsidRPr="00BD4B7B">
        <w:rPr>
          <w:lang w:val="sr-Latn-CS"/>
        </w:rPr>
        <w:t xml:space="preserve">          Za realizaciju Plana i programa rada za 201</w:t>
      </w:r>
      <w:r w:rsidRPr="00BD4B7B">
        <w:t>9</w:t>
      </w:r>
      <w:r w:rsidRPr="00BD4B7B">
        <w:rPr>
          <w:lang w:val="sr-Latn-CS"/>
        </w:rPr>
        <w:t xml:space="preserve">. godinu potrebno je bilo obezbijediti sredstva u iznosu od </w:t>
      </w:r>
      <w:r w:rsidRPr="00BD4B7B">
        <w:rPr>
          <w:b/>
          <w:lang w:val="sr-Latn-CS"/>
        </w:rPr>
        <w:t>8</w:t>
      </w:r>
      <w:r w:rsidR="00255A9D" w:rsidRPr="00BD4B7B">
        <w:rPr>
          <w:b/>
          <w:lang w:val="sr-Latn-CS"/>
        </w:rPr>
        <w:t>54</w:t>
      </w:r>
      <w:r w:rsidRPr="00BD4B7B">
        <w:rPr>
          <w:b/>
          <w:lang w:val="sr-Latn-CS"/>
        </w:rPr>
        <w:t xml:space="preserve"> </w:t>
      </w:r>
      <w:r w:rsidR="00255A9D" w:rsidRPr="00BD4B7B">
        <w:rPr>
          <w:b/>
          <w:lang w:val="sr-Latn-CS"/>
        </w:rPr>
        <w:t>614</w:t>
      </w:r>
      <w:r w:rsidRPr="00BD4B7B">
        <w:rPr>
          <w:b/>
          <w:lang w:val="sr-Latn-CS"/>
        </w:rPr>
        <w:t>,</w:t>
      </w:r>
      <w:r w:rsidR="00255A9D" w:rsidRPr="00BD4B7B">
        <w:rPr>
          <w:b/>
          <w:lang w:val="sr-Latn-CS"/>
        </w:rPr>
        <w:t>46</w:t>
      </w:r>
      <w:r w:rsidRPr="00BD4B7B">
        <w:rPr>
          <w:b/>
        </w:rPr>
        <w:t xml:space="preserve"> </w:t>
      </w:r>
      <w:r w:rsidRPr="00BD4B7B">
        <w:rPr>
          <w:b/>
          <w:lang w:val="sr-Latn-CS"/>
        </w:rPr>
        <w:t>eura</w:t>
      </w:r>
      <w:r w:rsidRPr="00BD4B7B">
        <w:rPr>
          <w:lang w:val="sr-Latn-CS"/>
        </w:rPr>
        <w:t xml:space="preserve"> koja su utrošena prema sljedećim stavkama: </w:t>
      </w:r>
    </w:p>
    <w:p w:rsidR="008A422F" w:rsidRPr="00BD4B7B" w:rsidRDefault="008A422F" w:rsidP="008A422F">
      <w:pPr>
        <w:pStyle w:val="ListParagraph"/>
        <w:numPr>
          <w:ilvl w:val="0"/>
          <w:numId w:val="46"/>
        </w:numPr>
        <w:jc w:val="both"/>
        <w:rPr>
          <w:lang w:val="sr-Latn-CS"/>
        </w:rPr>
      </w:pPr>
      <w:r w:rsidRPr="00BD4B7B">
        <w:rPr>
          <w:b/>
          <w:lang w:val="sr-Latn-CS"/>
        </w:rPr>
        <w:t>„</w:t>
      </w:r>
      <w:r w:rsidRPr="00BD4B7B">
        <w:rPr>
          <w:b/>
        </w:rPr>
        <w:t xml:space="preserve">Bruto zarade i doprinosi na teret poslodavca“ </w:t>
      </w:r>
      <w:r w:rsidRPr="00BD4B7B">
        <w:rPr>
          <w:lang w:val="sr-Latn-CS"/>
        </w:rPr>
        <w:t>za 201</w:t>
      </w:r>
      <w:r w:rsidRPr="00BD4B7B">
        <w:t>9</w:t>
      </w:r>
      <w:r w:rsidRPr="00BD4B7B">
        <w:rPr>
          <w:lang w:val="sr-Latn-CS"/>
        </w:rPr>
        <w:t xml:space="preserve">. godinu isplaćeni su u iznosu od        </w:t>
      </w:r>
      <w:r w:rsidRPr="00BD4B7B">
        <w:rPr>
          <w:b/>
        </w:rPr>
        <w:t xml:space="preserve">453 574,59 </w:t>
      </w:r>
      <w:r w:rsidRPr="00BD4B7B">
        <w:rPr>
          <w:b/>
          <w:lang w:val="sr-Latn-CS"/>
        </w:rPr>
        <w:t>eura</w:t>
      </w:r>
      <w:r w:rsidRPr="00BD4B7B">
        <w:rPr>
          <w:lang w:val="sr-Latn-CS"/>
        </w:rPr>
        <w:t xml:space="preserve"> i odnose se na plate za 43 radnika, od toga u stalnom radnom odnosu je 39 radnika i 4 na određeno vrijeme (vd direktora, umjetnički direktor i dva glumca).</w:t>
      </w:r>
    </w:p>
    <w:p w:rsidR="008A422F" w:rsidRPr="00BD4B7B" w:rsidRDefault="008A422F" w:rsidP="008A422F">
      <w:pPr>
        <w:pStyle w:val="ListParagraph"/>
        <w:numPr>
          <w:ilvl w:val="0"/>
          <w:numId w:val="46"/>
        </w:numPr>
        <w:jc w:val="both"/>
        <w:rPr>
          <w:lang w:val="sr-Latn-CS"/>
        </w:rPr>
      </w:pPr>
      <w:r w:rsidRPr="00BD4B7B">
        <w:rPr>
          <w:b/>
          <w:lang w:val="sr-Latn-CS"/>
        </w:rPr>
        <w:t>„Ostala lična primanja“</w:t>
      </w:r>
      <w:r w:rsidRPr="00BD4B7B">
        <w:rPr>
          <w:lang w:val="sr-Latn-CS"/>
        </w:rPr>
        <w:t xml:space="preserve"> u iznosu od </w:t>
      </w:r>
      <w:r w:rsidRPr="00BD4B7B">
        <w:rPr>
          <w:b/>
          <w:lang w:val="sr-Latn-CS"/>
        </w:rPr>
        <w:t>27 725,00 eura</w:t>
      </w:r>
      <w:r w:rsidRPr="00BD4B7B">
        <w:rPr>
          <w:lang w:val="sr-Latn-CS"/>
        </w:rPr>
        <w:t>, odnose se na troškove prevoza 18 8</w:t>
      </w:r>
      <w:r w:rsidR="00B37C68" w:rsidRPr="00BD4B7B">
        <w:rPr>
          <w:lang w:val="sr-Latn-CS"/>
        </w:rPr>
        <w:t>59,20 eura i troškove za naknad</w:t>
      </w:r>
      <w:r w:rsidRPr="00BD4B7B">
        <w:rPr>
          <w:lang w:val="sr-Latn-CS"/>
        </w:rPr>
        <w:t>e članovima Pozorišnog savjeta 8 865,80 eura.</w:t>
      </w:r>
    </w:p>
    <w:p w:rsidR="008A422F" w:rsidRPr="00BD4B7B" w:rsidRDefault="008A422F" w:rsidP="008A422F">
      <w:pPr>
        <w:pStyle w:val="ListParagraph"/>
        <w:numPr>
          <w:ilvl w:val="0"/>
          <w:numId w:val="46"/>
        </w:numPr>
        <w:jc w:val="both"/>
        <w:rPr>
          <w:lang w:val="sr-Latn-CS"/>
        </w:rPr>
      </w:pPr>
      <w:r w:rsidRPr="00BD4B7B">
        <w:rPr>
          <w:b/>
          <w:lang w:val="sr-Latn-CS"/>
        </w:rPr>
        <w:t>„Rashodi za materijal“</w:t>
      </w:r>
      <w:r w:rsidRPr="00BD4B7B">
        <w:rPr>
          <w:lang w:val="sr-Latn-CS"/>
        </w:rPr>
        <w:t xml:space="preserve"> u iznosu od </w:t>
      </w:r>
      <w:r w:rsidRPr="00BD4B7B">
        <w:rPr>
          <w:b/>
          <w:lang w:val="sr-Latn-CS"/>
        </w:rPr>
        <w:t>35 632,80 eura</w:t>
      </w:r>
      <w:r w:rsidRPr="00BD4B7B">
        <w:rPr>
          <w:lang w:val="sr-Latn-CS"/>
        </w:rPr>
        <w:t>, odnose se na troškove administrativnog materijala 3 418,802 eura i troškove materijala za posebne namjene kao što su izrada scenografije i šivenje kostima i kupovina publikacija časopisa i Kataloga propisa 32 214,00 eura.</w:t>
      </w:r>
    </w:p>
    <w:p w:rsidR="008A422F" w:rsidRPr="00BD4B7B" w:rsidRDefault="008A422F" w:rsidP="008A422F">
      <w:pPr>
        <w:pStyle w:val="ListParagraph"/>
        <w:numPr>
          <w:ilvl w:val="0"/>
          <w:numId w:val="46"/>
        </w:numPr>
        <w:jc w:val="both"/>
        <w:rPr>
          <w:lang w:val="sr-Latn-CS"/>
        </w:rPr>
      </w:pPr>
      <w:r w:rsidRPr="00BD4B7B">
        <w:rPr>
          <w:lang w:val="sr-Latn-CS"/>
        </w:rPr>
        <w:t xml:space="preserve"> </w:t>
      </w:r>
      <w:r w:rsidRPr="00BD4B7B">
        <w:rPr>
          <w:b/>
          <w:lang w:val="sr-Latn-CS"/>
        </w:rPr>
        <w:t>„Rashodi za usluge“</w:t>
      </w:r>
      <w:r w:rsidRPr="00BD4B7B">
        <w:rPr>
          <w:lang w:val="sr-Latn-CS"/>
        </w:rPr>
        <w:t xml:space="preserve"> u iznosu od </w:t>
      </w:r>
      <w:r w:rsidRPr="00BD4B7B">
        <w:rPr>
          <w:b/>
          <w:lang w:val="sr-Latn-CS"/>
        </w:rPr>
        <w:t>116 213,71 eura</w:t>
      </w:r>
      <w:r w:rsidRPr="00BD4B7B">
        <w:rPr>
          <w:lang w:val="sr-Latn-CS"/>
        </w:rPr>
        <w:t>, odnose se na sljedeće troškove i to:</w:t>
      </w:r>
    </w:p>
    <w:p w:rsidR="008A422F" w:rsidRPr="00BD4B7B" w:rsidRDefault="00945A62" w:rsidP="008A422F">
      <w:pPr>
        <w:pStyle w:val="ListParagraph"/>
        <w:numPr>
          <w:ilvl w:val="0"/>
          <w:numId w:val="31"/>
        </w:numPr>
        <w:jc w:val="both"/>
        <w:rPr>
          <w:lang w:val="sr-Latn-CS"/>
        </w:rPr>
      </w:pPr>
      <w:r w:rsidRPr="00BD4B7B">
        <w:rPr>
          <w:lang w:val="sr-Latn-CS"/>
        </w:rPr>
        <w:lastRenderedPageBreak/>
        <w:t>„Službena putovanja-avansi“ - 51 890,24 eura, odnose se na isplaćene dnevnice radnicima prilikom gostovanja predstava kako u drugim opštinama, tako i na gostovanjima van Crne Gore i dio spoljnim saradnicima (gostima, reditelji, scenografi, kostimografi,...);</w:t>
      </w:r>
    </w:p>
    <w:p w:rsidR="008A422F" w:rsidRPr="00BD4B7B" w:rsidRDefault="008A422F" w:rsidP="00945A62">
      <w:pPr>
        <w:pStyle w:val="ListParagraph"/>
        <w:numPr>
          <w:ilvl w:val="0"/>
          <w:numId w:val="31"/>
        </w:numPr>
        <w:jc w:val="both"/>
        <w:rPr>
          <w:lang w:val="sr-Latn-CS"/>
        </w:rPr>
      </w:pPr>
      <w:r w:rsidRPr="00BD4B7B">
        <w:rPr>
          <w:lang w:val="sr-Latn-CS"/>
        </w:rPr>
        <w:t xml:space="preserve">„Komunikacione usluge“ </w:t>
      </w:r>
      <w:r w:rsidR="00945A62" w:rsidRPr="00BD4B7B">
        <w:rPr>
          <w:lang w:val="sr-Latn-CS"/>
        </w:rPr>
        <w:t xml:space="preserve">- </w:t>
      </w:r>
      <w:r w:rsidRPr="00BD4B7B">
        <w:rPr>
          <w:lang w:val="sr-Latn-CS"/>
        </w:rPr>
        <w:t xml:space="preserve">4 528,60 eura, odnose se na troškove </w:t>
      </w:r>
      <w:r w:rsidR="00945A62" w:rsidRPr="00BD4B7B">
        <w:rPr>
          <w:lang w:val="sr-Latn-CS"/>
        </w:rPr>
        <w:t xml:space="preserve">četiri </w:t>
      </w:r>
      <w:r w:rsidRPr="00BD4B7B">
        <w:rPr>
          <w:lang w:val="sr-Latn-CS"/>
        </w:rPr>
        <w:t>mobiln</w:t>
      </w:r>
      <w:r w:rsidR="00945A62" w:rsidRPr="00BD4B7B">
        <w:rPr>
          <w:lang w:val="sr-Latn-CS"/>
        </w:rPr>
        <w:t>a telefona</w:t>
      </w:r>
      <w:r w:rsidRPr="00BD4B7B">
        <w:rPr>
          <w:lang w:val="sr-Latn-CS"/>
        </w:rPr>
        <w:t xml:space="preserve">, troškove </w:t>
      </w:r>
      <w:r w:rsidR="00945A62" w:rsidRPr="00BD4B7B">
        <w:rPr>
          <w:lang w:val="sr-Latn-CS"/>
        </w:rPr>
        <w:t xml:space="preserve">dva </w:t>
      </w:r>
      <w:r w:rsidRPr="00BD4B7B">
        <w:rPr>
          <w:lang w:val="sr-Latn-CS"/>
        </w:rPr>
        <w:t>fiksn</w:t>
      </w:r>
      <w:r w:rsidR="00945A62" w:rsidRPr="00BD4B7B">
        <w:rPr>
          <w:lang w:val="sr-Latn-CS"/>
        </w:rPr>
        <w:t>a</w:t>
      </w:r>
      <w:r w:rsidRPr="00BD4B7B">
        <w:rPr>
          <w:lang w:val="sr-Latn-CS"/>
        </w:rPr>
        <w:t xml:space="preserve"> telefona, i interneta;</w:t>
      </w:r>
    </w:p>
    <w:p w:rsidR="008A422F" w:rsidRPr="00BD4B7B" w:rsidRDefault="00945A62" w:rsidP="00945A62">
      <w:pPr>
        <w:pStyle w:val="ListParagraph"/>
        <w:numPr>
          <w:ilvl w:val="0"/>
          <w:numId w:val="31"/>
        </w:numPr>
        <w:jc w:val="both"/>
        <w:rPr>
          <w:lang w:val="sr-Latn-CS"/>
        </w:rPr>
      </w:pPr>
      <w:r w:rsidRPr="00BD4B7B">
        <w:rPr>
          <w:lang w:val="sr-Latn-CS"/>
        </w:rPr>
        <w:t xml:space="preserve">„Usluge prevoza“ - 11 </w:t>
      </w:r>
      <w:r w:rsidR="008A422F" w:rsidRPr="00BD4B7B">
        <w:rPr>
          <w:lang w:val="sr-Latn-CS"/>
        </w:rPr>
        <w:t>482,70 eura, odnose se na kupovinu avio karata za saradnike na projektima, za troškove prilikom iznajmljivanja vozila za transport scenografije, dekora, kao i autobusa za gostovanja van Crne Gore;</w:t>
      </w:r>
    </w:p>
    <w:p w:rsidR="008A422F" w:rsidRPr="00BD4B7B" w:rsidRDefault="008A422F" w:rsidP="00D7203C">
      <w:pPr>
        <w:pStyle w:val="ListParagraph"/>
        <w:numPr>
          <w:ilvl w:val="0"/>
          <w:numId w:val="31"/>
        </w:numPr>
        <w:jc w:val="both"/>
        <w:rPr>
          <w:lang w:val="sr-Latn-CS"/>
        </w:rPr>
      </w:pPr>
      <w:r w:rsidRPr="00BD4B7B">
        <w:rPr>
          <w:lang w:val="sr-Latn-CS"/>
        </w:rPr>
        <w:t xml:space="preserve">„Ostale usluge“ </w:t>
      </w:r>
      <w:r w:rsidR="00945A62" w:rsidRPr="00BD4B7B">
        <w:rPr>
          <w:lang w:val="sr-Latn-CS"/>
        </w:rPr>
        <w:t xml:space="preserve">- </w:t>
      </w:r>
      <w:r w:rsidRPr="00BD4B7B">
        <w:rPr>
          <w:lang w:val="sr-Latn-CS"/>
        </w:rPr>
        <w:t>48 312,17 eura, odnose se na troškove za usluge prevođenja, štampanja, umnožavanja, medijske usluge, usluge reklama i propagande, usluge šivenja kostima odnose se na kupovinu, nabavku i izradu kostima za premijere.</w:t>
      </w:r>
    </w:p>
    <w:p w:rsidR="008A422F" w:rsidRPr="00BD4B7B" w:rsidRDefault="008A422F" w:rsidP="00D7203C">
      <w:pPr>
        <w:pStyle w:val="ListParagraph"/>
        <w:numPr>
          <w:ilvl w:val="0"/>
          <w:numId w:val="46"/>
        </w:numPr>
        <w:jc w:val="both"/>
        <w:rPr>
          <w:lang w:val="sr-Latn-CS"/>
        </w:rPr>
      </w:pPr>
      <w:r w:rsidRPr="00BD4B7B">
        <w:rPr>
          <w:b/>
          <w:lang w:val="sr-Latn-CS"/>
        </w:rPr>
        <w:t xml:space="preserve">„Rashodi za tekuće održavanje“ </w:t>
      </w:r>
      <w:r w:rsidR="00D7203C" w:rsidRPr="00BD4B7B">
        <w:rPr>
          <w:lang w:val="sr-Latn-CS"/>
        </w:rPr>
        <w:t>u iznosu od</w:t>
      </w:r>
      <w:r w:rsidR="00D7203C" w:rsidRPr="00BD4B7B">
        <w:rPr>
          <w:b/>
          <w:lang w:val="sr-Latn-CS"/>
        </w:rPr>
        <w:t xml:space="preserve"> </w:t>
      </w:r>
      <w:r w:rsidRPr="00BD4B7B">
        <w:rPr>
          <w:b/>
          <w:lang w:val="sr-Latn-CS"/>
        </w:rPr>
        <w:t>1 973,44 eura</w:t>
      </w:r>
      <w:r w:rsidRPr="00BD4B7B">
        <w:rPr>
          <w:lang w:val="sr-Latn-CS"/>
        </w:rPr>
        <w:t>, odnos</w:t>
      </w:r>
      <w:r w:rsidR="00D7203C" w:rsidRPr="00BD4B7B">
        <w:rPr>
          <w:lang w:val="sr-Latn-CS"/>
        </w:rPr>
        <w:t>e</w:t>
      </w:r>
      <w:r w:rsidRPr="00BD4B7B">
        <w:rPr>
          <w:lang w:val="sr-Latn-CS"/>
        </w:rPr>
        <w:t xml:space="preserve"> se na tekuće održavanje opreme.</w:t>
      </w:r>
    </w:p>
    <w:p w:rsidR="008A422F" w:rsidRPr="00BD4B7B" w:rsidRDefault="008A422F" w:rsidP="008A422F">
      <w:pPr>
        <w:pStyle w:val="ListParagraph"/>
        <w:numPr>
          <w:ilvl w:val="0"/>
          <w:numId w:val="46"/>
        </w:numPr>
        <w:jc w:val="both"/>
        <w:rPr>
          <w:lang w:val="sr-Latn-CS"/>
        </w:rPr>
      </w:pPr>
      <w:r w:rsidRPr="00BD4B7B">
        <w:rPr>
          <w:b/>
          <w:lang w:val="sr-Latn-CS"/>
        </w:rPr>
        <w:t>„Renta“</w:t>
      </w:r>
      <w:r w:rsidRPr="00BD4B7B">
        <w:rPr>
          <w:b/>
          <w:i/>
          <w:lang w:val="sr-Latn-CS"/>
        </w:rPr>
        <w:t xml:space="preserve"> </w:t>
      </w:r>
      <w:r w:rsidR="00D7203C" w:rsidRPr="00BD4B7B">
        <w:rPr>
          <w:lang w:val="sr-Latn-CS"/>
        </w:rPr>
        <w:t xml:space="preserve">u iznosu od </w:t>
      </w:r>
      <w:r w:rsidRPr="00BD4B7B">
        <w:rPr>
          <w:b/>
          <w:lang w:val="sr-Latn-CS"/>
        </w:rPr>
        <w:t xml:space="preserve">15 </w:t>
      </w:r>
      <w:r w:rsidR="00D03051" w:rsidRPr="00BD4B7B">
        <w:rPr>
          <w:b/>
          <w:lang w:val="sr-Latn-CS"/>
        </w:rPr>
        <w:t>591</w:t>
      </w:r>
      <w:r w:rsidRPr="00BD4B7B">
        <w:rPr>
          <w:b/>
          <w:lang w:val="sr-Latn-CS"/>
        </w:rPr>
        <w:t>,0</w:t>
      </w:r>
      <w:r w:rsidR="00D03051" w:rsidRPr="00BD4B7B">
        <w:rPr>
          <w:b/>
          <w:lang w:val="sr-Latn-CS"/>
        </w:rPr>
        <w:t>6</w:t>
      </w:r>
      <w:r w:rsidRPr="00BD4B7B">
        <w:rPr>
          <w:b/>
          <w:lang w:val="sr-Latn-CS"/>
        </w:rPr>
        <w:t xml:space="preserve"> eura</w:t>
      </w:r>
      <w:r w:rsidRPr="00BD4B7B">
        <w:rPr>
          <w:lang w:val="sr-Latn-CS"/>
        </w:rPr>
        <w:t>, odnosi se na zakup objekata</w:t>
      </w:r>
      <w:r w:rsidRPr="00BD4B7B">
        <w:t xml:space="preserve">: </w:t>
      </w:r>
      <w:r w:rsidRPr="00BD4B7B">
        <w:rPr>
          <w:lang w:val="sr-Latn-CS"/>
        </w:rPr>
        <w:t xml:space="preserve">magacinskog prostora za smještaj dijela dekora, stana za </w:t>
      </w:r>
      <w:r w:rsidR="00E743ED" w:rsidRPr="00BD4B7B">
        <w:rPr>
          <w:lang w:val="sr-Latn-CS"/>
        </w:rPr>
        <w:t>vd direktora</w:t>
      </w:r>
      <w:r w:rsidRPr="00BD4B7B">
        <w:rPr>
          <w:lang w:val="sr-Latn-CS"/>
        </w:rPr>
        <w:t xml:space="preserve">, kao i troškove prenoćišta za gostujuće saradnike. </w:t>
      </w:r>
    </w:p>
    <w:p w:rsidR="008A422F" w:rsidRPr="00BD4B7B" w:rsidRDefault="008A422F" w:rsidP="008A422F">
      <w:pPr>
        <w:pStyle w:val="ListParagraph"/>
        <w:numPr>
          <w:ilvl w:val="0"/>
          <w:numId w:val="46"/>
        </w:numPr>
        <w:jc w:val="both"/>
        <w:rPr>
          <w:lang w:val="sr-Latn-CS"/>
        </w:rPr>
      </w:pPr>
      <w:r w:rsidRPr="00BD4B7B">
        <w:rPr>
          <w:b/>
          <w:lang w:val="sr-Latn-CS"/>
        </w:rPr>
        <w:t>„Ostali izdaci“</w:t>
      </w:r>
      <w:r w:rsidRPr="00BD4B7B">
        <w:rPr>
          <w:b/>
          <w:i/>
          <w:lang w:val="sr-Latn-CS"/>
        </w:rPr>
        <w:t xml:space="preserve"> </w:t>
      </w:r>
      <w:r w:rsidR="00D7203C" w:rsidRPr="00BD4B7B">
        <w:rPr>
          <w:lang w:val="sr-Latn-CS"/>
        </w:rPr>
        <w:t>u iznosu od</w:t>
      </w:r>
      <w:r w:rsidR="00D7203C" w:rsidRPr="00BD4B7B">
        <w:rPr>
          <w:b/>
          <w:lang w:val="sr-Latn-CS"/>
        </w:rPr>
        <w:t xml:space="preserve"> </w:t>
      </w:r>
      <w:r w:rsidRPr="00BD4B7B">
        <w:rPr>
          <w:b/>
          <w:lang w:val="sr-Latn-CS"/>
        </w:rPr>
        <w:t>20</w:t>
      </w:r>
      <w:r w:rsidR="00D03051" w:rsidRPr="00BD4B7B">
        <w:rPr>
          <w:b/>
          <w:lang w:val="sr-Latn-CS"/>
        </w:rPr>
        <w:t>3</w:t>
      </w:r>
      <w:r w:rsidRPr="00BD4B7B">
        <w:rPr>
          <w:b/>
          <w:lang w:val="sr-Latn-CS"/>
        </w:rPr>
        <w:t xml:space="preserve"> </w:t>
      </w:r>
      <w:r w:rsidR="00D03051" w:rsidRPr="00BD4B7B">
        <w:rPr>
          <w:b/>
          <w:lang w:val="sr-Latn-CS"/>
        </w:rPr>
        <w:t>903</w:t>
      </w:r>
      <w:r w:rsidRPr="00BD4B7B">
        <w:rPr>
          <w:b/>
          <w:lang w:val="sr-Latn-CS"/>
        </w:rPr>
        <w:t>,</w:t>
      </w:r>
      <w:r w:rsidR="00D03051" w:rsidRPr="00BD4B7B">
        <w:rPr>
          <w:b/>
          <w:lang w:val="sr-Latn-CS"/>
        </w:rPr>
        <w:t>76</w:t>
      </w:r>
      <w:r w:rsidRPr="00BD4B7B">
        <w:rPr>
          <w:b/>
          <w:lang w:val="sr-Latn-CS"/>
        </w:rPr>
        <w:t xml:space="preserve"> eura</w:t>
      </w:r>
      <w:r w:rsidR="00D7203C" w:rsidRPr="00BD4B7B">
        <w:rPr>
          <w:lang w:val="sr-Latn-CS"/>
        </w:rPr>
        <w:t xml:space="preserve">, odnose </w:t>
      </w:r>
      <w:r w:rsidRPr="00BD4B7B">
        <w:rPr>
          <w:lang w:val="sr-Latn-CS"/>
        </w:rPr>
        <w:t xml:space="preserve">se na isplatu troškova po osnovu isplate ugovora o djelu i honorara za reditelje, scenografe, kostimografe, kompozitore, dizajnere svjetla i zvuka, angažovanje glumaca (gostiju), angažovanje dekoratera (u zavisnosti od veličine predstava od 4-6), kao i ostalih saradnika, u zavisnosti od potreba prilikom realizacije </w:t>
      </w:r>
      <w:r w:rsidRPr="00BD4B7B">
        <w:rPr>
          <w:lang w:val="sl-SI"/>
        </w:rPr>
        <w:t xml:space="preserve">tri premijere, </w:t>
      </w:r>
      <w:r w:rsidR="00D7203C" w:rsidRPr="00BD4B7B">
        <w:rPr>
          <w:lang w:val="sl-SI"/>
        </w:rPr>
        <w:t>igran</w:t>
      </w:r>
      <w:r w:rsidR="00016F59" w:rsidRPr="00BD4B7B">
        <w:rPr>
          <w:lang w:val="sl-SI"/>
        </w:rPr>
        <w:t>ja</w:t>
      </w:r>
      <w:r w:rsidR="00D7203C" w:rsidRPr="00BD4B7B">
        <w:rPr>
          <w:lang w:val="sl-SI"/>
        </w:rPr>
        <w:t xml:space="preserve"> 112 predstava, </w:t>
      </w:r>
      <w:r w:rsidRPr="00BD4B7B">
        <w:rPr>
          <w:lang w:val="sl-SI"/>
        </w:rPr>
        <w:t xml:space="preserve">od čega: u Podgorici </w:t>
      </w:r>
      <w:r w:rsidR="00D7203C" w:rsidRPr="00BD4B7B">
        <w:rPr>
          <w:lang w:val="sl-SI"/>
        </w:rPr>
        <w:t>8</w:t>
      </w:r>
      <w:r w:rsidRPr="00BD4B7B">
        <w:rPr>
          <w:lang w:val="sl-SI"/>
        </w:rPr>
        <w:t>2, drugim gradovima Crne Gore 2</w:t>
      </w:r>
      <w:r w:rsidR="00D7203C" w:rsidRPr="00BD4B7B">
        <w:rPr>
          <w:lang w:val="sl-SI"/>
        </w:rPr>
        <w:t>0</w:t>
      </w:r>
      <w:r w:rsidRPr="00BD4B7B">
        <w:rPr>
          <w:lang w:val="sl-SI"/>
        </w:rPr>
        <w:t xml:space="preserve">, a u inostranstvu </w:t>
      </w:r>
      <w:r w:rsidR="00D7203C" w:rsidRPr="00BD4B7B">
        <w:rPr>
          <w:lang w:val="sl-SI"/>
        </w:rPr>
        <w:t>10</w:t>
      </w:r>
      <w:r w:rsidRPr="00BD4B7B">
        <w:rPr>
          <w:lang w:val="sl-SI"/>
        </w:rPr>
        <w:t>.</w:t>
      </w:r>
    </w:p>
    <w:p w:rsidR="008A422F" w:rsidRPr="00BD4B7B" w:rsidRDefault="008A422F" w:rsidP="008A422F">
      <w:pPr>
        <w:jc w:val="both"/>
        <w:rPr>
          <w:lang w:val="sl-SI"/>
        </w:rPr>
      </w:pPr>
    </w:p>
    <w:p w:rsidR="008A422F" w:rsidRPr="00BD4B7B" w:rsidRDefault="008A422F" w:rsidP="008A422F">
      <w:pPr>
        <w:jc w:val="both"/>
        <w:rPr>
          <w:lang w:val="sr-Latn-CS"/>
        </w:rPr>
      </w:pPr>
      <w:r w:rsidRPr="00BD4B7B">
        <w:rPr>
          <w:lang w:val="sr-Latn-CS"/>
        </w:rPr>
        <w:t xml:space="preserve">          Od prodaje ulaznica, gostovanja i donacija Gradsko pozorište u 2019-oj godini ostvarilo je sopstveni prihod u iznosu od </w:t>
      </w:r>
      <w:r w:rsidRPr="00BD4B7B">
        <w:rPr>
          <w:b/>
          <w:lang w:val="sr-Latn-CS"/>
        </w:rPr>
        <w:t>101 645,87 eura</w:t>
      </w:r>
      <w:r w:rsidR="00D03051" w:rsidRPr="00BD4B7B">
        <w:rPr>
          <w:lang w:val="sr-Latn-CS"/>
        </w:rPr>
        <w:t>.</w:t>
      </w:r>
      <w:r w:rsidRPr="00BD4B7B">
        <w:rPr>
          <w:lang w:val="sr-Latn-CS"/>
        </w:rPr>
        <w:t xml:space="preserve"> </w:t>
      </w:r>
    </w:p>
    <w:p w:rsidR="00D7203C" w:rsidRPr="00BD4B7B" w:rsidRDefault="00D03051" w:rsidP="008A422F">
      <w:pPr>
        <w:jc w:val="both"/>
        <w:rPr>
          <w:lang w:val="sr-Latn-CS"/>
        </w:rPr>
      </w:pPr>
      <w:r w:rsidRPr="00BD4B7B">
        <w:rPr>
          <w:lang w:val="sr-Latn-CS"/>
        </w:rPr>
        <w:t xml:space="preserve">          </w:t>
      </w:r>
      <w:r w:rsidR="00D7203C" w:rsidRPr="00BD4B7B">
        <w:rPr>
          <w:lang w:val="sr-Latn-CS"/>
        </w:rPr>
        <w:t>Posebno treba istaći</w:t>
      </w:r>
      <w:r w:rsidRPr="00BD4B7B">
        <w:rPr>
          <w:lang w:val="sr-Latn-CS"/>
        </w:rPr>
        <w:t xml:space="preserve"> saradnju sa </w:t>
      </w:r>
      <w:r w:rsidRPr="00BD4B7B">
        <w:rPr>
          <w:b/>
          <w:lang w:val="sr-Latn-CS"/>
        </w:rPr>
        <w:t>Universal Capital B</w:t>
      </w:r>
      <w:r w:rsidR="00D7203C" w:rsidRPr="00BD4B7B">
        <w:rPr>
          <w:b/>
          <w:lang w:val="sr-Latn-CS"/>
        </w:rPr>
        <w:t>ankom</w:t>
      </w:r>
      <w:r w:rsidR="00D7203C" w:rsidRPr="00BD4B7B">
        <w:rPr>
          <w:lang w:val="sr-Latn-CS"/>
        </w:rPr>
        <w:t xml:space="preserve"> sa kojom je potpisan četvorogodišnji Ugovor o sponzorstvu, kojim je definisano da Banka svake godine Pozorištu uplaćuje </w:t>
      </w:r>
      <w:r w:rsidR="00D7203C" w:rsidRPr="00BD4B7B">
        <w:rPr>
          <w:b/>
          <w:lang w:val="sr-Latn-CS"/>
        </w:rPr>
        <w:t>25 000,00 eura</w:t>
      </w:r>
      <w:r w:rsidR="00D7203C" w:rsidRPr="00BD4B7B">
        <w:rPr>
          <w:lang w:val="sr-Latn-CS"/>
        </w:rPr>
        <w:t xml:space="preserve">, saradnju </w:t>
      </w:r>
      <w:r w:rsidRPr="00BD4B7B">
        <w:rPr>
          <w:lang w:val="sr-Latn-CS"/>
        </w:rPr>
        <w:t>s</w:t>
      </w:r>
      <w:r w:rsidR="00D7203C" w:rsidRPr="00BD4B7B">
        <w:rPr>
          <w:lang w:val="sr-Latn-CS"/>
        </w:rPr>
        <w:t xml:space="preserve">a </w:t>
      </w:r>
      <w:r w:rsidR="00D7203C" w:rsidRPr="00BD4B7B">
        <w:rPr>
          <w:b/>
          <w:lang w:val="sr-Latn-CS"/>
        </w:rPr>
        <w:t>CEDIS-om</w:t>
      </w:r>
      <w:r w:rsidR="00D7203C" w:rsidRPr="00BD4B7B">
        <w:rPr>
          <w:lang w:val="sr-Latn-CS"/>
        </w:rPr>
        <w:t xml:space="preserve"> koji je bio </w:t>
      </w:r>
      <w:r w:rsidRPr="00BD4B7B">
        <w:rPr>
          <w:lang w:val="sr-Latn-CS"/>
        </w:rPr>
        <w:t>s</w:t>
      </w:r>
      <w:r w:rsidR="00D7203C" w:rsidRPr="00BD4B7B">
        <w:rPr>
          <w:lang w:val="sr-Latn-CS"/>
        </w:rPr>
        <w:t>ponzor prilikom učešć</w:t>
      </w:r>
      <w:r w:rsidRPr="00BD4B7B">
        <w:rPr>
          <w:lang w:val="sr-Latn-CS"/>
        </w:rPr>
        <w:t>a</w:t>
      </w:r>
      <w:r w:rsidR="00D7203C" w:rsidRPr="00BD4B7B">
        <w:rPr>
          <w:lang w:val="sr-Latn-CS"/>
        </w:rPr>
        <w:t xml:space="preserve"> Pozorišta na festivalima i uplatio iznos od  </w:t>
      </w:r>
      <w:r w:rsidRPr="00BD4B7B">
        <w:rPr>
          <w:lang w:val="sr-Latn-CS"/>
        </w:rPr>
        <w:t xml:space="preserve">  </w:t>
      </w:r>
      <w:r w:rsidR="00D7203C" w:rsidRPr="00BD4B7B">
        <w:rPr>
          <w:lang w:val="sr-Latn-CS"/>
        </w:rPr>
        <w:t xml:space="preserve"> </w:t>
      </w:r>
      <w:r w:rsidR="00D7203C" w:rsidRPr="00BD4B7B">
        <w:rPr>
          <w:b/>
          <w:lang w:val="sr-Latn-CS"/>
        </w:rPr>
        <w:t>3 500,00 eura</w:t>
      </w:r>
      <w:r w:rsidRPr="00BD4B7B">
        <w:rPr>
          <w:lang w:val="sr-Latn-CS"/>
        </w:rPr>
        <w:t xml:space="preserve">, te </w:t>
      </w:r>
      <w:r w:rsidRPr="00BD4B7B">
        <w:rPr>
          <w:b/>
          <w:lang w:val="sr-Latn-CS"/>
        </w:rPr>
        <w:t>10 000,00 eura</w:t>
      </w:r>
      <w:r w:rsidRPr="00BD4B7B">
        <w:rPr>
          <w:lang w:val="sr-Latn-CS"/>
        </w:rPr>
        <w:t xml:space="preserve"> od </w:t>
      </w:r>
      <w:r w:rsidRPr="00BD4B7B">
        <w:rPr>
          <w:b/>
          <w:lang w:val="sr-Latn-CS"/>
        </w:rPr>
        <w:t>Ministar</w:t>
      </w:r>
      <w:r w:rsidR="00BE1692" w:rsidRPr="00BD4B7B">
        <w:rPr>
          <w:b/>
          <w:lang w:val="sr-Latn-CS"/>
        </w:rPr>
        <w:t>st</w:t>
      </w:r>
      <w:r w:rsidRPr="00BD4B7B">
        <w:rPr>
          <w:b/>
          <w:lang w:val="sr-Latn-CS"/>
        </w:rPr>
        <w:t>va kulture</w:t>
      </w:r>
      <w:r w:rsidR="007072C7" w:rsidRPr="00BD4B7B">
        <w:rPr>
          <w:lang w:val="sr-Latn-CS"/>
        </w:rPr>
        <w:t xml:space="preserve"> na ime sufinansiranja projek</w:t>
      </w:r>
      <w:r w:rsidRPr="00BD4B7B">
        <w:rPr>
          <w:lang w:val="sr-Latn-CS"/>
        </w:rPr>
        <w:t>ta iz oblasti pozorišne produkcije i razvoja kulture na sjeveru.</w:t>
      </w:r>
    </w:p>
    <w:p w:rsidR="008A422F" w:rsidRPr="00BD4B7B" w:rsidRDefault="008A422F" w:rsidP="008A422F">
      <w:pPr>
        <w:rPr>
          <w:lang w:val="sr-Latn-CS"/>
        </w:rPr>
      </w:pPr>
    </w:p>
    <w:p w:rsidR="008A422F" w:rsidRPr="00BD4B7B" w:rsidRDefault="008A422F" w:rsidP="008A422F">
      <w:pPr>
        <w:rPr>
          <w:b/>
          <w:u w:val="single"/>
          <w:lang w:val="sr-Latn-CS"/>
        </w:rPr>
      </w:pPr>
      <w:r w:rsidRPr="00BD4B7B">
        <w:rPr>
          <w:b/>
          <w:u w:val="single"/>
          <w:lang w:val="sr-Latn-CS"/>
        </w:rPr>
        <w:t>Izvještaj o finansijskom poslovanju za 2019. godinu (tabelarni prikaz)</w:t>
      </w:r>
    </w:p>
    <w:p w:rsidR="008A422F" w:rsidRPr="00BD4B7B" w:rsidRDefault="008A422F" w:rsidP="008A422F">
      <w:pPr>
        <w:rPr>
          <w:lang w:val="sr-Latn-CS"/>
        </w:rPr>
      </w:pPr>
    </w:p>
    <w:tbl>
      <w:tblPr>
        <w:tblW w:w="8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34"/>
        <w:gridCol w:w="1541"/>
        <w:gridCol w:w="1747"/>
        <w:gridCol w:w="1323"/>
        <w:gridCol w:w="1564"/>
      </w:tblGrid>
      <w:tr w:rsidR="00056AD9" w:rsidRPr="00BD4B7B" w:rsidTr="00056AD9">
        <w:trPr>
          <w:trHeight w:val="505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56AD9" w:rsidRPr="00BD4B7B" w:rsidRDefault="00056AD9" w:rsidP="008A422F">
            <w:pPr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>NAMJENA (OPIS)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56AD9" w:rsidRPr="00BD4B7B" w:rsidRDefault="00056AD9" w:rsidP="008A422F">
            <w:pPr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 xml:space="preserve">PLAN BUDŽETA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56AD9" w:rsidRPr="00BD4B7B" w:rsidRDefault="00056AD9" w:rsidP="008A422F">
            <w:pPr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>OSTVARENI BUDŽET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56AD9" w:rsidRPr="00BD4B7B" w:rsidRDefault="00056AD9" w:rsidP="00B737B4">
            <w:pPr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>Napomena</w:t>
            </w:r>
          </w:p>
          <w:p w:rsidR="00056AD9" w:rsidRPr="00BD4B7B" w:rsidRDefault="00056AD9" w:rsidP="00B737B4">
            <w:pPr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>(Donacije)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56AD9" w:rsidRPr="00BD4B7B" w:rsidRDefault="00056AD9" w:rsidP="00B737B4">
            <w:pPr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>IZVRŠENJE (%)</w:t>
            </w:r>
          </w:p>
          <w:p w:rsidR="00056AD9" w:rsidRPr="00BD4B7B" w:rsidRDefault="00056AD9" w:rsidP="00B737B4">
            <w:pPr>
              <w:rPr>
                <w:lang w:val="sr-Latn-CS"/>
              </w:rPr>
            </w:pPr>
          </w:p>
        </w:tc>
      </w:tr>
      <w:tr w:rsidR="00056AD9" w:rsidRPr="00BD4B7B" w:rsidTr="00056AD9">
        <w:trPr>
          <w:trHeight w:val="492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 xml:space="preserve">I prihodi </w:t>
            </w:r>
          </w:p>
          <w:p w:rsidR="00056AD9" w:rsidRPr="00BD4B7B" w:rsidRDefault="00056AD9" w:rsidP="008A422F">
            <w:pPr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>Budžet Glavnog grada Podgorica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b/>
              </w:rPr>
            </w:pPr>
            <w:r w:rsidRPr="00BD4B7B">
              <w:rPr>
                <w:b/>
              </w:rPr>
              <w:t>891 570</w:t>
            </w:r>
            <w:r w:rsidRPr="00BD4B7B">
              <w:rPr>
                <w:b/>
                <w:lang w:val="sr-Cyrl-CS"/>
              </w:rPr>
              <w:t>,00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jc w:val="right"/>
              <w:rPr>
                <w:b/>
              </w:rPr>
            </w:pPr>
            <w:r w:rsidRPr="00BD4B7B">
              <w:rPr>
                <w:b/>
                <w:lang w:val="sr-Latn-CS"/>
              </w:rPr>
              <w:t xml:space="preserve">  </w:t>
            </w:r>
            <w:r w:rsidRPr="00BD4B7B">
              <w:rPr>
                <w:b/>
              </w:rPr>
              <w:t>854 614,46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b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b/>
                <w:lang w:val="sr-Cyrl-CS"/>
              </w:rPr>
            </w:pPr>
            <w:r w:rsidRPr="00BD4B7B">
              <w:rPr>
                <w:b/>
                <w:lang w:val="sr-Cyrl-CS"/>
              </w:rPr>
              <w:t>9</w:t>
            </w:r>
            <w:r w:rsidRPr="00BD4B7B">
              <w:rPr>
                <w:b/>
              </w:rPr>
              <w:t>5</w:t>
            </w:r>
            <w:r w:rsidRPr="00BD4B7B">
              <w:rPr>
                <w:b/>
                <w:lang w:val="sr-Cyrl-CS"/>
              </w:rPr>
              <w:t>,</w:t>
            </w:r>
            <w:r w:rsidRPr="00BD4B7B">
              <w:rPr>
                <w:b/>
              </w:rPr>
              <w:t>8550</w:t>
            </w:r>
            <w:r w:rsidRPr="00BD4B7B">
              <w:rPr>
                <w:b/>
                <w:lang w:val="sr-Cyrl-CS"/>
              </w:rPr>
              <w:t>%</w:t>
            </w:r>
          </w:p>
        </w:tc>
      </w:tr>
      <w:tr w:rsidR="00056AD9" w:rsidRPr="00BD4B7B" w:rsidTr="00056AD9">
        <w:trPr>
          <w:trHeight w:val="772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>II Rashodi</w:t>
            </w:r>
          </w:p>
          <w:p w:rsidR="00056AD9" w:rsidRPr="00BD4B7B" w:rsidRDefault="00056AD9" w:rsidP="008A422F">
            <w:pPr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>1.Bruto zarade i doprinosi na teret poslodavca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b/>
                <w:lang w:val="sr-Latn-CS"/>
              </w:rPr>
            </w:pPr>
          </w:p>
          <w:p w:rsidR="00056AD9" w:rsidRPr="00BD4B7B" w:rsidRDefault="00056AD9" w:rsidP="00B737B4">
            <w:pPr>
              <w:jc w:val="right"/>
              <w:rPr>
                <w:b/>
                <w:lang w:val="sr-Cyrl-CS"/>
              </w:rPr>
            </w:pPr>
            <w:r w:rsidRPr="00BD4B7B">
              <w:rPr>
                <w:b/>
              </w:rPr>
              <w:t>487 000</w:t>
            </w:r>
            <w:r w:rsidRPr="00BD4B7B">
              <w:rPr>
                <w:b/>
                <w:lang w:val="sr-Cyrl-CS"/>
              </w:rPr>
              <w:t>,00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jc w:val="right"/>
              <w:rPr>
                <w:b/>
                <w:lang w:val="sr-Latn-CS"/>
              </w:rPr>
            </w:pPr>
          </w:p>
          <w:p w:rsidR="00056AD9" w:rsidRPr="00BD4B7B" w:rsidRDefault="00056AD9" w:rsidP="008A422F">
            <w:pPr>
              <w:jc w:val="right"/>
              <w:rPr>
                <w:b/>
              </w:rPr>
            </w:pPr>
            <w:r w:rsidRPr="00BD4B7B">
              <w:rPr>
                <w:b/>
                <w:lang w:val="sr-Latn-CS"/>
              </w:rPr>
              <w:t xml:space="preserve">  </w:t>
            </w:r>
            <w:r w:rsidRPr="00BD4B7B">
              <w:rPr>
                <w:b/>
              </w:rPr>
              <w:t>453 574,59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b/>
                <w:lang w:val="sr-Latn-CS"/>
              </w:rPr>
            </w:pPr>
          </w:p>
          <w:p w:rsidR="007072C7" w:rsidRPr="00BD4B7B" w:rsidRDefault="007072C7" w:rsidP="00B737B4">
            <w:pPr>
              <w:jc w:val="right"/>
              <w:rPr>
                <w:b/>
                <w:lang w:val="sr-Latn-CS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b/>
                <w:lang w:val="sr-Latn-CS"/>
              </w:rPr>
            </w:pPr>
          </w:p>
          <w:p w:rsidR="00056AD9" w:rsidRPr="00BD4B7B" w:rsidRDefault="00056AD9" w:rsidP="00B737B4">
            <w:pPr>
              <w:jc w:val="right"/>
              <w:rPr>
                <w:b/>
                <w:lang w:val="sr-Cyrl-CS"/>
              </w:rPr>
            </w:pPr>
            <w:r w:rsidRPr="00BD4B7B">
              <w:rPr>
                <w:b/>
              </w:rPr>
              <w:t>93</w:t>
            </w:r>
            <w:r w:rsidRPr="00BD4B7B">
              <w:rPr>
                <w:b/>
                <w:lang w:val="sr-Cyrl-CS"/>
              </w:rPr>
              <w:t>,</w:t>
            </w:r>
            <w:r w:rsidRPr="00BD4B7B">
              <w:rPr>
                <w:b/>
              </w:rPr>
              <w:t>1364</w:t>
            </w:r>
            <w:r w:rsidRPr="00BD4B7B">
              <w:rPr>
                <w:b/>
                <w:lang w:val="sr-Cyrl-CS"/>
              </w:rPr>
              <w:t>%</w:t>
            </w:r>
          </w:p>
        </w:tc>
      </w:tr>
      <w:tr w:rsidR="00056AD9" w:rsidRPr="00BD4B7B" w:rsidTr="00056AD9">
        <w:trPr>
          <w:trHeight w:val="253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rPr>
                <w:lang w:val="sr-Latn-CS"/>
              </w:rPr>
            </w:pPr>
            <w:r w:rsidRPr="00BD4B7B">
              <w:rPr>
                <w:lang w:val="sr-Latn-CS"/>
              </w:rPr>
              <w:t xml:space="preserve">Neto zarade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Cyrl-CS"/>
              </w:rPr>
            </w:pPr>
            <w:r w:rsidRPr="00BD4B7B">
              <w:t>288</w:t>
            </w:r>
            <w:r w:rsidRPr="00BD4B7B">
              <w:rPr>
                <w:lang w:val="sr-Cyrl-CS"/>
              </w:rPr>
              <w:t xml:space="preserve"> </w:t>
            </w:r>
            <w:r w:rsidRPr="00BD4B7B">
              <w:t>100</w:t>
            </w:r>
            <w:r w:rsidRPr="00BD4B7B">
              <w:rPr>
                <w:lang w:val="sr-Cyrl-CS"/>
              </w:rPr>
              <w:t>,00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jc w:val="right"/>
            </w:pPr>
            <w:r w:rsidRPr="00BD4B7B">
              <w:rPr>
                <w:lang w:val="sr-Latn-CS"/>
              </w:rPr>
              <w:t xml:space="preserve">  </w:t>
            </w:r>
            <w:r w:rsidRPr="00BD4B7B">
              <w:t>270 800,35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Cyrl-CS"/>
              </w:rPr>
            </w:pPr>
            <w:r w:rsidRPr="00BD4B7B">
              <w:t>93</w:t>
            </w:r>
            <w:r w:rsidRPr="00BD4B7B">
              <w:rPr>
                <w:lang w:val="sr-Cyrl-CS"/>
              </w:rPr>
              <w:t>,</w:t>
            </w:r>
            <w:r w:rsidRPr="00BD4B7B">
              <w:t>9953</w:t>
            </w:r>
            <w:r w:rsidRPr="00BD4B7B">
              <w:rPr>
                <w:lang w:val="sr-Cyrl-CS"/>
              </w:rPr>
              <w:t>%</w:t>
            </w:r>
          </w:p>
        </w:tc>
      </w:tr>
      <w:tr w:rsidR="00056AD9" w:rsidRPr="00BD4B7B" w:rsidTr="00056AD9">
        <w:trPr>
          <w:trHeight w:val="253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rPr>
                <w:lang w:val="sr-Latn-CS"/>
              </w:rPr>
            </w:pPr>
            <w:r w:rsidRPr="00BD4B7B">
              <w:rPr>
                <w:lang w:val="sr-Latn-CS"/>
              </w:rPr>
              <w:t>Porez na zarade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</w:pPr>
            <w:r w:rsidRPr="00BD4B7B">
              <w:t>40 700,00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jc w:val="right"/>
            </w:pPr>
            <w:r w:rsidRPr="00BD4B7B">
              <w:rPr>
                <w:lang w:val="sr-Latn-CS"/>
              </w:rPr>
              <w:t xml:space="preserve">    </w:t>
            </w:r>
            <w:r w:rsidRPr="00BD4B7B">
              <w:t>38 237,09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Cyrl-CS"/>
              </w:rPr>
            </w:pPr>
            <w:r w:rsidRPr="00BD4B7B">
              <w:t xml:space="preserve"> 93,9486%</w:t>
            </w:r>
          </w:p>
        </w:tc>
      </w:tr>
      <w:tr w:rsidR="00056AD9" w:rsidRPr="00BD4B7B" w:rsidTr="00056AD9">
        <w:trPr>
          <w:trHeight w:val="287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rPr>
                <w:lang w:val="sr-Latn-CS"/>
              </w:rPr>
            </w:pPr>
            <w:r w:rsidRPr="00BD4B7B">
              <w:rPr>
                <w:lang w:val="sr-Latn-CS"/>
              </w:rPr>
              <w:t xml:space="preserve">Doprinosi na teret zaposlenog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</w:pPr>
            <w:r w:rsidRPr="00BD4B7B">
              <w:t>103 700,00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jc w:val="right"/>
            </w:pPr>
            <w:r w:rsidRPr="00BD4B7B">
              <w:rPr>
                <w:lang w:val="sr-Latn-CS"/>
              </w:rPr>
              <w:t xml:space="preserve">    </w:t>
            </w:r>
            <w:r w:rsidRPr="00BD4B7B">
              <w:t>97 597,94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Cyrl-CS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</w:pPr>
            <w:r w:rsidRPr="00BD4B7B">
              <w:rPr>
                <w:lang w:val="sr-Cyrl-CS"/>
              </w:rPr>
              <w:t xml:space="preserve"> </w:t>
            </w:r>
            <w:r w:rsidRPr="00BD4B7B">
              <w:t>94,1157%</w:t>
            </w:r>
          </w:p>
        </w:tc>
      </w:tr>
      <w:tr w:rsidR="00056AD9" w:rsidRPr="00BD4B7B" w:rsidTr="00056AD9">
        <w:trPr>
          <w:trHeight w:val="505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rPr>
                <w:lang w:val="sr-Latn-CS"/>
              </w:rPr>
            </w:pPr>
            <w:r w:rsidRPr="00BD4B7B">
              <w:rPr>
                <w:lang w:val="sr-Latn-CS"/>
              </w:rPr>
              <w:t xml:space="preserve">Doprinosi na teret poslodavaca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Cyrl-CS"/>
              </w:rPr>
            </w:pPr>
            <w:r w:rsidRPr="00BD4B7B">
              <w:t>48 200,00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jc w:val="right"/>
            </w:pPr>
            <w:r w:rsidRPr="00BD4B7B">
              <w:rPr>
                <w:lang w:val="sr-Latn-CS"/>
              </w:rPr>
              <w:t xml:space="preserve">    </w:t>
            </w:r>
            <w:r w:rsidRPr="00BD4B7B">
              <w:t>41 189,32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Cyrl-CS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</w:pPr>
            <w:r w:rsidRPr="00BD4B7B">
              <w:rPr>
                <w:lang w:val="sr-Cyrl-CS"/>
              </w:rPr>
              <w:t xml:space="preserve"> </w:t>
            </w:r>
            <w:r w:rsidRPr="00BD4B7B">
              <w:t>85,4550%</w:t>
            </w:r>
          </w:p>
        </w:tc>
      </w:tr>
      <w:tr w:rsidR="00056AD9" w:rsidRPr="00BD4B7B" w:rsidTr="00056AD9">
        <w:trPr>
          <w:trHeight w:val="431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rPr>
                <w:lang w:val="sr-Latn-CS"/>
              </w:rPr>
            </w:pPr>
            <w:r w:rsidRPr="00BD4B7B">
              <w:rPr>
                <w:lang w:val="sr-Cyrl-CS"/>
              </w:rPr>
              <w:lastRenderedPageBreak/>
              <w:t>О</w:t>
            </w:r>
            <w:r w:rsidRPr="00BD4B7B">
              <w:rPr>
                <w:lang w:val="sr-Latn-CS"/>
              </w:rPr>
              <w:t xml:space="preserve">pštinski prirez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>6 300,00</w:t>
            </w:r>
          </w:p>
          <w:p w:rsidR="00056AD9" w:rsidRPr="00BD4B7B" w:rsidRDefault="00056AD9" w:rsidP="00B737B4">
            <w:pPr>
              <w:jc w:val="center"/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 xml:space="preserve">    5 749,89</w:t>
            </w:r>
          </w:p>
          <w:p w:rsidR="00056AD9" w:rsidRPr="00BD4B7B" w:rsidRDefault="00056AD9" w:rsidP="008A422F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 xml:space="preserve">      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 xml:space="preserve"> 91,2681%</w:t>
            </w:r>
          </w:p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</w:p>
        </w:tc>
      </w:tr>
      <w:tr w:rsidR="00056AD9" w:rsidRPr="00BD4B7B" w:rsidTr="00056AD9">
        <w:trPr>
          <w:trHeight w:val="285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 xml:space="preserve">2. Ostala lična primanja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>30</w:t>
            </w:r>
            <w:r w:rsidR="00B737B4" w:rsidRPr="00BD4B7B">
              <w:rPr>
                <w:b/>
                <w:lang w:val="sr-Latn-CS"/>
              </w:rPr>
              <w:t xml:space="preserve"> 500</w:t>
            </w:r>
            <w:r w:rsidRPr="00BD4B7B">
              <w:rPr>
                <w:b/>
                <w:lang w:val="sr-Latn-CS"/>
              </w:rPr>
              <w:t>,00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jc w:val="right"/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>27 725,00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b/>
                <w:lang w:val="sr-Latn-CS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>9</w:t>
            </w:r>
            <w:r w:rsidR="00B737B4" w:rsidRPr="00BD4B7B">
              <w:rPr>
                <w:b/>
                <w:lang w:val="sr-Latn-CS"/>
              </w:rPr>
              <w:t>0</w:t>
            </w:r>
            <w:r w:rsidRPr="00BD4B7B">
              <w:rPr>
                <w:b/>
                <w:lang w:val="sr-Latn-CS"/>
              </w:rPr>
              <w:t>,</w:t>
            </w:r>
            <w:r w:rsidR="00B737B4" w:rsidRPr="00BD4B7B">
              <w:rPr>
                <w:b/>
                <w:lang w:val="sr-Latn-CS"/>
              </w:rPr>
              <w:t>9016</w:t>
            </w:r>
            <w:r w:rsidRPr="00BD4B7B">
              <w:rPr>
                <w:b/>
                <w:lang w:val="sr-Latn-CS"/>
              </w:rPr>
              <w:t>%</w:t>
            </w:r>
          </w:p>
        </w:tc>
      </w:tr>
      <w:tr w:rsidR="00056AD9" w:rsidRPr="00BD4B7B" w:rsidTr="00056AD9">
        <w:trPr>
          <w:trHeight w:val="74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rPr>
                <w:lang w:val="sr-Latn-CS"/>
              </w:rPr>
            </w:pPr>
            <w:r w:rsidRPr="00BD4B7B">
              <w:rPr>
                <w:lang w:val="sr-Latn-CS"/>
              </w:rPr>
              <w:t xml:space="preserve">Naknada za prevoz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>21 600,00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>18 859,20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>87,3111%</w:t>
            </w:r>
          </w:p>
        </w:tc>
      </w:tr>
      <w:tr w:rsidR="00056AD9" w:rsidRPr="00BD4B7B" w:rsidTr="00056AD9">
        <w:trPr>
          <w:trHeight w:val="66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rPr>
                <w:lang w:val="sr-Latn-CS"/>
              </w:rPr>
            </w:pPr>
            <w:r w:rsidRPr="00BD4B7B">
              <w:rPr>
                <w:lang w:val="sr-Latn-CS"/>
              </w:rPr>
              <w:t xml:space="preserve">Ostale naknade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>8 900,00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 xml:space="preserve"> 8 865,80     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 xml:space="preserve">300,00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>99,6157%</w:t>
            </w:r>
          </w:p>
        </w:tc>
      </w:tr>
      <w:tr w:rsidR="00056AD9" w:rsidRPr="00BD4B7B" w:rsidTr="00056AD9">
        <w:trPr>
          <w:trHeight w:val="505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 xml:space="preserve">3. Rashodi za materijal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>35 910,00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>35 632,</w:t>
            </w:r>
            <w:r w:rsidR="00B737B4" w:rsidRPr="00BD4B7B">
              <w:rPr>
                <w:b/>
                <w:lang w:val="sr-Latn-CS"/>
              </w:rPr>
              <w:t>9</w:t>
            </w:r>
            <w:r w:rsidRPr="00BD4B7B">
              <w:rPr>
                <w:b/>
                <w:lang w:val="sr-Latn-CS"/>
              </w:rPr>
              <w:t>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b/>
                <w:lang w:val="sr-Latn-CS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>95,8778%</w:t>
            </w:r>
          </w:p>
        </w:tc>
      </w:tr>
      <w:tr w:rsidR="00056AD9" w:rsidRPr="00BD4B7B" w:rsidTr="00056AD9">
        <w:trPr>
          <w:trHeight w:val="267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rPr>
                <w:lang w:val="sr-Latn-CS"/>
              </w:rPr>
            </w:pPr>
            <w:r w:rsidRPr="00BD4B7B">
              <w:rPr>
                <w:lang w:val="sr-Latn-CS"/>
              </w:rPr>
              <w:t>Administrativni materijal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>3 660,00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 xml:space="preserve">   3 418,02  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>9</w:t>
            </w:r>
            <w:r w:rsidR="00B737B4" w:rsidRPr="00BD4B7B">
              <w:rPr>
                <w:lang w:val="sr-Latn-CS"/>
              </w:rPr>
              <w:t>9</w:t>
            </w:r>
            <w:r w:rsidRPr="00BD4B7B">
              <w:rPr>
                <w:lang w:val="sr-Latn-CS"/>
              </w:rPr>
              <w:t>,</w:t>
            </w:r>
            <w:r w:rsidR="00B737B4" w:rsidRPr="00BD4B7B">
              <w:rPr>
                <w:lang w:val="sr-Latn-CS"/>
              </w:rPr>
              <w:t>2283</w:t>
            </w:r>
            <w:r w:rsidRPr="00BD4B7B">
              <w:rPr>
                <w:lang w:val="sr-Latn-CS"/>
              </w:rPr>
              <w:t>%</w:t>
            </w:r>
          </w:p>
        </w:tc>
      </w:tr>
      <w:tr w:rsidR="00056AD9" w:rsidRPr="00BD4B7B" w:rsidTr="00056AD9">
        <w:trPr>
          <w:trHeight w:val="518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rPr>
                <w:lang w:val="sr-Latn-CS"/>
              </w:rPr>
            </w:pPr>
            <w:r w:rsidRPr="00BD4B7B">
              <w:rPr>
                <w:lang w:val="sr-Latn-CS"/>
              </w:rPr>
              <w:t>Materijal za posebne namjene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>32 250,00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>32 214,</w:t>
            </w:r>
            <w:r w:rsidR="00B737B4" w:rsidRPr="00BD4B7B">
              <w:rPr>
                <w:lang w:val="sr-Latn-CS"/>
              </w:rPr>
              <w:t>88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 xml:space="preserve">1 450,00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 xml:space="preserve">  99,8911%</w:t>
            </w:r>
          </w:p>
        </w:tc>
      </w:tr>
      <w:tr w:rsidR="00056AD9" w:rsidRPr="00BD4B7B" w:rsidTr="00056AD9">
        <w:trPr>
          <w:trHeight w:val="253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rPr>
                <w:lang w:val="sr-Latn-CS"/>
              </w:rPr>
            </w:pPr>
            <w:r w:rsidRPr="00BD4B7B">
              <w:rPr>
                <w:b/>
                <w:lang w:val="sr-Latn-CS"/>
              </w:rPr>
              <w:t>4.Rashodi za usluge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B737B4" w:rsidP="00B737B4">
            <w:pPr>
              <w:jc w:val="right"/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>116 460,00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B737B4" w:rsidP="008A422F">
            <w:pPr>
              <w:jc w:val="right"/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>116 213,71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7072C7" w:rsidP="007072C7">
            <w:pPr>
              <w:jc w:val="right"/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>99</w:t>
            </w:r>
            <w:r w:rsidR="00056AD9" w:rsidRPr="00BD4B7B">
              <w:rPr>
                <w:b/>
                <w:lang w:val="sr-Latn-CS"/>
              </w:rPr>
              <w:t>,</w:t>
            </w:r>
            <w:r w:rsidRPr="00BD4B7B">
              <w:rPr>
                <w:b/>
                <w:lang w:val="sr-Latn-CS"/>
              </w:rPr>
              <w:t>8399</w:t>
            </w:r>
            <w:r w:rsidR="00056AD9" w:rsidRPr="00BD4B7B">
              <w:rPr>
                <w:b/>
                <w:lang w:val="sr-Latn-CS"/>
              </w:rPr>
              <w:t>%</w:t>
            </w:r>
          </w:p>
        </w:tc>
      </w:tr>
      <w:tr w:rsidR="00056AD9" w:rsidRPr="00BD4B7B" w:rsidTr="00056AD9">
        <w:trPr>
          <w:trHeight w:val="267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rPr>
                <w:b/>
                <w:lang w:val="sr-Latn-CS"/>
              </w:rPr>
            </w:pPr>
            <w:r w:rsidRPr="00BD4B7B">
              <w:rPr>
                <w:lang w:val="sr-Latn-CS"/>
              </w:rPr>
              <w:t>Službena putovanja-avansi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Cyrl-CS"/>
              </w:rPr>
            </w:pPr>
            <w:r w:rsidRPr="00BD4B7B">
              <w:rPr>
                <w:lang w:val="sr-Latn-CS"/>
              </w:rPr>
              <w:t>51 900,00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 xml:space="preserve">   51 890,24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 xml:space="preserve">16 900,00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 xml:space="preserve"> 99,9812%</w:t>
            </w:r>
          </w:p>
        </w:tc>
      </w:tr>
      <w:tr w:rsidR="00056AD9" w:rsidRPr="00BD4B7B" w:rsidTr="00056AD9">
        <w:trPr>
          <w:trHeight w:val="66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rPr>
                <w:lang w:val="sr-Latn-CS"/>
              </w:rPr>
            </w:pPr>
            <w:r w:rsidRPr="00BD4B7B">
              <w:rPr>
                <w:lang w:val="sr-Latn-CS"/>
              </w:rPr>
              <w:t>Komunikacione usluge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>4 560,00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>4 528,60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 xml:space="preserve">200,00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 xml:space="preserve"> 99,3114%</w:t>
            </w:r>
          </w:p>
        </w:tc>
      </w:tr>
      <w:tr w:rsidR="00056AD9" w:rsidRPr="00BD4B7B" w:rsidTr="00056AD9">
        <w:trPr>
          <w:trHeight w:val="267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rPr>
                <w:lang w:val="sr-Latn-CS"/>
              </w:rPr>
            </w:pPr>
            <w:r w:rsidRPr="00BD4B7B">
              <w:rPr>
                <w:lang w:val="sr-Latn-CS"/>
              </w:rPr>
              <w:t>Usluge prevoza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>11 500,00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>11 482,70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 xml:space="preserve">8 500,00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>99,8496%</w:t>
            </w:r>
          </w:p>
        </w:tc>
      </w:tr>
      <w:tr w:rsidR="00056AD9" w:rsidRPr="00BD4B7B" w:rsidTr="00056AD9">
        <w:trPr>
          <w:trHeight w:val="267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rPr>
                <w:lang w:val="sr-Latn-CS"/>
              </w:rPr>
            </w:pPr>
            <w:r w:rsidRPr="00BD4B7B">
              <w:rPr>
                <w:lang w:val="sr-Latn-CS"/>
              </w:rPr>
              <w:t>Ostale usluge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>48 500,00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>48 312,17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 xml:space="preserve">10 500,00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>99,6127%</w:t>
            </w:r>
          </w:p>
        </w:tc>
      </w:tr>
      <w:tr w:rsidR="00056AD9" w:rsidRPr="00BD4B7B" w:rsidTr="00056AD9">
        <w:trPr>
          <w:trHeight w:val="267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>5.Rashodi za tekuće održavanje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>2 000,00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jc w:val="right"/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>1 973,44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7072C7">
            <w:pPr>
              <w:jc w:val="right"/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>9</w:t>
            </w:r>
            <w:r w:rsidR="007072C7" w:rsidRPr="00BD4B7B">
              <w:rPr>
                <w:b/>
                <w:lang w:val="sr-Latn-CS"/>
              </w:rPr>
              <w:t>8</w:t>
            </w:r>
            <w:r w:rsidRPr="00BD4B7B">
              <w:rPr>
                <w:b/>
                <w:lang w:val="sr-Latn-CS"/>
              </w:rPr>
              <w:t>,</w:t>
            </w:r>
            <w:r w:rsidR="007072C7" w:rsidRPr="00BD4B7B">
              <w:rPr>
                <w:b/>
                <w:lang w:val="sr-Latn-CS"/>
              </w:rPr>
              <w:t>6720</w:t>
            </w:r>
            <w:r w:rsidRPr="00BD4B7B">
              <w:rPr>
                <w:b/>
                <w:lang w:val="sr-Latn-CS"/>
              </w:rPr>
              <w:t>%</w:t>
            </w:r>
          </w:p>
        </w:tc>
      </w:tr>
      <w:tr w:rsidR="00056AD9" w:rsidRPr="00BD4B7B" w:rsidTr="00056AD9">
        <w:trPr>
          <w:trHeight w:val="267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rPr>
                <w:lang w:val="sr-Latn-CS"/>
              </w:rPr>
            </w:pPr>
            <w:r w:rsidRPr="00BD4B7B">
              <w:rPr>
                <w:lang w:val="sr-Latn-CS"/>
              </w:rPr>
              <w:t>Tekuće održavanje opreme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>2 000,00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>1 973,44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>98,6720%</w:t>
            </w:r>
          </w:p>
        </w:tc>
      </w:tr>
      <w:tr w:rsidR="00056AD9" w:rsidRPr="00BD4B7B" w:rsidTr="00056AD9">
        <w:trPr>
          <w:trHeight w:val="267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>6.Renta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>15 700,00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jc w:val="right"/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 xml:space="preserve">         15 591,06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>99,3061%</w:t>
            </w:r>
          </w:p>
        </w:tc>
      </w:tr>
      <w:tr w:rsidR="00056AD9" w:rsidRPr="00BD4B7B" w:rsidTr="00056AD9">
        <w:trPr>
          <w:trHeight w:val="188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rPr>
                <w:lang w:val="sr-Latn-CS"/>
              </w:rPr>
            </w:pPr>
            <w:r w:rsidRPr="00BD4B7B">
              <w:rPr>
                <w:lang w:val="sr-Latn-CS"/>
              </w:rPr>
              <w:t>Zakup objekta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>15 700,00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 xml:space="preserve">         15 591,06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 xml:space="preserve">3 000,00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>99,3061%</w:t>
            </w:r>
          </w:p>
        </w:tc>
      </w:tr>
      <w:tr w:rsidR="00056AD9" w:rsidRPr="00BD4B7B" w:rsidTr="00056AD9">
        <w:trPr>
          <w:trHeight w:val="267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>7.Ostali izdaci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>204 000,00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jc w:val="right"/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>203 903,76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>99,9528%</w:t>
            </w:r>
          </w:p>
        </w:tc>
      </w:tr>
      <w:tr w:rsidR="00056AD9" w:rsidRPr="00BD4B7B" w:rsidTr="00056AD9">
        <w:trPr>
          <w:trHeight w:val="267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rPr>
                <w:lang w:val="sr-Latn-CS"/>
              </w:rPr>
            </w:pPr>
            <w:r w:rsidRPr="00BD4B7B">
              <w:rPr>
                <w:lang w:val="sr-Latn-CS"/>
              </w:rPr>
              <w:t>Izdaci po osnovu isplate ugovora o djelu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>204 000,00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8A422F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>203 903,76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 xml:space="preserve">34 000,00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D9" w:rsidRPr="00BD4B7B" w:rsidRDefault="00056AD9" w:rsidP="00B737B4">
            <w:pPr>
              <w:jc w:val="right"/>
              <w:rPr>
                <w:lang w:val="sr-Latn-CS"/>
              </w:rPr>
            </w:pPr>
            <w:r w:rsidRPr="00BD4B7B">
              <w:rPr>
                <w:lang w:val="sr-Latn-CS"/>
              </w:rPr>
              <w:t>99,9528%</w:t>
            </w:r>
          </w:p>
        </w:tc>
      </w:tr>
      <w:tr w:rsidR="00056AD9" w:rsidRPr="00BD4B7B" w:rsidTr="00056AD9">
        <w:trPr>
          <w:trHeight w:val="267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56AD9" w:rsidRPr="00BD4B7B" w:rsidRDefault="00056AD9" w:rsidP="008A422F">
            <w:pPr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>UKUPNO</w:t>
            </w:r>
          </w:p>
          <w:p w:rsidR="00056AD9" w:rsidRPr="00BD4B7B" w:rsidRDefault="00056AD9" w:rsidP="008A422F">
            <w:pPr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 xml:space="preserve"> 1+2+3+4+5+6+7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56AD9" w:rsidRPr="00BD4B7B" w:rsidRDefault="00056AD9" w:rsidP="00B737B4">
            <w:pPr>
              <w:jc w:val="right"/>
              <w:rPr>
                <w:b/>
                <w:lang w:val="sr-Latn-CS"/>
              </w:rPr>
            </w:pPr>
            <w:r w:rsidRPr="00BD4B7B">
              <w:rPr>
                <w:b/>
                <w:lang w:val="sr-Latn-CS"/>
              </w:rPr>
              <w:t>891 570,00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56AD9" w:rsidRPr="00BD4B7B" w:rsidRDefault="00056AD9" w:rsidP="008A422F">
            <w:pPr>
              <w:jc w:val="right"/>
              <w:rPr>
                <w:b/>
              </w:rPr>
            </w:pPr>
            <w:r w:rsidRPr="00BD4B7B">
              <w:rPr>
                <w:b/>
                <w:lang w:val="sr-Latn-CS"/>
              </w:rPr>
              <w:t>854</w:t>
            </w:r>
            <w:r w:rsidRPr="00BD4B7B">
              <w:rPr>
                <w:b/>
              </w:rPr>
              <w:t xml:space="preserve"> 614,46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56AD9" w:rsidRPr="00BD4B7B" w:rsidRDefault="00056AD9" w:rsidP="00B737B4">
            <w:pPr>
              <w:jc w:val="right"/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56AD9" w:rsidRPr="00BD4B7B" w:rsidRDefault="00056AD9" w:rsidP="00B737B4">
            <w:pPr>
              <w:jc w:val="right"/>
              <w:rPr>
                <w:b/>
              </w:rPr>
            </w:pPr>
            <w:r w:rsidRPr="00BD4B7B">
              <w:rPr>
                <w:b/>
              </w:rPr>
              <w:t>95,8550%</w:t>
            </w:r>
          </w:p>
        </w:tc>
      </w:tr>
    </w:tbl>
    <w:p w:rsidR="008A422F" w:rsidRPr="00BD4B7B" w:rsidRDefault="008A422F" w:rsidP="008A422F"/>
    <w:p w:rsidR="001F29C3" w:rsidRPr="00BD4B7B" w:rsidRDefault="001F29C3" w:rsidP="008A422F"/>
    <w:p w:rsidR="001F29C3" w:rsidRPr="00BD4B7B" w:rsidRDefault="001F29C3" w:rsidP="001F29C3">
      <w:pPr>
        <w:pStyle w:val="BodyText"/>
        <w:jc w:val="both"/>
        <w:rPr>
          <w:sz w:val="24"/>
          <w:u w:val="single"/>
        </w:rPr>
      </w:pPr>
      <w:r w:rsidRPr="00BD4B7B">
        <w:rPr>
          <w:sz w:val="24"/>
          <w:u w:val="single"/>
        </w:rPr>
        <w:t>Ocjena stanja</w:t>
      </w:r>
    </w:p>
    <w:p w:rsidR="001F29C3" w:rsidRPr="00BD4B7B" w:rsidRDefault="001F29C3" w:rsidP="001F29C3">
      <w:pPr>
        <w:pStyle w:val="BodyText"/>
        <w:jc w:val="both"/>
        <w:rPr>
          <w:i/>
          <w:sz w:val="24"/>
        </w:rPr>
      </w:pPr>
    </w:p>
    <w:p w:rsidR="001F29C3" w:rsidRPr="00BD4B7B" w:rsidRDefault="001F29C3" w:rsidP="001F29C3">
      <w:pPr>
        <w:ind w:firstLine="720"/>
        <w:jc w:val="both"/>
        <w:rPr>
          <w:lang w:val="sr-Latn-CS"/>
        </w:rPr>
      </w:pPr>
      <w:r w:rsidRPr="00BD4B7B">
        <w:rPr>
          <w:lang w:val="sr-Latn-CS"/>
        </w:rPr>
        <w:t>Osnovna karakteristika prethodne sezone je nastojanje da se obezb</w:t>
      </w:r>
      <w:r w:rsidR="00BE1692" w:rsidRPr="00BD4B7B">
        <w:rPr>
          <w:lang w:val="sr-Latn-CS"/>
        </w:rPr>
        <w:t>i</w:t>
      </w:r>
      <w:r w:rsidRPr="00BD4B7B">
        <w:rPr>
          <w:lang w:val="sr-Latn-CS"/>
        </w:rPr>
        <w:t>jedi kontinuitet relevantnog repertoar</w:t>
      </w:r>
      <w:r w:rsidR="007072C7" w:rsidRPr="00BD4B7B">
        <w:rPr>
          <w:lang w:val="sr-Latn-CS"/>
        </w:rPr>
        <w:t>a, uprkos evidentnim prostornim</w:t>
      </w:r>
      <w:r w:rsidRPr="00BD4B7B">
        <w:rPr>
          <w:lang w:val="sr-Latn-CS"/>
        </w:rPr>
        <w:t>,</w:t>
      </w:r>
      <w:r w:rsidR="007072C7" w:rsidRPr="00BD4B7B">
        <w:rPr>
          <w:lang w:val="sr-Latn-CS"/>
        </w:rPr>
        <w:t xml:space="preserve"> </w:t>
      </w:r>
      <w:r w:rsidRPr="00BD4B7B">
        <w:rPr>
          <w:lang w:val="sr-Latn-CS"/>
        </w:rPr>
        <w:t>a samim tim i o</w:t>
      </w:r>
      <w:r w:rsidR="007072C7" w:rsidRPr="00BD4B7B">
        <w:rPr>
          <w:lang w:val="sr-Latn-CS"/>
        </w:rPr>
        <w:t>r</w:t>
      </w:r>
      <w:r w:rsidRPr="00BD4B7B">
        <w:rPr>
          <w:lang w:val="sr-Latn-CS"/>
        </w:rPr>
        <w:t>ganizacionim problemima. Tako</w:t>
      </w:r>
      <w:r w:rsidR="007072C7" w:rsidRPr="00BD4B7B">
        <w:rPr>
          <w:lang w:val="sr-Latn-CS"/>
        </w:rPr>
        <w:t>đ</w:t>
      </w:r>
      <w:r w:rsidRPr="00BD4B7B">
        <w:rPr>
          <w:lang w:val="sr-Latn-CS"/>
        </w:rPr>
        <w:t>e valja napomenuti da je u toku sezone došlo do  kadrovskih promjena na čelu instit</w:t>
      </w:r>
      <w:r w:rsidR="007072C7" w:rsidRPr="00BD4B7B">
        <w:rPr>
          <w:lang w:val="sr-Latn-CS"/>
        </w:rPr>
        <w:t>ucije, izvjesnog interegnuma, „</w:t>
      </w:r>
      <w:r w:rsidRPr="00BD4B7B">
        <w:rPr>
          <w:lang w:val="sr-Latn-CS"/>
        </w:rPr>
        <w:t>prestrojavanja u hodu“, izm</w:t>
      </w:r>
      <w:r w:rsidR="00B37C68" w:rsidRPr="00BD4B7B">
        <w:rPr>
          <w:lang w:val="sr-Latn-CS"/>
        </w:rPr>
        <w:t>i</w:t>
      </w:r>
      <w:r w:rsidRPr="00BD4B7B">
        <w:rPr>
          <w:lang w:val="sr-Latn-CS"/>
        </w:rPr>
        <w:t>jenjenog redoslijeda po</w:t>
      </w:r>
      <w:r w:rsidR="007072C7" w:rsidRPr="00BD4B7B">
        <w:rPr>
          <w:lang w:val="sr-Latn-CS"/>
        </w:rPr>
        <w:t>teza u inpostaciji menadžmenta P</w:t>
      </w:r>
      <w:r w:rsidRPr="00BD4B7B">
        <w:rPr>
          <w:lang w:val="sr-Latn-CS"/>
        </w:rPr>
        <w:t xml:space="preserve">ozorišta. Sve to nije bitno uticalo na produkcionu dinamiku. Odigrano je 112 predstava, (koje je posjetilo 21 492 gledaoca) kako u Podgorici tako i u drugim gradovima Crne Gore, tako i u inostranstvu. Brojne nagrade su ostvarene, učešćem na festivalima u zemlji i inostranstvu. Sigurno je, na osnovu interesovanja publike, da je broj predstava mogao biti veći, ali tu se opet vraćamo na problem sopstvenog prostora. Kategorički imperativ tekuće i naredne sezone je povećanje broja igranja i oštriji selekcioni pristup repertoarskoj politici i izboru angažovanih autora. </w:t>
      </w:r>
    </w:p>
    <w:p w:rsidR="001F29C3" w:rsidRPr="00BD4B7B" w:rsidRDefault="001F29C3" w:rsidP="001F29C3">
      <w:pPr>
        <w:ind w:firstLine="720"/>
        <w:jc w:val="both"/>
        <w:rPr>
          <w:lang w:val="sr-Latn-CS"/>
        </w:rPr>
      </w:pPr>
    </w:p>
    <w:p w:rsidR="001F29C3" w:rsidRPr="00BD4B7B" w:rsidRDefault="001F29C3" w:rsidP="001F29C3">
      <w:pPr>
        <w:pStyle w:val="BodyText"/>
        <w:ind w:firstLine="720"/>
        <w:jc w:val="both"/>
        <w:rPr>
          <w:i/>
          <w:sz w:val="24"/>
        </w:rPr>
      </w:pPr>
      <w:r w:rsidRPr="00BD4B7B">
        <w:rPr>
          <w:i/>
          <w:sz w:val="24"/>
        </w:rPr>
        <w:t xml:space="preserve">Sublimativni zaključak je da je Gradsko pozorište čini seriozan kulturološki argument Podgorice, ali i Crne Gore, sa vrlo ambicioznim pozicioniranjem na regionalnom planu.  </w:t>
      </w:r>
    </w:p>
    <w:p w:rsidR="001F29C3" w:rsidRPr="00BD4B7B" w:rsidRDefault="001F29C3" w:rsidP="001F29C3">
      <w:pPr>
        <w:pStyle w:val="BodyText"/>
        <w:jc w:val="both"/>
        <w:rPr>
          <w:b w:val="0"/>
          <w:sz w:val="24"/>
        </w:rPr>
      </w:pPr>
    </w:p>
    <w:p w:rsidR="001F29C3" w:rsidRPr="00BD4B7B" w:rsidRDefault="001F29C3" w:rsidP="001F29C3">
      <w:pPr>
        <w:pStyle w:val="BodyText"/>
        <w:jc w:val="both"/>
        <w:rPr>
          <w:b w:val="0"/>
          <w:sz w:val="24"/>
        </w:rPr>
      </w:pPr>
    </w:p>
    <w:p w:rsidR="005D755D" w:rsidRDefault="00F63A40" w:rsidP="001F29C3">
      <w:pPr>
        <w:pStyle w:val="BodyText"/>
        <w:jc w:val="both"/>
        <w:rPr>
          <w:b w:val="0"/>
          <w:sz w:val="24"/>
        </w:rPr>
      </w:pPr>
      <w:r>
        <w:rPr>
          <w:b w:val="0"/>
          <w:sz w:val="24"/>
          <w:lang w:val="en-US"/>
        </w:rPr>
        <w:lastRenderedPageBreak/>
        <w:drawing>
          <wp:inline distT="0" distB="0" distL="0" distR="0">
            <wp:extent cx="6309360" cy="816557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16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A40" w:rsidRDefault="00F63A40" w:rsidP="001F29C3">
      <w:pPr>
        <w:pStyle w:val="BodyText"/>
        <w:jc w:val="both"/>
        <w:rPr>
          <w:b w:val="0"/>
          <w:sz w:val="24"/>
        </w:rPr>
      </w:pPr>
    </w:p>
    <w:p w:rsidR="00F63A40" w:rsidRDefault="00F63A40" w:rsidP="001F29C3">
      <w:pPr>
        <w:pStyle w:val="BodyText"/>
        <w:jc w:val="both"/>
        <w:rPr>
          <w:b w:val="0"/>
          <w:sz w:val="24"/>
        </w:rPr>
      </w:pPr>
    </w:p>
    <w:p w:rsidR="00F63A40" w:rsidRDefault="00F63A40" w:rsidP="001F29C3">
      <w:pPr>
        <w:pStyle w:val="BodyText"/>
        <w:jc w:val="both"/>
        <w:rPr>
          <w:b w:val="0"/>
          <w:sz w:val="24"/>
        </w:rPr>
      </w:pPr>
      <w:r>
        <w:rPr>
          <w:b w:val="0"/>
          <w:sz w:val="24"/>
          <w:lang w:val="en-US"/>
        </w:rPr>
        <w:lastRenderedPageBreak/>
        <w:drawing>
          <wp:inline distT="0" distB="0" distL="0" distR="0">
            <wp:extent cx="6309360" cy="8165578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16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A40" w:rsidRDefault="00F63A40" w:rsidP="001F29C3">
      <w:pPr>
        <w:pStyle w:val="BodyText"/>
        <w:jc w:val="both"/>
        <w:rPr>
          <w:b w:val="0"/>
          <w:sz w:val="24"/>
        </w:rPr>
      </w:pPr>
    </w:p>
    <w:p w:rsidR="00F63A40" w:rsidRDefault="00F63A40" w:rsidP="001F29C3">
      <w:pPr>
        <w:pStyle w:val="BodyText"/>
        <w:jc w:val="both"/>
        <w:rPr>
          <w:b w:val="0"/>
          <w:sz w:val="24"/>
        </w:rPr>
      </w:pPr>
    </w:p>
    <w:p w:rsidR="005753A4" w:rsidRDefault="005753A4" w:rsidP="00644E70">
      <w:pPr>
        <w:jc w:val="both"/>
        <w:rPr>
          <w:lang w:val="sr-Latn-CS"/>
        </w:rPr>
      </w:pPr>
    </w:p>
    <w:p w:rsidR="006F6515" w:rsidRDefault="006F6515" w:rsidP="00644E70">
      <w:pPr>
        <w:jc w:val="both"/>
        <w:rPr>
          <w:lang w:val="sr-Latn-CS"/>
        </w:rPr>
      </w:pPr>
    </w:p>
    <w:sectPr w:rsidR="006F6515" w:rsidSect="008E16F1">
      <w:footerReference w:type="even" r:id="rId10"/>
      <w:footerReference w:type="default" r:id="rId11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239E" w:rsidRDefault="00F1239E">
      <w:r>
        <w:separator/>
      </w:r>
    </w:p>
  </w:endnote>
  <w:endnote w:type="continuationSeparator" w:id="0">
    <w:p w:rsidR="00F1239E" w:rsidRDefault="00F123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B7B" w:rsidRDefault="00D652C4" w:rsidP="00685BB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D4B7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D4B7B" w:rsidRDefault="00BD4B7B" w:rsidP="00825FE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B7B" w:rsidRDefault="00D652C4" w:rsidP="00685BB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D4B7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D1ABF">
      <w:rPr>
        <w:rStyle w:val="PageNumber"/>
        <w:noProof/>
      </w:rPr>
      <w:t>16</w:t>
    </w:r>
    <w:r>
      <w:rPr>
        <w:rStyle w:val="PageNumber"/>
      </w:rPr>
      <w:fldChar w:fldCharType="end"/>
    </w:r>
  </w:p>
  <w:p w:rsidR="00BD4B7B" w:rsidRDefault="00BD4B7B" w:rsidP="00825FE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239E" w:rsidRDefault="00F1239E">
      <w:r>
        <w:separator/>
      </w:r>
    </w:p>
  </w:footnote>
  <w:footnote w:type="continuationSeparator" w:id="0">
    <w:p w:rsidR="00F1239E" w:rsidRDefault="00F123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01008"/>
    <w:multiLevelType w:val="hybridMultilevel"/>
    <w:tmpl w:val="887C9CCC"/>
    <w:lvl w:ilvl="0" w:tplc="9DD21F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AE24F8"/>
    <w:multiLevelType w:val="hybridMultilevel"/>
    <w:tmpl w:val="E9AC01A6"/>
    <w:lvl w:ilvl="0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4F681B"/>
    <w:multiLevelType w:val="hybridMultilevel"/>
    <w:tmpl w:val="BF82547C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44695D"/>
    <w:multiLevelType w:val="hybridMultilevel"/>
    <w:tmpl w:val="C0122B78"/>
    <w:lvl w:ilvl="0" w:tplc="0409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865D9A"/>
    <w:multiLevelType w:val="hybridMultilevel"/>
    <w:tmpl w:val="71343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EC82E36"/>
    <w:multiLevelType w:val="hybridMultilevel"/>
    <w:tmpl w:val="0E90ECE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707007"/>
    <w:multiLevelType w:val="hybridMultilevel"/>
    <w:tmpl w:val="92E6FA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110DC0"/>
    <w:multiLevelType w:val="hybridMultilevel"/>
    <w:tmpl w:val="92E6FA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A76EF4"/>
    <w:multiLevelType w:val="hybridMultilevel"/>
    <w:tmpl w:val="AD262852"/>
    <w:lvl w:ilvl="0" w:tplc="B78052CE">
      <w:numFmt w:val="bullet"/>
      <w:lvlText w:val="-"/>
      <w:lvlJc w:val="left"/>
      <w:pPr>
        <w:ind w:left="720" w:hanging="360"/>
      </w:p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BA29D7"/>
    <w:multiLevelType w:val="hybridMultilevel"/>
    <w:tmpl w:val="9E1069EE"/>
    <w:lvl w:ilvl="0" w:tplc="9DD21F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2C601F"/>
    <w:multiLevelType w:val="hybridMultilevel"/>
    <w:tmpl w:val="8534B9CC"/>
    <w:lvl w:ilvl="0" w:tplc="9DD21F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467203"/>
    <w:multiLevelType w:val="hybridMultilevel"/>
    <w:tmpl w:val="92E6FA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F707DB"/>
    <w:multiLevelType w:val="hybridMultilevel"/>
    <w:tmpl w:val="04B29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B12775"/>
    <w:multiLevelType w:val="hybridMultilevel"/>
    <w:tmpl w:val="C686B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937A7C"/>
    <w:multiLevelType w:val="hybridMultilevel"/>
    <w:tmpl w:val="92E6FA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756E58"/>
    <w:multiLevelType w:val="hybridMultilevel"/>
    <w:tmpl w:val="F3F81B9A"/>
    <w:lvl w:ilvl="0" w:tplc="9DD21F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9745FC"/>
    <w:multiLevelType w:val="hybridMultilevel"/>
    <w:tmpl w:val="92E6FA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3590BBF"/>
    <w:multiLevelType w:val="hybridMultilevel"/>
    <w:tmpl w:val="786C47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3EF0575"/>
    <w:multiLevelType w:val="hybridMultilevel"/>
    <w:tmpl w:val="F5844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5661E2"/>
    <w:multiLevelType w:val="hybridMultilevel"/>
    <w:tmpl w:val="D6F40356"/>
    <w:lvl w:ilvl="0" w:tplc="9DD21F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6AD5584"/>
    <w:multiLevelType w:val="hybridMultilevel"/>
    <w:tmpl w:val="BF467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ED6BCA"/>
    <w:multiLevelType w:val="hybridMultilevel"/>
    <w:tmpl w:val="92E6FA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6863F2B"/>
    <w:multiLevelType w:val="hybridMultilevel"/>
    <w:tmpl w:val="92E6FA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9B8596A"/>
    <w:multiLevelType w:val="hybridMultilevel"/>
    <w:tmpl w:val="F956E8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616B42"/>
    <w:multiLevelType w:val="hybridMultilevel"/>
    <w:tmpl w:val="0EBC942A"/>
    <w:lvl w:ilvl="0" w:tplc="D44C22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4D836BA7"/>
    <w:multiLevelType w:val="hybridMultilevel"/>
    <w:tmpl w:val="655CD902"/>
    <w:lvl w:ilvl="0" w:tplc="9DD21F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7515A5"/>
    <w:multiLevelType w:val="hybridMultilevel"/>
    <w:tmpl w:val="92E6FA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4603D7B"/>
    <w:multiLevelType w:val="hybridMultilevel"/>
    <w:tmpl w:val="9C6EB296"/>
    <w:lvl w:ilvl="0" w:tplc="9DD21F5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4A333F4"/>
    <w:multiLevelType w:val="hybridMultilevel"/>
    <w:tmpl w:val="545CA0F2"/>
    <w:lvl w:ilvl="0" w:tplc="10CEFF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9216A4"/>
    <w:multiLevelType w:val="multilevel"/>
    <w:tmpl w:val="82964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9B70178"/>
    <w:multiLevelType w:val="multilevel"/>
    <w:tmpl w:val="30A0C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AF076F7"/>
    <w:multiLevelType w:val="hybridMultilevel"/>
    <w:tmpl w:val="55D2DD0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0C3677A"/>
    <w:multiLevelType w:val="hybridMultilevel"/>
    <w:tmpl w:val="66B24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E6595E"/>
    <w:multiLevelType w:val="hybridMultilevel"/>
    <w:tmpl w:val="687E3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3F7B0B"/>
    <w:multiLevelType w:val="hybridMultilevel"/>
    <w:tmpl w:val="56D0D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633AEA"/>
    <w:multiLevelType w:val="hybridMultilevel"/>
    <w:tmpl w:val="92E6FA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6CA2035"/>
    <w:multiLevelType w:val="hybridMultilevel"/>
    <w:tmpl w:val="45925A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615198"/>
    <w:multiLevelType w:val="hybridMultilevel"/>
    <w:tmpl w:val="92E6FA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F06770E"/>
    <w:multiLevelType w:val="hybridMultilevel"/>
    <w:tmpl w:val="DE2A7294"/>
    <w:lvl w:ilvl="0" w:tplc="5CD491D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8BC23D7"/>
    <w:multiLevelType w:val="hybridMultilevel"/>
    <w:tmpl w:val="B2109DE8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95168F8"/>
    <w:multiLevelType w:val="hybridMultilevel"/>
    <w:tmpl w:val="95D46C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A21DEB"/>
    <w:multiLevelType w:val="hybridMultilevel"/>
    <w:tmpl w:val="92E6FA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D266723"/>
    <w:multiLevelType w:val="hybridMultilevel"/>
    <w:tmpl w:val="DCB22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FA6DF2"/>
    <w:multiLevelType w:val="hybridMultilevel"/>
    <w:tmpl w:val="49769694"/>
    <w:lvl w:ilvl="0" w:tplc="9DD21F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</w:num>
  <w:num w:numId="9">
    <w:abstractNumId w:val="29"/>
  </w:num>
  <w:num w:numId="10">
    <w:abstractNumId w:val="40"/>
  </w:num>
  <w:num w:numId="11">
    <w:abstractNumId w:val="34"/>
  </w:num>
  <w:num w:numId="12">
    <w:abstractNumId w:val="13"/>
  </w:num>
  <w:num w:numId="13">
    <w:abstractNumId w:val="43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5"/>
  </w:num>
  <w:num w:numId="17">
    <w:abstractNumId w:val="19"/>
  </w:num>
  <w:num w:numId="18">
    <w:abstractNumId w:val="9"/>
  </w:num>
  <w:num w:numId="19">
    <w:abstractNumId w:val="18"/>
  </w:num>
  <w:num w:numId="20">
    <w:abstractNumId w:val="20"/>
  </w:num>
  <w:num w:numId="21">
    <w:abstractNumId w:val="31"/>
  </w:num>
  <w:num w:numId="22">
    <w:abstractNumId w:val="27"/>
  </w:num>
  <w:num w:numId="23">
    <w:abstractNumId w:val="25"/>
  </w:num>
  <w:num w:numId="24">
    <w:abstractNumId w:val="32"/>
  </w:num>
  <w:num w:numId="25">
    <w:abstractNumId w:val="36"/>
  </w:num>
  <w:num w:numId="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 w:numId="28">
    <w:abstractNumId w:val="42"/>
  </w:num>
  <w:num w:numId="29">
    <w:abstractNumId w:val="33"/>
  </w:num>
  <w:num w:numId="30">
    <w:abstractNumId w:val="4"/>
  </w:num>
  <w:num w:numId="3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</w:num>
  <w:num w:numId="33">
    <w:abstractNumId w:val="12"/>
  </w:num>
  <w:num w:numId="34">
    <w:abstractNumId w:val="23"/>
  </w:num>
  <w:num w:numId="35">
    <w:abstractNumId w:val="26"/>
  </w:num>
  <w:num w:numId="36">
    <w:abstractNumId w:val="41"/>
  </w:num>
  <w:num w:numId="37">
    <w:abstractNumId w:val="14"/>
  </w:num>
  <w:num w:numId="38">
    <w:abstractNumId w:val="35"/>
  </w:num>
  <w:num w:numId="39">
    <w:abstractNumId w:val="21"/>
  </w:num>
  <w:num w:numId="40">
    <w:abstractNumId w:val="6"/>
  </w:num>
  <w:num w:numId="41">
    <w:abstractNumId w:val="7"/>
  </w:num>
  <w:num w:numId="42">
    <w:abstractNumId w:val="37"/>
  </w:num>
  <w:num w:numId="43">
    <w:abstractNumId w:val="11"/>
  </w:num>
  <w:num w:numId="44">
    <w:abstractNumId w:val="22"/>
  </w:num>
  <w:num w:numId="45">
    <w:abstractNumId w:val="17"/>
  </w:num>
  <w:num w:numId="46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5C22"/>
    <w:rsid w:val="000064D1"/>
    <w:rsid w:val="0000775B"/>
    <w:rsid w:val="000135D4"/>
    <w:rsid w:val="00014599"/>
    <w:rsid w:val="00015038"/>
    <w:rsid w:val="00016F59"/>
    <w:rsid w:val="00022583"/>
    <w:rsid w:val="00022CF7"/>
    <w:rsid w:val="00025A79"/>
    <w:rsid w:val="0002685D"/>
    <w:rsid w:val="00030DC9"/>
    <w:rsid w:val="00033E2D"/>
    <w:rsid w:val="00034536"/>
    <w:rsid w:val="000377DD"/>
    <w:rsid w:val="00044199"/>
    <w:rsid w:val="00046FDB"/>
    <w:rsid w:val="00055AFD"/>
    <w:rsid w:val="00055C0A"/>
    <w:rsid w:val="00056AD9"/>
    <w:rsid w:val="000605B3"/>
    <w:rsid w:val="0007077F"/>
    <w:rsid w:val="00070C42"/>
    <w:rsid w:val="00082D18"/>
    <w:rsid w:val="00086AFE"/>
    <w:rsid w:val="000955BA"/>
    <w:rsid w:val="00095A09"/>
    <w:rsid w:val="00096984"/>
    <w:rsid w:val="000A61A7"/>
    <w:rsid w:val="000B0B22"/>
    <w:rsid w:val="000B0F55"/>
    <w:rsid w:val="000B164C"/>
    <w:rsid w:val="000B2590"/>
    <w:rsid w:val="000B2F98"/>
    <w:rsid w:val="000B60B4"/>
    <w:rsid w:val="000B64AA"/>
    <w:rsid w:val="000B6953"/>
    <w:rsid w:val="000C3707"/>
    <w:rsid w:val="000C5A5D"/>
    <w:rsid w:val="000C68EC"/>
    <w:rsid w:val="000D050F"/>
    <w:rsid w:val="000D073E"/>
    <w:rsid w:val="000D1882"/>
    <w:rsid w:val="000D192D"/>
    <w:rsid w:val="000D5143"/>
    <w:rsid w:val="000D7B82"/>
    <w:rsid w:val="000D7CC1"/>
    <w:rsid w:val="000E2016"/>
    <w:rsid w:val="000E79D5"/>
    <w:rsid w:val="000E7A28"/>
    <w:rsid w:val="000F2031"/>
    <w:rsid w:val="000F2E7E"/>
    <w:rsid w:val="001053DC"/>
    <w:rsid w:val="00110DB8"/>
    <w:rsid w:val="001122FF"/>
    <w:rsid w:val="00113F06"/>
    <w:rsid w:val="00115414"/>
    <w:rsid w:val="00115BD9"/>
    <w:rsid w:val="001200FC"/>
    <w:rsid w:val="00123313"/>
    <w:rsid w:val="00126FD2"/>
    <w:rsid w:val="00134B09"/>
    <w:rsid w:val="00143B4D"/>
    <w:rsid w:val="00150C22"/>
    <w:rsid w:val="001578AC"/>
    <w:rsid w:val="001678EB"/>
    <w:rsid w:val="00177E13"/>
    <w:rsid w:val="00182EDB"/>
    <w:rsid w:val="00186DB9"/>
    <w:rsid w:val="00197E60"/>
    <w:rsid w:val="001A3377"/>
    <w:rsid w:val="001A46DB"/>
    <w:rsid w:val="001A56FE"/>
    <w:rsid w:val="001B0A1A"/>
    <w:rsid w:val="001B2BA0"/>
    <w:rsid w:val="001B6A39"/>
    <w:rsid w:val="001C17D5"/>
    <w:rsid w:val="001C1DA3"/>
    <w:rsid w:val="001C3B4C"/>
    <w:rsid w:val="001C6D07"/>
    <w:rsid w:val="001D1ABF"/>
    <w:rsid w:val="001D311A"/>
    <w:rsid w:val="001D5CCD"/>
    <w:rsid w:val="001D651E"/>
    <w:rsid w:val="001D6E57"/>
    <w:rsid w:val="001E05EA"/>
    <w:rsid w:val="001E2C72"/>
    <w:rsid w:val="001E2D88"/>
    <w:rsid w:val="001E344B"/>
    <w:rsid w:val="001E47A2"/>
    <w:rsid w:val="001E524F"/>
    <w:rsid w:val="001F1B6C"/>
    <w:rsid w:val="001F1EF3"/>
    <w:rsid w:val="001F29C3"/>
    <w:rsid w:val="001F393B"/>
    <w:rsid w:val="001F3DE6"/>
    <w:rsid w:val="00212F12"/>
    <w:rsid w:val="00213D01"/>
    <w:rsid w:val="00216E0B"/>
    <w:rsid w:val="00217A14"/>
    <w:rsid w:val="00222F02"/>
    <w:rsid w:val="00224465"/>
    <w:rsid w:val="00224F0C"/>
    <w:rsid w:val="00227E13"/>
    <w:rsid w:val="002369D2"/>
    <w:rsid w:val="002374CA"/>
    <w:rsid w:val="0024270B"/>
    <w:rsid w:val="0024312B"/>
    <w:rsid w:val="002472E0"/>
    <w:rsid w:val="00255A9D"/>
    <w:rsid w:val="0025729A"/>
    <w:rsid w:val="00260212"/>
    <w:rsid w:val="00260931"/>
    <w:rsid w:val="00264B4C"/>
    <w:rsid w:val="002673CD"/>
    <w:rsid w:val="00274A7B"/>
    <w:rsid w:val="00276B89"/>
    <w:rsid w:val="00277700"/>
    <w:rsid w:val="00280B4D"/>
    <w:rsid w:val="002846D2"/>
    <w:rsid w:val="0028644F"/>
    <w:rsid w:val="002934E4"/>
    <w:rsid w:val="00295D8D"/>
    <w:rsid w:val="002B0CD8"/>
    <w:rsid w:val="002B49B9"/>
    <w:rsid w:val="002B5937"/>
    <w:rsid w:val="002C31F2"/>
    <w:rsid w:val="002D147E"/>
    <w:rsid w:val="002D6680"/>
    <w:rsid w:val="002D7F5E"/>
    <w:rsid w:val="002E53A1"/>
    <w:rsid w:val="002F5752"/>
    <w:rsid w:val="002F5ED7"/>
    <w:rsid w:val="00301E74"/>
    <w:rsid w:val="003022BD"/>
    <w:rsid w:val="003139E1"/>
    <w:rsid w:val="003158B3"/>
    <w:rsid w:val="00316AC7"/>
    <w:rsid w:val="00323A6E"/>
    <w:rsid w:val="0033023C"/>
    <w:rsid w:val="003348A7"/>
    <w:rsid w:val="0033674F"/>
    <w:rsid w:val="00340B5D"/>
    <w:rsid w:val="003418F7"/>
    <w:rsid w:val="00344F57"/>
    <w:rsid w:val="0034624D"/>
    <w:rsid w:val="00351F28"/>
    <w:rsid w:val="00354D12"/>
    <w:rsid w:val="00360D5C"/>
    <w:rsid w:val="0036436C"/>
    <w:rsid w:val="00365E06"/>
    <w:rsid w:val="00370DCD"/>
    <w:rsid w:val="00371A82"/>
    <w:rsid w:val="003778F5"/>
    <w:rsid w:val="00385309"/>
    <w:rsid w:val="0039166A"/>
    <w:rsid w:val="0039248D"/>
    <w:rsid w:val="00393251"/>
    <w:rsid w:val="003A230A"/>
    <w:rsid w:val="003A2EED"/>
    <w:rsid w:val="003A2FC9"/>
    <w:rsid w:val="003A5580"/>
    <w:rsid w:val="003A65EE"/>
    <w:rsid w:val="003B1B7B"/>
    <w:rsid w:val="003C10D2"/>
    <w:rsid w:val="003C4F3C"/>
    <w:rsid w:val="003C5753"/>
    <w:rsid w:val="003F4E54"/>
    <w:rsid w:val="003F6DDD"/>
    <w:rsid w:val="0040211B"/>
    <w:rsid w:val="00403B09"/>
    <w:rsid w:val="00407A3C"/>
    <w:rsid w:val="00416BEA"/>
    <w:rsid w:val="00421377"/>
    <w:rsid w:val="00426EDF"/>
    <w:rsid w:val="004405C9"/>
    <w:rsid w:val="0044184D"/>
    <w:rsid w:val="00443894"/>
    <w:rsid w:val="00451211"/>
    <w:rsid w:val="00452559"/>
    <w:rsid w:val="00452702"/>
    <w:rsid w:val="00456BF4"/>
    <w:rsid w:val="004574C3"/>
    <w:rsid w:val="00460275"/>
    <w:rsid w:val="00462466"/>
    <w:rsid w:val="0046411F"/>
    <w:rsid w:val="004649FB"/>
    <w:rsid w:val="00464F5E"/>
    <w:rsid w:val="004657DA"/>
    <w:rsid w:val="004778DD"/>
    <w:rsid w:val="0048639E"/>
    <w:rsid w:val="00490577"/>
    <w:rsid w:val="00491D8B"/>
    <w:rsid w:val="004922AB"/>
    <w:rsid w:val="00492E9D"/>
    <w:rsid w:val="00495BC7"/>
    <w:rsid w:val="004979E2"/>
    <w:rsid w:val="004A1A5E"/>
    <w:rsid w:val="004A4B10"/>
    <w:rsid w:val="004A544E"/>
    <w:rsid w:val="004B1301"/>
    <w:rsid w:val="004B1DB2"/>
    <w:rsid w:val="004B273D"/>
    <w:rsid w:val="004B4770"/>
    <w:rsid w:val="004B6739"/>
    <w:rsid w:val="004C116B"/>
    <w:rsid w:val="004C1948"/>
    <w:rsid w:val="004C2712"/>
    <w:rsid w:val="004C7125"/>
    <w:rsid w:val="004C73C2"/>
    <w:rsid w:val="004D2C76"/>
    <w:rsid w:val="004D3351"/>
    <w:rsid w:val="004D4418"/>
    <w:rsid w:val="004D5135"/>
    <w:rsid w:val="004E4538"/>
    <w:rsid w:val="004E5E4C"/>
    <w:rsid w:val="004F2673"/>
    <w:rsid w:val="00512123"/>
    <w:rsid w:val="00514AB8"/>
    <w:rsid w:val="00517D26"/>
    <w:rsid w:val="005216A5"/>
    <w:rsid w:val="005245A2"/>
    <w:rsid w:val="00533CF8"/>
    <w:rsid w:val="0055132D"/>
    <w:rsid w:val="00552F85"/>
    <w:rsid w:val="0055641B"/>
    <w:rsid w:val="005649B0"/>
    <w:rsid w:val="005753A4"/>
    <w:rsid w:val="00581DF4"/>
    <w:rsid w:val="005833BC"/>
    <w:rsid w:val="00586B23"/>
    <w:rsid w:val="00591754"/>
    <w:rsid w:val="0059265E"/>
    <w:rsid w:val="00593076"/>
    <w:rsid w:val="00597106"/>
    <w:rsid w:val="005A02C9"/>
    <w:rsid w:val="005A34E8"/>
    <w:rsid w:val="005A46AE"/>
    <w:rsid w:val="005B5090"/>
    <w:rsid w:val="005B5531"/>
    <w:rsid w:val="005C057D"/>
    <w:rsid w:val="005C0C91"/>
    <w:rsid w:val="005D633E"/>
    <w:rsid w:val="005D7325"/>
    <w:rsid w:val="005D755D"/>
    <w:rsid w:val="005D7DEC"/>
    <w:rsid w:val="005E00D9"/>
    <w:rsid w:val="005E367C"/>
    <w:rsid w:val="005E3DD5"/>
    <w:rsid w:val="00601CE1"/>
    <w:rsid w:val="00603247"/>
    <w:rsid w:val="00606F8C"/>
    <w:rsid w:val="00607CAE"/>
    <w:rsid w:val="0061110E"/>
    <w:rsid w:val="00614827"/>
    <w:rsid w:val="00620747"/>
    <w:rsid w:val="00630279"/>
    <w:rsid w:val="00633013"/>
    <w:rsid w:val="00633B7D"/>
    <w:rsid w:val="00633E12"/>
    <w:rsid w:val="0063534C"/>
    <w:rsid w:val="00635F69"/>
    <w:rsid w:val="00637598"/>
    <w:rsid w:val="00642A02"/>
    <w:rsid w:val="00644C1A"/>
    <w:rsid w:val="00644E70"/>
    <w:rsid w:val="006455AC"/>
    <w:rsid w:val="006514F3"/>
    <w:rsid w:val="0065340C"/>
    <w:rsid w:val="00654AB9"/>
    <w:rsid w:val="0065652F"/>
    <w:rsid w:val="00660766"/>
    <w:rsid w:val="006664D9"/>
    <w:rsid w:val="006707BD"/>
    <w:rsid w:val="00671103"/>
    <w:rsid w:val="00680B30"/>
    <w:rsid w:val="00681BF2"/>
    <w:rsid w:val="00683E20"/>
    <w:rsid w:val="00685BBA"/>
    <w:rsid w:val="0069138B"/>
    <w:rsid w:val="006926F3"/>
    <w:rsid w:val="00692A29"/>
    <w:rsid w:val="006A096D"/>
    <w:rsid w:val="006A6F56"/>
    <w:rsid w:val="006B2132"/>
    <w:rsid w:val="006B6191"/>
    <w:rsid w:val="006C1BC5"/>
    <w:rsid w:val="006C4995"/>
    <w:rsid w:val="006D0C76"/>
    <w:rsid w:val="006D3F06"/>
    <w:rsid w:val="006E3471"/>
    <w:rsid w:val="006E5AEF"/>
    <w:rsid w:val="006F3973"/>
    <w:rsid w:val="006F5B59"/>
    <w:rsid w:val="006F64ED"/>
    <w:rsid w:val="006F6515"/>
    <w:rsid w:val="007034BA"/>
    <w:rsid w:val="007072C7"/>
    <w:rsid w:val="007074FC"/>
    <w:rsid w:val="0071224B"/>
    <w:rsid w:val="007174EC"/>
    <w:rsid w:val="00723340"/>
    <w:rsid w:val="007304B9"/>
    <w:rsid w:val="007351BD"/>
    <w:rsid w:val="00741B40"/>
    <w:rsid w:val="00753C5B"/>
    <w:rsid w:val="00755A03"/>
    <w:rsid w:val="00765094"/>
    <w:rsid w:val="00766D73"/>
    <w:rsid w:val="00771FF5"/>
    <w:rsid w:val="00772125"/>
    <w:rsid w:val="007834A3"/>
    <w:rsid w:val="00783DF9"/>
    <w:rsid w:val="00790360"/>
    <w:rsid w:val="007940B3"/>
    <w:rsid w:val="00794271"/>
    <w:rsid w:val="0079487E"/>
    <w:rsid w:val="007A406A"/>
    <w:rsid w:val="007A6D77"/>
    <w:rsid w:val="007B5043"/>
    <w:rsid w:val="007B6DEE"/>
    <w:rsid w:val="007C06BE"/>
    <w:rsid w:val="007C1AD3"/>
    <w:rsid w:val="007C1C63"/>
    <w:rsid w:val="007C1D2C"/>
    <w:rsid w:val="007C5019"/>
    <w:rsid w:val="007D641D"/>
    <w:rsid w:val="007E3766"/>
    <w:rsid w:val="007F0487"/>
    <w:rsid w:val="007F16BA"/>
    <w:rsid w:val="007F235D"/>
    <w:rsid w:val="008071EE"/>
    <w:rsid w:val="0081686D"/>
    <w:rsid w:val="00817A89"/>
    <w:rsid w:val="00820AFC"/>
    <w:rsid w:val="008226EF"/>
    <w:rsid w:val="00822744"/>
    <w:rsid w:val="00822930"/>
    <w:rsid w:val="00822F88"/>
    <w:rsid w:val="00825FEB"/>
    <w:rsid w:val="00831CF3"/>
    <w:rsid w:val="00832198"/>
    <w:rsid w:val="00832209"/>
    <w:rsid w:val="00841786"/>
    <w:rsid w:val="008437B7"/>
    <w:rsid w:val="00846040"/>
    <w:rsid w:val="00852B8C"/>
    <w:rsid w:val="00857C80"/>
    <w:rsid w:val="008616B4"/>
    <w:rsid w:val="00873B11"/>
    <w:rsid w:val="00887634"/>
    <w:rsid w:val="00895B9B"/>
    <w:rsid w:val="008A3DE3"/>
    <w:rsid w:val="008A422F"/>
    <w:rsid w:val="008A63CB"/>
    <w:rsid w:val="008B0DEE"/>
    <w:rsid w:val="008B519E"/>
    <w:rsid w:val="008C4DCE"/>
    <w:rsid w:val="008C55A6"/>
    <w:rsid w:val="008D3A87"/>
    <w:rsid w:val="008D4574"/>
    <w:rsid w:val="008E16F1"/>
    <w:rsid w:val="008E2BF6"/>
    <w:rsid w:val="008E579D"/>
    <w:rsid w:val="008E66BE"/>
    <w:rsid w:val="008F12B7"/>
    <w:rsid w:val="008F6910"/>
    <w:rsid w:val="00907B16"/>
    <w:rsid w:val="009108B5"/>
    <w:rsid w:val="00911045"/>
    <w:rsid w:val="00911766"/>
    <w:rsid w:val="00912D46"/>
    <w:rsid w:val="00924E41"/>
    <w:rsid w:val="009266D0"/>
    <w:rsid w:val="009300E2"/>
    <w:rsid w:val="009332EF"/>
    <w:rsid w:val="009333EC"/>
    <w:rsid w:val="00936F32"/>
    <w:rsid w:val="00937B72"/>
    <w:rsid w:val="00945A62"/>
    <w:rsid w:val="00947454"/>
    <w:rsid w:val="009545DE"/>
    <w:rsid w:val="009553F9"/>
    <w:rsid w:val="0096236E"/>
    <w:rsid w:val="0096470E"/>
    <w:rsid w:val="00965C67"/>
    <w:rsid w:val="00966E3A"/>
    <w:rsid w:val="00975FC7"/>
    <w:rsid w:val="00981215"/>
    <w:rsid w:val="00981CA6"/>
    <w:rsid w:val="00985EBE"/>
    <w:rsid w:val="00991837"/>
    <w:rsid w:val="00993756"/>
    <w:rsid w:val="009949FA"/>
    <w:rsid w:val="009956E1"/>
    <w:rsid w:val="009956F0"/>
    <w:rsid w:val="009963DF"/>
    <w:rsid w:val="00997ED3"/>
    <w:rsid w:val="009B0149"/>
    <w:rsid w:val="009B06B0"/>
    <w:rsid w:val="009B2CDF"/>
    <w:rsid w:val="009B495E"/>
    <w:rsid w:val="009B60E2"/>
    <w:rsid w:val="009C2C24"/>
    <w:rsid w:val="009C3CC8"/>
    <w:rsid w:val="009D4F74"/>
    <w:rsid w:val="009D4FEE"/>
    <w:rsid w:val="009D520A"/>
    <w:rsid w:val="009D7945"/>
    <w:rsid w:val="009E14BF"/>
    <w:rsid w:val="009E14F4"/>
    <w:rsid w:val="009E632D"/>
    <w:rsid w:val="009F0573"/>
    <w:rsid w:val="00A13A91"/>
    <w:rsid w:val="00A23A7F"/>
    <w:rsid w:val="00A247A2"/>
    <w:rsid w:val="00A26B29"/>
    <w:rsid w:val="00A51515"/>
    <w:rsid w:val="00A53ACB"/>
    <w:rsid w:val="00A57D1A"/>
    <w:rsid w:val="00A668FC"/>
    <w:rsid w:val="00A7378A"/>
    <w:rsid w:val="00A73B66"/>
    <w:rsid w:val="00A74BA7"/>
    <w:rsid w:val="00A7509A"/>
    <w:rsid w:val="00A77518"/>
    <w:rsid w:val="00A84D28"/>
    <w:rsid w:val="00AA04FD"/>
    <w:rsid w:val="00AB18C5"/>
    <w:rsid w:val="00AB3F10"/>
    <w:rsid w:val="00AB3FB9"/>
    <w:rsid w:val="00AC0615"/>
    <w:rsid w:val="00AC09E1"/>
    <w:rsid w:val="00AC2906"/>
    <w:rsid w:val="00AC3769"/>
    <w:rsid w:val="00AC58CA"/>
    <w:rsid w:val="00AD51CC"/>
    <w:rsid w:val="00AD5F5C"/>
    <w:rsid w:val="00AD7F27"/>
    <w:rsid w:val="00AE2263"/>
    <w:rsid w:val="00AE758A"/>
    <w:rsid w:val="00AF0621"/>
    <w:rsid w:val="00AF2364"/>
    <w:rsid w:val="00AF424F"/>
    <w:rsid w:val="00AF6220"/>
    <w:rsid w:val="00B01EC6"/>
    <w:rsid w:val="00B022DD"/>
    <w:rsid w:val="00B02615"/>
    <w:rsid w:val="00B03AF4"/>
    <w:rsid w:val="00B10ABA"/>
    <w:rsid w:val="00B11494"/>
    <w:rsid w:val="00B1447D"/>
    <w:rsid w:val="00B2322B"/>
    <w:rsid w:val="00B26D80"/>
    <w:rsid w:val="00B27A80"/>
    <w:rsid w:val="00B306B9"/>
    <w:rsid w:val="00B33A15"/>
    <w:rsid w:val="00B362BF"/>
    <w:rsid w:val="00B37C68"/>
    <w:rsid w:val="00B43FB2"/>
    <w:rsid w:val="00B44303"/>
    <w:rsid w:val="00B45401"/>
    <w:rsid w:val="00B610E2"/>
    <w:rsid w:val="00B61113"/>
    <w:rsid w:val="00B61836"/>
    <w:rsid w:val="00B737B4"/>
    <w:rsid w:val="00B81CCF"/>
    <w:rsid w:val="00B86CB2"/>
    <w:rsid w:val="00BA22C2"/>
    <w:rsid w:val="00BA6698"/>
    <w:rsid w:val="00BA7FB9"/>
    <w:rsid w:val="00BB0AB7"/>
    <w:rsid w:val="00BB1688"/>
    <w:rsid w:val="00BB46CA"/>
    <w:rsid w:val="00BB577D"/>
    <w:rsid w:val="00BB7EBA"/>
    <w:rsid w:val="00BC2E06"/>
    <w:rsid w:val="00BD44DE"/>
    <w:rsid w:val="00BD4B7B"/>
    <w:rsid w:val="00BD5C22"/>
    <w:rsid w:val="00BE1692"/>
    <w:rsid w:val="00BE61CD"/>
    <w:rsid w:val="00BF06AF"/>
    <w:rsid w:val="00BF0FCF"/>
    <w:rsid w:val="00BF4748"/>
    <w:rsid w:val="00C058A6"/>
    <w:rsid w:val="00C12FB4"/>
    <w:rsid w:val="00C24E19"/>
    <w:rsid w:val="00C25890"/>
    <w:rsid w:val="00C3381F"/>
    <w:rsid w:val="00C45FE3"/>
    <w:rsid w:val="00C51E1C"/>
    <w:rsid w:val="00C579A0"/>
    <w:rsid w:val="00C62E9C"/>
    <w:rsid w:val="00C63D4C"/>
    <w:rsid w:val="00C63E90"/>
    <w:rsid w:val="00C65EF1"/>
    <w:rsid w:val="00C71CC6"/>
    <w:rsid w:val="00C7400E"/>
    <w:rsid w:val="00C8017E"/>
    <w:rsid w:val="00C817B2"/>
    <w:rsid w:val="00C821D6"/>
    <w:rsid w:val="00C83CCA"/>
    <w:rsid w:val="00C84409"/>
    <w:rsid w:val="00C86C5C"/>
    <w:rsid w:val="00C9120A"/>
    <w:rsid w:val="00C9289B"/>
    <w:rsid w:val="00C936CA"/>
    <w:rsid w:val="00C94B37"/>
    <w:rsid w:val="00C95375"/>
    <w:rsid w:val="00CB5003"/>
    <w:rsid w:val="00CB789B"/>
    <w:rsid w:val="00CD0C2C"/>
    <w:rsid w:val="00CD2AED"/>
    <w:rsid w:val="00CD72EC"/>
    <w:rsid w:val="00CE058D"/>
    <w:rsid w:val="00CE356B"/>
    <w:rsid w:val="00CE43F9"/>
    <w:rsid w:val="00CF3B58"/>
    <w:rsid w:val="00D00511"/>
    <w:rsid w:val="00D02E17"/>
    <w:rsid w:val="00D03051"/>
    <w:rsid w:val="00D064AB"/>
    <w:rsid w:val="00D10434"/>
    <w:rsid w:val="00D10A7F"/>
    <w:rsid w:val="00D1515F"/>
    <w:rsid w:val="00D21157"/>
    <w:rsid w:val="00D23932"/>
    <w:rsid w:val="00D24865"/>
    <w:rsid w:val="00D24EEA"/>
    <w:rsid w:val="00D27A55"/>
    <w:rsid w:val="00D339CC"/>
    <w:rsid w:val="00D3662F"/>
    <w:rsid w:val="00D3695C"/>
    <w:rsid w:val="00D37EB0"/>
    <w:rsid w:val="00D445FF"/>
    <w:rsid w:val="00D447C9"/>
    <w:rsid w:val="00D46E8D"/>
    <w:rsid w:val="00D652C4"/>
    <w:rsid w:val="00D67139"/>
    <w:rsid w:val="00D71380"/>
    <w:rsid w:val="00D7203C"/>
    <w:rsid w:val="00D74244"/>
    <w:rsid w:val="00D7678F"/>
    <w:rsid w:val="00D819F7"/>
    <w:rsid w:val="00D91E97"/>
    <w:rsid w:val="00D93849"/>
    <w:rsid w:val="00DA2FDA"/>
    <w:rsid w:val="00DA734B"/>
    <w:rsid w:val="00DC1005"/>
    <w:rsid w:val="00DC56BE"/>
    <w:rsid w:val="00DD0BC3"/>
    <w:rsid w:val="00DE196B"/>
    <w:rsid w:val="00DF261F"/>
    <w:rsid w:val="00DF30C9"/>
    <w:rsid w:val="00E1075F"/>
    <w:rsid w:val="00E11981"/>
    <w:rsid w:val="00E169A3"/>
    <w:rsid w:val="00E173AF"/>
    <w:rsid w:val="00E20E7D"/>
    <w:rsid w:val="00E3206D"/>
    <w:rsid w:val="00E34940"/>
    <w:rsid w:val="00E4044F"/>
    <w:rsid w:val="00E40897"/>
    <w:rsid w:val="00E52C87"/>
    <w:rsid w:val="00E53675"/>
    <w:rsid w:val="00E54033"/>
    <w:rsid w:val="00E63853"/>
    <w:rsid w:val="00E735E1"/>
    <w:rsid w:val="00E743ED"/>
    <w:rsid w:val="00E80279"/>
    <w:rsid w:val="00E879A0"/>
    <w:rsid w:val="00E93917"/>
    <w:rsid w:val="00E975DD"/>
    <w:rsid w:val="00EB6356"/>
    <w:rsid w:val="00EB6804"/>
    <w:rsid w:val="00EC7B19"/>
    <w:rsid w:val="00ED086B"/>
    <w:rsid w:val="00ED1B7D"/>
    <w:rsid w:val="00ED79C5"/>
    <w:rsid w:val="00EE52D2"/>
    <w:rsid w:val="00EF6A24"/>
    <w:rsid w:val="00EF6B85"/>
    <w:rsid w:val="00F04CCD"/>
    <w:rsid w:val="00F116F8"/>
    <w:rsid w:val="00F11D91"/>
    <w:rsid w:val="00F120F8"/>
    <w:rsid w:val="00F1239E"/>
    <w:rsid w:val="00F1700E"/>
    <w:rsid w:val="00F25037"/>
    <w:rsid w:val="00F25106"/>
    <w:rsid w:val="00F32C77"/>
    <w:rsid w:val="00F33BE8"/>
    <w:rsid w:val="00F37BB5"/>
    <w:rsid w:val="00F400A3"/>
    <w:rsid w:val="00F432C0"/>
    <w:rsid w:val="00F434AC"/>
    <w:rsid w:val="00F47124"/>
    <w:rsid w:val="00F47AD2"/>
    <w:rsid w:val="00F53DEF"/>
    <w:rsid w:val="00F562F9"/>
    <w:rsid w:val="00F606A4"/>
    <w:rsid w:val="00F63675"/>
    <w:rsid w:val="00F63A40"/>
    <w:rsid w:val="00F67959"/>
    <w:rsid w:val="00F85000"/>
    <w:rsid w:val="00F8584C"/>
    <w:rsid w:val="00F90D7F"/>
    <w:rsid w:val="00F92186"/>
    <w:rsid w:val="00F94CAB"/>
    <w:rsid w:val="00F95AB0"/>
    <w:rsid w:val="00F978EA"/>
    <w:rsid w:val="00FB7CFD"/>
    <w:rsid w:val="00FC74E5"/>
    <w:rsid w:val="00FD4A4B"/>
    <w:rsid w:val="00FE0AD1"/>
    <w:rsid w:val="00FF7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99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579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Elegant">
    <w:name w:val="Table Elegant"/>
    <w:basedOn w:val="TableNormal"/>
    <w:rsid w:val="004C7125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rsid w:val="00D10434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D10434"/>
    <w:rPr>
      <w:b/>
      <w:bCs/>
    </w:rPr>
  </w:style>
  <w:style w:type="paragraph" w:styleId="BodyText">
    <w:name w:val="Body Text"/>
    <w:basedOn w:val="Normal"/>
    <w:link w:val="BodyTextChar"/>
    <w:rsid w:val="000B60B4"/>
    <w:pPr>
      <w:jc w:val="center"/>
    </w:pPr>
    <w:rPr>
      <w:b/>
      <w:bCs/>
      <w:noProof/>
      <w:sz w:val="28"/>
      <w:lang w:val="sl-SI"/>
    </w:rPr>
  </w:style>
  <w:style w:type="paragraph" w:styleId="Footer">
    <w:name w:val="footer"/>
    <w:basedOn w:val="Normal"/>
    <w:rsid w:val="00825FE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25FEB"/>
  </w:style>
  <w:style w:type="table" w:styleId="TableGrid">
    <w:name w:val="Table Grid"/>
    <w:basedOn w:val="TableNormal"/>
    <w:uiPriority w:val="59"/>
    <w:rsid w:val="009C3C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1">
    <w:name w:val="Table Style1"/>
    <w:basedOn w:val="TableNormal"/>
    <w:rsid w:val="009C3C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3F6DDD"/>
  </w:style>
  <w:style w:type="character" w:styleId="Emphasis">
    <w:name w:val="Emphasis"/>
    <w:basedOn w:val="DefaultParagraphFont"/>
    <w:uiPriority w:val="20"/>
    <w:qFormat/>
    <w:rsid w:val="00276B89"/>
    <w:rPr>
      <w:i/>
      <w:iCs/>
    </w:rPr>
  </w:style>
  <w:style w:type="character" w:customStyle="1" w:styleId="highlight">
    <w:name w:val="highlight"/>
    <w:basedOn w:val="DefaultParagraphFont"/>
    <w:rsid w:val="002472E0"/>
  </w:style>
  <w:style w:type="paragraph" w:styleId="Header">
    <w:name w:val="header"/>
    <w:basedOn w:val="Normal"/>
    <w:link w:val="HeaderChar"/>
    <w:rsid w:val="007650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65094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C71CC6"/>
    <w:pPr>
      <w:ind w:left="720"/>
      <w:contextualSpacing/>
    </w:pPr>
  </w:style>
  <w:style w:type="paragraph" w:styleId="Caption">
    <w:name w:val="caption"/>
    <w:basedOn w:val="Normal"/>
    <w:next w:val="Normal"/>
    <w:uiPriority w:val="99"/>
    <w:unhideWhenUsed/>
    <w:qFormat/>
    <w:rsid w:val="00212F12"/>
    <w:rPr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1E47A2"/>
    <w:rPr>
      <w:b/>
      <w:bCs/>
      <w:noProof/>
      <w:sz w:val="28"/>
      <w:szCs w:val="24"/>
      <w:lang w:val="sl-SI"/>
    </w:rPr>
  </w:style>
  <w:style w:type="character" w:customStyle="1" w:styleId="m-1210266267612313762m7721350453902551512m-5518942652572021345gmail-scxw222150772">
    <w:name w:val="m_-1210266267612313762m_7721350453902551512m_-5518942652572021345gmail-scxw222150772"/>
    <w:basedOn w:val="DefaultParagraphFont"/>
    <w:uiPriority w:val="99"/>
    <w:rsid w:val="00F85000"/>
  </w:style>
  <w:style w:type="paragraph" w:customStyle="1" w:styleId="m-4631358357592880460gmail-msonospacing">
    <w:name w:val="m_-4631358357592880460gmail-msonospacing"/>
    <w:basedOn w:val="Normal"/>
    <w:rsid w:val="00F85000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D23932"/>
    <w:rPr>
      <w:sz w:val="24"/>
      <w:szCs w:val="24"/>
    </w:rPr>
  </w:style>
  <w:style w:type="paragraph" w:styleId="BalloonText">
    <w:name w:val="Balloon Text"/>
    <w:basedOn w:val="Normal"/>
    <w:link w:val="BalloonTextChar"/>
    <w:rsid w:val="00F63A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63A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DF67E-DE01-45F0-9A58-0C8919F5D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16</Pages>
  <Words>4722</Words>
  <Characters>26916</Characters>
  <Application>Microsoft Office Word</Application>
  <DocSecurity>0</DocSecurity>
  <Lines>224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 GRADSKO POZORIŠTE</vt:lpstr>
    </vt:vector>
  </TitlesOfParts>
  <Company>Inside</Company>
  <LinksUpToDate>false</LinksUpToDate>
  <CharactersWithSpaces>31575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 GRADSKO POZORIŠTE</dc:title>
  <dc:creator>Intel</dc:creator>
  <cp:lastModifiedBy>sjelic</cp:lastModifiedBy>
  <cp:revision>12</cp:revision>
  <cp:lastPrinted>2020-04-13T07:14:00Z</cp:lastPrinted>
  <dcterms:created xsi:type="dcterms:W3CDTF">2020-03-25T17:35:00Z</dcterms:created>
  <dcterms:modified xsi:type="dcterms:W3CDTF">2020-05-20T07:01:00Z</dcterms:modified>
</cp:coreProperties>
</file>