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F63A40" w:rsidRDefault="00D73643" w:rsidP="00D73643">
      <w:pPr>
        <w:ind w:firstLine="720"/>
        <w:jc w:val="both"/>
        <w:rPr>
          <w:lang w:val="sr-Latn-CS"/>
        </w:rPr>
      </w:pPr>
      <w:r w:rsidRPr="00F63A40">
        <w:rPr>
          <w:lang w:val="sr-Latn-CS"/>
        </w:rPr>
        <w:t xml:space="preserve">Saglasno članu 54 stav 1 tačka 29 Statuta Glavnog grada („Službeni list Crne Gore- opštinski propisi“, broj 8/19) Skupština Glavnog grada </w:t>
      </w:r>
      <w:r w:rsidR="009B0CDD">
        <w:rPr>
          <w:lang w:val="sr-Latn-CS"/>
        </w:rPr>
        <w:t xml:space="preserve">- </w:t>
      </w:r>
      <w:r w:rsidRPr="00F63A40">
        <w:rPr>
          <w:lang w:val="sr-Latn-CS"/>
        </w:rPr>
        <w:t>Podgorice, na śe</w:t>
      </w:r>
      <w:r>
        <w:rPr>
          <w:lang w:val="sr-Latn-CS"/>
        </w:rPr>
        <w:t>dnici održanoj dana</w:t>
      </w:r>
      <w:r w:rsidR="009B0CDD">
        <w:rPr>
          <w:lang w:val="sr-Latn-CS"/>
        </w:rPr>
        <w:t xml:space="preserve"> 15. maja </w:t>
      </w:r>
      <w:r>
        <w:rPr>
          <w:lang w:val="sr-Latn-CS"/>
        </w:rPr>
        <w:t>2020</w:t>
      </w:r>
      <w:r w:rsidRPr="00F63A40">
        <w:rPr>
          <w:lang w:val="sr-Latn-CS"/>
        </w:rPr>
        <w:t xml:space="preserve">. godine, razmatrala je Izvještaj o radu Javne ustanove Gradsko pozorište </w:t>
      </w:r>
      <w:r>
        <w:rPr>
          <w:lang w:val="sr-Latn-CS"/>
        </w:rPr>
        <w:t>Podgorica za 2019.godinu i na osnovu člana 124</w:t>
      </w:r>
      <w:r w:rsidRPr="00F63A40">
        <w:rPr>
          <w:lang w:val="sr-Latn-CS"/>
        </w:rPr>
        <w:t xml:space="preserve"> Poslovnika Skupštine Glavnog grada („Službeni list Crne Go</w:t>
      </w:r>
      <w:r>
        <w:rPr>
          <w:lang w:val="sr-Latn-CS"/>
        </w:rPr>
        <w:t>re – opštinski propisi“, broj 31/19</w:t>
      </w:r>
      <w:r w:rsidRPr="00F63A40">
        <w:rPr>
          <w:lang w:val="sr-Latn-CS"/>
        </w:rPr>
        <w:t>), donijela sljedeće</w:t>
      </w:r>
    </w:p>
    <w:p w:rsidR="00D73643" w:rsidRPr="00F63A40" w:rsidRDefault="00D73643" w:rsidP="00D73643">
      <w:pPr>
        <w:tabs>
          <w:tab w:val="left" w:pos="4211"/>
        </w:tabs>
        <w:ind w:firstLine="720"/>
        <w:jc w:val="both"/>
        <w:rPr>
          <w:lang w:val="sr-Latn-CS"/>
        </w:rPr>
      </w:pPr>
      <w:r>
        <w:rPr>
          <w:lang w:val="sr-Latn-CS"/>
        </w:rPr>
        <w:tab/>
      </w:r>
    </w:p>
    <w:p w:rsidR="00D73643" w:rsidRPr="00F63A40" w:rsidRDefault="00D73643" w:rsidP="00D73643">
      <w:pPr>
        <w:ind w:firstLine="720"/>
        <w:jc w:val="both"/>
        <w:rPr>
          <w:lang w:val="sr-Latn-CS"/>
        </w:rPr>
      </w:pPr>
    </w:p>
    <w:p w:rsidR="00D73643" w:rsidRPr="00F63A40" w:rsidRDefault="00D73643" w:rsidP="00D73643">
      <w:pPr>
        <w:jc w:val="center"/>
      </w:pPr>
      <w:r w:rsidRPr="00F63A40">
        <w:t>OCJENE I ZAKLJUČ</w:t>
      </w:r>
      <w:r>
        <w:t>AK</w:t>
      </w:r>
    </w:p>
    <w:p w:rsidR="00D73643" w:rsidRPr="00F63A40" w:rsidRDefault="00D73643" w:rsidP="00D73643">
      <w:pPr>
        <w:jc w:val="center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  <w:r w:rsidRPr="00F63A40">
        <w:t xml:space="preserve"> OCJENE</w:t>
      </w:r>
      <w:r w:rsidRPr="00F63A40">
        <w:tab/>
      </w: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  <w:rPr>
          <w:lang w:val="sr-Latn-CS"/>
        </w:rPr>
      </w:pPr>
    </w:p>
    <w:p w:rsidR="00D73643" w:rsidRPr="00F63A40" w:rsidRDefault="00D73643" w:rsidP="00D73643">
      <w:pPr>
        <w:jc w:val="both"/>
        <w:rPr>
          <w:lang w:val="sr-Latn-CS"/>
        </w:rPr>
      </w:pPr>
      <w:r w:rsidRPr="00F63A40">
        <w:rPr>
          <w:lang w:val="sr-Latn-CS"/>
        </w:rPr>
        <w:t xml:space="preserve"> </w:t>
      </w:r>
      <w:r w:rsidRPr="00F63A40">
        <w:rPr>
          <w:lang w:val="sr-Latn-CS"/>
        </w:rPr>
        <w:tab/>
      </w:r>
      <w:r>
        <w:rPr>
          <w:lang w:val="sr-Latn-CS"/>
        </w:rPr>
        <w:t xml:space="preserve">Gradsko pozorište je tokom 2019.godine produciralo tri nove predstave, od toga jednu </w:t>
      </w:r>
      <w:r w:rsidRPr="00F63A40">
        <w:rPr>
          <w:lang w:val="sr-Latn-CS"/>
        </w:rPr>
        <w:t xml:space="preserve">na </w:t>
      </w:r>
      <w:r w:rsidRPr="00F63A40">
        <w:rPr>
          <w:b/>
          <w:i/>
          <w:lang w:val="sr-Latn-CS"/>
        </w:rPr>
        <w:t>Lutkarskoj sceni</w:t>
      </w:r>
      <w:r w:rsidRPr="00F63A40">
        <w:rPr>
          <w:lang w:val="sr-Latn-CS"/>
        </w:rPr>
        <w:t xml:space="preserve"> </w:t>
      </w:r>
      <w:r w:rsidRPr="00F63A40">
        <w:rPr>
          <w:b/>
          <w:i/>
          <w:lang w:val="sr-Latn-CS"/>
        </w:rPr>
        <w:t>za đecu</w:t>
      </w:r>
      <w:r w:rsidRPr="00F63A40">
        <w:rPr>
          <w:lang w:val="sr-Latn-CS"/>
        </w:rPr>
        <w:t xml:space="preserve"> </w:t>
      </w:r>
      <w:r>
        <w:rPr>
          <w:b/>
          <w:lang w:val="sr-Latn-CS"/>
        </w:rPr>
        <w:t>„Na ivici neba</w:t>
      </w:r>
      <w:r w:rsidRPr="00F63A40">
        <w:rPr>
          <w:b/>
          <w:lang w:val="sr-Latn-CS"/>
        </w:rPr>
        <w:t>“</w:t>
      </w:r>
      <w:r>
        <w:rPr>
          <w:lang w:val="sr-Latn-CS"/>
        </w:rPr>
        <w:t xml:space="preserve"> </w:t>
      </w:r>
      <w:r w:rsidRPr="00F63A40">
        <w:rPr>
          <w:lang w:val="sr-Latn-CS"/>
        </w:rPr>
        <w:t xml:space="preserve">i dvije nove predstave na </w:t>
      </w:r>
      <w:r w:rsidRPr="00F63A40">
        <w:rPr>
          <w:b/>
          <w:i/>
          <w:lang w:val="sr-Latn-CS"/>
        </w:rPr>
        <w:t>Večernjoj sceni</w:t>
      </w:r>
      <w:r w:rsidRPr="00F63A40">
        <w:rPr>
          <w:lang w:val="sr-Latn-CS"/>
        </w:rPr>
        <w:t xml:space="preserve"> </w:t>
      </w:r>
      <w:r w:rsidRPr="00F63A40">
        <w:rPr>
          <w:b/>
          <w:lang w:val="sr-Latn-CS"/>
        </w:rPr>
        <w:t>„</w:t>
      </w:r>
      <w:r>
        <w:rPr>
          <w:b/>
          <w:lang w:val="sr-Latn-CS"/>
        </w:rPr>
        <w:t>Kozocid</w:t>
      </w:r>
      <w:r w:rsidRPr="00F63A40">
        <w:rPr>
          <w:b/>
          <w:lang w:val="sr-Latn-CS"/>
        </w:rPr>
        <w:t>“</w:t>
      </w:r>
      <w:r w:rsidRPr="00F63A40">
        <w:rPr>
          <w:lang w:val="sr-Latn-CS"/>
        </w:rPr>
        <w:t xml:space="preserve"> i </w:t>
      </w:r>
      <w:r w:rsidRPr="00F63A40">
        <w:rPr>
          <w:b/>
          <w:lang w:val="sr-Latn-CS"/>
        </w:rPr>
        <w:t>„</w:t>
      </w:r>
      <w:r>
        <w:rPr>
          <w:b/>
          <w:lang w:val="sr-Latn-CS"/>
        </w:rPr>
        <w:t>Don Kihot</w:t>
      </w:r>
      <w:r w:rsidRPr="00F63A40">
        <w:rPr>
          <w:b/>
          <w:lang w:val="sr-Latn-CS"/>
        </w:rPr>
        <w:t>“</w:t>
      </w:r>
      <w:r w:rsidRPr="00F63A40">
        <w:rPr>
          <w:lang w:val="sr-Latn-CS"/>
        </w:rPr>
        <w:t xml:space="preserve"> (koprodukcija sa Festivalom Barski ljetopis).</w:t>
      </w:r>
    </w:p>
    <w:p w:rsidR="00D73643" w:rsidRPr="00F63A40" w:rsidRDefault="00D73643" w:rsidP="00D73643">
      <w:pPr>
        <w:jc w:val="both"/>
        <w:rPr>
          <w:lang w:val="sr-Latn-CS"/>
        </w:rPr>
      </w:pPr>
    </w:p>
    <w:p w:rsidR="00D73643" w:rsidRDefault="00D73643" w:rsidP="00D73643">
      <w:pPr>
        <w:ind w:firstLine="720"/>
        <w:jc w:val="both"/>
        <w:rPr>
          <w:lang w:val="sr-Latn-CS"/>
        </w:rPr>
      </w:pPr>
      <w:r w:rsidRPr="00F63A40">
        <w:rPr>
          <w:lang w:val="sr-Latn-CS"/>
        </w:rPr>
        <w:t>Povodom obilježavanja 27. decembra, Dana Gradskog pozorišta, uručene su nagrade i priznanja za po</w:t>
      </w:r>
      <w:r>
        <w:rPr>
          <w:lang w:val="sr-Latn-CS"/>
        </w:rPr>
        <w:t>seban umjetnički doprinos u 2019.</w:t>
      </w:r>
      <w:r w:rsidRPr="00F63A40">
        <w:rPr>
          <w:lang w:val="sr-Latn-CS"/>
        </w:rPr>
        <w:t>godini, kao i za visoke rezultate ostvarene u tehničkom i administrativnom sektoru</w:t>
      </w:r>
      <w:r>
        <w:rPr>
          <w:lang w:val="sr-Latn-CS"/>
        </w:rPr>
        <w:t>. U 2019</w:t>
      </w:r>
      <w:r w:rsidRPr="00F63A40">
        <w:rPr>
          <w:lang w:val="sr-Latn-CS"/>
        </w:rPr>
        <w:t>. g</w:t>
      </w:r>
      <w:r>
        <w:rPr>
          <w:lang w:val="sr-Latn-CS"/>
        </w:rPr>
        <w:t>odini, Pozorište je odigralo 112</w:t>
      </w:r>
      <w:r w:rsidRPr="00F63A40">
        <w:rPr>
          <w:lang w:val="sr-Latn-CS"/>
        </w:rPr>
        <w:t xml:space="preserve"> pred</w:t>
      </w:r>
      <w:r>
        <w:rPr>
          <w:lang w:val="sr-Latn-CS"/>
        </w:rPr>
        <w:t>stava, koje je pośetilo 21.492 gledaoca</w:t>
      </w:r>
      <w:r w:rsidRPr="00F63A40">
        <w:rPr>
          <w:lang w:val="sr-Latn-CS"/>
        </w:rPr>
        <w:t xml:space="preserve">, kako u Podgorici tako i u drugim gradovima Crne Gore, ali i van nje. Pozorište je učestvovalo na  festivalima u zemlji i inostranstvu. Tokom </w:t>
      </w:r>
      <w:r>
        <w:rPr>
          <w:lang w:val="sr-Latn-CS"/>
        </w:rPr>
        <w:t>2019.</w:t>
      </w:r>
      <w:r w:rsidRPr="00F63A40">
        <w:rPr>
          <w:lang w:val="sr-Latn-CS"/>
        </w:rPr>
        <w:t>godine, Gradsko pozorište je osvojilo nagrade na značajnim međunarodnim festivalima u regionu.</w:t>
      </w:r>
    </w:p>
    <w:p w:rsidR="00D73643" w:rsidRDefault="00D73643" w:rsidP="00D73643">
      <w:pPr>
        <w:ind w:firstLine="720"/>
        <w:jc w:val="both"/>
        <w:rPr>
          <w:lang w:val="sr-Latn-CS"/>
        </w:rPr>
      </w:pPr>
    </w:p>
    <w:p w:rsidR="00D73643" w:rsidRPr="00F63A40" w:rsidRDefault="00D73643" w:rsidP="00D73643">
      <w:pPr>
        <w:ind w:firstLine="720"/>
        <w:jc w:val="both"/>
        <w:rPr>
          <w:lang w:val="sr-Latn-CS"/>
        </w:rPr>
      </w:pPr>
      <w:r>
        <w:rPr>
          <w:lang w:val="sr-Latn-CS"/>
        </w:rPr>
        <w:t>U 2019.godini, JU Gradsko pozorište Podgorica, pristupilo je Uniji regionalnih teatara – RUTA. Festival je osnovan sa namjerom da objedinjuje teatarska iskustva gradskih pozorišta iz regiona i da, gostujući u gradovima država regiona predstavlja ostvarenja gradskih pozorišta.</w:t>
      </w:r>
    </w:p>
    <w:p w:rsidR="00D73643" w:rsidRPr="00F63A40" w:rsidRDefault="00D73643" w:rsidP="00D73643">
      <w:pPr>
        <w:ind w:firstLine="720"/>
        <w:jc w:val="both"/>
        <w:rPr>
          <w:lang w:val="sr-Latn-CS"/>
        </w:rPr>
      </w:pPr>
    </w:p>
    <w:p w:rsidR="00D73643" w:rsidRPr="00F63A40" w:rsidRDefault="00D73643" w:rsidP="00D73643">
      <w:pPr>
        <w:ind w:firstLine="720"/>
        <w:jc w:val="both"/>
        <w:rPr>
          <w:i/>
        </w:rPr>
      </w:pPr>
      <w:r w:rsidRPr="00F63A40">
        <w:t xml:space="preserve">Gradsko pozorište je nastavilo uspješnu i intenzivnu saradnju sa osnivačem – Glavnim gradom i resornim sekretarijatima, pozorišnim institucijama u Crnoj Gori, javnim ustanovama iz oblasti kulture i obrazovanja i sredstvima javnog informisanja. U saradnji sa Sekretarijatom za kulturu i sport, pozorište je učestvovalo u realizaciji tradicionalnih manifestacija </w:t>
      </w:r>
      <w:r w:rsidRPr="00F63A40">
        <w:rPr>
          <w:i/>
        </w:rPr>
        <w:t>Podgoričko kulturno ljeto</w:t>
      </w:r>
      <w:r w:rsidRPr="00F63A40">
        <w:t xml:space="preserve"> i </w:t>
      </w:r>
      <w:r w:rsidRPr="00F63A40">
        <w:rPr>
          <w:i/>
        </w:rPr>
        <w:t xml:space="preserve">Decembarska umjetnička scena. </w:t>
      </w:r>
    </w:p>
    <w:p w:rsidR="00D73643" w:rsidRPr="00F63A40" w:rsidRDefault="00D73643" w:rsidP="00D73643">
      <w:pPr>
        <w:ind w:firstLine="720"/>
        <w:jc w:val="both"/>
      </w:pPr>
    </w:p>
    <w:p w:rsidR="00D73643" w:rsidRPr="00F63A40" w:rsidRDefault="00D73643" w:rsidP="00D73643">
      <w:pPr>
        <w:ind w:firstLine="720"/>
        <w:jc w:val="both"/>
      </w:pPr>
    </w:p>
    <w:p w:rsidR="00D73643" w:rsidRPr="00F63A40" w:rsidRDefault="00D73643" w:rsidP="00D73643">
      <w:pPr>
        <w:jc w:val="both"/>
      </w:pPr>
      <w:r w:rsidRPr="00F63A40">
        <w:t xml:space="preserve">                                                                        *</w:t>
      </w: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  <w:rPr>
          <w:lang w:val="sr-Latn-CS"/>
        </w:rPr>
      </w:pPr>
      <w:r w:rsidRPr="00F63A40">
        <w:tab/>
        <w:t>S obzirom na osnovnu djelatnost Ustanove, u postojećim uslovima rada, načinu organizacije i finansiranja, ostvareni su zapaženi rezult</w:t>
      </w:r>
      <w:r>
        <w:t>ate. Gradsko pozorište je u 2019</w:t>
      </w:r>
      <w:r w:rsidRPr="00F63A40">
        <w:t xml:space="preserve">. godini ostvarilo sopstveni prihoda u iznosu </w:t>
      </w:r>
      <w:r w:rsidRPr="00F63A40">
        <w:rPr>
          <w:lang w:val="sr-Latn-CS"/>
        </w:rPr>
        <w:t xml:space="preserve">od </w:t>
      </w:r>
      <w:r>
        <w:rPr>
          <w:b/>
          <w:lang w:val="sr-Latn-CS"/>
        </w:rPr>
        <w:t>101.645,87</w:t>
      </w:r>
      <w:r w:rsidRPr="00F63A40">
        <w:rPr>
          <w:b/>
          <w:lang w:val="sr-Latn-CS"/>
        </w:rPr>
        <w:t xml:space="preserve"> eura</w:t>
      </w:r>
      <w:r>
        <w:rPr>
          <w:lang w:val="sr-Latn-CS"/>
        </w:rPr>
        <w:t>. Na osnovu Ugovora potpisanog s Universal Capital Bankom na period od 4 godine, Pozorištu je uplaćen iznos od 25.000 eura. Na Konkursu Ministarstva kulture Vlade Crne Gore za sufinansiranje projekata od značaja za kulturu iz oblasti pozorišne produkcije i razvoja kulture śevera, Pozorište je dobilo 10.000 eura. CEDIS je na ime sponzorstva uplatio Pozorištu 3.500 eura.</w:t>
      </w:r>
    </w:p>
    <w:p w:rsidR="00D73643" w:rsidRPr="00F63A40" w:rsidRDefault="00D73643" w:rsidP="00D96B33">
      <w:pPr>
        <w:jc w:val="both"/>
      </w:pPr>
    </w:p>
    <w:p w:rsidR="00D73643" w:rsidRPr="00F63A40" w:rsidRDefault="00D73643" w:rsidP="00D73643">
      <w:pPr>
        <w:ind w:firstLine="720"/>
        <w:jc w:val="both"/>
      </w:pPr>
      <w:r w:rsidRPr="00F63A40">
        <w:lastRenderedPageBreak/>
        <w:t xml:space="preserve">Polazeći od iznijetih ocjena, Skupština Glavnog grada – Podgorice, donosi sljedeći – </w:t>
      </w: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  <w:r w:rsidRPr="00F63A40">
        <w:t>ZAKLJUČAK</w:t>
      </w: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  <w:r w:rsidRPr="00F63A40">
        <w:t>1.</w:t>
      </w:r>
      <w:r w:rsidRPr="00F63A40">
        <w:tab/>
        <w:t>Usvaja se Izvještaj o radu Javne ustanove Gra</w:t>
      </w:r>
      <w:r>
        <w:t>dsko pozorište Podgorica za 2019.</w:t>
      </w:r>
      <w:r w:rsidRPr="00F63A40">
        <w:t>godinu.</w:t>
      </w: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  <w:r w:rsidRPr="00F63A40">
        <w:t xml:space="preserve">Broj: </w:t>
      </w:r>
      <w:r w:rsidR="009B0CDD">
        <w:t>02-016/20-</w:t>
      </w:r>
      <w:r w:rsidR="0006501B">
        <w:t>445</w:t>
      </w:r>
    </w:p>
    <w:p w:rsidR="00D73643" w:rsidRPr="00F63A40" w:rsidRDefault="00D73643" w:rsidP="00D73643">
      <w:pPr>
        <w:jc w:val="both"/>
      </w:pPr>
      <w:r>
        <w:t>Podgorica,</w:t>
      </w:r>
      <w:r w:rsidR="009B0CDD">
        <w:t xml:space="preserve"> 15. maja </w:t>
      </w:r>
      <w:r>
        <w:t>2020.</w:t>
      </w:r>
      <w:r w:rsidRPr="00F63A40">
        <w:t>godine</w:t>
      </w: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</w:p>
    <w:p w:rsidR="00D73643" w:rsidRPr="00F63A40" w:rsidRDefault="00D73643" w:rsidP="00D73643">
      <w:pPr>
        <w:jc w:val="both"/>
      </w:pPr>
      <w:r w:rsidRPr="00F63A40">
        <w:t xml:space="preserve">                         </w:t>
      </w:r>
      <w:r w:rsidR="009B0CDD">
        <w:t xml:space="preserve">                             </w:t>
      </w:r>
      <w:r w:rsidRPr="00F63A40">
        <w:t xml:space="preserve"> </w:t>
      </w:r>
    </w:p>
    <w:p w:rsidR="009B0CDD" w:rsidRDefault="00D73643" w:rsidP="00D73643">
      <w:pPr>
        <w:jc w:val="both"/>
        <w:rPr>
          <w:b/>
        </w:rPr>
      </w:pPr>
      <w:r w:rsidRPr="00F63A40">
        <w:rPr>
          <w:b/>
        </w:rPr>
        <w:t xml:space="preserve">        </w:t>
      </w:r>
      <w:r w:rsidR="009B0CDD">
        <w:rPr>
          <w:b/>
        </w:rPr>
        <w:t xml:space="preserve">                              </w:t>
      </w:r>
      <w:r w:rsidRPr="00F63A40">
        <w:rPr>
          <w:b/>
        </w:rPr>
        <w:t xml:space="preserve"> SKUPŠTINA GLAVNOGA GRADA – PODGORIC</w:t>
      </w:r>
      <w:r w:rsidR="009B0CDD">
        <w:rPr>
          <w:b/>
        </w:rPr>
        <w:t>E</w:t>
      </w:r>
    </w:p>
    <w:p w:rsidR="009B0CDD" w:rsidRDefault="009B0CDD" w:rsidP="00D73643">
      <w:pPr>
        <w:jc w:val="both"/>
        <w:rPr>
          <w:b/>
        </w:rPr>
      </w:pPr>
    </w:p>
    <w:p w:rsidR="00D73643" w:rsidRPr="00F63A40" w:rsidRDefault="00D73643" w:rsidP="00D73643">
      <w:pPr>
        <w:jc w:val="both"/>
        <w:rPr>
          <w:b/>
        </w:rPr>
      </w:pPr>
      <w:r w:rsidRPr="00F63A40">
        <w:rPr>
          <w:b/>
        </w:rPr>
        <w:t xml:space="preserve"> </w:t>
      </w:r>
    </w:p>
    <w:p w:rsidR="00D73643" w:rsidRPr="00F63A40" w:rsidRDefault="00D73643" w:rsidP="00D73643">
      <w:pPr>
        <w:jc w:val="both"/>
        <w:rPr>
          <w:b/>
        </w:rPr>
      </w:pPr>
      <w:r w:rsidRPr="00F63A40">
        <w:rPr>
          <w:b/>
        </w:rPr>
        <w:t xml:space="preserve">                                                                      </w:t>
      </w:r>
      <w:r w:rsidR="009B0CDD">
        <w:rPr>
          <w:b/>
        </w:rPr>
        <w:tab/>
      </w:r>
      <w:r w:rsidR="009B0CDD">
        <w:rPr>
          <w:b/>
        </w:rPr>
        <w:tab/>
      </w:r>
      <w:r w:rsidR="009B0CDD">
        <w:rPr>
          <w:b/>
        </w:rPr>
        <w:tab/>
      </w:r>
      <w:r w:rsidRPr="00F63A40">
        <w:rPr>
          <w:b/>
        </w:rPr>
        <w:t xml:space="preserve">  PREDŚEDNIK SKUPŠTINE</w:t>
      </w:r>
    </w:p>
    <w:p w:rsidR="00D73643" w:rsidRPr="00F63A40" w:rsidRDefault="00D73643" w:rsidP="00D73643">
      <w:pPr>
        <w:jc w:val="both"/>
        <w:rPr>
          <w:b/>
        </w:rPr>
      </w:pPr>
      <w:r w:rsidRPr="00F63A40">
        <w:rPr>
          <w:b/>
        </w:rPr>
        <w:t xml:space="preserve">                                                                             </w:t>
      </w:r>
      <w:r w:rsidR="009B0CDD">
        <w:rPr>
          <w:b/>
        </w:rPr>
        <w:tab/>
      </w:r>
      <w:r w:rsidR="009B0CDD">
        <w:rPr>
          <w:b/>
        </w:rPr>
        <w:tab/>
        <w:t xml:space="preserve">       </w:t>
      </w:r>
      <w:r w:rsidRPr="00F63A40">
        <w:rPr>
          <w:b/>
        </w:rPr>
        <w:t xml:space="preserve">    Dr Đorđe SUHIH</w:t>
      </w:r>
    </w:p>
    <w:p w:rsidR="00D73643" w:rsidRPr="00F63A40" w:rsidRDefault="00D73643" w:rsidP="00D73643">
      <w:pPr>
        <w:jc w:val="both"/>
      </w:pPr>
    </w:p>
    <w:p w:rsidR="00F35616" w:rsidRDefault="00F35616"/>
    <w:sectPr w:rsidR="00F35616" w:rsidSect="00F3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73643"/>
    <w:rsid w:val="0006501B"/>
    <w:rsid w:val="008B614C"/>
    <w:rsid w:val="009B0CDD"/>
    <w:rsid w:val="00A4608B"/>
    <w:rsid w:val="00D73643"/>
    <w:rsid w:val="00D96B33"/>
    <w:rsid w:val="00E64FCF"/>
    <w:rsid w:val="00F3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sjelic</cp:lastModifiedBy>
  <cp:revision>5</cp:revision>
  <cp:lastPrinted>2020-05-18T08:37:00Z</cp:lastPrinted>
  <dcterms:created xsi:type="dcterms:W3CDTF">2020-05-07T06:05:00Z</dcterms:created>
  <dcterms:modified xsi:type="dcterms:W3CDTF">2020-05-18T08:38:00Z</dcterms:modified>
</cp:coreProperties>
</file>