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78" w:rsidRPr="009960BC" w:rsidRDefault="009960BC" w:rsidP="00977F94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 xml:space="preserve"> </w:t>
      </w:r>
    </w:p>
    <w:p w:rsidR="00352864" w:rsidRDefault="00977F94" w:rsidP="00977F94">
      <w:pPr>
        <w:jc w:val="center"/>
        <w:rPr>
          <w:b/>
          <w:i/>
          <w:sz w:val="44"/>
          <w:szCs w:val="44"/>
          <w:lang w:val="sr-Latn-CS"/>
        </w:rPr>
      </w:pPr>
      <w:r>
        <w:rPr>
          <w:b/>
          <w:i/>
          <w:sz w:val="44"/>
          <w:szCs w:val="44"/>
        </w:rPr>
        <w:t xml:space="preserve">Javna ustanova za brigu o djeci </w:t>
      </w:r>
    </w:p>
    <w:p w:rsidR="00977F94" w:rsidRDefault="00977F94" w:rsidP="00977F94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''Dječji savez'' </w:t>
      </w:r>
      <w:r w:rsidR="00B37513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Podgorica</w:t>
      </w:r>
    </w:p>
    <w:p w:rsidR="00977F94" w:rsidRDefault="00977F94" w:rsidP="00977F94">
      <w:pPr>
        <w:jc w:val="center"/>
        <w:rPr>
          <w:b/>
          <w:i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4"/>
          <w:szCs w:val="44"/>
        </w:rPr>
      </w:pPr>
    </w:p>
    <w:p w:rsidR="00977F94" w:rsidRDefault="00977F94" w:rsidP="00977F94">
      <w:pPr>
        <w:jc w:val="center"/>
        <w:rPr>
          <w:b/>
          <w:sz w:val="48"/>
          <w:szCs w:val="48"/>
        </w:rPr>
      </w:pPr>
    </w:p>
    <w:p w:rsidR="00977F94" w:rsidRDefault="00977F94" w:rsidP="00977F94">
      <w:pPr>
        <w:jc w:val="center"/>
        <w:rPr>
          <w:b/>
          <w:i/>
          <w:sz w:val="44"/>
          <w:szCs w:val="44"/>
          <w:lang w:val="sr-Latn-CS"/>
        </w:rPr>
      </w:pPr>
      <w:r>
        <w:rPr>
          <w:b/>
          <w:i/>
          <w:sz w:val="44"/>
          <w:szCs w:val="44"/>
          <w:lang w:val="sr-Latn-CS"/>
        </w:rPr>
        <w:t>IZVJEŠTAJ O RADU ZA 201</w:t>
      </w:r>
      <w:r w:rsidR="000C0382">
        <w:rPr>
          <w:b/>
          <w:i/>
          <w:sz w:val="44"/>
          <w:szCs w:val="44"/>
          <w:lang w:val="sr-Latn-CS"/>
        </w:rPr>
        <w:t>9</w:t>
      </w:r>
      <w:r>
        <w:rPr>
          <w:b/>
          <w:i/>
          <w:sz w:val="44"/>
          <w:szCs w:val="44"/>
          <w:lang w:val="sr-Latn-CS"/>
        </w:rPr>
        <w:t>. GODINU</w:t>
      </w: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both"/>
        <w:rPr>
          <w:b/>
          <w:sz w:val="44"/>
          <w:szCs w:val="44"/>
          <w:lang w:val="sr-Latn-CS"/>
        </w:rPr>
      </w:pPr>
    </w:p>
    <w:p w:rsidR="00977F94" w:rsidRDefault="00977F94" w:rsidP="00977F94">
      <w:pPr>
        <w:jc w:val="center"/>
        <w:rPr>
          <w:b/>
          <w:i/>
          <w:sz w:val="44"/>
          <w:szCs w:val="44"/>
          <w:lang w:val="sr-Latn-CS"/>
        </w:rPr>
      </w:pPr>
      <w:r>
        <w:rPr>
          <w:b/>
          <w:i/>
          <w:sz w:val="44"/>
          <w:szCs w:val="44"/>
          <w:lang w:val="sr-Latn-CS"/>
        </w:rPr>
        <w:t xml:space="preserve">Podgorica, </w:t>
      </w:r>
      <w:r w:rsidR="00813430">
        <w:rPr>
          <w:b/>
          <w:i/>
          <w:sz w:val="44"/>
          <w:szCs w:val="44"/>
          <w:lang w:val="sr-Latn-CS"/>
        </w:rPr>
        <w:t>januar</w:t>
      </w:r>
      <w:r>
        <w:rPr>
          <w:b/>
          <w:i/>
          <w:sz w:val="44"/>
          <w:szCs w:val="44"/>
          <w:lang w:val="sr-Latn-CS"/>
        </w:rPr>
        <w:t xml:space="preserve"> 20</w:t>
      </w:r>
      <w:r w:rsidR="000C0382">
        <w:rPr>
          <w:b/>
          <w:i/>
          <w:sz w:val="44"/>
          <w:szCs w:val="44"/>
          <w:lang w:val="sr-Latn-CS"/>
        </w:rPr>
        <w:t>20</w:t>
      </w:r>
      <w:r>
        <w:rPr>
          <w:b/>
          <w:i/>
          <w:sz w:val="44"/>
          <w:szCs w:val="44"/>
          <w:lang w:val="sr-Latn-CS"/>
        </w:rPr>
        <w:t>. godine</w:t>
      </w:r>
    </w:p>
    <w:p w:rsidR="00977F94" w:rsidRDefault="00977F94" w:rsidP="00977F94">
      <w:pPr>
        <w:jc w:val="both"/>
        <w:rPr>
          <w:b/>
          <w:u w:val="single"/>
          <w:lang w:val="sl-SI"/>
        </w:rPr>
      </w:pPr>
    </w:p>
    <w:p w:rsidR="00977F94" w:rsidRDefault="00977F94" w:rsidP="00977F94">
      <w:pPr>
        <w:jc w:val="both"/>
        <w:rPr>
          <w:b/>
          <w:u w:val="single"/>
          <w:lang w:val="sl-SI"/>
        </w:rPr>
      </w:pPr>
    </w:p>
    <w:p w:rsidR="00C8065A" w:rsidRDefault="00C8065A" w:rsidP="00C8065A">
      <w:pPr>
        <w:jc w:val="both"/>
        <w:rPr>
          <w:b/>
          <w:u w:val="single"/>
          <w:lang w:val="sl-SI"/>
        </w:rPr>
      </w:pPr>
    </w:p>
    <w:p w:rsidR="00C8065A" w:rsidRDefault="00977F94" w:rsidP="00C8065A">
      <w:pPr>
        <w:jc w:val="both"/>
        <w:rPr>
          <w:b/>
          <w:u w:val="single"/>
          <w:lang w:val="sl-SI"/>
        </w:rPr>
      </w:pPr>
      <w:r w:rsidRPr="008C6A2B">
        <w:rPr>
          <w:b/>
          <w:u w:val="single"/>
          <w:lang w:val="sl-SI"/>
        </w:rPr>
        <w:t xml:space="preserve">U V O D </w:t>
      </w:r>
    </w:p>
    <w:p w:rsidR="00C8065A" w:rsidRDefault="00C8065A" w:rsidP="00C8065A">
      <w:pPr>
        <w:jc w:val="both"/>
        <w:rPr>
          <w:b/>
          <w:u w:val="single"/>
          <w:lang w:val="sl-SI"/>
        </w:rPr>
      </w:pPr>
    </w:p>
    <w:p w:rsidR="00C8065A" w:rsidRDefault="00C8065A" w:rsidP="00C8065A">
      <w:pPr>
        <w:jc w:val="both"/>
        <w:rPr>
          <w:b/>
          <w:u w:val="single"/>
          <w:lang w:val="sl-SI"/>
        </w:rPr>
      </w:pPr>
    </w:p>
    <w:p w:rsidR="00C8065A" w:rsidRDefault="00E95136" w:rsidP="00C8065A">
      <w:pPr>
        <w:jc w:val="both"/>
        <w:rPr>
          <w:lang w:val="sl-SI"/>
        </w:rPr>
      </w:pPr>
      <w:r>
        <w:rPr>
          <w:lang w:val="sl-SI"/>
        </w:rPr>
        <w:t>Osnov za podnošenje g</w:t>
      </w:r>
      <w:r w:rsidRPr="00F12113">
        <w:rPr>
          <w:lang w:val="sl-SI"/>
        </w:rPr>
        <w:t xml:space="preserve">odišnjeg Izvještaja o radu sadržan je u odredbama </w:t>
      </w:r>
      <w:r>
        <w:rPr>
          <w:lang w:val="sl-SI"/>
        </w:rPr>
        <w:t>č</w:t>
      </w:r>
      <w:r w:rsidRPr="00F12113">
        <w:rPr>
          <w:lang w:val="sl-SI"/>
        </w:rPr>
        <w:t xml:space="preserve">lana </w:t>
      </w:r>
      <w:r>
        <w:rPr>
          <w:lang w:val="sl-SI"/>
        </w:rPr>
        <w:t xml:space="preserve">101 </w:t>
      </w:r>
      <w:r w:rsidRPr="00F12113">
        <w:rPr>
          <w:lang w:val="sl-SI"/>
        </w:rPr>
        <w:t xml:space="preserve">Zakona o </w:t>
      </w:r>
      <w:r>
        <w:rPr>
          <w:lang w:val="sl-SI"/>
        </w:rPr>
        <w:t xml:space="preserve">socijalnoj i dječjoj zaštiti (''Sl. list </w:t>
      </w:r>
      <w:r w:rsidRPr="00F12113">
        <w:rPr>
          <w:lang w:val="sl-SI"/>
        </w:rPr>
        <w:t>CG'', br.</w:t>
      </w:r>
      <w:r>
        <w:rPr>
          <w:lang w:val="sl-SI"/>
        </w:rPr>
        <w:t xml:space="preserve"> 27/13, 01/15, 42/15 i 47/15, 66/16, 01/17, 31</w:t>
      </w:r>
      <w:r w:rsidR="0017632F">
        <w:rPr>
          <w:lang w:val="sl-SI"/>
        </w:rPr>
        <w:t>/</w:t>
      </w:r>
      <w:r>
        <w:rPr>
          <w:lang w:val="sl-SI"/>
        </w:rPr>
        <w:t>17, 42/17, 50/17), kojim</w:t>
      </w:r>
      <w:r w:rsidRPr="00F12113">
        <w:rPr>
          <w:lang w:val="sl-SI"/>
        </w:rPr>
        <w:t xml:space="preserve"> je propisana dužnost javnih ustanova</w:t>
      </w:r>
      <w:r>
        <w:rPr>
          <w:lang w:val="sl-SI"/>
        </w:rPr>
        <w:t xml:space="preserve"> da</w:t>
      </w:r>
      <w:r w:rsidRPr="00F12113">
        <w:rPr>
          <w:lang w:val="sl-SI"/>
        </w:rPr>
        <w:t xml:space="preserve"> </w:t>
      </w:r>
      <w:r>
        <w:rPr>
          <w:lang w:val="sl-SI"/>
        </w:rPr>
        <w:t xml:space="preserve"> podnose i</w:t>
      </w:r>
      <w:r w:rsidRPr="00F12113">
        <w:rPr>
          <w:lang w:val="sl-SI"/>
        </w:rPr>
        <w:t>zvještaj o</w:t>
      </w:r>
      <w:r>
        <w:rPr>
          <w:lang w:val="sl-SI"/>
        </w:rPr>
        <w:t xml:space="preserve"> svom</w:t>
      </w:r>
      <w:r w:rsidRPr="00F12113">
        <w:rPr>
          <w:lang w:val="sl-SI"/>
        </w:rPr>
        <w:t xml:space="preserve"> radu</w:t>
      </w:r>
      <w:r>
        <w:rPr>
          <w:lang w:val="sl-SI"/>
        </w:rPr>
        <w:t xml:space="preserve"> za prethodnu godinu</w:t>
      </w:r>
      <w:r w:rsidRPr="00F12113">
        <w:rPr>
          <w:lang w:val="sl-SI"/>
        </w:rPr>
        <w:t>.</w:t>
      </w:r>
    </w:p>
    <w:p w:rsidR="00C8065A" w:rsidRDefault="00C8065A" w:rsidP="00C8065A">
      <w:pPr>
        <w:jc w:val="both"/>
        <w:rPr>
          <w:b/>
          <w:u w:val="single"/>
          <w:lang w:val="sl-SI"/>
        </w:rPr>
      </w:pPr>
    </w:p>
    <w:p w:rsidR="00C8065A" w:rsidRDefault="00977F94" w:rsidP="00C8065A">
      <w:pPr>
        <w:jc w:val="both"/>
        <w:rPr>
          <w:lang w:val="sl-SI"/>
        </w:rPr>
      </w:pPr>
      <w:r w:rsidRPr="00F12113">
        <w:rPr>
          <w:lang w:val="sl-SI"/>
        </w:rPr>
        <w:t>Izvještaj je rađen prema Uputstvu o iz</w:t>
      </w:r>
      <w:r>
        <w:rPr>
          <w:lang w:val="sl-SI"/>
        </w:rPr>
        <w:t>radi godišnjeg programa rada i i</w:t>
      </w:r>
      <w:r w:rsidRPr="00F12113">
        <w:rPr>
          <w:lang w:val="sl-SI"/>
        </w:rPr>
        <w:t>zvještaja o radu i ostvarivanju funkcije lokalne samouprave</w:t>
      </w:r>
      <w:r w:rsidR="00A57036">
        <w:rPr>
          <w:lang w:val="sl-SI"/>
        </w:rPr>
        <w:t xml:space="preserve">. </w:t>
      </w:r>
    </w:p>
    <w:p w:rsidR="00C8065A" w:rsidRDefault="00C8065A" w:rsidP="00C8065A">
      <w:pPr>
        <w:jc w:val="both"/>
        <w:rPr>
          <w:lang w:val="sl-SI"/>
        </w:rPr>
      </w:pPr>
    </w:p>
    <w:p w:rsidR="00C8065A" w:rsidRDefault="00977F94" w:rsidP="00C8065A">
      <w:pPr>
        <w:jc w:val="both"/>
        <w:rPr>
          <w:lang w:val="sl-SI"/>
        </w:rPr>
      </w:pPr>
      <w:r w:rsidRPr="00F12113">
        <w:rPr>
          <w:lang w:val="sl-SI"/>
        </w:rPr>
        <w:t>Cilj podnošenja Izvještaja je informisanje Skupštine Glavnog grada</w:t>
      </w:r>
      <w:r>
        <w:rPr>
          <w:lang w:val="sl-SI"/>
        </w:rPr>
        <w:t>,</w:t>
      </w:r>
      <w:r w:rsidRPr="00F12113">
        <w:rPr>
          <w:lang w:val="sl-SI"/>
        </w:rPr>
        <w:t xml:space="preserve"> o stepenu realizacije programskih aktivnosti po utvrđenim rokovima i namjenskom korišćenju sredstava, radi ocjene stanja i utvrđivanja programske orjentacije za naredni period.</w:t>
      </w:r>
    </w:p>
    <w:p w:rsidR="00C8065A" w:rsidRDefault="00C8065A" w:rsidP="00C8065A">
      <w:pPr>
        <w:jc w:val="both"/>
        <w:rPr>
          <w:lang w:val="sl-SI"/>
        </w:rPr>
      </w:pPr>
    </w:p>
    <w:p w:rsidR="00977F94" w:rsidRDefault="00977F94" w:rsidP="00C8065A">
      <w:pPr>
        <w:jc w:val="both"/>
        <w:rPr>
          <w:lang w:val="sl-SI"/>
        </w:rPr>
      </w:pPr>
      <w:r w:rsidRPr="00F12113">
        <w:rPr>
          <w:lang w:val="sl-SI"/>
        </w:rPr>
        <w:t>Program rada J</w:t>
      </w:r>
      <w:r>
        <w:rPr>
          <w:lang w:val="sl-SI"/>
        </w:rPr>
        <w:t xml:space="preserve">avne ustanove za brigu o djeci </w:t>
      </w:r>
      <w:r w:rsidRPr="00F12113">
        <w:rPr>
          <w:lang w:val="sl-SI"/>
        </w:rPr>
        <w:t xml:space="preserve"> ''Dječji savez'' Podgorica za 201</w:t>
      </w:r>
      <w:r w:rsidR="005036A0">
        <w:rPr>
          <w:lang w:val="sl-SI"/>
        </w:rPr>
        <w:t>9</w:t>
      </w:r>
      <w:r w:rsidRPr="00F12113">
        <w:rPr>
          <w:lang w:val="sl-SI"/>
        </w:rPr>
        <w:t>.</w:t>
      </w:r>
      <w:r w:rsidR="00030875">
        <w:rPr>
          <w:lang w:val="sl-SI"/>
        </w:rPr>
        <w:t xml:space="preserve"> </w:t>
      </w:r>
      <w:r w:rsidRPr="00F12113">
        <w:rPr>
          <w:lang w:val="sl-SI"/>
        </w:rPr>
        <w:t>godinu realizovao se po sljedećim segmentima:</w:t>
      </w:r>
    </w:p>
    <w:p w:rsidR="00C8065A" w:rsidRPr="00F12113" w:rsidRDefault="00C8065A" w:rsidP="00C8065A">
      <w:pPr>
        <w:jc w:val="both"/>
        <w:rPr>
          <w:lang w:val="sl-SI"/>
        </w:rPr>
      </w:pPr>
    </w:p>
    <w:p w:rsidR="00977F94" w:rsidRDefault="00977F94" w:rsidP="00977F94">
      <w:pPr>
        <w:pStyle w:val="Heading1"/>
        <w:rPr>
          <w:rFonts w:ascii="Times New Roman" w:hAnsi="Times New Roman" w:cs="Times New Roman"/>
          <w:sz w:val="24"/>
          <w:szCs w:val="24"/>
          <w:lang w:val="sr-Latn-CS"/>
        </w:rPr>
      </w:pPr>
      <w:r w:rsidRPr="00F12113">
        <w:rPr>
          <w:rFonts w:ascii="Times New Roman" w:hAnsi="Times New Roman" w:cs="Times New Roman"/>
          <w:sz w:val="24"/>
          <w:szCs w:val="24"/>
        </w:rPr>
        <w:t>I   ODMOR I REKREACIJA DJECE U ODMARALIŠT</w:t>
      </w:r>
      <w:r w:rsidRPr="00F12113">
        <w:rPr>
          <w:rFonts w:ascii="Times New Roman" w:hAnsi="Times New Roman" w:cs="Times New Roman"/>
          <w:sz w:val="24"/>
          <w:szCs w:val="24"/>
          <w:lang w:val="sr-Latn-CS"/>
        </w:rPr>
        <w:t>U</w:t>
      </w:r>
    </w:p>
    <w:p w:rsidR="00CE6499" w:rsidRPr="00CE6499" w:rsidRDefault="00CE6499" w:rsidP="00CE6499">
      <w:pPr>
        <w:rPr>
          <w:lang w:val="sr-Latn-CS"/>
        </w:rPr>
      </w:pPr>
    </w:p>
    <w:p w:rsidR="00977F94" w:rsidRPr="00F12113" w:rsidRDefault="00977F94" w:rsidP="00977F94">
      <w:pPr>
        <w:jc w:val="both"/>
        <w:rPr>
          <w:b/>
          <w:lang w:val="sl-SI"/>
        </w:rPr>
      </w:pPr>
      <w:r w:rsidRPr="00F12113">
        <w:rPr>
          <w:b/>
          <w:lang w:val="sl-SI"/>
        </w:rPr>
        <w:t xml:space="preserve">II   PROGRAMSKE MANIFESTACIJE    </w:t>
      </w:r>
    </w:p>
    <w:p w:rsidR="00977F94" w:rsidRPr="00F12113" w:rsidRDefault="00977F94" w:rsidP="00977F94">
      <w:pPr>
        <w:jc w:val="both"/>
        <w:rPr>
          <w:b/>
          <w:lang w:val="sl-SI"/>
        </w:rPr>
      </w:pPr>
    </w:p>
    <w:p w:rsidR="00977F94" w:rsidRPr="00F12113" w:rsidRDefault="00977F94" w:rsidP="00977F94">
      <w:pPr>
        <w:jc w:val="both"/>
        <w:rPr>
          <w:b/>
          <w:lang w:val="sl-SI"/>
        </w:rPr>
      </w:pPr>
    </w:p>
    <w:p w:rsidR="00977F94" w:rsidRDefault="00977F94" w:rsidP="00977F94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4340B">
        <w:rPr>
          <w:color w:val="auto"/>
          <w:sz w:val="24"/>
          <w:szCs w:val="24"/>
          <w:u w:val="single"/>
        </w:rPr>
        <w:t>I   ODMOR I REKREACIJA DJECE U ODMARALIŠTU</w:t>
      </w:r>
    </w:p>
    <w:p w:rsidR="00783B7C" w:rsidRDefault="00783B7C" w:rsidP="00783B7C">
      <w:pPr>
        <w:rPr>
          <w:lang w:val="sl-SI"/>
        </w:rPr>
      </w:pPr>
    </w:p>
    <w:p w:rsidR="00C8065A" w:rsidRDefault="00C8065A" w:rsidP="00783B7C">
      <w:pPr>
        <w:rPr>
          <w:lang w:val="sl-SI"/>
        </w:rPr>
      </w:pPr>
    </w:p>
    <w:p w:rsidR="00D719AC" w:rsidRPr="00C8065A" w:rsidRDefault="00D719AC" w:rsidP="00D719AC">
      <w:pPr>
        <w:pStyle w:val="BodyText2"/>
        <w:ind w:firstLine="720"/>
        <w:rPr>
          <w:color w:val="auto"/>
          <w:szCs w:val="24"/>
        </w:rPr>
      </w:pPr>
      <w:r w:rsidRPr="003D2853">
        <w:rPr>
          <w:color w:val="auto"/>
          <w:szCs w:val="24"/>
        </w:rPr>
        <w:t xml:space="preserve">Ovaj programski segment obuhvata sljedeće aktivnosti: obezbjeđivanje smještaja i ishrane djece u </w:t>
      </w:r>
      <w:r w:rsidR="00A06CFA">
        <w:rPr>
          <w:color w:val="auto"/>
          <w:szCs w:val="24"/>
        </w:rPr>
        <w:t xml:space="preserve"> Dječjem o</w:t>
      </w:r>
      <w:r w:rsidRPr="003D2853">
        <w:rPr>
          <w:color w:val="auto"/>
          <w:szCs w:val="24"/>
        </w:rPr>
        <w:t>dmaralištu na Veruši, sportsko rekreativne, zabavne i vaspitno-obrazovne aktivnosti djece, obezbjeđivanje zdravstvene zaštite, pružanje ugostiteljskih i turističkih usluga koje doprinose ostva</w:t>
      </w:r>
      <w:r w:rsidR="004C4129">
        <w:rPr>
          <w:color w:val="auto"/>
          <w:szCs w:val="24"/>
        </w:rPr>
        <w:t>rivanju ciljeva, radi kojih je Javna u</w:t>
      </w:r>
      <w:r w:rsidRPr="003D2853">
        <w:rPr>
          <w:color w:val="auto"/>
          <w:szCs w:val="24"/>
        </w:rPr>
        <w:t>stanova osnovana</w:t>
      </w:r>
      <w:r w:rsidRPr="00C8065A">
        <w:rPr>
          <w:color w:val="auto"/>
          <w:szCs w:val="24"/>
        </w:rPr>
        <w:t xml:space="preserve">. Kako bi u potpunosti ostvarili funkciju smještaja i ishrane </w:t>
      </w:r>
      <w:r w:rsidR="004C4129" w:rsidRPr="00C8065A">
        <w:rPr>
          <w:color w:val="auto"/>
          <w:szCs w:val="24"/>
        </w:rPr>
        <w:t xml:space="preserve">djece u </w:t>
      </w:r>
      <w:r w:rsidR="00A06CFA" w:rsidRPr="00C8065A">
        <w:rPr>
          <w:color w:val="auto"/>
          <w:szCs w:val="24"/>
        </w:rPr>
        <w:t xml:space="preserve"> Dječjem o</w:t>
      </w:r>
      <w:r w:rsidR="004C4129" w:rsidRPr="00C8065A">
        <w:rPr>
          <w:color w:val="auto"/>
          <w:szCs w:val="24"/>
        </w:rPr>
        <w:t>dmaralištu na Veruši, Javna u</w:t>
      </w:r>
      <w:r w:rsidRPr="00C8065A">
        <w:rPr>
          <w:color w:val="auto"/>
          <w:szCs w:val="24"/>
        </w:rPr>
        <w:t>stanova je izvršila sve pripreme za uspješnu realizaciju planiranih programa za sezonu ''Zima 20</w:t>
      </w:r>
      <w:r w:rsidR="00AF1731">
        <w:rPr>
          <w:color w:val="auto"/>
          <w:szCs w:val="24"/>
        </w:rPr>
        <w:t>19</w:t>
      </w:r>
      <w:r w:rsidRPr="00C8065A">
        <w:rPr>
          <w:color w:val="auto"/>
          <w:szCs w:val="24"/>
        </w:rPr>
        <w:t xml:space="preserve">''. </w:t>
      </w:r>
    </w:p>
    <w:p w:rsidR="00D719AC" w:rsidRPr="00C8065A" w:rsidRDefault="00783B7C" w:rsidP="00D719AC">
      <w:pPr>
        <w:pStyle w:val="BodyText2"/>
        <w:rPr>
          <w:color w:val="auto"/>
          <w:szCs w:val="24"/>
        </w:rPr>
      </w:pPr>
      <w:r w:rsidRPr="00C8065A">
        <w:rPr>
          <w:color w:val="auto"/>
          <w:szCs w:val="24"/>
        </w:rPr>
        <w:t xml:space="preserve"> </w:t>
      </w:r>
      <w:r w:rsidR="00AF1731">
        <w:rPr>
          <w:color w:val="auto"/>
          <w:szCs w:val="24"/>
        </w:rPr>
        <w:tab/>
      </w:r>
      <w:r w:rsidR="00D719AC" w:rsidRPr="00C8065A">
        <w:rPr>
          <w:color w:val="auto"/>
          <w:szCs w:val="24"/>
        </w:rPr>
        <w:t xml:space="preserve">Program odmora i rekreacije djece sa Rekreativnom školom skijanja </w:t>
      </w:r>
      <w:r w:rsidR="00D224DD" w:rsidRPr="00C8065A">
        <w:rPr>
          <w:color w:val="auto"/>
          <w:szCs w:val="24"/>
        </w:rPr>
        <w:t xml:space="preserve"> u</w:t>
      </w:r>
      <w:r w:rsidR="00A06CFA" w:rsidRPr="00C8065A">
        <w:rPr>
          <w:color w:val="auto"/>
          <w:szCs w:val="24"/>
        </w:rPr>
        <w:t xml:space="preserve"> Dječjem o</w:t>
      </w:r>
      <w:r w:rsidR="00D224DD" w:rsidRPr="00C8065A">
        <w:rPr>
          <w:color w:val="auto"/>
          <w:szCs w:val="24"/>
        </w:rPr>
        <w:t xml:space="preserve">dmaralištu </w:t>
      </w:r>
      <w:r w:rsidR="00D719AC" w:rsidRPr="00C8065A">
        <w:rPr>
          <w:color w:val="auto"/>
          <w:szCs w:val="24"/>
        </w:rPr>
        <w:t>na Veruši u sezoni ''Zima 201</w:t>
      </w:r>
      <w:r w:rsidR="00AF1731">
        <w:rPr>
          <w:color w:val="auto"/>
          <w:szCs w:val="24"/>
        </w:rPr>
        <w:t>9</w:t>
      </w:r>
      <w:r w:rsidR="00D719AC" w:rsidRPr="00C8065A">
        <w:rPr>
          <w:color w:val="auto"/>
          <w:szCs w:val="24"/>
        </w:rPr>
        <w:t xml:space="preserve">'' u periodu od </w:t>
      </w:r>
      <w:r w:rsidR="00AF1731">
        <w:rPr>
          <w:color w:val="auto"/>
          <w:szCs w:val="24"/>
        </w:rPr>
        <w:t>6</w:t>
      </w:r>
      <w:r w:rsidR="00D719AC" w:rsidRPr="00C8065A">
        <w:rPr>
          <w:color w:val="auto"/>
          <w:szCs w:val="24"/>
        </w:rPr>
        <w:t>. do 2</w:t>
      </w:r>
      <w:r w:rsidR="00AF1731">
        <w:rPr>
          <w:color w:val="auto"/>
          <w:szCs w:val="24"/>
        </w:rPr>
        <w:t>0</w:t>
      </w:r>
      <w:r w:rsidR="00D719AC" w:rsidRPr="00C8065A">
        <w:rPr>
          <w:color w:val="auto"/>
          <w:szCs w:val="24"/>
        </w:rPr>
        <w:t>. januara 201</w:t>
      </w:r>
      <w:r w:rsidR="00AF1731">
        <w:rPr>
          <w:color w:val="auto"/>
          <w:szCs w:val="24"/>
        </w:rPr>
        <w:t>9</w:t>
      </w:r>
      <w:r w:rsidR="00D719AC" w:rsidRPr="00C8065A">
        <w:rPr>
          <w:color w:val="auto"/>
          <w:szCs w:val="24"/>
        </w:rPr>
        <w:t xml:space="preserve">. godine, realizovan je u </w:t>
      </w:r>
      <w:r w:rsidR="00AF1731">
        <w:rPr>
          <w:color w:val="auto"/>
          <w:szCs w:val="24"/>
        </w:rPr>
        <w:t>dvije</w:t>
      </w:r>
      <w:r w:rsidR="00D719AC" w:rsidRPr="00C8065A">
        <w:rPr>
          <w:color w:val="auto"/>
          <w:szCs w:val="24"/>
        </w:rPr>
        <w:t xml:space="preserve"> smjene, gdje je ukupno boravilo 2</w:t>
      </w:r>
      <w:r w:rsidR="00AF1731">
        <w:rPr>
          <w:color w:val="auto"/>
          <w:szCs w:val="24"/>
        </w:rPr>
        <w:t>04</w:t>
      </w:r>
      <w:r w:rsidR="00D719AC" w:rsidRPr="00C8065A">
        <w:rPr>
          <w:color w:val="auto"/>
          <w:szCs w:val="24"/>
        </w:rPr>
        <w:t xml:space="preserve"> d</w:t>
      </w:r>
      <w:r w:rsidR="00AF1731">
        <w:rPr>
          <w:color w:val="auto"/>
          <w:szCs w:val="24"/>
        </w:rPr>
        <w:t>jece</w:t>
      </w:r>
      <w:r w:rsidR="00D719AC" w:rsidRPr="00C8065A">
        <w:rPr>
          <w:color w:val="auto"/>
          <w:szCs w:val="24"/>
          <w:lang w:val="sr-Latn-CS"/>
        </w:rPr>
        <w:t xml:space="preserve"> </w:t>
      </w:r>
      <w:r w:rsidR="00D719AC" w:rsidRPr="00C8065A">
        <w:rPr>
          <w:color w:val="auto"/>
          <w:szCs w:val="24"/>
        </w:rPr>
        <w:t>iz osnovnih škola Podgorice</w:t>
      </w:r>
      <w:r w:rsidR="00AF1731">
        <w:rPr>
          <w:color w:val="auto"/>
          <w:szCs w:val="24"/>
        </w:rPr>
        <w:t>.</w:t>
      </w:r>
      <w:r w:rsidR="00D719AC" w:rsidRPr="00C8065A">
        <w:rPr>
          <w:color w:val="auto"/>
          <w:szCs w:val="24"/>
        </w:rPr>
        <w:t xml:space="preserve"> O djeci se staralo </w:t>
      </w:r>
      <w:r w:rsidR="00AF1731">
        <w:rPr>
          <w:color w:val="auto"/>
          <w:szCs w:val="24"/>
        </w:rPr>
        <w:t>pet</w:t>
      </w:r>
      <w:r w:rsidR="00D719AC" w:rsidRPr="00C8065A">
        <w:rPr>
          <w:color w:val="auto"/>
          <w:szCs w:val="24"/>
        </w:rPr>
        <w:t xml:space="preserve"> vaspitača, 16 dječj</w:t>
      </w:r>
      <w:r w:rsidR="00D719AC" w:rsidRPr="00C8065A">
        <w:rPr>
          <w:color w:val="auto"/>
          <w:szCs w:val="24"/>
          <w:lang w:val="sr-Latn-CS"/>
        </w:rPr>
        <w:t>ih</w:t>
      </w:r>
      <w:r w:rsidR="00D719AC" w:rsidRPr="00C8065A">
        <w:rPr>
          <w:color w:val="auto"/>
          <w:szCs w:val="24"/>
        </w:rPr>
        <w:t xml:space="preserve"> instruktora, školu skijanja realizova</w:t>
      </w:r>
      <w:r w:rsidR="00C672B3" w:rsidRPr="00C8065A">
        <w:rPr>
          <w:color w:val="auto"/>
          <w:szCs w:val="24"/>
        </w:rPr>
        <w:t>li</w:t>
      </w:r>
      <w:r w:rsidR="00D719AC" w:rsidRPr="00C8065A">
        <w:rPr>
          <w:color w:val="auto"/>
          <w:szCs w:val="24"/>
        </w:rPr>
        <w:t xml:space="preserve"> </w:t>
      </w:r>
      <w:r w:rsidR="00C672B3" w:rsidRPr="00C8065A">
        <w:rPr>
          <w:color w:val="auto"/>
          <w:szCs w:val="24"/>
        </w:rPr>
        <w:t>su</w:t>
      </w:r>
      <w:r w:rsidR="00D719AC" w:rsidRPr="00C8065A">
        <w:rPr>
          <w:color w:val="auto"/>
          <w:szCs w:val="24"/>
        </w:rPr>
        <w:t xml:space="preserve"> </w:t>
      </w:r>
      <w:r w:rsidR="00AF1731">
        <w:rPr>
          <w:color w:val="auto"/>
          <w:szCs w:val="24"/>
        </w:rPr>
        <w:t>dva</w:t>
      </w:r>
      <w:r w:rsidR="00D719AC" w:rsidRPr="00C8065A">
        <w:rPr>
          <w:color w:val="auto"/>
          <w:szCs w:val="24"/>
        </w:rPr>
        <w:t xml:space="preserve"> instruktor</w:t>
      </w:r>
      <w:r w:rsidR="00C672B3" w:rsidRPr="00C8065A">
        <w:rPr>
          <w:color w:val="auto"/>
          <w:szCs w:val="24"/>
        </w:rPr>
        <w:t>a</w:t>
      </w:r>
      <w:r w:rsidR="00D719AC" w:rsidRPr="00C8065A">
        <w:rPr>
          <w:color w:val="auto"/>
          <w:szCs w:val="24"/>
        </w:rPr>
        <w:t xml:space="preserve"> skijanja, odmaralište je obezbjeđivao jedan policajac, dok je za njihovo zdravlje brinulo </w:t>
      </w:r>
      <w:r w:rsidR="00AF1731">
        <w:rPr>
          <w:color w:val="auto"/>
          <w:szCs w:val="24"/>
        </w:rPr>
        <w:t>dva</w:t>
      </w:r>
      <w:r w:rsidR="00D719AC" w:rsidRPr="00C8065A">
        <w:rPr>
          <w:color w:val="auto"/>
          <w:szCs w:val="24"/>
        </w:rPr>
        <w:t xml:space="preserve"> ljekara.</w:t>
      </w:r>
    </w:p>
    <w:p w:rsidR="00D719AC" w:rsidRPr="00C8065A" w:rsidRDefault="00783B7C" w:rsidP="00D719AC">
      <w:pPr>
        <w:pStyle w:val="BodyText2"/>
        <w:rPr>
          <w:color w:val="auto"/>
          <w:szCs w:val="24"/>
        </w:rPr>
      </w:pPr>
      <w:r w:rsidRPr="00C8065A">
        <w:rPr>
          <w:color w:val="auto"/>
          <w:szCs w:val="24"/>
        </w:rPr>
        <w:t xml:space="preserve"> </w:t>
      </w:r>
      <w:r w:rsidR="0018177F">
        <w:rPr>
          <w:color w:val="auto"/>
          <w:szCs w:val="24"/>
        </w:rPr>
        <w:tab/>
      </w:r>
      <w:r w:rsidR="00D719AC" w:rsidRPr="00C8065A">
        <w:rPr>
          <w:color w:val="auto"/>
          <w:szCs w:val="24"/>
        </w:rPr>
        <w:t>Tokom februara, marta, aprila i maja mjeseca Služba</w:t>
      </w:r>
      <w:r w:rsidR="00A06CFA" w:rsidRPr="00C8065A">
        <w:rPr>
          <w:color w:val="auto"/>
          <w:szCs w:val="24"/>
        </w:rPr>
        <w:t xml:space="preserve"> </w:t>
      </w:r>
      <w:r w:rsidR="00D719AC" w:rsidRPr="00C8065A">
        <w:rPr>
          <w:color w:val="auto"/>
          <w:szCs w:val="24"/>
        </w:rPr>
        <w:t xml:space="preserve">je uradila ponudu za odmor i rekreaciju djece za </w:t>
      </w:r>
      <w:r w:rsidR="00D719AC" w:rsidRPr="00C8065A">
        <w:rPr>
          <w:color w:val="auto"/>
          <w:szCs w:val="24"/>
          <w:lang w:val="sr-Latn-CS"/>
        </w:rPr>
        <w:t xml:space="preserve">sezonu </w:t>
      </w:r>
      <w:r w:rsidR="00D719AC" w:rsidRPr="00C8065A">
        <w:rPr>
          <w:color w:val="auto"/>
          <w:szCs w:val="24"/>
        </w:rPr>
        <w:t>"Ljeto 201</w:t>
      </w:r>
      <w:r w:rsidR="0018177F">
        <w:rPr>
          <w:color w:val="auto"/>
          <w:szCs w:val="24"/>
        </w:rPr>
        <w:t>9</w:t>
      </w:r>
      <w:r w:rsidR="00D719AC" w:rsidRPr="00C8065A">
        <w:rPr>
          <w:color w:val="auto"/>
          <w:szCs w:val="24"/>
        </w:rPr>
        <w:t xml:space="preserve">" u </w:t>
      </w:r>
      <w:r w:rsidR="00A06CFA" w:rsidRPr="00C8065A">
        <w:rPr>
          <w:color w:val="auto"/>
          <w:szCs w:val="24"/>
        </w:rPr>
        <w:t xml:space="preserve"> Dječjem o</w:t>
      </w:r>
      <w:r w:rsidR="00D719AC" w:rsidRPr="00C8065A">
        <w:rPr>
          <w:color w:val="auto"/>
          <w:szCs w:val="24"/>
        </w:rPr>
        <w:t>dmaralištu na Veruši. Urađena je i specifikacija materijala neophodnog za izvođenje i pripremu istog za predstojeću sezonu. U dijelu marketinga urađen je propagandni materijal sa finansijskim uslovima pod kojima se mo</w:t>
      </w:r>
      <w:r w:rsidR="004C4129" w:rsidRPr="00C8065A">
        <w:rPr>
          <w:color w:val="auto"/>
          <w:szCs w:val="24"/>
        </w:rPr>
        <w:t>gu koristiti usluge odmarališta</w:t>
      </w:r>
      <w:r w:rsidR="00D719AC" w:rsidRPr="00C8065A">
        <w:rPr>
          <w:color w:val="auto"/>
          <w:szCs w:val="24"/>
        </w:rPr>
        <w:t xml:space="preserve"> i isti je distribuiran i dijeljen u svim osnovnim školama. </w:t>
      </w:r>
    </w:p>
    <w:p w:rsidR="00D224DD" w:rsidRPr="00C8065A" w:rsidRDefault="00D719AC" w:rsidP="0018177F">
      <w:pPr>
        <w:pStyle w:val="BodyText2"/>
        <w:ind w:firstLine="720"/>
        <w:rPr>
          <w:color w:val="auto"/>
          <w:szCs w:val="24"/>
        </w:rPr>
      </w:pPr>
      <w:r w:rsidRPr="00C8065A">
        <w:rPr>
          <w:color w:val="auto"/>
          <w:szCs w:val="24"/>
        </w:rPr>
        <w:t xml:space="preserve">Program odmora i rekreacije djece </w:t>
      </w:r>
      <w:r w:rsidR="00D224DD" w:rsidRPr="00C8065A">
        <w:rPr>
          <w:color w:val="auto"/>
          <w:szCs w:val="24"/>
        </w:rPr>
        <w:t xml:space="preserve">u </w:t>
      </w:r>
      <w:r w:rsidR="00A06CFA" w:rsidRPr="00C8065A">
        <w:rPr>
          <w:color w:val="auto"/>
          <w:szCs w:val="24"/>
        </w:rPr>
        <w:t>Dječjem o</w:t>
      </w:r>
      <w:r w:rsidR="00D224DD" w:rsidRPr="00C8065A">
        <w:rPr>
          <w:color w:val="auto"/>
          <w:szCs w:val="24"/>
        </w:rPr>
        <w:t xml:space="preserve">dmaralištu </w:t>
      </w:r>
      <w:r w:rsidRPr="00C8065A">
        <w:rPr>
          <w:color w:val="auto"/>
          <w:szCs w:val="24"/>
        </w:rPr>
        <w:t>na Veruši u sezoni ''Ljeto 201</w:t>
      </w:r>
      <w:r w:rsidR="0018177F">
        <w:rPr>
          <w:color w:val="auto"/>
          <w:szCs w:val="24"/>
        </w:rPr>
        <w:t>9</w:t>
      </w:r>
      <w:r w:rsidRPr="00C8065A">
        <w:rPr>
          <w:color w:val="auto"/>
          <w:szCs w:val="24"/>
        </w:rPr>
        <w:t xml:space="preserve">'' realizovan je u </w:t>
      </w:r>
      <w:r w:rsidR="00C672B3" w:rsidRPr="00C8065A">
        <w:rPr>
          <w:color w:val="auto"/>
          <w:szCs w:val="24"/>
        </w:rPr>
        <w:t>šest</w:t>
      </w:r>
      <w:r w:rsidRPr="00C8065A">
        <w:rPr>
          <w:color w:val="auto"/>
          <w:szCs w:val="24"/>
        </w:rPr>
        <w:t xml:space="preserve"> smjena, počev od 2</w:t>
      </w:r>
      <w:r w:rsidR="0018177F">
        <w:rPr>
          <w:color w:val="auto"/>
          <w:szCs w:val="24"/>
        </w:rPr>
        <w:t>7</w:t>
      </w:r>
      <w:r w:rsidRPr="00C8065A">
        <w:rPr>
          <w:color w:val="auto"/>
          <w:szCs w:val="24"/>
        </w:rPr>
        <w:t xml:space="preserve">. juna do </w:t>
      </w:r>
      <w:r w:rsidR="0018177F">
        <w:rPr>
          <w:color w:val="auto"/>
          <w:szCs w:val="24"/>
        </w:rPr>
        <w:t>8</w:t>
      </w:r>
      <w:r w:rsidRPr="00C8065A">
        <w:rPr>
          <w:color w:val="auto"/>
          <w:szCs w:val="24"/>
        </w:rPr>
        <w:t>. avgusta 201</w:t>
      </w:r>
      <w:r w:rsidR="0018177F">
        <w:rPr>
          <w:color w:val="auto"/>
          <w:szCs w:val="24"/>
        </w:rPr>
        <w:t>9</w:t>
      </w:r>
      <w:r w:rsidRPr="00C8065A">
        <w:rPr>
          <w:color w:val="auto"/>
          <w:szCs w:val="24"/>
        </w:rPr>
        <w:t>. godine, gdje je ukupno</w:t>
      </w:r>
      <w:r w:rsidRPr="00DE4C87">
        <w:rPr>
          <w:color w:val="FF0000"/>
          <w:szCs w:val="24"/>
        </w:rPr>
        <w:t xml:space="preserve"> </w:t>
      </w:r>
      <w:r w:rsidRPr="00C8065A">
        <w:rPr>
          <w:color w:val="auto"/>
          <w:szCs w:val="24"/>
        </w:rPr>
        <w:t>boravilo</w:t>
      </w:r>
      <w:r w:rsidRPr="00C8065A">
        <w:rPr>
          <w:b/>
          <w:color w:val="auto"/>
          <w:szCs w:val="24"/>
        </w:rPr>
        <w:t xml:space="preserve"> </w:t>
      </w:r>
      <w:r w:rsidRPr="00C8065A">
        <w:rPr>
          <w:color w:val="auto"/>
          <w:szCs w:val="24"/>
        </w:rPr>
        <w:t>4</w:t>
      </w:r>
      <w:r w:rsidR="0018177F">
        <w:rPr>
          <w:color w:val="auto"/>
          <w:szCs w:val="24"/>
        </w:rPr>
        <w:t>8</w:t>
      </w:r>
      <w:r w:rsidRPr="00C8065A">
        <w:rPr>
          <w:color w:val="auto"/>
          <w:szCs w:val="24"/>
        </w:rPr>
        <w:t>5 djece iz osnovnih škola Podgorice, članovi NVO Udruženje roditelja i djece sa teškoćama u razvoju-Podgorica'', NVO '</w:t>
      </w:r>
      <w:r w:rsidR="00525F8E" w:rsidRPr="00C8065A">
        <w:rPr>
          <w:color w:val="auto"/>
          <w:szCs w:val="24"/>
        </w:rPr>
        <w:t>'</w:t>
      </w:r>
      <w:r w:rsidRPr="00C8065A">
        <w:rPr>
          <w:color w:val="auto"/>
          <w:szCs w:val="24"/>
        </w:rPr>
        <w:t>Prvo udruženje roditelja djece i omladine sa smetnjama u razvoju</w:t>
      </w:r>
      <w:r w:rsidR="00525F8E" w:rsidRPr="00C8065A">
        <w:rPr>
          <w:color w:val="auto"/>
          <w:szCs w:val="24"/>
        </w:rPr>
        <w:t>''</w:t>
      </w:r>
      <w:r w:rsidRPr="00C8065A">
        <w:rPr>
          <w:color w:val="auto"/>
          <w:szCs w:val="24"/>
        </w:rPr>
        <w:t>-Podgorica, NVO ''Staze'', NVO ''Pružite nam šan</w:t>
      </w:r>
      <w:r w:rsidR="00DE4C87" w:rsidRPr="00C8065A">
        <w:rPr>
          <w:color w:val="auto"/>
          <w:szCs w:val="24"/>
        </w:rPr>
        <w:t>su''</w:t>
      </w:r>
      <w:r w:rsidR="00F82607">
        <w:rPr>
          <w:color w:val="auto"/>
          <w:szCs w:val="24"/>
        </w:rPr>
        <w:t xml:space="preserve"> i</w:t>
      </w:r>
      <w:r w:rsidR="00DE4C87" w:rsidRPr="00C8065A">
        <w:rPr>
          <w:color w:val="auto"/>
          <w:szCs w:val="24"/>
        </w:rPr>
        <w:t xml:space="preserve"> dječji hor ''Zvjezdice''.</w:t>
      </w:r>
      <w:r w:rsidRPr="00C8065A">
        <w:rPr>
          <w:color w:val="auto"/>
          <w:szCs w:val="24"/>
        </w:rPr>
        <w:t xml:space="preserve"> </w:t>
      </w:r>
    </w:p>
    <w:p w:rsidR="00D224DD" w:rsidRPr="00C8065A" w:rsidRDefault="00D719AC" w:rsidP="0018177F">
      <w:pPr>
        <w:pStyle w:val="BodyText2"/>
        <w:ind w:firstLine="720"/>
        <w:rPr>
          <w:color w:val="auto"/>
          <w:szCs w:val="24"/>
        </w:rPr>
      </w:pPr>
      <w:r w:rsidRPr="00C8065A">
        <w:rPr>
          <w:color w:val="auto"/>
          <w:szCs w:val="24"/>
        </w:rPr>
        <w:lastRenderedPageBreak/>
        <w:t>Sekre</w:t>
      </w:r>
      <w:r w:rsidR="00D224DD" w:rsidRPr="00C8065A">
        <w:rPr>
          <w:color w:val="auto"/>
          <w:szCs w:val="24"/>
        </w:rPr>
        <w:t>tarijat</w:t>
      </w:r>
      <w:r w:rsidR="00DE4C87" w:rsidRPr="00C8065A">
        <w:rPr>
          <w:color w:val="auto"/>
          <w:szCs w:val="24"/>
        </w:rPr>
        <w:t xml:space="preserve"> za socijalno staranje Glavnog grada-Podgorica </w:t>
      </w:r>
      <w:r w:rsidRPr="00C8065A">
        <w:rPr>
          <w:color w:val="auto"/>
          <w:szCs w:val="24"/>
        </w:rPr>
        <w:t>u saradnji sa osnovnim</w:t>
      </w:r>
      <w:r w:rsidR="00D224DD" w:rsidRPr="00C8065A">
        <w:rPr>
          <w:color w:val="auto"/>
          <w:szCs w:val="24"/>
        </w:rPr>
        <w:t xml:space="preserve"> školama finasirao je  boravak u</w:t>
      </w:r>
      <w:r w:rsidR="00A06CFA" w:rsidRPr="00C8065A">
        <w:rPr>
          <w:color w:val="auto"/>
          <w:szCs w:val="24"/>
        </w:rPr>
        <w:t xml:space="preserve"> Dječjem</w:t>
      </w:r>
      <w:r w:rsidR="00D224DD" w:rsidRPr="00C8065A">
        <w:rPr>
          <w:color w:val="auto"/>
          <w:szCs w:val="24"/>
        </w:rPr>
        <w:t xml:space="preserve"> </w:t>
      </w:r>
      <w:r w:rsidR="00A06CFA" w:rsidRPr="00C8065A">
        <w:rPr>
          <w:color w:val="auto"/>
          <w:szCs w:val="24"/>
        </w:rPr>
        <w:t>o</w:t>
      </w:r>
      <w:r w:rsidR="00D224DD" w:rsidRPr="00C8065A">
        <w:rPr>
          <w:color w:val="auto"/>
          <w:szCs w:val="24"/>
        </w:rPr>
        <w:t xml:space="preserve">dmaralištu  na Veruši za 318 </w:t>
      </w:r>
      <w:r w:rsidR="00D224DD" w:rsidRPr="00C8065A">
        <w:rPr>
          <w:color w:val="auto"/>
        </w:rPr>
        <w:t>djec</w:t>
      </w:r>
      <w:r w:rsidR="003546AC">
        <w:rPr>
          <w:color w:val="auto"/>
        </w:rPr>
        <w:t>e</w:t>
      </w:r>
      <w:r w:rsidR="00D224DD" w:rsidRPr="00C8065A">
        <w:rPr>
          <w:color w:val="auto"/>
        </w:rPr>
        <w:t xml:space="preserve"> iz porodica lošeg materijalnog stanja,</w:t>
      </w:r>
      <w:r w:rsidR="00D224DD" w:rsidRPr="00C8065A">
        <w:rPr>
          <w:color w:val="auto"/>
          <w:szCs w:val="24"/>
        </w:rPr>
        <w:t xml:space="preserve"> a na teret sredstava Budžeta Glavnog grada</w:t>
      </w:r>
      <w:r w:rsidR="00696348">
        <w:rPr>
          <w:color w:val="auto"/>
          <w:szCs w:val="24"/>
        </w:rPr>
        <w:t>.</w:t>
      </w:r>
      <w:r w:rsidR="00D224DD" w:rsidRPr="00C8065A">
        <w:rPr>
          <w:color w:val="auto"/>
          <w:szCs w:val="24"/>
        </w:rPr>
        <w:t xml:space="preserve"> </w:t>
      </w:r>
      <w:r w:rsidR="00696348">
        <w:rPr>
          <w:color w:val="auto"/>
          <w:szCs w:val="24"/>
        </w:rPr>
        <w:t>U</w:t>
      </w:r>
      <w:r w:rsidR="00D224DD" w:rsidRPr="00C8065A">
        <w:rPr>
          <w:color w:val="auto"/>
          <w:szCs w:val="24"/>
        </w:rPr>
        <w:t xml:space="preserve"> </w:t>
      </w:r>
      <w:r w:rsidR="00A06CFA" w:rsidRPr="00C8065A">
        <w:rPr>
          <w:color w:val="auto"/>
          <w:szCs w:val="24"/>
        </w:rPr>
        <w:t xml:space="preserve"> Dječjem o</w:t>
      </w:r>
      <w:r w:rsidR="00D224DD" w:rsidRPr="00C8065A">
        <w:rPr>
          <w:color w:val="auto"/>
          <w:szCs w:val="24"/>
        </w:rPr>
        <w:t>dmaralištu su tradicionalno gostovali aktivisti Crnogorskog društva za borbu protiv raka (CDPR). U ovom periodu</w:t>
      </w:r>
      <w:r w:rsidR="00A06CFA" w:rsidRPr="00C8065A">
        <w:rPr>
          <w:color w:val="auto"/>
          <w:szCs w:val="24"/>
        </w:rPr>
        <w:t xml:space="preserve"> u Dječjem odmaralištu </w:t>
      </w:r>
      <w:r w:rsidR="00D224DD" w:rsidRPr="00C8065A">
        <w:rPr>
          <w:color w:val="auto"/>
          <w:szCs w:val="24"/>
        </w:rPr>
        <w:t xml:space="preserve"> o mališanima je brinulo 20 vaspitača, </w:t>
      </w:r>
      <w:r w:rsidR="00696348">
        <w:rPr>
          <w:color w:val="auto"/>
          <w:szCs w:val="24"/>
        </w:rPr>
        <w:t>38</w:t>
      </w:r>
      <w:r w:rsidR="00D224DD" w:rsidRPr="00C8065A">
        <w:rPr>
          <w:color w:val="auto"/>
          <w:szCs w:val="24"/>
        </w:rPr>
        <w:t xml:space="preserve"> dječj</w:t>
      </w:r>
      <w:r w:rsidR="00696348">
        <w:rPr>
          <w:color w:val="auto"/>
          <w:szCs w:val="24"/>
        </w:rPr>
        <w:t>ih</w:t>
      </w:r>
      <w:r w:rsidR="00D224DD" w:rsidRPr="00C8065A">
        <w:rPr>
          <w:color w:val="auto"/>
          <w:szCs w:val="24"/>
        </w:rPr>
        <w:t xml:space="preserve"> instruktora i </w:t>
      </w:r>
      <w:r w:rsidR="00696348">
        <w:rPr>
          <w:color w:val="auto"/>
          <w:szCs w:val="24"/>
        </w:rPr>
        <w:t>šest</w:t>
      </w:r>
      <w:r w:rsidR="00D224DD" w:rsidRPr="00C8065A">
        <w:rPr>
          <w:color w:val="auto"/>
          <w:szCs w:val="24"/>
        </w:rPr>
        <w:t xml:space="preserve"> ljekara.</w:t>
      </w:r>
    </w:p>
    <w:p w:rsidR="00D719AC" w:rsidRPr="00783B7C" w:rsidRDefault="00783B7C" w:rsidP="00696348">
      <w:pPr>
        <w:pStyle w:val="Heading2"/>
        <w:ind w:firstLine="720"/>
        <w:rPr>
          <w:b w:val="0"/>
          <w:color w:val="auto"/>
          <w:sz w:val="24"/>
          <w:szCs w:val="24"/>
        </w:rPr>
      </w:pPr>
      <w:r>
        <w:t xml:space="preserve"> </w:t>
      </w:r>
      <w:r w:rsidR="00D224DD" w:rsidRPr="00783B7C">
        <w:rPr>
          <w:b w:val="0"/>
          <w:color w:val="auto"/>
          <w:sz w:val="24"/>
          <w:szCs w:val="24"/>
        </w:rPr>
        <w:t xml:space="preserve">Tokom oktobra, novembra i decembra mjeseca urađen je Plan i program za </w:t>
      </w:r>
      <w:r w:rsidR="00A06CFA" w:rsidRPr="00783B7C">
        <w:rPr>
          <w:b w:val="0"/>
          <w:color w:val="auto"/>
          <w:sz w:val="24"/>
          <w:szCs w:val="24"/>
        </w:rPr>
        <w:t xml:space="preserve"> Dječje o</w:t>
      </w:r>
      <w:r w:rsidR="00D224DD" w:rsidRPr="00783B7C">
        <w:rPr>
          <w:b w:val="0"/>
          <w:color w:val="auto"/>
          <w:sz w:val="24"/>
          <w:szCs w:val="24"/>
        </w:rPr>
        <w:t>dmaralište na Veruši za sezonu ''Zima 20</w:t>
      </w:r>
      <w:r w:rsidR="00696348">
        <w:rPr>
          <w:b w:val="0"/>
          <w:color w:val="auto"/>
          <w:sz w:val="24"/>
          <w:szCs w:val="24"/>
        </w:rPr>
        <w:t>20</w:t>
      </w:r>
      <w:r w:rsidR="00D224DD" w:rsidRPr="00783B7C">
        <w:rPr>
          <w:b w:val="0"/>
          <w:color w:val="auto"/>
          <w:sz w:val="24"/>
          <w:szCs w:val="24"/>
        </w:rPr>
        <w:t>'' koji sadrži program Odmora i rekreacije djece sa rekreativnom</w:t>
      </w:r>
      <w:r w:rsidR="00C95D6B" w:rsidRPr="00783B7C">
        <w:rPr>
          <w:b w:val="0"/>
          <w:color w:val="auto"/>
          <w:sz w:val="24"/>
          <w:szCs w:val="24"/>
        </w:rPr>
        <w:t xml:space="preserve"> </w:t>
      </w:r>
      <w:r w:rsidR="00D719AC" w:rsidRPr="00783B7C">
        <w:rPr>
          <w:b w:val="0"/>
          <w:color w:val="auto"/>
          <w:sz w:val="24"/>
          <w:szCs w:val="24"/>
        </w:rPr>
        <w:t xml:space="preserve">školom skijanja. U istom periodu urađen je i propagandni materijal, koji je distribuiran  osnovnim školama na teritoriji Podgorice. Smjene su organizovane u trajanju od po </w:t>
      </w:r>
      <w:r w:rsidR="00696348">
        <w:rPr>
          <w:b w:val="0"/>
          <w:color w:val="auto"/>
          <w:sz w:val="24"/>
          <w:szCs w:val="24"/>
        </w:rPr>
        <w:t xml:space="preserve">šest i </w:t>
      </w:r>
      <w:r w:rsidR="00D719AC" w:rsidRPr="00783B7C">
        <w:rPr>
          <w:b w:val="0"/>
          <w:color w:val="auto"/>
          <w:sz w:val="24"/>
          <w:szCs w:val="24"/>
        </w:rPr>
        <w:t xml:space="preserve">sedam dana. Prva smjena </w:t>
      </w:r>
      <w:r w:rsidR="004C4129" w:rsidRPr="00783B7C">
        <w:rPr>
          <w:b w:val="0"/>
          <w:color w:val="auto"/>
          <w:sz w:val="24"/>
          <w:szCs w:val="24"/>
        </w:rPr>
        <w:t xml:space="preserve">je </w:t>
      </w:r>
      <w:r w:rsidR="00C95D6B" w:rsidRPr="00783B7C">
        <w:rPr>
          <w:b w:val="0"/>
          <w:color w:val="auto"/>
          <w:sz w:val="24"/>
          <w:szCs w:val="24"/>
        </w:rPr>
        <w:t xml:space="preserve">planirana za </w:t>
      </w:r>
      <w:r w:rsidR="00696348">
        <w:rPr>
          <w:b w:val="0"/>
          <w:color w:val="auto"/>
          <w:sz w:val="24"/>
          <w:szCs w:val="24"/>
        </w:rPr>
        <w:t>8</w:t>
      </w:r>
      <w:r w:rsidR="00C95D6B" w:rsidRPr="00783B7C">
        <w:rPr>
          <w:b w:val="0"/>
          <w:color w:val="auto"/>
          <w:sz w:val="24"/>
          <w:szCs w:val="24"/>
        </w:rPr>
        <w:t>. januar</w:t>
      </w:r>
      <w:r w:rsidR="00D719AC" w:rsidRPr="00783B7C">
        <w:rPr>
          <w:b w:val="0"/>
          <w:color w:val="auto"/>
          <w:sz w:val="24"/>
          <w:szCs w:val="24"/>
        </w:rPr>
        <w:t xml:space="preserve"> 2</w:t>
      </w:r>
      <w:r w:rsidR="004C4129" w:rsidRPr="00783B7C">
        <w:rPr>
          <w:b w:val="0"/>
          <w:color w:val="auto"/>
          <w:sz w:val="24"/>
          <w:szCs w:val="24"/>
        </w:rPr>
        <w:t>0</w:t>
      </w:r>
      <w:r w:rsidR="00696348">
        <w:rPr>
          <w:b w:val="0"/>
          <w:color w:val="auto"/>
          <w:sz w:val="24"/>
          <w:szCs w:val="24"/>
        </w:rPr>
        <w:t>20</w:t>
      </w:r>
      <w:r w:rsidR="004C4129" w:rsidRPr="00783B7C">
        <w:rPr>
          <w:b w:val="0"/>
          <w:color w:val="auto"/>
          <w:sz w:val="24"/>
          <w:szCs w:val="24"/>
        </w:rPr>
        <w:t xml:space="preserve">. godine, a </w:t>
      </w:r>
      <w:r w:rsidR="00696348">
        <w:rPr>
          <w:b w:val="0"/>
          <w:color w:val="auto"/>
          <w:sz w:val="24"/>
          <w:szCs w:val="24"/>
        </w:rPr>
        <w:t xml:space="preserve">treća </w:t>
      </w:r>
      <w:r w:rsidR="00C95D6B" w:rsidRPr="00783B7C">
        <w:rPr>
          <w:b w:val="0"/>
          <w:color w:val="auto"/>
          <w:sz w:val="24"/>
          <w:szCs w:val="24"/>
        </w:rPr>
        <w:t xml:space="preserve"> bi </w:t>
      </w:r>
      <w:r w:rsidR="004C4129" w:rsidRPr="00783B7C">
        <w:rPr>
          <w:b w:val="0"/>
          <w:color w:val="auto"/>
          <w:sz w:val="24"/>
          <w:szCs w:val="24"/>
        </w:rPr>
        <w:t>se završila</w:t>
      </w:r>
      <w:r w:rsidR="00D719AC" w:rsidRPr="00783B7C">
        <w:rPr>
          <w:b w:val="0"/>
          <w:color w:val="auto"/>
          <w:sz w:val="24"/>
          <w:szCs w:val="24"/>
        </w:rPr>
        <w:t xml:space="preserve"> 2</w:t>
      </w:r>
      <w:r w:rsidR="00696348">
        <w:rPr>
          <w:b w:val="0"/>
          <w:color w:val="auto"/>
          <w:sz w:val="24"/>
          <w:szCs w:val="24"/>
        </w:rPr>
        <w:t>7</w:t>
      </w:r>
      <w:r w:rsidR="00D719AC" w:rsidRPr="00783B7C">
        <w:rPr>
          <w:b w:val="0"/>
          <w:color w:val="auto"/>
          <w:sz w:val="24"/>
          <w:szCs w:val="24"/>
        </w:rPr>
        <w:t xml:space="preserve">. januara. Cijena </w:t>
      </w:r>
      <w:r w:rsidR="00696348">
        <w:rPr>
          <w:b w:val="0"/>
          <w:color w:val="auto"/>
          <w:sz w:val="24"/>
          <w:szCs w:val="24"/>
        </w:rPr>
        <w:t>šestodnevnog boravka</w:t>
      </w:r>
      <w:r w:rsidR="00696348" w:rsidRPr="00696348">
        <w:rPr>
          <w:b w:val="0"/>
          <w:color w:val="auto"/>
          <w:sz w:val="24"/>
          <w:szCs w:val="24"/>
        </w:rPr>
        <w:t xml:space="preserve"> </w:t>
      </w:r>
      <w:r w:rsidR="00696348" w:rsidRPr="00783B7C">
        <w:rPr>
          <w:b w:val="0"/>
          <w:color w:val="auto"/>
          <w:sz w:val="24"/>
          <w:szCs w:val="24"/>
        </w:rPr>
        <w:t>na bazi punog pansiona sa organizovanim prevozom i ličnim osiguranjem</w:t>
      </w:r>
      <w:r w:rsidR="00696348">
        <w:rPr>
          <w:b w:val="0"/>
          <w:color w:val="auto"/>
          <w:sz w:val="24"/>
          <w:szCs w:val="24"/>
        </w:rPr>
        <w:t xml:space="preserve"> za prve dvije smjene</w:t>
      </w:r>
      <w:r w:rsidR="002E5459">
        <w:rPr>
          <w:b w:val="0"/>
          <w:color w:val="auto"/>
          <w:sz w:val="24"/>
          <w:szCs w:val="24"/>
        </w:rPr>
        <w:t xml:space="preserve"> je</w:t>
      </w:r>
      <w:r w:rsidR="00696348">
        <w:rPr>
          <w:b w:val="0"/>
          <w:color w:val="auto"/>
          <w:sz w:val="24"/>
          <w:szCs w:val="24"/>
        </w:rPr>
        <w:t xml:space="preserve"> 105 eura, dok je cijena </w:t>
      </w:r>
      <w:r w:rsidR="00D719AC" w:rsidRPr="00783B7C">
        <w:rPr>
          <w:b w:val="0"/>
          <w:color w:val="auto"/>
          <w:sz w:val="24"/>
          <w:szCs w:val="24"/>
        </w:rPr>
        <w:t xml:space="preserve">sedmodnevnog boravka 120 eura. </w:t>
      </w:r>
      <w:r w:rsidR="004C4129" w:rsidRPr="00783B7C">
        <w:rPr>
          <w:b w:val="0"/>
          <w:color w:val="auto"/>
          <w:sz w:val="24"/>
          <w:szCs w:val="24"/>
        </w:rPr>
        <w:t xml:space="preserve">Izvršene su </w:t>
      </w:r>
      <w:r w:rsidR="00A06CFA" w:rsidRPr="00783B7C">
        <w:rPr>
          <w:b w:val="0"/>
          <w:color w:val="auto"/>
          <w:sz w:val="24"/>
          <w:szCs w:val="24"/>
        </w:rPr>
        <w:t xml:space="preserve"> pripreme Dječjeg o</w:t>
      </w:r>
      <w:r w:rsidR="00D719AC" w:rsidRPr="00783B7C">
        <w:rPr>
          <w:b w:val="0"/>
          <w:color w:val="auto"/>
          <w:sz w:val="24"/>
          <w:szCs w:val="24"/>
        </w:rPr>
        <w:t>dmarališta, obezbijeđena</w:t>
      </w:r>
      <w:r w:rsidR="004C4129" w:rsidRPr="00783B7C">
        <w:rPr>
          <w:b w:val="0"/>
          <w:color w:val="auto"/>
          <w:sz w:val="24"/>
          <w:szCs w:val="24"/>
        </w:rPr>
        <w:t xml:space="preserve"> je</w:t>
      </w:r>
      <w:r w:rsidR="00D719AC" w:rsidRPr="00783B7C">
        <w:rPr>
          <w:b w:val="0"/>
          <w:color w:val="auto"/>
          <w:sz w:val="24"/>
          <w:szCs w:val="24"/>
        </w:rPr>
        <w:t xml:space="preserve"> dovoljna količina tečnog i čvrstog goriva. Iz razloga bezbjednog dolaska, boravka i povratka djece, obavljeni su kontakti sa Crnagoraputem i Elektrodistribucijom.</w:t>
      </w:r>
    </w:p>
    <w:p w:rsidR="00977F94" w:rsidRPr="00783B7C" w:rsidRDefault="00977F94" w:rsidP="00783B7C">
      <w:pPr>
        <w:pStyle w:val="Heading2"/>
        <w:rPr>
          <w:b w:val="0"/>
          <w:color w:val="auto"/>
          <w:sz w:val="24"/>
          <w:szCs w:val="24"/>
        </w:rPr>
      </w:pPr>
    </w:p>
    <w:p w:rsidR="003D2853" w:rsidRPr="003967BC" w:rsidRDefault="003D2853" w:rsidP="00977F94">
      <w:pPr>
        <w:jc w:val="center"/>
        <w:rPr>
          <w:lang w:val="sl-SI"/>
        </w:rPr>
      </w:pPr>
    </w:p>
    <w:p w:rsidR="00977F94" w:rsidRPr="00D51676" w:rsidRDefault="00977F94" w:rsidP="00977F94">
      <w:pPr>
        <w:jc w:val="center"/>
        <w:rPr>
          <w:b/>
          <w:u w:val="single"/>
          <w:lang w:val="sl-SI"/>
        </w:rPr>
      </w:pPr>
      <w:r w:rsidRPr="00D51676">
        <w:rPr>
          <w:b/>
          <w:u w:val="single"/>
          <w:lang w:val="sl-SI"/>
        </w:rPr>
        <w:t>II</w:t>
      </w:r>
      <w:r w:rsidR="002A577D">
        <w:rPr>
          <w:b/>
          <w:u w:val="single"/>
          <w:lang w:val="sl-SI"/>
        </w:rPr>
        <w:t xml:space="preserve">  </w:t>
      </w:r>
      <w:r w:rsidRPr="00D51676">
        <w:rPr>
          <w:b/>
          <w:u w:val="single"/>
          <w:lang w:val="sl-SI"/>
        </w:rPr>
        <w:t xml:space="preserve"> PROGRAMSKE MANIFESTACIJE</w:t>
      </w:r>
    </w:p>
    <w:p w:rsidR="00977F94" w:rsidRPr="00C8065A" w:rsidRDefault="00977F94" w:rsidP="00977F94">
      <w:pPr>
        <w:jc w:val="both"/>
        <w:rPr>
          <w:b/>
          <w:u w:val="single"/>
          <w:lang w:val="sl-SI"/>
        </w:rPr>
      </w:pPr>
    </w:p>
    <w:p w:rsidR="00977F94" w:rsidRPr="00C8065A" w:rsidRDefault="00977F94" w:rsidP="00D45639">
      <w:pPr>
        <w:jc w:val="both"/>
        <w:rPr>
          <w:lang w:val="sl-SI"/>
        </w:rPr>
      </w:pPr>
      <w:r w:rsidRPr="00C8065A">
        <w:rPr>
          <w:lang w:val="sl-SI"/>
        </w:rPr>
        <w:t>Programske manifestacije</w:t>
      </w:r>
      <w:r w:rsidR="00D45639" w:rsidRPr="00C8065A">
        <w:rPr>
          <w:lang w:val="sl-SI"/>
        </w:rPr>
        <w:t xml:space="preserve"> realizovane su sa ciljem da se stvore  uslovi</w:t>
      </w:r>
      <w:r w:rsidRPr="00C8065A">
        <w:rPr>
          <w:lang w:val="sl-SI"/>
        </w:rPr>
        <w:t xml:space="preserve"> u kojima će putem bogate i raznovrsne ponude, sadržaja i aktivnosti djetetu biti pristupačna kvalitetna ostvarenja u kulturi, umjetno</w:t>
      </w:r>
      <w:r w:rsidR="00FE070B" w:rsidRPr="00C8065A">
        <w:rPr>
          <w:lang w:val="sl-SI"/>
        </w:rPr>
        <w:t xml:space="preserve">sti, sportu i drugim segmentima </w:t>
      </w:r>
      <w:r w:rsidRPr="00C8065A">
        <w:rPr>
          <w:lang w:val="sl-SI"/>
        </w:rPr>
        <w:t>života.</w:t>
      </w:r>
    </w:p>
    <w:p w:rsidR="00977F94" w:rsidRPr="00C8065A" w:rsidRDefault="00977F94" w:rsidP="00977F94">
      <w:pPr>
        <w:pStyle w:val="BodyText2"/>
        <w:rPr>
          <w:color w:val="auto"/>
          <w:szCs w:val="24"/>
        </w:rPr>
      </w:pPr>
    </w:p>
    <w:p w:rsidR="00977F94" w:rsidRDefault="00977F94" w:rsidP="00977F94">
      <w:pPr>
        <w:pStyle w:val="BodyText2"/>
        <w:rPr>
          <w:color w:val="auto"/>
          <w:szCs w:val="24"/>
        </w:rPr>
      </w:pPr>
    </w:p>
    <w:p w:rsidR="00977F94" w:rsidRDefault="00977F94" w:rsidP="00977F94">
      <w:pPr>
        <w:jc w:val="both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>MART</w:t>
      </w:r>
    </w:p>
    <w:p w:rsidR="00977F94" w:rsidRPr="008F49F5" w:rsidRDefault="00977F94" w:rsidP="00977F94">
      <w:pPr>
        <w:jc w:val="both"/>
        <w:rPr>
          <w:b/>
          <w:color w:val="000000"/>
          <w:lang w:val="sr-Latn-CS"/>
        </w:rPr>
      </w:pPr>
    </w:p>
    <w:p w:rsidR="00977F94" w:rsidRPr="00525F8E" w:rsidRDefault="00977F94" w:rsidP="000E551D">
      <w:pPr>
        <w:numPr>
          <w:ilvl w:val="0"/>
          <w:numId w:val="2"/>
        </w:numPr>
        <w:tabs>
          <w:tab w:val="left" w:pos="540"/>
          <w:tab w:val="left" w:pos="720"/>
          <w:tab w:val="left" w:pos="900"/>
        </w:tabs>
        <w:jc w:val="both"/>
        <w:rPr>
          <w:color w:val="000000"/>
        </w:rPr>
      </w:pPr>
      <w:r w:rsidRPr="00525F8E">
        <w:rPr>
          <w:b/>
          <w:color w:val="000000"/>
          <w:lang w:val="sr-Latn-CS"/>
        </w:rPr>
        <w:t>Susre</w:t>
      </w:r>
      <w:r w:rsidR="00724EE5" w:rsidRPr="00525F8E">
        <w:rPr>
          <w:b/>
          <w:color w:val="000000"/>
          <w:lang w:val="sr-Latn-CS"/>
        </w:rPr>
        <w:t xml:space="preserve">ti mladih stvaralaca Crne Gore </w:t>
      </w:r>
    </w:p>
    <w:p w:rsidR="0012568E" w:rsidRPr="008871D0" w:rsidRDefault="0012568E" w:rsidP="0012568E">
      <w:pPr>
        <w:tabs>
          <w:tab w:val="left" w:pos="540"/>
          <w:tab w:val="left" w:pos="720"/>
          <w:tab w:val="left" w:pos="900"/>
        </w:tabs>
        <w:ind w:left="720"/>
        <w:jc w:val="both"/>
        <w:rPr>
          <w:i/>
          <w:color w:val="000000"/>
        </w:rPr>
      </w:pPr>
    </w:p>
    <w:p w:rsidR="00837228" w:rsidRDefault="00977F94" w:rsidP="00926205">
      <w:pPr>
        <w:tabs>
          <w:tab w:val="left" w:pos="540"/>
          <w:tab w:val="left" w:pos="720"/>
          <w:tab w:val="left" w:pos="900"/>
        </w:tabs>
        <w:jc w:val="both"/>
        <w:rPr>
          <w:color w:val="000000"/>
          <w:lang w:val="sr-Latn-CS"/>
        </w:rPr>
      </w:pPr>
      <w:r w:rsidRPr="00C8065A">
        <w:rPr>
          <w:lang w:val="sr-Latn-CS"/>
        </w:rPr>
        <w:t xml:space="preserve">U okviru saradnje </w:t>
      </w:r>
      <w:r w:rsidR="004C4129" w:rsidRPr="00C8065A">
        <w:rPr>
          <w:lang w:val="sr-Latn-CS"/>
        </w:rPr>
        <w:t xml:space="preserve"> </w:t>
      </w:r>
      <w:r w:rsidR="00477B5C">
        <w:rPr>
          <w:lang w:val="sr-Latn-CS"/>
        </w:rPr>
        <w:t>Javne ustanove</w:t>
      </w:r>
      <w:r w:rsidRPr="00C8065A">
        <w:rPr>
          <w:lang w:val="sr-Latn-CS"/>
        </w:rPr>
        <w:t xml:space="preserve"> sa dječjim savezima drugih opština organizovani su  tradicionalni X</w:t>
      </w:r>
      <w:r w:rsidR="00282DFA" w:rsidRPr="00C8065A">
        <w:rPr>
          <w:lang w:val="sr-Latn-CS"/>
        </w:rPr>
        <w:t>V</w:t>
      </w:r>
      <w:r w:rsidR="00AC4DBE">
        <w:rPr>
          <w:lang w:val="sr-Latn-CS"/>
        </w:rPr>
        <w:t>I</w:t>
      </w:r>
      <w:r w:rsidR="00914DCF" w:rsidRPr="00C8065A">
        <w:rPr>
          <w:lang w:val="sr-Latn-CS"/>
        </w:rPr>
        <w:t>I</w:t>
      </w:r>
      <w:r w:rsidRPr="00C8065A">
        <w:rPr>
          <w:lang w:val="sr-Latn-CS"/>
        </w:rPr>
        <w:t xml:space="preserve"> susreti mladih stvaralaca Crne Gore u </w:t>
      </w:r>
      <w:r w:rsidR="00AC4DBE">
        <w:rPr>
          <w:lang w:val="sr-Latn-CS"/>
        </w:rPr>
        <w:t>Gradskoj biblioteci</w:t>
      </w:r>
      <w:r w:rsidR="00B86C74">
        <w:rPr>
          <w:lang w:val="sr-Latn-CS"/>
        </w:rPr>
        <w:t xml:space="preserve"> </w:t>
      </w:r>
      <w:r w:rsidRPr="00C8065A">
        <w:rPr>
          <w:lang w:val="sr-Latn-CS"/>
        </w:rPr>
        <w:t xml:space="preserve"> Tiv</w:t>
      </w:r>
      <w:r w:rsidR="00B86C74">
        <w:rPr>
          <w:lang w:val="sr-Latn-CS"/>
        </w:rPr>
        <w:t>at</w:t>
      </w:r>
      <w:r w:rsidRPr="00C8065A">
        <w:rPr>
          <w:lang w:val="sr-Latn-CS"/>
        </w:rPr>
        <w:t>.</w:t>
      </w:r>
      <w:r w:rsidR="00282DFA" w:rsidRPr="00C8065A">
        <w:rPr>
          <w:lang w:val="sr-Latn-CS"/>
        </w:rPr>
        <w:t xml:space="preserve"> Kreativnim radom predstavil</w:t>
      </w:r>
      <w:r w:rsidR="0082224A" w:rsidRPr="00C8065A">
        <w:rPr>
          <w:lang w:val="sr-Latn-CS"/>
        </w:rPr>
        <w:t>i</w:t>
      </w:r>
      <w:r w:rsidR="00282DFA" w:rsidRPr="00C8065A">
        <w:rPr>
          <w:lang w:val="sr-Latn-CS"/>
        </w:rPr>
        <w:t xml:space="preserve"> su se dvadeset i </w:t>
      </w:r>
      <w:r w:rsidR="000C1462">
        <w:rPr>
          <w:lang w:val="sr-Latn-CS"/>
        </w:rPr>
        <w:t>dva</w:t>
      </w:r>
      <w:r w:rsidR="006C2B0C" w:rsidRPr="00C8065A">
        <w:rPr>
          <w:lang w:val="sr-Latn-CS"/>
        </w:rPr>
        <w:t xml:space="preserve"> </w:t>
      </w:r>
      <w:r w:rsidR="00282DFA" w:rsidRPr="00C8065A">
        <w:rPr>
          <w:lang w:val="sr-Latn-CS"/>
        </w:rPr>
        <w:t>učenik</w:t>
      </w:r>
      <w:r w:rsidR="00477B5C">
        <w:rPr>
          <w:lang w:val="sr-Latn-CS"/>
        </w:rPr>
        <w:t>a</w:t>
      </w:r>
      <w:r w:rsidR="00C1795B" w:rsidRPr="00C8065A">
        <w:rPr>
          <w:lang w:val="sr-Latn-CS"/>
        </w:rPr>
        <w:t xml:space="preserve"> iz  </w:t>
      </w:r>
      <w:r w:rsidR="000C1462">
        <w:rPr>
          <w:lang w:val="sr-Latn-CS"/>
        </w:rPr>
        <w:t>jeda</w:t>
      </w:r>
      <w:r w:rsidR="00C1795B" w:rsidRPr="00C8065A">
        <w:rPr>
          <w:lang w:val="sr-Latn-CS"/>
        </w:rPr>
        <w:t xml:space="preserve">naest osnovnih škola </w:t>
      </w:r>
      <w:r w:rsidR="00282DFA" w:rsidRPr="00C8065A">
        <w:rPr>
          <w:lang w:val="sr-Latn-CS"/>
        </w:rPr>
        <w:t xml:space="preserve"> iz </w:t>
      </w:r>
      <w:r w:rsidR="000C1462">
        <w:rPr>
          <w:lang w:val="sr-Latn-CS"/>
        </w:rPr>
        <w:t>sedam</w:t>
      </w:r>
      <w:r w:rsidR="00282DFA" w:rsidRPr="00C8065A">
        <w:rPr>
          <w:lang w:val="sr-Latn-CS"/>
        </w:rPr>
        <w:t xml:space="preserve"> gradova Crne Gore. </w:t>
      </w:r>
      <w:r w:rsidR="00C1795B" w:rsidRPr="00C8065A">
        <w:rPr>
          <w:lang w:val="sr-Latn-CS"/>
        </w:rPr>
        <w:t>Susrete je</w:t>
      </w:r>
      <w:r w:rsidR="00C1795B">
        <w:rPr>
          <w:color w:val="000000"/>
          <w:lang w:val="sr-Latn-CS"/>
        </w:rPr>
        <w:t xml:space="preserve"> svoj</w:t>
      </w:r>
      <w:r w:rsidR="00282DFA">
        <w:rPr>
          <w:color w:val="000000"/>
          <w:lang w:val="sr-Latn-CS"/>
        </w:rPr>
        <w:t>im prisustvom uveliča</w:t>
      </w:r>
      <w:r w:rsidR="00A37117">
        <w:rPr>
          <w:color w:val="000000"/>
          <w:lang w:val="sr-Latn-CS"/>
        </w:rPr>
        <w:t>la</w:t>
      </w:r>
      <w:r w:rsidR="00282DFA">
        <w:rPr>
          <w:color w:val="000000"/>
          <w:lang w:val="sr-Latn-CS"/>
        </w:rPr>
        <w:t xml:space="preserve"> </w:t>
      </w:r>
      <w:r w:rsidR="00A37117">
        <w:rPr>
          <w:color w:val="000000"/>
          <w:lang w:val="sr-Latn-CS"/>
        </w:rPr>
        <w:t xml:space="preserve">pozorišna i filmska glumica </w:t>
      </w:r>
      <w:r w:rsidR="000C1462">
        <w:rPr>
          <w:color w:val="000000"/>
          <w:lang w:val="sr-Latn-CS"/>
        </w:rPr>
        <w:t>Žaklina Oštir</w:t>
      </w:r>
      <w:r w:rsidR="00282DFA">
        <w:rPr>
          <w:color w:val="000000"/>
          <w:lang w:val="sr-Latn-CS"/>
        </w:rPr>
        <w:t>.</w:t>
      </w:r>
      <w:r w:rsidR="00926205">
        <w:rPr>
          <w:color w:val="000000"/>
          <w:lang w:val="sr-Latn-CS"/>
        </w:rPr>
        <w:t xml:space="preserve"> </w:t>
      </w:r>
      <w:r w:rsidR="00282DFA">
        <w:rPr>
          <w:color w:val="000000"/>
          <w:lang w:val="sr-Latn-CS"/>
        </w:rPr>
        <w:t xml:space="preserve">Program pod nazivom </w:t>
      </w:r>
      <w:r w:rsidR="008E7F14" w:rsidRPr="007B1215">
        <w:rPr>
          <w:color w:val="000000"/>
          <w:lang w:val="sl-SI"/>
        </w:rPr>
        <w:t>''</w:t>
      </w:r>
      <w:r w:rsidR="00282DFA" w:rsidRPr="008E7F14">
        <w:rPr>
          <w:color w:val="000000"/>
          <w:lang w:val="sr-Latn-CS"/>
        </w:rPr>
        <w:t>Djeca imaju krila</w:t>
      </w:r>
      <w:r w:rsidR="008E7F14" w:rsidRPr="007B1215">
        <w:rPr>
          <w:color w:val="000000"/>
          <w:lang w:val="sl-SI"/>
        </w:rPr>
        <w:t>''</w:t>
      </w:r>
      <w:r w:rsidR="00282DFA">
        <w:rPr>
          <w:color w:val="000000"/>
          <w:lang w:val="sr-Latn-CS"/>
        </w:rPr>
        <w:t xml:space="preserve"> bio je posvećen imenu i djelu </w:t>
      </w:r>
      <w:r w:rsidR="00C1795B">
        <w:rPr>
          <w:color w:val="000000"/>
          <w:lang w:val="sr-Latn-CS"/>
        </w:rPr>
        <w:t xml:space="preserve"> dječjeg pisca </w:t>
      </w:r>
      <w:r w:rsidR="00282DFA">
        <w:rPr>
          <w:color w:val="000000"/>
          <w:lang w:val="sr-Latn-CS"/>
        </w:rPr>
        <w:t xml:space="preserve">Dragana </w:t>
      </w:r>
      <w:r w:rsidR="00C1795B">
        <w:rPr>
          <w:color w:val="000000"/>
          <w:lang w:val="sr-Latn-CS"/>
        </w:rPr>
        <w:t>Radulovića.</w:t>
      </w:r>
      <w:r w:rsidR="00926205">
        <w:rPr>
          <w:color w:val="000000"/>
          <w:lang w:val="sr-Latn-CS"/>
        </w:rPr>
        <w:t xml:space="preserve"> </w:t>
      </w:r>
      <w:r w:rsidRPr="003C6B49">
        <w:rPr>
          <w:color w:val="000000"/>
          <w:lang w:val="sr-Latn-CS"/>
        </w:rPr>
        <w:t>C</w:t>
      </w:r>
      <w:r>
        <w:rPr>
          <w:color w:val="000000"/>
          <w:lang w:val="sr-Latn-CS"/>
        </w:rPr>
        <w:t xml:space="preserve">ilj susreta bio je promocija dječje kreativnosti </w:t>
      </w:r>
      <w:r w:rsidR="00926205">
        <w:rPr>
          <w:color w:val="000000"/>
          <w:lang w:val="sr-Latn-CS"/>
        </w:rPr>
        <w:t>na polju muzike, glume i poezije. Ovo druženje izdvajalo se od ostalih edukativnih manifestacija, po učešću djece sa posebnim potr</w:t>
      </w:r>
      <w:r w:rsidR="003D24F6">
        <w:rPr>
          <w:color w:val="000000"/>
          <w:lang w:val="sr-Latn-CS"/>
        </w:rPr>
        <w:t>e</w:t>
      </w:r>
      <w:r w:rsidR="00926205">
        <w:rPr>
          <w:color w:val="000000"/>
          <w:lang w:val="sr-Latn-CS"/>
        </w:rPr>
        <w:t>bama.</w:t>
      </w:r>
    </w:p>
    <w:p w:rsidR="00176DDE" w:rsidRDefault="00176DDE" w:rsidP="00926205">
      <w:pPr>
        <w:tabs>
          <w:tab w:val="left" w:pos="540"/>
          <w:tab w:val="left" w:pos="720"/>
          <w:tab w:val="left" w:pos="900"/>
        </w:tabs>
        <w:jc w:val="both"/>
        <w:rPr>
          <w:color w:val="000000"/>
          <w:lang w:val="sr-Latn-CS"/>
        </w:rPr>
      </w:pPr>
    </w:p>
    <w:p w:rsidR="000C2CB4" w:rsidRPr="00525F8E" w:rsidRDefault="000C2CB4" w:rsidP="000E551D">
      <w:pPr>
        <w:numPr>
          <w:ilvl w:val="0"/>
          <w:numId w:val="2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jc w:val="both"/>
        <w:rPr>
          <w:color w:val="000000"/>
          <w:lang w:val="sr-Latn-CS"/>
        </w:rPr>
      </w:pPr>
      <w:r w:rsidRPr="00525F8E">
        <w:rPr>
          <w:b/>
          <w:color w:val="000000"/>
          <w:lang w:val="sr-Latn-CS"/>
        </w:rPr>
        <w:t>Ekološke</w:t>
      </w:r>
      <w:r w:rsidR="006B36BC" w:rsidRPr="00525F8E">
        <w:rPr>
          <w:b/>
          <w:color w:val="000000"/>
          <w:lang w:val="sr-Latn-CS"/>
        </w:rPr>
        <w:t xml:space="preserve"> akcije</w:t>
      </w:r>
    </w:p>
    <w:p w:rsidR="000C2CB4" w:rsidRDefault="000C2CB4" w:rsidP="000C2CB4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720"/>
        <w:jc w:val="both"/>
        <w:rPr>
          <w:b/>
          <w:color w:val="000000"/>
          <w:lang w:val="sr-Latn-CS"/>
        </w:rPr>
      </w:pPr>
    </w:p>
    <w:p w:rsidR="00977F94" w:rsidRPr="005E2DB8" w:rsidRDefault="006B36BC" w:rsidP="000C2CB4">
      <w:pPr>
        <w:tabs>
          <w:tab w:val="left" w:pos="180"/>
          <w:tab w:val="left" w:pos="540"/>
          <w:tab w:val="left" w:pos="720"/>
          <w:tab w:val="left" w:pos="900"/>
        </w:tabs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Realizacija ekoloških akcija </w:t>
      </w:r>
      <w:r w:rsidR="00837228">
        <w:rPr>
          <w:color w:val="000000"/>
          <w:lang w:val="sr-Latn-CS"/>
        </w:rPr>
        <w:t>počela</w:t>
      </w:r>
      <w:r w:rsidR="000C7D72">
        <w:rPr>
          <w:color w:val="000000"/>
          <w:lang w:val="sr-Latn-CS"/>
        </w:rPr>
        <w:t xml:space="preserve"> </w:t>
      </w:r>
      <w:r w:rsidR="00DF1DE5">
        <w:rPr>
          <w:color w:val="000000"/>
          <w:lang w:val="sr-Latn-CS"/>
        </w:rPr>
        <w:t xml:space="preserve">je </w:t>
      </w:r>
      <w:r w:rsidR="00977F94" w:rsidRPr="005E2DB8">
        <w:rPr>
          <w:color w:val="000000"/>
          <w:lang w:val="sr-Latn-CS"/>
        </w:rPr>
        <w:t>u saradnji sa Udružen</w:t>
      </w:r>
      <w:r w:rsidR="000C2CB4">
        <w:rPr>
          <w:color w:val="000000"/>
          <w:lang w:val="sr-Latn-CS"/>
        </w:rPr>
        <w:t xml:space="preserve">jem gorana </w:t>
      </w:r>
      <w:r w:rsidR="00B8756D">
        <w:rPr>
          <w:color w:val="000000"/>
          <w:lang w:val="sr-Latn-CS"/>
        </w:rPr>
        <w:t>Podgorice</w:t>
      </w:r>
      <w:r>
        <w:rPr>
          <w:color w:val="000000"/>
          <w:lang w:val="sr-Latn-CS"/>
        </w:rPr>
        <w:t xml:space="preserve">, </w:t>
      </w:r>
      <w:r w:rsidR="00977F94" w:rsidRPr="005E2DB8">
        <w:rPr>
          <w:color w:val="000000"/>
          <w:lang w:val="sr-Latn-CS"/>
        </w:rPr>
        <w:t xml:space="preserve">manifestacijom </w:t>
      </w:r>
      <w:r w:rsidR="00977F94" w:rsidRPr="002A577D">
        <w:rPr>
          <w:color w:val="000000"/>
          <w:lang w:val="sl-SI"/>
        </w:rPr>
        <w:t>"</w:t>
      </w:r>
      <w:r w:rsidR="0001601E">
        <w:rPr>
          <w:color w:val="000000"/>
          <w:lang w:val="sl-SI"/>
        </w:rPr>
        <w:t>Čuvajmo naša dvorišta</w:t>
      </w:r>
      <w:r w:rsidR="00977F94" w:rsidRPr="002A577D">
        <w:rPr>
          <w:color w:val="000000"/>
          <w:lang w:val="sl-SI"/>
        </w:rPr>
        <w:t>"</w:t>
      </w:r>
      <w:r w:rsidR="002A577D">
        <w:rPr>
          <w:color w:val="000000"/>
          <w:lang w:val="sl-SI"/>
        </w:rPr>
        <w:t>,</w:t>
      </w:r>
      <w:r w:rsidR="00977F94" w:rsidRPr="005E2DB8">
        <w:rPr>
          <w:color w:val="000000"/>
          <w:lang w:val="sr-Latn-CS"/>
        </w:rPr>
        <w:t xml:space="preserve">  koja je održana </w:t>
      </w:r>
      <w:r w:rsidR="00977F94">
        <w:rPr>
          <w:color w:val="000000"/>
          <w:lang w:val="sr-Latn-CS"/>
        </w:rPr>
        <w:t>u</w:t>
      </w:r>
      <w:r w:rsidR="00B8756D">
        <w:rPr>
          <w:color w:val="000000"/>
          <w:lang w:val="sr-Latn-CS"/>
        </w:rPr>
        <w:t xml:space="preserve"> </w:t>
      </w:r>
      <w:r w:rsidR="00914DCF">
        <w:rPr>
          <w:color w:val="000000"/>
          <w:lang w:val="sr-Latn-CS"/>
        </w:rPr>
        <w:t xml:space="preserve">JPU </w:t>
      </w:r>
      <w:r w:rsidR="002A577D" w:rsidRPr="002A577D">
        <w:rPr>
          <w:color w:val="000000"/>
          <w:lang w:val="sl-SI"/>
        </w:rPr>
        <w:t>"</w:t>
      </w:r>
      <w:r w:rsidR="00914DCF">
        <w:rPr>
          <w:color w:val="000000"/>
          <w:lang w:val="sr-Latn-CS"/>
        </w:rPr>
        <w:t>Đina Vrbica</w:t>
      </w:r>
      <w:r w:rsidR="002A577D" w:rsidRPr="002A577D">
        <w:rPr>
          <w:color w:val="000000"/>
          <w:lang w:val="sl-SI"/>
        </w:rPr>
        <w:t>"</w:t>
      </w:r>
      <w:r w:rsidR="00914DCF">
        <w:rPr>
          <w:color w:val="000000"/>
          <w:lang w:val="sl-SI"/>
        </w:rPr>
        <w:t xml:space="preserve">, VJ </w:t>
      </w:r>
      <w:r w:rsidR="00914DCF" w:rsidRPr="002A577D">
        <w:rPr>
          <w:color w:val="000000"/>
          <w:lang w:val="sl-SI"/>
        </w:rPr>
        <w:t>"</w:t>
      </w:r>
      <w:r w:rsidR="00914DCF">
        <w:rPr>
          <w:color w:val="000000"/>
          <w:lang w:val="sl-SI"/>
        </w:rPr>
        <w:t>Leptirić</w:t>
      </w:r>
      <w:r w:rsidR="00914DCF" w:rsidRPr="002A577D">
        <w:rPr>
          <w:color w:val="000000"/>
          <w:lang w:val="sl-SI"/>
        </w:rPr>
        <w:t>"</w:t>
      </w:r>
      <w:r w:rsidR="00914DCF">
        <w:rPr>
          <w:color w:val="000000"/>
          <w:lang w:val="sl-SI"/>
        </w:rPr>
        <w:t>.</w:t>
      </w:r>
      <w:r w:rsidR="00977F94" w:rsidRPr="005E2DB8">
        <w:rPr>
          <w:color w:val="000000"/>
          <w:lang w:val="sr-Latn-CS"/>
        </w:rPr>
        <w:t xml:space="preserve"> Manifestacija je imala </w:t>
      </w:r>
      <w:r w:rsidR="000C7D72">
        <w:rPr>
          <w:color w:val="000000"/>
          <w:lang w:val="sr-Latn-CS"/>
        </w:rPr>
        <w:t xml:space="preserve">za cilj uspostavljanje saradnje između škola, razmjenu saznanja i iskustava, kao i podizanje svijesti djece da postanu glavna pokretačka </w:t>
      </w:r>
      <w:r w:rsidR="00C95D6B">
        <w:rPr>
          <w:color w:val="000000"/>
          <w:lang w:val="sr-Latn-CS"/>
        </w:rPr>
        <w:t>snaga promjena održivog društva</w:t>
      </w:r>
      <w:r w:rsidR="000C7D72">
        <w:rPr>
          <w:color w:val="000000"/>
          <w:lang w:val="sr-Latn-CS"/>
        </w:rPr>
        <w:t xml:space="preserve"> kroz zabavu.</w:t>
      </w:r>
      <w:r w:rsidR="00977F94">
        <w:rPr>
          <w:color w:val="000000"/>
          <w:lang w:val="sr-Latn-CS"/>
        </w:rPr>
        <w:t xml:space="preserve"> Kroz scenario programa,</w:t>
      </w:r>
      <w:r w:rsidR="00977F94" w:rsidRPr="005E2DB8">
        <w:rPr>
          <w:color w:val="000000"/>
          <w:lang w:val="sr-Latn-CS"/>
        </w:rPr>
        <w:t xml:space="preserve"> koji je bio sastavljen od recitacija, dramskih, ritmičkih i muzičkih tačaka, djeca su upoznata na koji način </w:t>
      </w:r>
      <w:r w:rsidR="000C7D72">
        <w:rPr>
          <w:color w:val="000000"/>
          <w:lang w:val="sr-Latn-CS"/>
        </w:rPr>
        <w:t>da razvijaju osjećanje odgovornosti prema stanju životne sredine, shvate stepen ugroženosti biosfere i ulogu svakog pojedinca u njenoj zaštiti i unapređivanju.</w:t>
      </w:r>
      <w:r w:rsidR="00977F94" w:rsidRPr="005E2DB8">
        <w:rPr>
          <w:color w:val="000000"/>
          <w:lang w:val="sr-Latn-CS"/>
        </w:rPr>
        <w:t xml:space="preserve"> </w:t>
      </w:r>
    </w:p>
    <w:p w:rsidR="00977F94" w:rsidRPr="00196A62" w:rsidRDefault="00977F94" w:rsidP="000C2CB4">
      <w:pPr>
        <w:jc w:val="both"/>
        <w:rPr>
          <w:color w:val="333399"/>
          <w:sz w:val="28"/>
          <w:szCs w:val="28"/>
          <w:lang w:val="sr-Latn-CS"/>
        </w:rPr>
      </w:pPr>
      <w:r w:rsidRPr="005E2DB8">
        <w:rPr>
          <w:color w:val="000000"/>
          <w:lang w:val="sr-Latn-CS"/>
        </w:rPr>
        <w:lastRenderedPageBreak/>
        <w:t xml:space="preserve">Tradicionalno u okviru  programa manifestacije,  uručena je  nagrada </w:t>
      </w:r>
      <w:r w:rsidR="000B5B7F" w:rsidRPr="005E2DB8">
        <w:rPr>
          <w:color w:val="000000"/>
          <w:lang w:val="sr-Latn-CS"/>
        </w:rPr>
        <w:t xml:space="preserve">najboljem </w:t>
      </w:r>
      <w:r w:rsidR="000B5B7F">
        <w:rPr>
          <w:color w:val="000000"/>
          <w:lang w:val="sr-Latn-CS"/>
        </w:rPr>
        <w:t xml:space="preserve">goranu u protekloj godini. </w:t>
      </w:r>
      <w:r w:rsidR="0043681C">
        <w:rPr>
          <w:color w:val="000000"/>
          <w:lang w:val="sr-Latn-CS"/>
        </w:rPr>
        <w:t>Nagradu  sedmodnevni boravak u O</w:t>
      </w:r>
      <w:r w:rsidR="000B5B7F">
        <w:rPr>
          <w:color w:val="000000"/>
          <w:lang w:val="sr-Latn-CS"/>
        </w:rPr>
        <w:t>dmaral</w:t>
      </w:r>
      <w:r w:rsidR="00C95D6B">
        <w:rPr>
          <w:color w:val="000000"/>
          <w:lang w:val="sr-Latn-CS"/>
        </w:rPr>
        <w:t>ištu na Veruši obezbijedila je Javna u</w:t>
      </w:r>
      <w:r w:rsidR="000B5B7F">
        <w:rPr>
          <w:color w:val="000000"/>
          <w:lang w:val="sr-Latn-CS"/>
        </w:rPr>
        <w:t>stanova.</w:t>
      </w:r>
    </w:p>
    <w:p w:rsidR="00977F94" w:rsidRDefault="00977F94" w:rsidP="00977F94">
      <w:pPr>
        <w:pStyle w:val="BodyText2"/>
        <w:rPr>
          <w:color w:val="auto"/>
          <w:szCs w:val="24"/>
          <w:lang w:val="sr-Latn-CS"/>
        </w:rPr>
      </w:pPr>
    </w:p>
    <w:p w:rsidR="003D2853" w:rsidRDefault="003D2853" w:rsidP="00977F94">
      <w:pPr>
        <w:jc w:val="both"/>
        <w:rPr>
          <w:b/>
          <w:color w:val="000000"/>
          <w:lang w:val="sr-Latn-CS"/>
        </w:rPr>
      </w:pPr>
    </w:p>
    <w:p w:rsidR="00977F94" w:rsidRDefault="00977F94" w:rsidP="00977F94">
      <w:pPr>
        <w:jc w:val="both"/>
        <w:rPr>
          <w:b/>
          <w:color w:val="000000"/>
          <w:lang w:val="sr-Latn-CS"/>
        </w:rPr>
      </w:pPr>
      <w:r w:rsidRPr="0083236E">
        <w:rPr>
          <w:b/>
          <w:color w:val="000000"/>
          <w:lang w:val="sr-Latn-CS"/>
        </w:rPr>
        <w:t>MAJ</w:t>
      </w:r>
    </w:p>
    <w:p w:rsidR="00977F94" w:rsidRDefault="00977F94" w:rsidP="00977F94">
      <w:pPr>
        <w:jc w:val="both"/>
        <w:rPr>
          <w:b/>
          <w:color w:val="000000"/>
          <w:lang w:val="sr-Latn-CS"/>
        </w:rPr>
      </w:pPr>
    </w:p>
    <w:p w:rsidR="000B5B7F" w:rsidRPr="00525F8E" w:rsidRDefault="00977F94" w:rsidP="008871D0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color w:val="000000"/>
          <w:lang w:val="sr-Latn-CS"/>
        </w:rPr>
      </w:pPr>
      <w:r w:rsidRPr="00525F8E">
        <w:rPr>
          <w:b/>
          <w:color w:val="000000"/>
          <w:lang w:val="sr-Latn-CS"/>
        </w:rPr>
        <w:t>Dan Evrope</w:t>
      </w:r>
    </w:p>
    <w:p w:rsidR="00977F94" w:rsidRDefault="00977F94" w:rsidP="000B5B7F">
      <w:pPr>
        <w:tabs>
          <w:tab w:val="left" w:pos="720"/>
          <w:tab w:val="left" w:pos="900"/>
        </w:tabs>
        <w:ind w:left="720"/>
        <w:jc w:val="both"/>
        <w:rPr>
          <w:color w:val="000000"/>
          <w:lang w:val="sr-Latn-CS"/>
        </w:rPr>
      </w:pPr>
    </w:p>
    <w:p w:rsidR="00977F94" w:rsidRPr="0065236F" w:rsidRDefault="00B41C00" w:rsidP="000C2CB4">
      <w:pPr>
        <w:tabs>
          <w:tab w:val="left" w:pos="720"/>
          <w:tab w:val="left" w:pos="900"/>
        </w:tabs>
        <w:jc w:val="both"/>
        <w:rPr>
          <w:color w:val="000000"/>
          <w:lang w:val="sr-Latn-CS"/>
        </w:rPr>
      </w:pPr>
      <w:r>
        <w:t>Javna u</w:t>
      </w:r>
      <w:r w:rsidR="000B5B7F">
        <w:t>stanova</w:t>
      </w:r>
      <w:r w:rsidR="00141B8E">
        <w:t xml:space="preserve"> </w:t>
      </w:r>
      <w:r w:rsidR="00977F94">
        <w:rPr>
          <w:color w:val="000000"/>
          <w:lang w:val="sl-SI"/>
        </w:rPr>
        <w:t xml:space="preserve">u saradnji sa  </w:t>
      </w:r>
      <w:r w:rsidR="00C672B3">
        <w:rPr>
          <w:color w:val="000000"/>
          <w:lang w:val="sl-SI"/>
        </w:rPr>
        <w:t xml:space="preserve">svim </w:t>
      </w:r>
      <w:r w:rsidR="00977F94">
        <w:rPr>
          <w:color w:val="000000"/>
          <w:lang w:val="sl-SI"/>
        </w:rPr>
        <w:t xml:space="preserve">osnovnim školama Glavnog grada, priredila je prigodan program na temu </w:t>
      </w:r>
      <w:r w:rsidR="00977F94" w:rsidRPr="005C4368">
        <w:rPr>
          <w:color w:val="000000"/>
          <w:lang w:val="sl-SI"/>
        </w:rPr>
        <w:t>"</w:t>
      </w:r>
      <w:r w:rsidR="00405081">
        <w:rPr>
          <w:color w:val="000000"/>
          <w:lang w:val="sl-SI"/>
        </w:rPr>
        <w:t>Radost Evrope</w:t>
      </w:r>
      <w:r w:rsidR="00977F94" w:rsidRPr="005C4368">
        <w:rPr>
          <w:color w:val="000000"/>
          <w:lang w:val="sl-SI"/>
        </w:rPr>
        <w:t>"</w:t>
      </w:r>
      <w:r w:rsidR="00C04604">
        <w:rPr>
          <w:color w:val="000000"/>
          <w:lang w:val="sl-SI"/>
        </w:rPr>
        <w:t xml:space="preserve"> simbolizujući integraciju kao budućnost i Evropu kao jedinstvo različitosti.</w:t>
      </w:r>
    </w:p>
    <w:p w:rsidR="00977F94" w:rsidRDefault="00977F94" w:rsidP="00977F94">
      <w:pPr>
        <w:ind w:firstLine="740"/>
        <w:jc w:val="both"/>
        <w:rPr>
          <w:color w:val="000000"/>
          <w:lang w:val="sr-Latn-CS"/>
        </w:rPr>
      </w:pPr>
    </w:p>
    <w:p w:rsidR="00977F94" w:rsidRPr="00525F8E" w:rsidRDefault="006B36BC" w:rsidP="000E551D">
      <w:pPr>
        <w:numPr>
          <w:ilvl w:val="0"/>
          <w:numId w:val="3"/>
        </w:numPr>
        <w:tabs>
          <w:tab w:val="left" w:pos="540"/>
          <w:tab w:val="left" w:pos="720"/>
          <w:tab w:val="left" w:pos="900"/>
          <w:tab w:val="left" w:pos="1080"/>
        </w:tabs>
        <w:jc w:val="both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 xml:space="preserve">   </w:t>
      </w:r>
      <w:r w:rsidR="00777209" w:rsidRPr="00525F8E">
        <w:rPr>
          <w:b/>
          <w:color w:val="000000"/>
          <w:lang w:val="sr-Latn-CS"/>
        </w:rPr>
        <w:t>Takmičenje recitat</w:t>
      </w:r>
      <w:r w:rsidRPr="00525F8E">
        <w:rPr>
          <w:b/>
          <w:color w:val="000000"/>
          <w:lang w:val="sr-Latn-CS"/>
        </w:rPr>
        <w:t>ora</w:t>
      </w:r>
    </w:p>
    <w:p w:rsidR="00977F94" w:rsidRPr="00BF26B4" w:rsidRDefault="00BB302E" w:rsidP="00BF26B4">
      <w:pPr>
        <w:spacing w:before="100" w:beforeAutospacing="1" w:after="100" w:afterAutospacing="1"/>
        <w:jc w:val="both"/>
        <w:rPr>
          <w:szCs w:val="20"/>
          <w:lang w:val="sr-Latn-CS"/>
        </w:rPr>
      </w:pPr>
      <w:r>
        <w:rPr>
          <w:color w:val="000000"/>
          <w:lang w:val="sr-Latn-CS"/>
        </w:rPr>
        <w:t>Na</w:t>
      </w:r>
      <w:r w:rsidR="00977F94" w:rsidRPr="000C2CB4">
        <w:rPr>
          <w:color w:val="000000"/>
          <w:lang w:val="sr-Latn-CS"/>
        </w:rPr>
        <w:t xml:space="preserve"> Velikoj </w:t>
      </w:r>
      <w:r>
        <w:rPr>
          <w:color w:val="000000"/>
          <w:lang w:val="sr-Latn-CS"/>
        </w:rPr>
        <w:t>sceni</w:t>
      </w:r>
      <w:r w:rsidR="00977F94" w:rsidRPr="000C2CB4">
        <w:rPr>
          <w:color w:val="000000"/>
          <w:lang w:val="sr-Latn-CS"/>
        </w:rPr>
        <w:t xml:space="preserve"> KIC-a </w:t>
      </w:r>
      <w:r w:rsidR="00977F94" w:rsidRPr="000C2CB4">
        <w:rPr>
          <w:color w:val="000000"/>
          <w:lang w:val="sl-SI"/>
        </w:rPr>
        <w:t>"</w:t>
      </w:r>
      <w:r w:rsidR="00977F94" w:rsidRPr="000C2CB4">
        <w:rPr>
          <w:color w:val="000000"/>
          <w:lang w:val="sr-Latn-CS"/>
        </w:rPr>
        <w:t>Budo Tomović</w:t>
      </w:r>
      <w:r w:rsidR="00977F94" w:rsidRPr="000C2CB4">
        <w:rPr>
          <w:color w:val="000000"/>
          <w:lang w:val="sl-SI"/>
        </w:rPr>
        <w:t>"</w:t>
      </w:r>
      <w:r w:rsidR="00977F94" w:rsidRPr="000C2CB4">
        <w:rPr>
          <w:color w:val="000000"/>
          <w:lang w:val="sr-Latn-CS"/>
        </w:rPr>
        <w:t>, organizovano</w:t>
      </w:r>
      <w:r w:rsidR="004B349C" w:rsidRPr="000C2CB4">
        <w:rPr>
          <w:color w:val="000000"/>
          <w:lang w:val="sr-Latn-CS"/>
        </w:rPr>
        <w:t xml:space="preserve"> je</w:t>
      </w:r>
      <w:r w:rsidR="00977F94" w:rsidRPr="000C2CB4">
        <w:rPr>
          <w:color w:val="000000"/>
          <w:lang w:val="sr-Latn-CS"/>
        </w:rPr>
        <w:t xml:space="preserve"> takmičenje recitatora </w:t>
      </w:r>
      <w:r w:rsidR="00AC7EE0" w:rsidRPr="000C2CB4">
        <w:rPr>
          <w:color w:val="000000"/>
          <w:lang w:val="sr-Latn-CS"/>
        </w:rPr>
        <w:t xml:space="preserve">učenika </w:t>
      </w:r>
      <w:r w:rsidR="00977F94" w:rsidRPr="000C2CB4">
        <w:rPr>
          <w:color w:val="000000"/>
          <w:lang w:val="sr-Latn-CS"/>
        </w:rPr>
        <w:t>osnovnih škola</w:t>
      </w:r>
      <w:r w:rsidR="003F3DBF" w:rsidRPr="000C2CB4">
        <w:rPr>
          <w:color w:val="000000"/>
          <w:lang w:val="sr-Latn-CS"/>
        </w:rPr>
        <w:t xml:space="preserve"> G</w:t>
      </w:r>
      <w:r w:rsidR="005B1A6E" w:rsidRPr="000C2CB4">
        <w:rPr>
          <w:color w:val="000000"/>
          <w:lang w:val="sr-Latn-CS"/>
        </w:rPr>
        <w:t>lavnog grada</w:t>
      </w:r>
      <w:r w:rsidR="00CB1447">
        <w:rPr>
          <w:color w:val="000000"/>
          <w:lang w:val="sr-Latn-CS"/>
        </w:rPr>
        <w:t xml:space="preserve"> i opština</w:t>
      </w:r>
      <w:r w:rsidR="008871D0">
        <w:rPr>
          <w:color w:val="000000"/>
          <w:lang w:val="sr-Latn-CS"/>
        </w:rPr>
        <w:t xml:space="preserve"> </w:t>
      </w:r>
      <w:r w:rsidR="00964FCF">
        <w:rPr>
          <w:color w:val="000000"/>
          <w:lang w:val="sr-Latn-CS"/>
        </w:rPr>
        <w:t xml:space="preserve"> u sastavu Glavnog grada</w:t>
      </w:r>
      <w:r w:rsidR="00CB1447">
        <w:rPr>
          <w:color w:val="000000"/>
          <w:lang w:val="sr-Latn-CS"/>
        </w:rPr>
        <w:t>, Golubovci i Tuzi</w:t>
      </w:r>
      <w:r w:rsidR="00964FCF">
        <w:rPr>
          <w:color w:val="000000"/>
          <w:lang w:val="sr-Latn-CS"/>
        </w:rPr>
        <w:t>,</w:t>
      </w:r>
      <w:r w:rsidR="006C2E01" w:rsidRPr="000C2CB4">
        <w:rPr>
          <w:color w:val="000000"/>
          <w:lang w:val="sr-Latn-CS"/>
        </w:rPr>
        <w:t xml:space="preserve"> </w:t>
      </w:r>
      <w:r w:rsidR="00977F94" w:rsidRPr="000C2CB4">
        <w:rPr>
          <w:color w:val="000000"/>
          <w:lang w:val="sr-Latn-CS"/>
        </w:rPr>
        <w:t>pod nazivom</w:t>
      </w:r>
      <w:r w:rsidR="008871D0">
        <w:rPr>
          <w:color w:val="000000"/>
          <w:lang w:val="sr-Latn-CS"/>
        </w:rPr>
        <w:t xml:space="preserve"> </w:t>
      </w:r>
      <w:r w:rsidR="008871D0" w:rsidRPr="008871D0">
        <w:rPr>
          <w:color w:val="000000"/>
          <w:lang w:val="sl-SI"/>
        </w:rPr>
        <w:t>"</w:t>
      </w:r>
      <w:r w:rsidR="0001601E">
        <w:rPr>
          <w:color w:val="000000"/>
          <w:lang w:val="sl-SI"/>
        </w:rPr>
        <w:t>Djetinstvo je temelj života</w:t>
      </w:r>
      <w:r w:rsidR="008871D0" w:rsidRPr="008871D0">
        <w:rPr>
          <w:color w:val="000000"/>
          <w:lang w:val="sl-SI"/>
        </w:rPr>
        <w:t>"</w:t>
      </w:r>
      <w:r w:rsidR="00977F94" w:rsidRPr="008871D0">
        <w:rPr>
          <w:color w:val="000000"/>
          <w:lang w:val="sr-Latn-CS"/>
        </w:rPr>
        <w:t xml:space="preserve">. Učenici su se takmičili u </w:t>
      </w:r>
      <w:r w:rsidR="008871D0">
        <w:rPr>
          <w:color w:val="000000"/>
          <w:lang w:val="sr-Latn-CS"/>
        </w:rPr>
        <w:t>dvije</w:t>
      </w:r>
      <w:r w:rsidR="00977F94" w:rsidRPr="008871D0">
        <w:rPr>
          <w:color w:val="000000"/>
          <w:lang w:val="sr-Latn-CS"/>
        </w:rPr>
        <w:t xml:space="preserve"> kategorije: prva kategorija (I-</w:t>
      </w:r>
      <w:r w:rsidR="008871D0">
        <w:rPr>
          <w:color w:val="000000"/>
          <w:lang w:val="sr-Latn-CS"/>
        </w:rPr>
        <w:t>V</w:t>
      </w:r>
      <w:r w:rsidR="00977F94" w:rsidRPr="008871D0">
        <w:rPr>
          <w:color w:val="000000"/>
          <w:lang w:val="sr-Latn-CS"/>
        </w:rPr>
        <w:t xml:space="preserve"> razreda)</w:t>
      </w:r>
      <w:r w:rsidR="008871D0">
        <w:rPr>
          <w:color w:val="000000"/>
          <w:lang w:val="sr-Latn-CS"/>
        </w:rPr>
        <w:t xml:space="preserve"> i </w:t>
      </w:r>
      <w:r w:rsidR="00977F94" w:rsidRPr="008871D0">
        <w:rPr>
          <w:color w:val="000000"/>
          <w:lang w:val="sr-Latn-CS"/>
        </w:rPr>
        <w:t>druga</w:t>
      </w:r>
      <w:r w:rsidR="00977F94" w:rsidRPr="000C2CB4">
        <w:rPr>
          <w:color w:val="000000"/>
          <w:lang w:val="sr-Latn-CS"/>
        </w:rPr>
        <w:t xml:space="preserve"> kategorija (</w:t>
      </w:r>
      <w:r w:rsidR="008871D0">
        <w:rPr>
          <w:color w:val="000000"/>
          <w:lang w:val="sr-Latn-CS"/>
        </w:rPr>
        <w:t>VI</w:t>
      </w:r>
      <w:r w:rsidR="00977F94" w:rsidRPr="000C2CB4">
        <w:rPr>
          <w:color w:val="000000"/>
          <w:lang w:val="sr-Latn-CS"/>
        </w:rPr>
        <w:t>-</w:t>
      </w:r>
      <w:r w:rsidR="008871D0">
        <w:rPr>
          <w:color w:val="000000"/>
          <w:lang w:val="sr-Latn-CS"/>
        </w:rPr>
        <w:t>IX razreda</w:t>
      </w:r>
      <w:r w:rsidR="00977F94" w:rsidRPr="000C2CB4">
        <w:rPr>
          <w:color w:val="000000"/>
          <w:lang w:val="sr-Latn-CS"/>
        </w:rPr>
        <w:t>)</w:t>
      </w:r>
      <w:r w:rsidR="008871D0">
        <w:rPr>
          <w:color w:val="000000"/>
          <w:lang w:val="sr-Latn-CS"/>
        </w:rPr>
        <w:t>. P</w:t>
      </w:r>
      <w:r w:rsidR="00977F94" w:rsidRPr="000C2CB4">
        <w:rPr>
          <w:color w:val="000000"/>
          <w:lang w:val="sr-Latn-CS"/>
        </w:rPr>
        <w:t xml:space="preserve">o propozicijama takmičenja svaka škola </w:t>
      </w:r>
      <w:r w:rsidR="00D0713B" w:rsidRPr="000C2CB4">
        <w:rPr>
          <w:color w:val="000000"/>
          <w:lang w:val="sr-Latn-CS"/>
        </w:rPr>
        <w:t>se predstavila sa</w:t>
      </w:r>
      <w:r w:rsidR="00977F94" w:rsidRPr="000C2CB4">
        <w:rPr>
          <w:color w:val="000000"/>
          <w:lang w:val="sr-Latn-CS"/>
        </w:rPr>
        <w:t xml:space="preserve"> po jednim učenikom po grupi. </w:t>
      </w:r>
      <w:r w:rsidR="00B8756D" w:rsidRPr="000C2CB4">
        <w:rPr>
          <w:szCs w:val="20"/>
          <w:lang w:val="sr-Latn-CS"/>
        </w:rPr>
        <w:t>Kriterijumi za ocjenjivanj</w:t>
      </w:r>
      <w:r w:rsidR="00BA1251">
        <w:rPr>
          <w:szCs w:val="20"/>
          <w:lang w:val="sr-Latn-CS"/>
        </w:rPr>
        <w:t>e recitatorskog nast</w:t>
      </w:r>
      <w:r w:rsidR="003F3DBF" w:rsidRPr="000C2CB4">
        <w:rPr>
          <w:szCs w:val="20"/>
          <w:lang w:val="sr-Latn-CS"/>
        </w:rPr>
        <w:t>upa bili su:</w:t>
      </w:r>
      <w:r w:rsidR="008871D0">
        <w:rPr>
          <w:szCs w:val="20"/>
          <w:lang w:val="sr-Latn-CS"/>
        </w:rPr>
        <w:t xml:space="preserve"> </w:t>
      </w:r>
      <w:proofErr w:type="spellStart"/>
      <w:r w:rsidR="008871D0">
        <w:rPr>
          <w:lang w:val="en-US"/>
        </w:rPr>
        <w:t>prilagođenost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pjesme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polu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i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uzrastu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djeteta</w:t>
      </w:r>
      <w:proofErr w:type="spellEnd"/>
      <w:r w:rsidR="008871D0">
        <w:rPr>
          <w:lang w:val="en-US"/>
        </w:rPr>
        <w:t xml:space="preserve">, </w:t>
      </w:r>
      <w:proofErr w:type="spellStart"/>
      <w:r w:rsidR="008871D0">
        <w:rPr>
          <w:lang w:val="en-US"/>
        </w:rPr>
        <w:t>akcenat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i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dikcija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i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subjektivni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i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emocionalni</w:t>
      </w:r>
      <w:proofErr w:type="spellEnd"/>
      <w:r w:rsidR="008871D0">
        <w:rPr>
          <w:lang w:val="en-US"/>
        </w:rPr>
        <w:t xml:space="preserve"> </w:t>
      </w:r>
      <w:proofErr w:type="spellStart"/>
      <w:r w:rsidR="008871D0">
        <w:rPr>
          <w:lang w:val="en-US"/>
        </w:rPr>
        <w:t>doživljaj</w:t>
      </w:r>
      <w:proofErr w:type="spellEnd"/>
      <w:r w:rsidR="008871D0">
        <w:rPr>
          <w:lang w:val="en-US"/>
        </w:rPr>
        <w:t xml:space="preserve">. </w:t>
      </w:r>
      <w:r w:rsidR="004B349C" w:rsidRPr="000C2CB4">
        <w:rPr>
          <w:color w:val="000000"/>
          <w:lang w:val="sr-Latn-CS"/>
        </w:rPr>
        <w:t>Cilj</w:t>
      </w:r>
      <w:r w:rsidR="00977F94" w:rsidRPr="000C2CB4">
        <w:rPr>
          <w:color w:val="000000"/>
          <w:lang w:val="sr-Latn-CS"/>
        </w:rPr>
        <w:t xml:space="preserve"> takmičenja </w:t>
      </w:r>
      <w:r w:rsidR="004B349C" w:rsidRPr="000C2CB4">
        <w:rPr>
          <w:color w:val="000000"/>
          <w:lang w:val="sr-Latn-CS"/>
        </w:rPr>
        <w:t xml:space="preserve"> bio je razvijanje </w:t>
      </w:r>
      <w:r w:rsidR="008871D0">
        <w:rPr>
          <w:color w:val="000000"/>
          <w:lang w:val="sr-Latn-CS"/>
        </w:rPr>
        <w:t xml:space="preserve">kulture govora i umjetničkog kazivanja poezije, individualnosti i inventivnosti kod osnovaca. </w:t>
      </w:r>
      <w:r w:rsidR="00977F94" w:rsidRPr="000C2CB4">
        <w:rPr>
          <w:color w:val="000000"/>
          <w:lang w:val="sr-Latn-CS"/>
        </w:rPr>
        <w:t>Recitatore su ocjenjivali profesori književnosti, pisc</w:t>
      </w:r>
      <w:r w:rsidR="006C2E01" w:rsidRPr="000C2CB4">
        <w:rPr>
          <w:color w:val="000000"/>
          <w:lang w:val="sr-Latn-CS"/>
        </w:rPr>
        <w:t xml:space="preserve">i za djecu i dramski umjetnici. </w:t>
      </w:r>
      <w:r w:rsidR="00977F94" w:rsidRPr="000C2CB4">
        <w:rPr>
          <w:color w:val="000000"/>
          <w:lang w:val="sr-Latn-CS"/>
        </w:rPr>
        <w:t>Takmičenju je prethodio kulturno</w:t>
      </w:r>
      <w:r w:rsidR="006C2E01" w:rsidRPr="000C2CB4">
        <w:rPr>
          <w:color w:val="000000"/>
          <w:lang w:val="sr-Latn-CS"/>
        </w:rPr>
        <w:t>-</w:t>
      </w:r>
      <w:r w:rsidR="00977F94" w:rsidRPr="000C2CB4">
        <w:rPr>
          <w:color w:val="000000"/>
          <w:lang w:val="sr-Latn-CS"/>
        </w:rPr>
        <w:t xml:space="preserve">umjetnički program. </w:t>
      </w:r>
    </w:p>
    <w:p w:rsidR="00977F94" w:rsidRPr="00525F8E" w:rsidRDefault="00977F94" w:rsidP="000E551D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900"/>
        </w:tabs>
        <w:jc w:val="both"/>
        <w:rPr>
          <w:color w:val="000000"/>
          <w:lang w:val="sr-Latn-CS"/>
        </w:rPr>
      </w:pPr>
      <w:r w:rsidRPr="00525F8E">
        <w:rPr>
          <w:b/>
          <w:color w:val="000000"/>
          <w:lang w:val="sr-Latn-CS"/>
        </w:rPr>
        <w:t>Svjetski  da</w:t>
      </w:r>
      <w:r w:rsidR="004B349C" w:rsidRPr="00525F8E">
        <w:rPr>
          <w:b/>
          <w:color w:val="000000"/>
          <w:lang w:val="sr-Latn-CS"/>
        </w:rPr>
        <w:t xml:space="preserve">n borbe protiv pušenja </w:t>
      </w:r>
    </w:p>
    <w:p w:rsidR="000B5B7F" w:rsidRPr="001B3812" w:rsidRDefault="000B5B7F" w:rsidP="000B5B7F">
      <w:pPr>
        <w:pStyle w:val="ListParagraph"/>
        <w:tabs>
          <w:tab w:val="left" w:pos="360"/>
          <w:tab w:val="left" w:pos="540"/>
          <w:tab w:val="left" w:pos="900"/>
        </w:tabs>
        <w:jc w:val="both"/>
        <w:rPr>
          <w:color w:val="000000"/>
          <w:lang w:val="sr-Latn-CS"/>
        </w:rPr>
      </w:pPr>
    </w:p>
    <w:p w:rsidR="00977F94" w:rsidRDefault="00977F94" w:rsidP="000C2CB4">
      <w:pPr>
        <w:tabs>
          <w:tab w:val="left" w:pos="360"/>
          <w:tab w:val="left" w:pos="540"/>
          <w:tab w:val="left" w:pos="851"/>
        </w:tabs>
        <w:jc w:val="both"/>
        <w:rPr>
          <w:color w:val="000000"/>
          <w:lang w:val="sr-Latn-CS"/>
        </w:rPr>
      </w:pPr>
      <w:r>
        <w:t>U saradnji sa</w:t>
      </w:r>
      <w:r w:rsidRPr="005C4368">
        <w:rPr>
          <w:color w:val="000000"/>
          <w:lang w:val="sr-Latn-CS"/>
        </w:rPr>
        <w:t xml:space="preserve"> Crnogorsk</w:t>
      </w:r>
      <w:r>
        <w:rPr>
          <w:color w:val="000000"/>
          <w:lang w:val="sr-Latn-CS"/>
        </w:rPr>
        <w:t>im</w:t>
      </w:r>
      <w:r w:rsidRPr="005C4368">
        <w:rPr>
          <w:color w:val="000000"/>
          <w:lang w:val="sr-Latn-CS"/>
        </w:rPr>
        <w:t xml:space="preserve"> društvo</w:t>
      </w:r>
      <w:r>
        <w:rPr>
          <w:color w:val="000000"/>
          <w:lang w:val="sr-Latn-CS"/>
        </w:rPr>
        <w:t>m</w:t>
      </w:r>
      <w:r w:rsidR="006C2E01">
        <w:rPr>
          <w:color w:val="000000"/>
          <w:lang w:val="sr-Latn-CS"/>
        </w:rPr>
        <w:t xml:space="preserve"> za borbu protiv raka, raspisan je </w:t>
      </w:r>
      <w:r w:rsidR="00BA1251">
        <w:rPr>
          <w:color w:val="000000"/>
          <w:lang w:val="sr-Latn-CS"/>
        </w:rPr>
        <w:t>D</w:t>
      </w:r>
      <w:r>
        <w:rPr>
          <w:color w:val="000000"/>
          <w:lang w:val="sr-Latn-CS"/>
        </w:rPr>
        <w:t xml:space="preserve">ržavni </w:t>
      </w:r>
      <w:r w:rsidRPr="005C4368">
        <w:rPr>
          <w:color w:val="000000"/>
          <w:lang w:val="sr-Latn-CS"/>
        </w:rPr>
        <w:t xml:space="preserve">likovni i literarni konkurs za učenike od IV-IX razreda na </w:t>
      </w:r>
      <w:r w:rsidRPr="000C247D">
        <w:rPr>
          <w:color w:val="000000"/>
          <w:lang w:val="sr-Latn-CS"/>
        </w:rPr>
        <w:t xml:space="preserve">temu </w:t>
      </w:r>
      <w:r w:rsidR="000C247D" w:rsidRPr="000C247D">
        <w:rPr>
          <w:lang w:val="sl-SI"/>
        </w:rPr>
        <w:t>"</w:t>
      </w:r>
      <w:r w:rsidR="0001601E">
        <w:rPr>
          <w:lang w:val="sl-SI"/>
        </w:rPr>
        <w:t>Moje veliko NE za duvan, pušenje i bolesti pluća</w:t>
      </w:r>
      <w:r w:rsidR="000C247D" w:rsidRPr="000C247D">
        <w:rPr>
          <w:lang w:val="sl-SI"/>
        </w:rPr>
        <w:t>"</w:t>
      </w:r>
      <w:r w:rsidRPr="000C247D">
        <w:rPr>
          <w:lang w:val="sr-Latn-CS"/>
        </w:rPr>
        <w:t>.</w:t>
      </w:r>
      <w:r w:rsidR="000C247D">
        <w:rPr>
          <w:lang w:val="sr-Latn-CS"/>
        </w:rPr>
        <w:t xml:space="preserve"> </w:t>
      </w:r>
      <w:r w:rsidR="006C2E01" w:rsidRPr="000C247D">
        <w:t>Stalni povod</w:t>
      </w:r>
      <w:r w:rsidR="006C2E01">
        <w:t xml:space="preserve"> konkursa je Svjetski dan borbe protiv pušenja – 31.</w:t>
      </w:r>
      <w:r w:rsidR="000C247D">
        <w:t xml:space="preserve"> </w:t>
      </w:r>
      <w:r w:rsidR="006C2E01">
        <w:t>maj</w:t>
      </w:r>
      <w:r w:rsidR="00C677BF">
        <w:rPr>
          <w:lang w:val="sr-Latn-CS"/>
        </w:rPr>
        <w:t>.</w:t>
      </w:r>
      <w:r w:rsidR="000C247D">
        <w:rPr>
          <w:lang w:val="sr-Latn-CS"/>
        </w:rPr>
        <w:t xml:space="preserve"> </w:t>
      </w:r>
      <w:r w:rsidR="000B5B7F">
        <w:rPr>
          <w:color w:val="000000"/>
          <w:lang w:val="sr-Latn-CS"/>
        </w:rPr>
        <w:t xml:space="preserve">Na adresu </w:t>
      </w:r>
      <w:r w:rsidR="00C95D6B">
        <w:rPr>
          <w:color w:val="000000"/>
          <w:lang w:val="sr-Latn-CS"/>
        </w:rPr>
        <w:t xml:space="preserve"> Javne u</w:t>
      </w:r>
      <w:r w:rsidR="000B5B7F">
        <w:rPr>
          <w:color w:val="000000"/>
          <w:lang w:val="sr-Latn-CS"/>
        </w:rPr>
        <w:t>stanove</w:t>
      </w:r>
      <w:r w:rsidRPr="005C4368">
        <w:rPr>
          <w:color w:val="000000"/>
          <w:lang w:val="sr-Latn-CS"/>
        </w:rPr>
        <w:t xml:space="preserve"> do zaključenja k</w:t>
      </w:r>
      <w:r w:rsidR="000B5B7F">
        <w:rPr>
          <w:color w:val="000000"/>
          <w:lang w:val="sr-Latn-CS"/>
        </w:rPr>
        <w:t>onkursa, pristiglo</w:t>
      </w:r>
      <w:r w:rsidR="00BB27C3">
        <w:rPr>
          <w:color w:val="000000"/>
          <w:lang w:val="sr-Latn-CS"/>
        </w:rPr>
        <w:t xml:space="preserve"> je</w:t>
      </w:r>
      <w:r w:rsidR="000B5B7F">
        <w:rPr>
          <w:color w:val="000000"/>
          <w:lang w:val="sr-Latn-CS"/>
        </w:rPr>
        <w:t xml:space="preserve"> preko </w:t>
      </w:r>
      <w:r w:rsidR="0001601E">
        <w:rPr>
          <w:color w:val="000000"/>
          <w:lang w:val="sr-Latn-CS"/>
        </w:rPr>
        <w:t>6</w:t>
      </w:r>
      <w:r w:rsidR="000C247D">
        <w:rPr>
          <w:color w:val="000000"/>
          <w:lang w:val="sr-Latn-CS"/>
        </w:rPr>
        <w:t xml:space="preserve">00 </w:t>
      </w:r>
      <w:r w:rsidRPr="005C4368">
        <w:rPr>
          <w:color w:val="000000"/>
          <w:lang w:val="sr-Latn-CS"/>
        </w:rPr>
        <w:t xml:space="preserve">likovnih radova u </w:t>
      </w:r>
      <w:r w:rsidR="000B5B7F">
        <w:rPr>
          <w:color w:val="000000"/>
          <w:lang w:val="sr-Latn-CS"/>
        </w:rPr>
        <w:t xml:space="preserve">različitim  tehnikama i </w:t>
      </w:r>
      <w:r w:rsidR="0001601E">
        <w:rPr>
          <w:color w:val="000000"/>
          <w:lang w:val="sr-Latn-CS"/>
        </w:rPr>
        <w:t>50</w:t>
      </w:r>
      <w:r w:rsidRPr="005C4368">
        <w:rPr>
          <w:color w:val="000000"/>
          <w:lang w:val="sr-Latn-CS"/>
        </w:rPr>
        <w:t xml:space="preserve"> literarnih radova. Zadatak žirija bio je da od ukupnog broja radova, odabere po tri rada koj</w:t>
      </w:r>
      <w:r w:rsidR="00FB2B97">
        <w:rPr>
          <w:color w:val="000000"/>
          <w:lang w:val="sr-Latn-CS"/>
        </w:rPr>
        <w:t>a</w:t>
      </w:r>
      <w:r w:rsidRPr="005C4368">
        <w:rPr>
          <w:color w:val="000000"/>
          <w:lang w:val="sr-Latn-CS"/>
        </w:rPr>
        <w:t xml:space="preserve"> će biti nagrađen</w:t>
      </w:r>
      <w:r w:rsidR="00FB2B97">
        <w:rPr>
          <w:color w:val="000000"/>
          <w:lang w:val="sr-Latn-CS"/>
        </w:rPr>
        <w:t>a</w:t>
      </w:r>
      <w:r w:rsidRPr="005C4368">
        <w:rPr>
          <w:color w:val="000000"/>
          <w:lang w:val="sr-Latn-CS"/>
        </w:rPr>
        <w:t>. Selekciju likovnih radova vršio je žiri sastavljen od akademskih</w:t>
      </w:r>
      <w:r w:rsidR="000B5B7F">
        <w:rPr>
          <w:color w:val="000000"/>
          <w:lang w:val="sr-Latn-CS"/>
        </w:rPr>
        <w:t xml:space="preserve"> slikara i skulptora</w:t>
      </w:r>
      <w:r w:rsidRPr="005C4368">
        <w:rPr>
          <w:color w:val="000000"/>
          <w:lang w:val="sr-Latn-CS"/>
        </w:rPr>
        <w:t xml:space="preserve">, dok je za literarne bio zadužen žiri koga su činili profesori književnosti. Izložba likovnih radova, čiju postavku je činilo </w:t>
      </w:r>
      <w:r w:rsidR="00F35CA4">
        <w:rPr>
          <w:color w:val="000000"/>
          <w:lang w:val="sr-Latn-CS"/>
        </w:rPr>
        <w:t>60</w:t>
      </w:r>
      <w:r w:rsidR="000C247D">
        <w:rPr>
          <w:color w:val="000000"/>
          <w:lang w:val="sr-Latn-CS"/>
        </w:rPr>
        <w:t xml:space="preserve"> </w:t>
      </w:r>
      <w:r w:rsidR="000B5B7F">
        <w:rPr>
          <w:color w:val="000000"/>
          <w:lang w:val="sr-Latn-CS"/>
        </w:rPr>
        <w:t>rad</w:t>
      </w:r>
      <w:r w:rsidR="000C247D">
        <w:rPr>
          <w:color w:val="000000"/>
          <w:lang w:val="sr-Latn-CS"/>
        </w:rPr>
        <w:t>ov</w:t>
      </w:r>
      <w:r w:rsidR="000B5B7F">
        <w:rPr>
          <w:color w:val="000000"/>
          <w:lang w:val="sr-Latn-CS"/>
        </w:rPr>
        <w:t>a,</w:t>
      </w:r>
      <w:r w:rsidR="000C247D">
        <w:rPr>
          <w:color w:val="000000"/>
          <w:lang w:val="sr-Latn-CS"/>
        </w:rPr>
        <w:t xml:space="preserve"> </w:t>
      </w:r>
      <w:r w:rsidR="00A94F73">
        <w:rPr>
          <w:color w:val="000000"/>
          <w:lang w:val="sr-Latn-CS"/>
        </w:rPr>
        <w:t>otvorena</w:t>
      </w:r>
      <w:r w:rsidRPr="005C4368">
        <w:rPr>
          <w:color w:val="000000"/>
          <w:lang w:val="sr-Latn-CS"/>
        </w:rPr>
        <w:t xml:space="preserve"> </w:t>
      </w:r>
      <w:r w:rsidR="008B71E9">
        <w:rPr>
          <w:color w:val="000000"/>
          <w:lang w:val="sr-Latn-CS"/>
        </w:rPr>
        <w:t xml:space="preserve">je </w:t>
      </w:r>
      <w:r w:rsidRPr="005C4368">
        <w:rPr>
          <w:color w:val="000000"/>
          <w:lang w:val="sr-Latn-CS"/>
        </w:rPr>
        <w:t xml:space="preserve">u holu KIC-a </w:t>
      </w:r>
      <w:r w:rsidRPr="005C4368">
        <w:rPr>
          <w:color w:val="000000"/>
          <w:lang w:val="sl-SI"/>
        </w:rPr>
        <w:t>"</w:t>
      </w:r>
      <w:r w:rsidRPr="005C4368">
        <w:rPr>
          <w:color w:val="000000"/>
          <w:lang w:val="sr-Latn-CS"/>
        </w:rPr>
        <w:t>Budo</w:t>
      </w:r>
      <w:r>
        <w:rPr>
          <w:color w:val="000000"/>
          <w:lang w:val="sr-Latn-CS"/>
        </w:rPr>
        <w:t xml:space="preserve"> Tomović</w:t>
      </w:r>
      <w:r w:rsidRPr="005C4368">
        <w:rPr>
          <w:color w:val="000000"/>
          <w:lang w:val="sl-SI"/>
        </w:rPr>
        <w:t>"</w:t>
      </w:r>
      <w:r>
        <w:rPr>
          <w:color w:val="000000"/>
          <w:lang w:val="sl-SI"/>
        </w:rPr>
        <w:t>,</w:t>
      </w:r>
      <w:r w:rsidRPr="005C4368">
        <w:rPr>
          <w:color w:val="000000"/>
          <w:lang w:val="sr-Latn-CS"/>
        </w:rPr>
        <w:t xml:space="preserve"> i tom prilikom su nagrađenim učenicima uručene nagrade. Za prvonagrađene učenike</w:t>
      </w:r>
      <w:r w:rsidR="00C95D6B">
        <w:rPr>
          <w:color w:val="000000"/>
          <w:lang w:val="sr-Latn-CS"/>
        </w:rPr>
        <w:t xml:space="preserve"> Javna u</w:t>
      </w:r>
      <w:r w:rsidRPr="005C4368">
        <w:rPr>
          <w:color w:val="000000"/>
          <w:lang w:val="sr-Latn-CS"/>
        </w:rPr>
        <w:t>stanova je obez</w:t>
      </w:r>
      <w:r w:rsidR="000B5B7F">
        <w:rPr>
          <w:color w:val="000000"/>
          <w:lang w:val="sr-Latn-CS"/>
        </w:rPr>
        <w:t>bijedila se</w:t>
      </w:r>
      <w:r w:rsidR="00D45639">
        <w:rPr>
          <w:color w:val="000000"/>
          <w:lang w:val="sr-Latn-CS"/>
        </w:rPr>
        <w:t>dmodnevni boravak u</w:t>
      </w:r>
      <w:r w:rsidR="00A06CFA">
        <w:rPr>
          <w:color w:val="000000"/>
          <w:lang w:val="sr-Latn-CS"/>
        </w:rPr>
        <w:t xml:space="preserve"> Dječjem o</w:t>
      </w:r>
      <w:r w:rsidRPr="005C4368">
        <w:rPr>
          <w:color w:val="000000"/>
          <w:lang w:val="sr-Latn-CS"/>
        </w:rPr>
        <w:t>dmaralištu na Veruši</w:t>
      </w:r>
      <w:r>
        <w:rPr>
          <w:color w:val="000000"/>
          <w:lang w:val="sr-Latn-CS"/>
        </w:rPr>
        <w:t xml:space="preserve">, </w:t>
      </w:r>
      <w:r w:rsidR="001A7239">
        <w:rPr>
          <w:color w:val="000000"/>
          <w:lang w:val="sr-Latn-CS"/>
        </w:rPr>
        <w:t>a za druga i treća mjesta</w:t>
      </w:r>
      <w:r w:rsidR="000C0B6F">
        <w:rPr>
          <w:color w:val="000000"/>
          <w:lang w:val="sr-Latn-CS"/>
        </w:rPr>
        <w:t xml:space="preserve">, </w:t>
      </w:r>
      <w:r w:rsidR="000C0B6F">
        <w:rPr>
          <w:lang w:val="sr-Latn-CS"/>
        </w:rPr>
        <w:t xml:space="preserve">kao i specijalne nagrade i pohvale najboljima u obje konkurencije, obezbijedilo je CDPR u vidu kompleta CD-a i knjiga. </w:t>
      </w:r>
      <w:r w:rsidRPr="001A7239">
        <w:rPr>
          <w:color w:val="000000"/>
          <w:lang w:val="sr-Latn-CS"/>
        </w:rPr>
        <w:t>Osnovni cilj projek</w:t>
      </w:r>
      <w:r w:rsidR="003F33FB" w:rsidRPr="001A7239">
        <w:rPr>
          <w:color w:val="000000"/>
          <w:lang w:val="sr-Latn-CS"/>
        </w:rPr>
        <w:t>ta bio je upoznavanje</w:t>
      </w:r>
      <w:r w:rsidR="003F33FB">
        <w:rPr>
          <w:color w:val="000000"/>
          <w:lang w:val="sr-Latn-CS"/>
        </w:rPr>
        <w:t xml:space="preserve"> djece sa štetnim</w:t>
      </w:r>
      <w:r w:rsidRPr="005C4368">
        <w:rPr>
          <w:color w:val="000000"/>
          <w:lang w:val="sr-Latn-CS"/>
        </w:rPr>
        <w:t xml:space="preserve"> uticaj</w:t>
      </w:r>
      <w:r w:rsidR="003F33FB">
        <w:rPr>
          <w:color w:val="000000"/>
          <w:lang w:val="sr-Latn-CS"/>
        </w:rPr>
        <w:t>em</w:t>
      </w:r>
      <w:r w:rsidRPr="005C4368">
        <w:rPr>
          <w:color w:val="000000"/>
          <w:lang w:val="sr-Latn-CS"/>
        </w:rPr>
        <w:t xml:space="preserve"> pušenja i oboljenjima koja nastaju kao posljedica.</w:t>
      </w:r>
    </w:p>
    <w:p w:rsidR="00914DCF" w:rsidRDefault="00914DCF" w:rsidP="000C2CB4">
      <w:pPr>
        <w:tabs>
          <w:tab w:val="left" w:pos="360"/>
          <w:tab w:val="left" w:pos="540"/>
          <w:tab w:val="left" w:pos="851"/>
        </w:tabs>
        <w:jc w:val="both"/>
        <w:rPr>
          <w:color w:val="000000"/>
          <w:lang w:val="sr-Latn-CS"/>
        </w:rPr>
      </w:pPr>
    </w:p>
    <w:p w:rsidR="00914DCF" w:rsidRPr="00D941B6" w:rsidRDefault="00914DCF" w:rsidP="00914DCF">
      <w:pPr>
        <w:numPr>
          <w:ilvl w:val="0"/>
          <w:numId w:val="3"/>
        </w:numPr>
        <w:tabs>
          <w:tab w:val="left" w:pos="720"/>
          <w:tab w:val="left" w:pos="900"/>
        </w:tabs>
        <w:jc w:val="both"/>
        <w:rPr>
          <w:color w:val="000000"/>
          <w:lang w:val="sr-Latn-CS"/>
        </w:rPr>
      </w:pPr>
      <w:r w:rsidRPr="00D941B6">
        <w:rPr>
          <w:b/>
          <w:color w:val="000000"/>
          <w:lang w:val="sr-Latn-CS"/>
        </w:rPr>
        <w:t>Dječji maskenbal</w:t>
      </w:r>
    </w:p>
    <w:p w:rsidR="00914DCF" w:rsidRPr="00236511" w:rsidRDefault="00914DCF" w:rsidP="00914DCF">
      <w:pPr>
        <w:tabs>
          <w:tab w:val="left" w:pos="720"/>
          <w:tab w:val="left" w:pos="900"/>
        </w:tabs>
        <w:ind w:left="720"/>
        <w:jc w:val="both"/>
        <w:rPr>
          <w:color w:val="000000"/>
          <w:lang w:val="sr-Latn-CS"/>
        </w:rPr>
      </w:pPr>
    </w:p>
    <w:p w:rsidR="00914DCF" w:rsidRDefault="00914DCF" w:rsidP="00914DCF">
      <w:pPr>
        <w:tabs>
          <w:tab w:val="left" w:pos="720"/>
          <w:tab w:val="left" w:pos="900"/>
        </w:tabs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 xml:space="preserve">Tradicionalno </w:t>
      </w:r>
      <w:r w:rsidRPr="005C4368">
        <w:rPr>
          <w:color w:val="000000"/>
          <w:lang w:val="sr-Latn-CS"/>
        </w:rPr>
        <w:t xml:space="preserve"> na </w:t>
      </w:r>
      <w:r>
        <w:rPr>
          <w:color w:val="000000"/>
          <w:lang w:val="sr-Latn-CS"/>
        </w:rPr>
        <w:t xml:space="preserve"> Trgu nezavisnosti </w:t>
      </w:r>
      <w:r w:rsidRPr="005C4368">
        <w:rPr>
          <w:color w:val="000000"/>
          <w:lang w:val="sr-Latn-CS"/>
        </w:rPr>
        <w:t xml:space="preserve">organizovan je </w:t>
      </w:r>
      <w:r>
        <w:rPr>
          <w:color w:val="000000"/>
          <w:lang w:val="sr-Latn-CS"/>
        </w:rPr>
        <w:t>dječ</w:t>
      </w:r>
      <w:r w:rsidRPr="005C4368">
        <w:rPr>
          <w:color w:val="000000"/>
          <w:lang w:val="sr-Latn-CS"/>
        </w:rPr>
        <w:t xml:space="preserve">ji maskenbal pod nazivom </w:t>
      </w:r>
      <w:r w:rsidRPr="00430B74">
        <w:rPr>
          <w:color w:val="000000"/>
          <w:lang w:val="sl-SI"/>
        </w:rPr>
        <w:t>"</w:t>
      </w:r>
      <w:r w:rsidRPr="00430B74">
        <w:rPr>
          <w:color w:val="000000"/>
          <w:lang w:val="sr-Latn-CS"/>
        </w:rPr>
        <w:t>Svijet dječje mašte</w:t>
      </w:r>
      <w:r w:rsidRPr="00430B74">
        <w:rPr>
          <w:color w:val="000000"/>
          <w:lang w:val="sl-SI"/>
        </w:rPr>
        <w:t>"</w:t>
      </w:r>
      <w:r w:rsidRPr="00430B74">
        <w:rPr>
          <w:color w:val="000000"/>
          <w:lang w:val="sr-Latn-CS"/>
        </w:rPr>
        <w:t>.</w:t>
      </w:r>
      <w:r w:rsidRPr="005C4368">
        <w:rPr>
          <w:color w:val="000000"/>
          <w:lang w:val="sr-Latn-CS"/>
        </w:rPr>
        <w:t xml:space="preserve"> Pravo učešća na maskenbalu imali su učenici osnovnih škola čije su maske na školskom takmičenju proglašene za najbolje. Defile maski, predvođen mažoretkama iz plesnog studija </w:t>
      </w:r>
      <w:r w:rsidRPr="005C4368">
        <w:rPr>
          <w:color w:val="000000"/>
          <w:lang w:val="sl-SI"/>
        </w:rPr>
        <w:t>"</w:t>
      </w:r>
      <w:r w:rsidRPr="005C4368">
        <w:rPr>
          <w:color w:val="000000"/>
          <w:lang w:val="sr-Latn-CS"/>
        </w:rPr>
        <w:t>Belisima</w:t>
      </w:r>
      <w:r w:rsidRPr="005C4368">
        <w:rPr>
          <w:color w:val="000000"/>
          <w:lang w:val="sl-SI"/>
        </w:rPr>
        <w:t>"</w:t>
      </w:r>
      <w:r>
        <w:rPr>
          <w:color w:val="000000"/>
          <w:lang w:val="sr-Latn-CS"/>
        </w:rPr>
        <w:t xml:space="preserve"> (Tivat</w:t>
      </w:r>
      <w:r w:rsidRPr="005C4368">
        <w:rPr>
          <w:color w:val="000000"/>
          <w:lang w:val="sr-Latn-CS"/>
        </w:rPr>
        <w:t xml:space="preserve">), kretao se Trgom </w:t>
      </w:r>
      <w:r>
        <w:rPr>
          <w:color w:val="000000"/>
          <w:lang w:val="sr-Latn-CS"/>
        </w:rPr>
        <w:t>nezavisnosti</w:t>
      </w:r>
      <w:r w:rsidRPr="005C4368">
        <w:rPr>
          <w:color w:val="000000"/>
          <w:lang w:val="sr-Latn-CS"/>
        </w:rPr>
        <w:t xml:space="preserve">, </w:t>
      </w:r>
      <w:r>
        <w:rPr>
          <w:color w:val="000000"/>
          <w:lang w:val="sr-Latn-CS"/>
        </w:rPr>
        <w:t xml:space="preserve">gdje su </w:t>
      </w:r>
      <w:r w:rsidRPr="005C4368">
        <w:rPr>
          <w:color w:val="000000"/>
          <w:lang w:val="sr-Latn-CS"/>
        </w:rPr>
        <w:t xml:space="preserve"> </w:t>
      </w:r>
      <w:r w:rsidRPr="00975FD6">
        <w:rPr>
          <w:lang w:val="sr-Latn-CS"/>
        </w:rPr>
        <w:t xml:space="preserve">uz prigodan  zabavni program izabrane najbolje maske. </w:t>
      </w:r>
      <w:r w:rsidRPr="00975FD6">
        <w:rPr>
          <w:shd w:val="clear" w:color="auto" w:fill="F8F8F8"/>
        </w:rPr>
        <w:t xml:space="preserve">U razigranoj povorci koja je  prošla gradom bili su i </w:t>
      </w:r>
      <w:r w:rsidR="005673FB">
        <w:rPr>
          <w:shd w:val="clear" w:color="auto" w:fill="F8F8F8"/>
        </w:rPr>
        <w:t>Frida Kalo</w:t>
      </w:r>
      <w:r w:rsidRPr="00975FD6">
        <w:rPr>
          <w:shd w:val="clear" w:color="auto" w:fill="F8F8F8"/>
        </w:rPr>
        <w:t xml:space="preserve">, </w:t>
      </w:r>
      <w:r w:rsidR="005673FB">
        <w:rPr>
          <w:shd w:val="clear" w:color="auto" w:fill="F8F8F8"/>
        </w:rPr>
        <w:t>Robin Hud, Pinokio, sat</w:t>
      </w:r>
      <w:r w:rsidRPr="00975FD6">
        <w:rPr>
          <w:shd w:val="clear" w:color="auto" w:fill="F8F8F8"/>
        </w:rPr>
        <w:t xml:space="preserve">, </w:t>
      </w:r>
      <w:r w:rsidR="005673FB">
        <w:rPr>
          <w:shd w:val="clear" w:color="auto" w:fill="F8F8F8"/>
        </w:rPr>
        <w:t>proljeće</w:t>
      </w:r>
      <w:r w:rsidRPr="00975FD6">
        <w:rPr>
          <w:shd w:val="clear" w:color="auto" w:fill="F8F8F8"/>
        </w:rPr>
        <w:t xml:space="preserve">, </w:t>
      </w:r>
      <w:r w:rsidR="005673FB">
        <w:rPr>
          <w:shd w:val="clear" w:color="auto" w:fill="F8F8F8"/>
        </w:rPr>
        <w:t>bomboni</w:t>
      </w:r>
      <w:r w:rsidRPr="00975FD6">
        <w:rPr>
          <w:shd w:val="clear" w:color="auto" w:fill="F8F8F8"/>
        </w:rPr>
        <w:t xml:space="preserve">, </w:t>
      </w:r>
      <w:r w:rsidR="005673FB">
        <w:rPr>
          <w:shd w:val="clear" w:color="auto" w:fill="F8F8F8"/>
        </w:rPr>
        <w:t>cvjetovi</w:t>
      </w:r>
      <w:r w:rsidRPr="00975FD6">
        <w:rPr>
          <w:shd w:val="clear" w:color="auto" w:fill="F8F8F8"/>
        </w:rPr>
        <w:t>...</w:t>
      </w:r>
      <w:r>
        <w:rPr>
          <w:shd w:val="clear" w:color="auto" w:fill="F8F8F8"/>
        </w:rPr>
        <w:t xml:space="preserve"> </w:t>
      </w:r>
      <w:r w:rsidRPr="00975FD6">
        <w:rPr>
          <w:lang w:val="sr-Latn-CS"/>
        </w:rPr>
        <w:t>Izbor</w:t>
      </w:r>
      <w:r w:rsidRPr="00975FD6">
        <w:rPr>
          <w:color w:val="000000"/>
          <w:lang w:val="sr-Latn-CS"/>
        </w:rPr>
        <w:t xml:space="preserve"> maski vršen je  po kriterijumima: </w:t>
      </w:r>
      <w:r w:rsidR="00913B8C">
        <w:rPr>
          <w:color w:val="000000"/>
          <w:lang w:val="sr-Latn-CS"/>
        </w:rPr>
        <w:t>najoriginalnija, najkreativnija</w:t>
      </w:r>
      <w:r w:rsidRPr="00975FD6">
        <w:rPr>
          <w:color w:val="000000"/>
          <w:lang w:val="sr-Latn-CS"/>
        </w:rPr>
        <w:t xml:space="preserve"> i najmaštovitija maska. Kao specijalni gosti maskenbala</w:t>
      </w:r>
      <w:r w:rsidRPr="005C4368">
        <w:rPr>
          <w:color w:val="000000"/>
          <w:lang w:val="sr-Latn-CS"/>
        </w:rPr>
        <w:t xml:space="preserve"> nastupili su učenici </w:t>
      </w:r>
      <w:r w:rsidR="00220BC5">
        <w:rPr>
          <w:color w:val="000000"/>
          <w:lang w:val="sr-Latn-CS"/>
        </w:rPr>
        <w:t xml:space="preserve">iz </w:t>
      </w:r>
      <w:r w:rsidRPr="005C4368">
        <w:rPr>
          <w:color w:val="000000"/>
          <w:lang w:val="sr-Latn-CS"/>
        </w:rPr>
        <w:t xml:space="preserve">O.Š. </w:t>
      </w:r>
      <w:r w:rsidRPr="005C4368">
        <w:rPr>
          <w:color w:val="000000"/>
          <w:lang w:val="sl-SI"/>
        </w:rPr>
        <w:lastRenderedPageBreak/>
        <w:t>"</w:t>
      </w:r>
      <w:r w:rsidRPr="005C4368">
        <w:rPr>
          <w:color w:val="000000"/>
          <w:lang w:val="sr-Latn-CS"/>
        </w:rPr>
        <w:t>Drago Milović</w:t>
      </w:r>
      <w:r w:rsidRPr="005C4368">
        <w:rPr>
          <w:color w:val="000000"/>
          <w:lang w:val="sl-SI"/>
        </w:rPr>
        <w:t>"</w:t>
      </w:r>
      <w:r w:rsidRPr="005C4368">
        <w:rPr>
          <w:color w:val="000000"/>
          <w:lang w:val="sr-Latn-CS"/>
        </w:rPr>
        <w:t xml:space="preserve"> iz Tivta</w:t>
      </w:r>
      <w:r w:rsidR="00220BC5">
        <w:rPr>
          <w:color w:val="000000"/>
          <w:lang w:val="sr-Latn-CS"/>
        </w:rPr>
        <w:t xml:space="preserve"> i O.Š. </w:t>
      </w:r>
      <w:r w:rsidR="00220BC5" w:rsidRPr="005C4368">
        <w:rPr>
          <w:color w:val="000000"/>
          <w:lang w:val="sl-SI"/>
        </w:rPr>
        <w:t>"</w:t>
      </w:r>
      <w:r w:rsidR="00220BC5">
        <w:rPr>
          <w:color w:val="000000"/>
          <w:lang w:val="sr-Latn-CS"/>
        </w:rPr>
        <w:t>Branko Brinić</w:t>
      </w:r>
      <w:r w:rsidR="00220BC5" w:rsidRPr="005C4368">
        <w:rPr>
          <w:color w:val="000000"/>
          <w:lang w:val="sl-SI"/>
        </w:rPr>
        <w:t>"</w:t>
      </w:r>
      <w:r w:rsidR="00220BC5">
        <w:rPr>
          <w:color w:val="000000"/>
          <w:lang w:val="sl-SI"/>
        </w:rPr>
        <w:t xml:space="preserve"> </w:t>
      </w:r>
      <w:r w:rsidR="00A60E73">
        <w:rPr>
          <w:color w:val="000000"/>
          <w:lang w:val="sr-Latn-CS"/>
        </w:rPr>
        <w:t>iz Radovića</w:t>
      </w:r>
      <w:r>
        <w:rPr>
          <w:color w:val="000000"/>
          <w:lang w:val="sr-Latn-CS"/>
        </w:rPr>
        <w:t>.</w:t>
      </w:r>
      <w:r w:rsidRPr="005C4368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Izbor najboljih maski vršio je stručni žiri sastavljen od afirmisanih likovnih umjetnika.</w:t>
      </w:r>
      <w:r w:rsidRPr="005C4368">
        <w:rPr>
          <w:color w:val="000000"/>
          <w:lang w:val="sr-Latn-CS"/>
        </w:rPr>
        <w:t xml:space="preserve"> </w:t>
      </w:r>
      <w:r>
        <w:rPr>
          <w:color w:val="000000"/>
          <w:lang w:val="sr-Latn-CS"/>
        </w:rPr>
        <w:t>Cilj maskenbala bio je podsticanje mašte i kreativnosti kod djece.</w:t>
      </w:r>
    </w:p>
    <w:p w:rsidR="00914DCF" w:rsidRDefault="00914DCF" w:rsidP="000C2CB4">
      <w:pPr>
        <w:tabs>
          <w:tab w:val="left" w:pos="360"/>
          <w:tab w:val="left" w:pos="540"/>
          <w:tab w:val="left" w:pos="851"/>
        </w:tabs>
        <w:jc w:val="both"/>
        <w:rPr>
          <w:b/>
          <w:color w:val="000000"/>
          <w:lang w:val="sr-Latn-CS"/>
        </w:rPr>
      </w:pPr>
    </w:p>
    <w:p w:rsidR="00560E12" w:rsidRPr="00914DCF" w:rsidRDefault="00560E12" w:rsidP="000C2CB4">
      <w:pPr>
        <w:tabs>
          <w:tab w:val="left" w:pos="360"/>
          <w:tab w:val="left" w:pos="540"/>
          <w:tab w:val="left" w:pos="851"/>
        </w:tabs>
        <w:jc w:val="both"/>
        <w:rPr>
          <w:b/>
          <w:color w:val="000000"/>
          <w:lang w:val="sr-Latn-CS"/>
        </w:rPr>
      </w:pPr>
    </w:p>
    <w:p w:rsidR="00977F94" w:rsidRDefault="00977F94" w:rsidP="00977F94">
      <w:pPr>
        <w:jc w:val="both"/>
        <w:rPr>
          <w:b/>
          <w:lang w:val="sl-SI"/>
        </w:rPr>
      </w:pPr>
      <w:r>
        <w:rPr>
          <w:b/>
          <w:lang w:val="sl-SI"/>
        </w:rPr>
        <w:t>JUL</w:t>
      </w:r>
    </w:p>
    <w:p w:rsidR="00977F94" w:rsidRDefault="00977F94" w:rsidP="00977F94">
      <w:pPr>
        <w:ind w:left="720"/>
        <w:jc w:val="both"/>
        <w:rPr>
          <w:b/>
          <w:lang w:val="sl-SI"/>
        </w:rPr>
      </w:pPr>
    </w:p>
    <w:p w:rsidR="00DE42A3" w:rsidRPr="00DE42A3" w:rsidRDefault="00977F94" w:rsidP="00DE42A3">
      <w:pPr>
        <w:numPr>
          <w:ilvl w:val="0"/>
          <w:numId w:val="3"/>
        </w:numPr>
        <w:jc w:val="both"/>
        <w:rPr>
          <w:lang w:val="sl-SI"/>
        </w:rPr>
      </w:pPr>
      <w:r w:rsidRPr="00DE42A3">
        <w:rPr>
          <w:b/>
          <w:lang w:val="sr-Latn-CS"/>
        </w:rPr>
        <w:t xml:space="preserve">Dan </w:t>
      </w:r>
      <w:r w:rsidRPr="00DE42A3">
        <w:rPr>
          <w:b/>
        </w:rPr>
        <w:t xml:space="preserve">Javne ustanove </w:t>
      </w:r>
    </w:p>
    <w:p w:rsidR="00DE42A3" w:rsidRPr="00DE42A3" w:rsidRDefault="00DE42A3" w:rsidP="00DE42A3">
      <w:pPr>
        <w:ind w:left="360"/>
        <w:jc w:val="both"/>
        <w:rPr>
          <w:lang w:val="sl-SI"/>
        </w:rPr>
      </w:pPr>
    </w:p>
    <w:p w:rsidR="00352864" w:rsidRPr="005E7303" w:rsidRDefault="00FB2B97" w:rsidP="00DE42A3">
      <w:pPr>
        <w:jc w:val="both"/>
        <w:rPr>
          <w:lang w:val="sl-SI"/>
        </w:rPr>
      </w:pPr>
      <w:proofErr w:type="spellStart"/>
      <w:proofErr w:type="gramStart"/>
      <w:r w:rsidRPr="005E7303">
        <w:rPr>
          <w:lang w:val="en-US"/>
        </w:rPr>
        <w:t>Povodom</w:t>
      </w:r>
      <w:proofErr w:type="spellEnd"/>
      <w:r w:rsidRPr="005E7303">
        <w:rPr>
          <w:lang w:val="en-US"/>
        </w:rPr>
        <w:t xml:space="preserve"> </w:t>
      </w:r>
      <w:r w:rsidRPr="005E7303">
        <w:rPr>
          <w:lang w:val="sl-SI"/>
        </w:rPr>
        <w:t xml:space="preserve"> </w:t>
      </w:r>
      <w:r w:rsidR="005E7303" w:rsidRPr="005E7303">
        <w:rPr>
          <w:lang w:val="sl-SI"/>
        </w:rPr>
        <w:t>7</w:t>
      </w:r>
      <w:r w:rsidR="00304F2E">
        <w:rPr>
          <w:lang w:val="sl-SI"/>
        </w:rPr>
        <w:t>7</w:t>
      </w:r>
      <w:proofErr w:type="gramEnd"/>
      <w:r w:rsidR="005E7303" w:rsidRPr="005E7303">
        <w:rPr>
          <w:lang w:val="sl-SI"/>
        </w:rPr>
        <w:t xml:space="preserve"> g</w:t>
      </w:r>
      <w:r w:rsidRPr="005E7303">
        <w:rPr>
          <w:lang w:val="sl-SI"/>
        </w:rPr>
        <w:t>od</w:t>
      </w:r>
      <w:r w:rsidR="005E7303" w:rsidRPr="005E7303">
        <w:rPr>
          <w:lang w:val="sl-SI"/>
        </w:rPr>
        <w:t xml:space="preserve">ina </w:t>
      </w:r>
      <w:r w:rsidR="00977F94" w:rsidRPr="005E7303">
        <w:rPr>
          <w:lang w:val="sl-SI"/>
        </w:rPr>
        <w:t>postojanja</w:t>
      </w:r>
      <w:r w:rsidR="000C43B9" w:rsidRPr="005E7303">
        <w:rPr>
          <w:lang w:val="sl-SI"/>
        </w:rPr>
        <w:t xml:space="preserve"> </w:t>
      </w:r>
      <w:r w:rsidR="00DE42A3">
        <w:rPr>
          <w:lang w:val="sl-SI"/>
        </w:rPr>
        <w:t xml:space="preserve">Javna ustanova je </w:t>
      </w:r>
      <w:r w:rsidR="000C43B9" w:rsidRPr="005E7303">
        <w:rPr>
          <w:lang w:val="sl-SI"/>
        </w:rPr>
        <w:t>u  Dječjem o</w:t>
      </w:r>
      <w:r w:rsidR="00977F94" w:rsidRPr="005E7303">
        <w:rPr>
          <w:lang w:val="sl-SI"/>
        </w:rPr>
        <w:t>dmaralištu na Veruši</w:t>
      </w:r>
      <w:r w:rsidR="00DE42A3">
        <w:rPr>
          <w:lang w:val="sl-SI"/>
        </w:rPr>
        <w:t xml:space="preserve"> pripremila </w:t>
      </w:r>
      <w:r w:rsidR="00DE42A3">
        <w:rPr>
          <w:color w:val="000000"/>
          <w:lang w:val="sr-Latn-CS"/>
        </w:rPr>
        <w:t>bogat umjetnički program, kojim je na simboličan način prikazano djelovanje Javne ustanove kroz različite epohe.</w:t>
      </w:r>
      <w:r w:rsidR="00977F94" w:rsidRPr="005E7303">
        <w:rPr>
          <w:lang w:val="sl-SI"/>
        </w:rPr>
        <w:t xml:space="preserve"> U programu, kroz recitacije i pjesme koje govore o zaštiti dječjih prava,  </w:t>
      </w:r>
      <w:r w:rsidR="00A75D88" w:rsidRPr="005E7303">
        <w:rPr>
          <w:lang w:val="sl-SI"/>
        </w:rPr>
        <w:t xml:space="preserve">prezentovana je  djelatnost </w:t>
      </w:r>
      <w:r w:rsidR="000C43B9" w:rsidRPr="005E7303">
        <w:rPr>
          <w:lang w:val="sl-SI"/>
        </w:rPr>
        <w:t>Javne u</w:t>
      </w:r>
      <w:r w:rsidR="00977F94" w:rsidRPr="005E7303">
        <w:rPr>
          <w:lang w:val="sl-SI"/>
        </w:rPr>
        <w:t xml:space="preserve">stanove. </w:t>
      </w:r>
      <w:r w:rsidR="00352864" w:rsidRPr="005E7303">
        <w:rPr>
          <w:lang w:val="sl-SI"/>
        </w:rPr>
        <w:t>Program su  uveličali stvaraoci iz gotovo svih oblasti umjetničkog stvaralaštva.</w:t>
      </w:r>
      <w:r w:rsidR="009D43CB" w:rsidRPr="005E7303">
        <w:rPr>
          <w:lang w:val="sl-SI"/>
        </w:rPr>
        <w:t xml:space="preserve"> </w:t>
      </w:r>
      <w:r w:rsidR="00352864" w:rsidRPr="005E7303">
        <w:rPr>
          <w:lang w:val="sl-SI"/>
        </w:rPr>
        <w:t>Ovim programom, osim druženja, djeci je bilo omogućeno da se u direktnom kontaktu sa piscima, kompozitorima, glumcima i likovnim umjetnicima, upoznaju sa svim vidovima umjetnosti, prilagođeno uzrastu djece.</w:t>
      </w:r>
    </w:p>
    <w:p w:rsidR="00BB1296" w:rsidRPr="005E7303" w:rsidRDefault="00BB1296" w:rsidP="00977F94">
      <w:pPr>
        <w:ind w:left="720"/>
        <w:jc w:val="both"/>
        <w:rPr>
          <w:lang w:val="sr-Latn-CS"/>
        </w:rPr>
      </w:pPr>
    </w:p>
    <w:p w:rsidR="00560E12" w:rsidRPr="006659B8" w:rsidRDefault="00560E12" w:rsidP="00977F94">
      <w:pPr>
        <w:ind w:left="720"/>
        <w:jc w:val="both"/>
        <w:rPr>
          <w:b/>
          <w:lang w:val="sr-Latn-CS"/>
        </w:rPr>
      </w:pPr>
    </w:p>
    <w:p w:rsidR="00BB1296" w:rsidRDefault="00BB1296" w:rsidP="00BB1296">
      <w:pPr>
        <w:jc w:val="both"/>
        <w:rPr>
          <w:b/>
          <w:lang w:val="sl-SI"/>
        </w:rPr>
      </w:pPr>
      <w:r>
        <w:rPr>
          <w:b/>
          <w:lang w:val="sl-SI"/>
        </w:rPr>
        <w:t>SEPTEMBAR</w:t>
      </w:r>
    </w:p>
    <w:p w:rsidR="00BB1296" w:rsidRDefault="00BB1296" w:rsidP="00BB1296">
      <w:pPr>
        <w:tabs>
          <w:tab w:val="left" w:pos="720"/>
        </w:tabs>
        <w:jc w:val="both"/>
        <w:rPr>
          <w:b/>
          <w:lang w:val="sl-SI"/>
        </w:rPr>
      </w:pPr>
    </w:p>
    <w:p w:rsidR="00BB1296" w:rsidRPr="00D941B6" w:rsidRDefault="00BB1296" w:rsidP="000E551D">
      <w:pPr>
        <w:numPr>
          <w:ilvl w:val="0"/>
          <w:numId w:val="3"/>
        </w:numPr>
        <w:tabs>
          <w:tab w:val="left" w:pos="720"/>
        </w:tabs>
        <w:jc w:val="both"/>
        <w:rPr>
          <w:b/>
          <w:lang w:val="sr-Latn-CS"/>
        </w:rPr>
      </w:pPr>
      <w:r w:rsidRPr="00D941B6">
        <w:rPr>
          <w:b/>
          <w:lang w:val="sr-Latn-CS"/>
        </w:rPr>
        <w:t>Muzički festival ''Naša radost</w:t>
      </w:r>
      <w:r w:rsidR="009D43CB" w:rsidRPr="00D941B6">
        <w:rPr>
          <w:b/>
          <w:lang w:val="sr-Latn-CS"/>
        </w:rPr>
        <w:t xml:space="preserve"> 201</w:t>
      </w:r>
      <w:r w:rsidR="00304F2E">
        <w:rPr>
          <w:b/>
          <w:lang w:val="sr-Latn-CS"/>
        </w:rPr>
        <w:t>9</w:t>
      </w:r>
      <w:r w:rsidR="000B5B7F" w:rsidRPr="00D941B6">
        <w:rPr>
          <w:b/>
          <w:lang w:val="sr-Latn-CS"/>
        </w:rPr>
        <w:t xml:space="preserve">'' </w:t>
      </w:r>
    </w:p>
    <w:p w:rsidR="00F03791" w:rsidRDefault="00F03791" w:rsidP="00F03791">
      <w:pPr>
        <w:tabs>
          <w:tab w:val="left" w:pos="720"/>
        </w:tabs>
        <w:jc w:val="both"/>
        <w:rPr>
          <w:b/>
          <w:lang w:val="sr-Latn-CS"/>
        </w:rPr>
      </w:pPr>
    </w:p>
    <w:p w:rsidR="00BB1296" w:rsidRPr="002C6F5D" w:rsidRDefault="009D43CB" w:rsidP="00576DAB">
      <w:pPr>
        <w:jc w:val="both"/>
        <w:rPr>
          <w:lang w:val="sr-Latn-CS"/>
        </w:rPr>
      </w:pPr>
      <w:r>
        <w:rPr>
          <w:lang w:val="sr-Latn-CS"/>
        </w:rPr>
        <w:t>Festival dječ</w:t>
      </w:r>
      <w:r w:rsidR="00576DAB" w:rsidRPr="009D43CB">
        <w:rPr>
          <w:lang w:val="sr-Latn-CS"/>
        </w:rPr>
        <w:t xml:space="preserve">je pjesme </w:t>
      </w:r>
      <w:r w:rsidRPr="005C4368">
        <w:rPr>
          <w:color w:val="000000"/>
          <w:lang w:val="sl-SI"/>
        </w:rPr>
        <w:t>"</w:t>
      </w:r>
      <w:r w:rsidR="00576DAB" w:rsidRPr="009D43CB">
        <w:rPr>
          <w:lang w:val="sr-Latn-CS"/>
        </w:rPr>
        <w:t>Naša radost</w:t>
      </w:r>
      <w:r w:rsidRPr="005C4368">
        <w:rPr>
          <w:color w:val="000000"/>
          <w:lang w:val="sl-SI"/>
        </w:rPr>
        <w:t>"</w:t>
      </w:r>
      <w:r w:rsidR="00576DAB">
        <w:rPr>
          <w:lang w:val="sr-Latn-CS"/>
        </w:rPr>
        <w:t xml:space="preserve"> čiji je cilj bio</w:t>
      </w:r>
      <w:r w:rsidR="00576DAB">
        <w:rPr>
          <w:szCs w:val="20"/>
          <w:lang w:val="sr-Latn-CS"/>
        </w:rPr>
        <w:t xml:space="preserve"> edukacija</w:t>
      </w:r>
      <w:r w:rsidR="00433B4A">
        <w:rPr>
          <w:szCs w:val="20"/>
          <w:lang w:val="sr-Latn-CS"/>
        </w:rPr>
        <w:t xml:space="preserve"> i promocija</w:t>
      </w:r>
      <w:r w:rsidR="00576DAB" w:rsidRPr="00576DAB">
        <w:rPr>
          <w:szCs w:val="20"/>
          <w:lang w:val="sr-Latn-CS"/>
        </w:rPr>
        <w:t xml:space="preserve"> muzičke umjetnosti,</w:t>
      </w:r>
      <w:r w:rsidR="00576DAB">
        <w:rPr>
          <w:szCs w:val="20"/>
          <w:lang w:val="sr-Latn-CS"/>
        </w:rPr>
        <w:t xml:space="preserve"> održan je na </w:t>
      </w:r>
      <w:r w:rsidR="0006236E">
        <w:rPr>
          <w:szCs w:val="20"/>
          <w:lang w:val="sr-Latn-CS"/>
        </w:rPr>
        <w:t xml:space="preserve">Velikoj sceni KIC-a </w:t>
      </w:r>
      <w:r w:rsidR="0006236E" w:rsidRPr="005C4368">
        <w:rPr>
          <w:color w:val="000000"/>
          <w:lang w:val="sl-SI"/>
        </w:rPr>
        <w:t>"</w:t>
      </w:r>
      <w:r w:rsidR="0006236E">
        <w:rPr>
          <w:color w:val="000000"/>
          <w:lang w:val="sl-SI"/>
        </w:rPr>
        <w:t>Budo Tomović</w:t>
      </w:r>
      <w:r w:rsidR="0006236E" w:rsidRPr="005C4368">
        <w:rPr>
          <w:color w:val="000000"/>
          <w:lang w:val="sl-SI"/>
        </w:rPr>
        <w:t>"</w:t>
      </w:r>
      <w:r w:rsidR="00576DAB">
        <w:rPr>
          <w:szCs w:val="20"/>
          <w:lang w:val="sr-Latn-CS"/>
        </w:rPr>
        <w:t>.</w:t>
      </w:r>
      <w:r w:rsidR="00B90A5D">
        <w:rPr>
          <w:lang w:val="sr-Latn-CS"/>
        </w:rPr>
        <w:t xml:space="preserve">  F</w:t>
      </w:r>
      <w:r w:rsidR="00BB1296" w:rsidRPr="002C6F5D">
        <w:rPr>
          <w:lang w:val="sr-Latn-CS"/>
        </w:rPr>
        <w:t>estival</w:t>
      </w:r>
      <w:r w:rsidR="00576DAB">
        <w:rPr>
          <w:lang w:val="sr-Latn-CS"/>
        </w:rPr>
        <w:t xml:space="preserve"> se sastojao iz takmičarskog i r</w:t>
      </w:r>
      <w:r w:rsidR="00A75D88">
        <w:rPr>
          <w:lang w:val="sr-Latn-CS"/>
        </w:rPr>
        <w:t xml:space="preserve">evijalnog dijela. U </w:t>
      </w:r>
      <w:r w:rsidR="00BB1296" w:rsidRPr="002C6F5D">
        <w:rPr>
          <w:lang w:val="sr-Latn-CS"/>
        </w:rPr>
        <w:t xml:space="preserve">takmičarskom dijelu učestvovalo je </w:t>
      </w:r>
      <w:r w:rsidR="003F3DBF">
        <w:rPr>
          <w:lang w:val="sr-Latn-CS"/>
        </w:rPr>
        <w:t>16</w:t>
      </w:r>
      <w:r w:rsidR="00BB1296" w:rsidRPr="002C6F5D">
        <w:rPr>
          <w:lang w:val="sr-Latn-CS"/>
        </w:rPr>
        <w:t xml:space="preserve"> izvođača iz </w:t>
      </w:r>
      <w:r w:rsidR="001900F2">
        <w:rPr>
          <w:lang w:val="sr-Latn-CS"/>
        </w:rPr>
        <w:t>Zagreba</w:t>
      </w:r>
      <w:r w:rsidR="0006236E">
        <w:rPr>
          <w:lang w:val="sr-Latn-CS"/>
        </w:rPr>
        <w:t xml:space="preserve">, </w:t>
      </w:r>
      <w:r w:rsidR="00304F2E">
        <w:rPr>
          <w:lang w:val="sr-Latn-CS"/>
        </w:rPr>
        <w:t xml:space="preserve">Novog Sada, </w:t>
      </w:r>
      <w:r w:rsidR="0006236E">
        <w:rPr>
          <w:lang w:val="sr-Latn-CS"/>
        </w:rPr>
        <w:t xml:space="preserve"> Cetinja, </w:t>
      </w:r>
      <w:r w:rsidR="00304F2E">
        <w:rPr>
          <w:lang w:val="sr-Latn-CS"/>
        </w:rPr>
        <w:t>Tivta, Danilovgrada</w:t>
      </w:r>
      <w:r w:rsidR="0006236E">
        <w:rPr>
          <w:lang w:val="sr-Latn-CS"/>
        </w:rPr>
        <w:t xml:space="preserve"> i</w:t>
      </w:r>
      <w:r w:rsidR="001900F2">
        <w:rPr>
          <w:lang w:val="sr-Latn-CS"/>
        </w:rPr>
        <w:t xml:space="preserve"> Podgorice</w:t>
      </w:r>
      <w:r w:rsidR="003F3DBF">
        <w:rPr>
          <w:lang w:val="sr-Latn-CS"/>
        </w:rPr>
        <w:t xml:space="preserve">, </w:t>
      </w:r>
      <w:r w:rsidR="00BB1296" w:rsidRPr="002C6F5D">
        <w:rPr>
          <w:lang w:val="sr-Latn-CS"/>
        </w:rPr>
        <w:t>a</w:t>
      </w:r>
      <w:r w:rsidR="001900F2">
        <w:rPr>
          <w:lang w:val="sr-Latn-CS"/>
        </w:rPr>
        <w:t xml:space="preserve"> u revijalnom dijelu f</w:t>
      </w:r>
      <w:r w:rsidR="00433B4A">
        <w:rPr>
          <w:lang w:val="sr-Latn-CS"/>
        </w:rPr>
        <w:t>estivala nastu</w:t>
      </w:r>
      <w:r w:rsidR="00576DAB">
        <w:rPr>
          <w:lang w:val="sr-Latn-CS"/>
        </w:rPr>
        <w:t xml:space="preserve">pio je </w:t>
      </w:r>
      <w:r w:rsidR="00BB1296">
        <w:rPr>
          <w:lang w:val="sr-Latn-CS"/>
        </w:rPr>
        <w:t xml:space="preserve"> dječji</w:t>
      </w:r>
      <w:r w:rsidR="00BB1296" w:rsidRPr="002C6F5D">
        <w:rPr>
          <w:lang w:val="sr-Latn-CS"/>
        </w:rPr>
        <w:t xml:space="preserve"> hor ''Zvjezdice''</w:t>
      </w:r>
      <w:r w:rsidR="00BD2C90">
        <w:rPr>
          <w:lang w:val="sr-Latn-CS"/>
        </w:rPr>
        <w:t>, koji je izveo nekoliko hitova Mirsada Serhatlića napisanih za djecu. Ujedno, na ovaj način, festival se pridružio obilježavanju njegovog jubileja-50 godina stvaralaštva.</w:t>
      </w:r>
    </w:p>
    <w:p w:rsidR="00A75D88" w:rsidRDefault="00BB1296" w:rsidP="00433B4A">
      <w:pPr>
        <w:jc w:val="both"/>
        <w:rPr>
          <w:lang w:val="sr-Latn-CS"/>
        </w:rPr>
      </w:pPr>
      <w:r w:rsidRPr="002C6F5D">
        <w:rPr>
          <w:lang w:val="sr-Latn-CS"/>
        </w:rPr>
        <w:t>Na  osnovu odluke Stručnog žirija  sa</w:t>
      </w:r>
      <w:r w:rsidR="00EA3978">
        <w:rPr>
          <w:lang w:val="sr-Latn-CS"/>
        </w:rPr>
        <w:t>stavljenog od profesora muzike,</w:t>
      </w:r>
      <w:r w:rsidR="001900F2">
        <w:rPr>
          <w:lang w:val="sr-Latn-CS"/>
        </w:rPr>
        <w:t xml:space="preserve"> </w:t>
      </w:r>
      <w:r w:rsidR="001F0537">
        <w:rPr>
          <w:lang w:val="sr-Latn-CS"/>
        </w:rPr>
        <w:t>muzičkih urednika</w:t>
      </w:r>
      <w:r w:rsidR="00EA3978">
        <w:rPr>
          <w:lang w:val="sr-Latn-CS"/>
        </w:rPr>
        <w:t xml:space="preserve"> i kniževnih kritičara</w:t>
      </w:r>
      <w:r w:rsidRPr="002C6F5D">
        <w:rPr>
          <w:lang w:val="sr-Latn-CS"/>
        </w:rPr>
        <w:t xml:space="preserve"> dodijeljene su</w:t>
      </w:r>
      <w:r w:rsidR="00A75D88">
        <w:rPr>
          <w:lang w:val="sr-Latn-CS"/>
        </w:rPr>
        <w:t xml:space="preserve">  po tri nagrade za </w:t>
      </w:r>
      <w:r w:rsidRPr="002C6F5D">
        <w:rPr>
          <w:lang w:val="sr-Latn-CS"/>
        </w:rPr>
        <w:t xml:space="preserve"> kompoziciju</w:t>
      </w:r>
      <w:r w:rsidR="00A75D88">
        <w:rPr>
          <w:lang w:val="sr-Latn-CS"/>
        </w:rPr>
        <w:t xml:space="preserve"> i interpretaciju</w:t>
      </w:r>
      <w:r w:rsidRPr="002C6F5D">
        <w:rPr>
          <w:lang w:val="sr-Latn-CS"/>
        </w:rPr>
        <w:t>,</w:t>
      </w:r>
      <w:r w:rsidR="001900F2">
        <w:rPr>
          <w:lang w:val="sr-Latn-CS"/>
        </w:rPr>
        <w:t xml:space="preserve"> </w:t>
      </w:r>
      <w:r w:rsidR="00A75D88">
        <w:rPr>
          <w:lang w:val="sr-Latn-CS"/>
        </w:rPr>
        <w:t>nagrade</w:t>
      </w:r>
      <w:r w:rsidR="00C46C58">
        <w:rPr>
          <w:lang w:val="sr-Latn-CS"/>
        </w:rPr>
        <w:t xml:space="preserve"> za</w:t>
      </w:r>
      <w:r w:rsidRPr="002C6F5D">
        <w:rPr>
          <w:lang w:val="sr-Latn-CS"/>
        </w:rPr>
        <w:t xml:space="preserve"> tekst</w:t>
      </w:r>
      <w:r w:rsidR="00A75D88">
        <w:rPr>
          <w:lang w:val="sr-Latn-CS"/>
        </w:rPr>
        <w:t>, aranžman, scenski nastup i najmlađeg učesnika.</w:t>
      </w:r>
      <w:r w:rsidR="001900F2">
        <w:rPr>
          <w:lang w:val="sr-Latn-CS"/>
        </w:rPr>
        <w:t xml:space="preserve"> </w:t>
      </w:r>
      <w:r w:rsidR="00A75D88">
        <w:rPr>
          <w:lang w:val="sr-Latn-CS"/>
        </w:rPr>
        <w:t xml:space="preserve">Pored Stručnog žirija nagradu za najbolju kompoziciju dodijelo je Dječji žiri i članovi hora </w:t>
      </w:r>
      <w:r w:rsidR="001900F2" w:rsidRPr="002C6F5D">
        <w:rPr>
          <w:lang w:val="sr-Latn-CS"/>
        </w:rPr>
        <w:t>''</w:t>
      </w:r>
      <w:r w:rsidR="00A75D88">
        <w:rPr>
          <w:lang w:val="sr-Latn-CS"/>
        </w:rPr>
        <w:t>Zvjezdice</w:t>
      </w:r>
      <w:r w:rsidR="001900F2" w:rsidRPr="002C6F5D">
        <w:rPr>
          <w:lang w:val="sr-Latn-CS"/>
        </w:rPr>
        <w:t>''</w:t>
      </w:r>
      <w:r w:rsidR="00A75D88">
        <w:rPr>
          <w:lang w:val="sr-Latn-CS"/>
        </w:rPr>
        <w:t>.</w:t>
      </w:r>
    </w:p>
    <w:p w:rsidR="001F0537" w:rsidRPr="001F0537" w:rsidRDefault="00345E06" w:rsidP="00A653B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Festival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promoviše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aktuelni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muzički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savremenu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muzičku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djecu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Dugogodišnja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tradicija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ozbiljna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selekcija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moderna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scenografija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značajna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medijska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pažnja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obrazovni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međunarodna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saradnja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dobra </w:t>
      </w:r>
      <w:proofErr w:type="spellStart"/>
      <w:r>
        <w:rPr>
          <w:rFonts w:ascii="Times New Roman" w:hAnsi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elemenata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opravdavaju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tvrdnje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856ED">
        <w:rPr>
          <w:rFonts w:ascii="Times New Roman" w:hAnsi="Times New Roman"/>
          <w:sz w:val="24"/>
          <w:szCs w:val="24"/>
        </w:rPr>
        <w:t xml:space="preserve">  </w:t>
      </w:r>
    </w:p>
    <w:p w:rsidR="00BB1296" w:rsidRPr="001F0537" w:rsidRDefault="001F0537" w:rsidP="00A653BD">
      <w:pPr>
        <w:jc w:val="both"/>
        <w:rPr>
          <w:lang w:val="sl-SI"/>
        </w:rPr>
      </w:pPr>
      <w:r w:rsidRPr="001F0537">
        <w:rPr>
          <w:lang w:val="pl-PL"/>
        </w:rPr>
        <w:t>Dobra popularizacija muzike za djecu, novim kompozicijama i tekstovima prilagođenim njihovom uzrastu i medijska pokrivenost organizacije i pripreme Festivala,  kao i same manifestacije</w:t>
      </w:r>
      <w:r w:rsidR="00D856ED">
        <w:rPr>
          <w:lang w:val="pl-PL"/>
        </w:rPr>
        <w:t xml:space="preserve"> ima za cilj</w:t>
      </w:r>
      <w:r w:rsidRPr="001F0537">
        <w:rPr>
          <w:lang w:val="pl-PL"/>
        </w:rPr>
        <w:t xml:space="preserve"> </w:t>
      </w:r>
      <w:r w:rsidR="00D856ED">
        <w:t xml:space="preserve">afirmaciju muzičkog stvaralaštva za djecu, podsticanje autora i muzičkih talenata. </w:t>
      </w:r>
      <w:r w:rsidRPr="001F0537">
        <w:rPr>
          <w:lang w:val="pl-PL"/>
        </w:rPr>
        <w:t xml:space="preserve">U korist tome svjedoče brojna medijska predstavljanja mladih izvođača-učesnika </w:t>
      </w:r>
      <w:r>
        <w:rPr>
          <w:lang w:val="pl-PL"/>
        </w:rPr>
        <w:t>f</w:t>
      </w:r>
      <w:r w:rsidRPr="001F0537">
        <w:rPr>
          <w:lang w:val="pl-PL"/>
        </w:rPr>
        <w:t>estivala i izuzetna medijska zainterenovanost za nagrađene interpretatore i autore.</w:t>
      </w:r>
      <w:r>
        <w:rPr>
          <w:lang w:val="pl-PL"/>
        </w:rPr>
        <w:t xml:space="preserve"> </w:t>
      </w:r>
      <w:r>
        <w:rPr>
          <w:lang w:val="sr-Latn-CS"/>
        </w:rPr>
        <w:t>Za prenos festivala bio je zadužen medijski sponzor-RTCG.</w:t>
      </w:r>
    </w:p>
    <w:p w:rsidR="00BB1296" w:rsidRDefault="00BB1296" w:rsidP="00A653BD">
      <w:pPr>
        <w:jc w:val="both"/>
        <w:rPr>
          <w:lang w:val="sl-SI"/>
        </w:rPr>
      </w:pPr>
      <w:r w:rsidRPr="001F0537">
        <w:rPr>
          <w:lang w:val="sl-SI"/>
        </w:rPr>
        <w:t xml:space="preserve">Značajan broj </w:t>
      </w:r>
      <w:r w:rsidR="0088776A" w:rsidRPr="001F0537">
        <w:rPr>
          <w:lang w:val="sl-SI"/>
        </w:rPr>
        <w:t>kompozicija izvedenih na ovom f</w:t>
      </w:r>
      <w:r w:rsidRPr="001F0537">
        <w:rPr>
          <w:lang w:val="sl-SI"/>
        </w:rPr>
        <w:t>estivalu osta</w:t>
      </w:r>
      <w:r w:rsidR="00725796" w:rsidRPr="001F0537">
        <w:rPr>
          <w:lang w:val="sl-SI"/>
        </w:rPr>
        <w:t>će</w:t>
      </w:r>
      <w:r w:rsidRPr="001F0537">
        <w:rPr>
          <w:lang w:val="sl-SI"/>
        </w:rPr>
        <w:t xml:space="preserve"> kao trajna vrijednost muzičkog stvaralaštva za djecu.</w:t>
      </w:r>
    </w:p>
    <w:p w:rsidR="003D2853" w:rsidRDefault="003D2853" w:rsidP="00A653BD">
      <w:pPr>
        <w:jc w:val="both"/>
        <w:rPr>
          <w:lang w:val="sl-SI"/>
        </w:rPr>
      </w:pPr>
    </w:p>
    <w:p w:rsidR="00931D18" w:rsidRDefault="00931D18" w:rsidP="00977F94">
      <w:pPr>
        <w:tabs>
          <w:tab w:val="left" w:pos="142"/>
          <w:tab w:val="left" w:pos="284"/>
        </w:tabs>
        <w:jc w:val="both"/>
        <w:rPr>
          <w:b/>
          <w:lang w:val="sl-SI"/>
        </w:rPr>
      </w:pPr>
    </w:p>
    <w:p w:rsidR="00931D18" w:rsidRDefault="00931D18" w:rsidP="00977F94">
      <w:pPr>
        <w:tabs>
          <w:tab w:val="left" w:pos="142"/>
          <w:tab w:val="left" w:pos="284"/>
        </w:tabs>
        <w:jc w:val="both"/>
        <w:rPr>
          <w:b/>
          <w:lang w:val="sl-SI"/>
        </w:rPr>
      </w:pPr>
    </w:p>
    <w:p w:rsidR="00931D18" w:rsidRDefault="00931D18" w:rsidP="00977F94">
      <w:pPr>
        <w:tabs>
          <w:tab w:val="left" w:pos="142"/>
          <w:tab w:val="left" w:pos="284"/>
        </w:tabs>
        <w:jc w:val="both"/>
        <w:rPr>
          <w:b/>
          <w:lang w:val="sl-SI"/>
        </w:rPr>
      </w:pPr>
    </w:p>
    <w:p w:rsidR="00931D18" w:rsidRDefault="00931D18" w:rsidP="00977F94">
      <w:pPr>
        <w:tabs>
          <w:tab w:val="left" w:pos="142"/>
          <w:tab w:val="left" w:pos="284"/>
        </w:tabs>
        <w:jc w:val="both"/>
        <w:rPr>
          <w:b/>
          <w:lang w:val="sl-SI"/>
        </w:rPr>
      </w:pPr>
    </w:p>
    <w:p w:rsidR="00931D18" w:rsidRDefault="00931D18" w:rsidP="00977F94">
      <w:pPr>
        <w:tabs>
          <w:tab w:val="left" w:pos="142"/>
          <w:tab w:val="left" w:pos="284"/>
        </w:tabs>
        <w:jc w:val="both"/>
        <w:rPr>
          <w:b/>
          <w:lang w:val="sl-SI"/>
        </w:rPr>
      </w:pPr>
    </w:p>
    <w:p w:rsidR="00977F94" w:rsidRPr="00BF1319" w:rsidRDefault="00977F94" w:rsidP="00977F94">
      <w:pPr>
        <w:tabs>
          <w:tab w:val="left" w:pos="142"/>
          <w:tab w:val="left" w:pos="284"/>
        </w:tabs>
        <w:jc w:val="both"/>
        <w:rPr>
          <w:b/>
          <w:lang w:val="sl-SI"/>
        </w:rPr>
      </w:pPr>
      <w:r>
        <w:rPr>
          <w:b/>
          <w:lang w:val="sl-SI"/>
        </w:rPr>
        <w:lastRenderedPageBreak/>
        <w:t>O</w:t>
      </w:r>
      <w:r w:rsidRPr="00BF1319">
        <w:rPr>
          <w:b/>
          <w:lang w:val="sl-SI"/>
        </w:rPr>
        <w:t>KTOBAR</w:t>
      </w:r>
    </w:p>
    <w:p w:rsidR="004033C9" w:rsidRPr="00BF1319" w:rsidRDefault="004033C9" w:rsidP="00977F94">
      <w:pPr>
        <w:jc w:val="both"/>
        <w:rPr>
          <w:lang w:val="sl-SI"/>
        </w:rPr>
      </w:pPr>
    </w:p>
    <w:p w:rsidR="005B1A6E" w:rsidRPr="00D941B6" w:rsidRDefault="00977F94" w:rsidP="000E551D">
      <w:pPr>
        <w:numPr>
          <w:ilvl w:val="0"/>
          <w:numId w:val="3"/>
        </w:numPr>
        <w:jc w:val="both"/>
        <w:rPr>
          <w:lang w:val="pl-PL"/>
        </w:rPr>
      </w:pPr>
      <w:r w:rsidRPr="00D941B6">
        <w:rPr>
          <w:b/>
          <w:lang w:val="sl-SI"/>
        </w:rPr>
        <w:t>Dječja nedj</w:t>
      </w:r>
      <w:r w:rsidR="00433B4A" w:rsidRPr="00D941B6">
        <w:rPr>
          <w:b/>
          <w:lang w:val="sl-SI"/>
        </w:rPr>
        <w:t>elja</w:t>
      </w:r>
    </w:p>
    <w:p w:rsidR="006E6650" w:rsidRPr="00E7522B" w:rsidRDefault="006E6650" w:rsidP="006E6650">
      <w:pPr>
        <w:ind w:left="720"/>
        <w:jc w:val="both"/>
        <w:rPr>
          <w:lang w:val="pl-PL"/>
        </w:rPr>
      </w:pPr>
    </w:p>
    <w:p w:rsidR="00B9332D" w:rsidRDefault="00203953" w:rsidP="00B9332D">
      <w:pPr>
        <w:tabs>
          <w:tab w:val="left" w:pos="360"/>
        </w:tabs>
        <w:jc w:val="both"/>
        <w:rPr>
          <w:lang w:val="sr-Latn-CS"/>
        </w:rPr>
      </w:pPr>
      <w:r w:rsidRPr="006E6650">
        <w:rPr>
          <w:lang w:val="pl-PL"/>
        </w:rPr>
        <w:t xml:space="preserve">Dječja nedjelja se realizovala sa ciljem skretanja pažnje javnosti na djecu i mlade, </w:t>
      </w:r>
      <w:r w:rsidR="006E6650">
        <w:rPr>
          <w:lang w:val="pl-PL"/>
        </w:rPr>
        <w:t xml:space="preserve"> </w:t>
      </w:r>
      <w:r w:rsidRPr="006E6650">
        <w:rPr>
          <w:lang w:val="pl-PL"/>
        </w:rPr>
        <w:t xml:space="preserve">na dijete kao nosioca prava, na potrebe djece u porodici, društvu, na njihovo pravo da odrastaju u što boljim uslovima, na jednake šanse za razvoj i ostvarenje potencijala. </w:t>
      </w:r>
      <w:r w:rsidRPr="006E6650">
        <w:rPr>
          <w:lang w:val="sl-SI"/>
        </w:rPr>
        <w:t>Obilježavajući manefestaciju</w:t>
      </w:r>
      <w:r w:rsidRPr="006E6650">
        <w:rPr>
          <w:b/>
          <w:lang w:val="sl-SI"/>
        </w:rPr>
        <w:t xml:space="preserve"> </w:t>
      </w:r>
      <w:r w:rsidRPr="006E6650">
        <w:rPr>
          <w:lang w:val="sl-SI"/>
        </w:rPr>
        <w:t>Dječja nedjelja,</w:t>
      </w:r>
      <w:r w:rsidRPr="006E6650">
        <w:rPr>
          <w:b/>
          <w:lang w:val="sl-SI"/>
        </w:rPr>
        <w:t xml:space="preserve"> </w:t>
      </w:r>
      <w:r w:rsidRPr="006E6650">
        <w:rPr>
          <w:lang w:val="sl-SI"/>
        </w:rPr>
        <w:t>koja ima humanitarni, edukativni, z</w:t>
      </w:r>
      <w:r w:rsidR="000C43B9">
        <w:rPr>
          <w:lang w:val="sl-SI"/>
        </w:rPr>
        <w:t>abavni i sportski karakter Javna u</w:t>
      </w:r>
      <w:r w:rsidRPr="006E6650">
        <w:rPr>
          <w:lang w:val="sl-SI"/>
        </w:rPr>
        <w:t>stanova realizovala je niz raznovrsnih programa.</w:t>
      </w:r>
      <w:r w:rsidR="00D73155" w:rsidRPr="006E6650">
        <w:rPr>
          <w:lang w:val="sl-SI"/>
        </w:rPr>
        <w:t xml:space="preserve"> Prvog dana </w:t>
      </w:r>
      <w:r w:rsidR="00BB302E">
        <w:rPr>
          <w:lang w:val="sl-SI"/>
        </w:rPr>
        <w:t xml:space="preserve">na </w:t>
      </w:r>
      <w:r w:rsidR="00D73155" w:rsidRPr="006E6650">
        <w:rPr>
          <w:lang w:val="sl-SI"/>
        </w:rPr>
        <w:t xml:space="preserve"> Velikoj </w:t>
      </w:r>
      <w:r w:rsidR="00BB302E">
        <w:rPr>
          <w:lang w:val="sl-SI"/>
        </w:rPr>
        <w:t>sceni</w:t>
      </w:r>
      <w:r w:rsidR="00D73155" w:rsidRPr="006E6650">
        <w:rPr>
          <w:lang w:val="sl-SI"/>
        </w:rPr>
        <w:t xml:space="preserve"> KIC-a "Budo Tomović" priređen je bogat kulturno-zabavni program za đake prvake. Cilj programa je bio da đacima prvacima kroz edukativni tekst scenarija, igre i pjesme predstavi novo doba u njihovim životima. </w:t>
      </w:r>
      <w:r w:rsidR="003D1A7F">
        <w:rPr>
          <w:lang w:val="sl-SI"/>
        </w:rPr>
        <w:t xml:space="preserve">Programom   za  đake  prvake  u  O. Š. </w:t>
      </w:r>
      <w:r w:rsidR="003D1A7F" w:rsidRPr="006E6650">
        <w:rPr>
          <w:lang w:val="sr-Latn-CS"/>
        </w:rPr>
        <w:t>''</w:t>
      </w:r>
      <w:r w:rsidR="003D1A7F">
        <w:rPr>
          <w:lang w:val="sr-Latn-CS"/>
        </w:rPr>
        <w:t>B.V.</w:t>
      </w:r>
      <w:r w:rsidR="00E55B8D">
        <w:rPr>
          <w:lang w:val="sr-Latn-CS"/>
        </w:rPr>
        <w:t xml:space="preserve"> </w:t>
      </w:r>
      <w:r w:rsidR="003D1A7F">
        <w:rPr>
          <w:lang w:val="sr-Latn-CS"/>
        </w:rPr>
        <w:t>Podgoričanin</w:t>
      </w:r>
      <w:r w:rsidR="003D1A7F" w:rsidRPr="006E6650">
        <w:rPr>
          <w:lang w:val="sr-Latn-CS"/>
        </w:rPr>
        <w:t>''</w:t>
      </w:r>
      <w:r w:rsidR="003D1A7F">
        <w:rPr>
          <w:lang w:val="sr-Latn-CS"/>
        </w:rPr>
        <w:t xml:space="preserve"> i uručivanjem školskog pribora   djeci  populacije  Roma,  obilježen  je drugi  dan ove  manifestacije. Javna ustanova  je  ovom </w:t>
      </w:r>
      <w:r w:rsidR="003D1A7F">
        <w:rPr>
          <w:lang w:val="sl-SI"/>
        </w:rPr>
        <w:t xml:space="preserve">prilikom učesnicima omogućila   druženje   sa   učesnicima  festivala   </w:t>
      </w:r>
      <w:r w:rsidR="003D1A7F" w:rsidRPr="006E6650">
        <w:rPr>
          <w:lang w:val="sr-Latn-CS"/>
        </w:rPr>
        <w:t>''</w:t>
      </w:r>
      <w:r w:rsidR="003D1A7F">
        <w:rPr>
          <w:lang w:val="sr-Latn-CS"/>
        </w:rPr>
        <w:t>Naša radost</w:t>
      </w:r>
      <w:r w:rsidR="003D1A7F" w:rsidRPr="006E6650">
        <w:rPr>
          <w:lang w:val="sr-Latn-CS"/>
        </w:rPr>
        <w:t>''</w:t>
      </w:r>
      <w:r w:rsidR="003D1A7F">
        <w:rPr>
          <w:lang w:val="sr-Latn-CS"/>
        </w:rPr>
        <w:t xml:space="preserve">   i balerinama  Umjetničke  škole   za   muziku   i   balet   </w:t>
      </w:r>
      <w:r w:rsidR="003D1A7F" w:rsidRPr="006E6650">
        <w:rPr>
          <w:lang w:val="sr-Latn-CS"/>
        </w:rPr>
        <w:t>''</w:t>
      </w:r>
      <w:r w:rsidR="003D1A7F">
        <w:rPr>
          <w:lang w:val="sr-Latn-CS"/>
        </w:rPr>
        <w:t>Vasa Pavić</w:t>
      </w:r>
      <w:r w:rsidR="003D1A7F" w:rsidRPr="006E6650">
        <w:rPr>
          <w:lang w:val="sr-Latn-CS"/>
        </w:rPr>
        <w:t>''</w:t>
      </w:r>
      <w:r w:rsidR="003D1A7F">
        <w:rPr>
          <w:lang w:val="sr-Latn-CS"/>
        </w:rPr>
        <w:t xml:space="preserve">. </w:t>
      </w:r>
      <w:r w:rsidR="00B9332D">
        <w:rPr>
          <w:lang w:val="sr-Latn-CS"/>
        </w:rPr>
        <w:t xml:space="preserve">Treći dan Dječje nedjelje  obilježen  je  pozorišnom  predstavom  </w:t>
      </w:r>
      <w:r w:rsidR="00B9332D" w:rsidRPr="006E6650">
        <w:rPr>
          <w:lang w:val="sr-Latn-CS"/>
        </w:rPr>
        <w:t>''</w:t>
      </w:r>
      <w:r w:rsidR="00B9332D">
        <w:rPr>
          <w:lang w:val="sr-Latn-CS"/>
        </w:rPr>
        <w:t>Kod  Nojeve barke u osam</w:t>
      </w:r>
      <w:r w:rsidR="00B9332D" w:rsidRPr="006E6650">
        <w:rPr>
          <w:lang w:val="sr-Latn-CS"/>
        </w:rPr>
        <w:t>''</w:t>
      </w:r>
      <w:r w:rsidR="00B9332D">
        <w:rPr>
          <w:lang w:val="sr-Latn-CS"/>
        </w:rPr>
        <w:t xml:space="preserve">. Predstava je  izvedena  na   Velikoj  sceni KIC-a  </w:t>
      </w:r>
      <w:r w:rsidR="00B9332D" w:rsidRPr="006E6650">
        <w:rPr>
          <w:lang w:val="sr-Latn-CS"/>
        </w:rPr>
        <w:t>''</w:t>
      </w:r>
      <w:r w:rsidR="00B9332D">
        <w:rPr>
          <w:lang w:val="sr-Latn-CS"/>
        </w:rPr>
        <w:t>Budo Tomović</w:t>
      </w:r>
      <w:r w:rsidR="00B9332D" w:rsidRPr="006E6650">
        <w:rPr>
          <w:lang w:val="sr-Latn-CS"/>
        </w:rPr>
        <w:t>''</w:t>
      </w:r>
      <w:r w:rsidR="00B9332D">
        <w:rPr>
          <w:lang w:val="sr-Latn-CS"/>
        </w:rPr>
        <w:t xml:space="preserve">. Ova predstava koja govori o snazi prijateljstva, </w:t>
      </w:r>
      <w:r w:rsidR="007E4A1C">
        <w:rPr>
          <w:lang w:val="sr-Latn-CS"/>
        </w:rPr>
        <w:t>solidarnosti</w:t>
      </w:r>
      <w:r w:rsidR="00B9332D">
        <w:rPr>
          <w:lang w:val="sr-Latn-CS"/>
        </w:rPr>
        <w:t xml:space="preserve">, </w:t>
      </w:r>
      <w:r w:rsidR="007E4A1C">
        <w:rPr>
          <w:lang w:val="sr-Latn-CS"/>
        </w:rPr>
        <w:t>tolerancije</w:t>
      </w:r>
      <w:r w:rsidR="00B9332D">
        <w:rPr>
          <w:lang w:val="sr-Latn-CS"/>
        </w:rPr>
        <w:t xml:space="preserve"> i vještini donošenja mudrih odluka je privukla pažnju velikog broja prvaka osnovnih škola iz Podgorice.</w:t>
      </w:r>
    </w:p>
    <w:p w:rsidR="00C47EF0" w:rsidRDefault="00C47EF0" w:rsidP="00C47EF0">
      <w:pPr>
        <w:tabs>
          <w:tab w:val="left" w:pos="360"/>
        </w:tabs>
        <w:jc w:val="both"/>
        <w:rPr>
          <w:lang w:val="sr-Latn-CS"/>
        </w:rPr>
      </w:pPr>
      <w:r w:rsidRPr="00BF1319">
        <w:rPr>
          <w:lang w:val="sl-SI"/>
        </w:rPr>
        <w:t xml:space="preserve">Narednog dana u koncertnoj sali </w:t>
      </w:r>
      <w:r>
        <w:rPr>
          <w:lang w:val="sl-SI"/>
        </w:rPr>
        <w:t>Umjetničke škole za muziku i balet</w:t>
      </w:r>
      <w:r w:rsidRPr="00BF1319">
        <w:rPr>
          <w:lang w:val="sl-SI"/>
        </w:rPr>
        <w:t xml:space="preserve"> </w:t>
      </w:r>
      <w:r w:rsidRPr="00BF1319">
        <w:rPr>
          <w:lang w:val="sr-Latn-CS"/>
        </w:rPr>
        <w:t>''</w:t>
      </w:r>
      <w:r w:rsidRPr="00BF1319">
        <w:rPr>
          <w:lang w:val="sl-SI"/>
        </w:rPr>
        <w:t>Vasa Pavić</w:t>
      </w:r>
      <w:r w:rsidRPr="00BF1319">
        <w:rPr>
          <w:lang w:val="sr-Latn-CS"/>
        </w:rPr>
        <w:t>''</w:t>
      </w:r>
      <w:r w:rsidRPr="00BF1319">
        <w:rPr>
          <w:lang w:val="sl-SI"/>
        </w:rPr>
        <w:t xml:space="preserve"> priređen je koncert  </w:t>
      </w:r>
      <w:r>
        <w:rPr>
          <w:lang w:val="sl-SI"/>
        </w:rPr>
        <w:t xml:space="preserve">sa </w:t>
      </w:r>
      <w:r w:rsidR="00B9332D">
        <w:rPr>
          <w:lang w:val="sl-SI"/>
        </w:rPr>
        <w:t>20</w:t>
      </w:r>
      <w:r w:rsidRPr="00BF1319">
        <w:rPr>
          <w:lang w:val="sl-SI"/>
        </w:rPr>
        <w:t xml:space="preserve"> učenika ove škole. Na koncertu su izvedena djela </w:t>
      </w:r>
      <w:r w:rsidR="00B9332D">
        <w:rPr>
          <w:lang w:val="sl-SI"/>
        </w:rPr>
        <w:t>Šuberta</w:t>
      </w:r>
      <w:r>
        <w:rPr>
          <w:lang w:val="sl-SI"/>
        </w:rPr>
        <w:t>,</w:t>
      </w:r>
      <w:r w:rsidRPr="00BF1319">
        <w:rPr>
          <w:lang w:val="sl-SI"/>
        </w:rPr>
        <w:t xml:space="preserve"> </w:t>
      </w:r>
      <w:r w:rsidR="00B9332D">
        <w:rPr>
          <w:lang w:val="sl-SI"/>
        </w:rPr>
        <w:t>Mendelssohna, Gerswina</w:t>
      </w:r>
      <w:r w:rsidRPr="00BF1319">
        <w:rPr>
          <w:lang w:val="sl-SI"/>
        </w:rPr>
        <w:t xml:space="preserve">, </w:t>
      </w:r>
      <w:r w:rsidR="00B9332D">
        <w:rPr>
          <w:lang w:val="sl-SI"/>
        </w:rPr>
        <w:t>Baklanova</w:t>
      </w:r>
      <w:r w:rsidRPr="00BF1319">
        <w:rPr>
          <w:lang w:val="sl-SI"/>
        </w:rPr>
        <w:t xml:space="preserve"> i drugih kompozitora, a izvodili su ih učenici sa odsjeka </w:t>
      </w:r>
      <w:r w:rsidR="00B9332D">
        <w:rPr>
          <w:lang w:val="sl-SI"/>
        </w:rPr>
        <w:t xml:space="preserve">tambura, violina, saksofon, klavir, violončelo, klaniret, horna, oboa, gitara i harmonika. </w:t>
      </w:r>
      <w:r>
        <w:t>Ustanova je</w:t>
      </w:r>
      <w:r w:rsidRPr="009463A3">
        <w:rPr>
          <w:lang w:val="sl-SI"/>
        </w:rPr>
        <w:t xml:space="preserve"> </w:t>
      </w:r>
      <w:r>
        <w:rPr>
          <w:lang w:val="pl-PL"/>
        </w:rPr>
        <w:t>obezbijedila</w:t>
      </w:r>
      <w:r w:rsidRPr="00BF1319">
        <w:rPr>
          <w:lang w:val="pl-PL"/>
        </w:rPr>
        <w:t xml:space="preserve"> prigodne poklone za djecu učesnike.</w:t>
      </w:r>
      <w:r w:rsidRPr="00C47EF0">
        <w:rPr>
          <w:lang w:val="sr-Latn-CS"/>
        </w:rPr>
        <w:t xml:space="preserve"> </w:t>
      </w:r>
    </w:p>
    <w:p w:rsidR="00860E64" w:rsidRDefault="00860E64" w:rsidP="00860E64">
      <w:pPr>
        <w:tabs>
          <w:tab w:val="left" w:pos="360"/>
        </w:tabs>
        <w:jc w:val="both"/>
        <w:rPr>
          <w:lang w:val="sr-Latn-CS"/>
        </w:rPr>
      </w:pPr>
      <w:r>
        <w:rPr>
          <w:lang w:val="sl-SI"/>
        </w:rPr>
        <w:t>Tradicionalnim  susretima  Dječjeg  saveza Podgorice i Dječjeg  saveza  Tivta, u Centru za       kulturu Tivat, obilježen je peti dan Dječje nedjelje.</w:t>
      </w:r>
    </w:p>
    <w:p w:rsidR="0028250F" w:rsidRDefault="00F65EBD" w:rsidP="00BB302E">
      <w:pPr>
        <w:jc w:val="both"/>
        <w:rPr>
          <w:lang w:val="sr-Latn-CS"/>
        </w:rPr>
      </w:pPr>
      <w:r>
        <w:rPr>
          <w:lang w:val="sr-Latn-CS"/>
        </w:rPr>
        <w:t>Dječja</w:t>
      </w:r>
      <w:r w:rsidR="00066079">
        <w:rPr>
          <w:lang w:val="sr-Latn-CS"/>
        </w:rPr>
        <w:t xml:space="preserve"> nedjelj</w:t>
      </w:r>
      <w:r>
        <w:rPr>
          <w:lang w:val="sr-Latn-CS"/>
        </w:rPr>
        <w:t>a</w:t>
      </w:r>
      <w:r w:rsidR="00066079">
        <w:rPr>
          <w:lang w:val="sr-Latn-CS"/>
        </w:rPr>
        <w:t xml:space="preserve">  završena</w:t>
      </w:r>
      <w:r>
        <w:rPr>
          <w:lang w:val="sr-Latn-CS"/>
        </w:rPr>
        <w:t xml:space="preserve"> </w:t>
      </w:r>
      <w:r w:rsidR="00066079">
        <w:rPr>
          <w:lang w:val="sr-Latn-CS"/>
        </w:rPr>
        <w:t xml:space="preserve"> je</w:t>
      </w:r>
      <w:r>
        <w:rPr>
          <w:lang w:val="sr-Latn-CS"/>
        </w:rPr>
        <w:t xml:space="preserve"> </w:t>
      </w:r>
      <w:r w:rsidR="00066079">
        <w:rPr>
          <w:lang w:val="sr-Latn-CS"/>
        </w:rPr>
        <w:t xml:space="preserve"> </w:t>
      </w:r>
      <w:r w:rsidR="00F97762">
        <w:rPr>
          <w:lang w:val="sr-Latn-CS"/>
        </w:rPr>
        <w:t xml:space="preserve">u Sportski centar </w:t>
      </w:r>
      <w:r w:rsidR="00F97762" w:rsidRPr="006E6650">
        <w:rPr>
          <w:lang w:val="sr-Latn-CS"/>
        </w:rPr>
        <w:t>''</w:t>
      </w:r>
      <w:r w:rsidR="00F97762">
        <w:rPr>
          <w:lang w:val="sr-Latn-CS"/>
        </w:rPr>
        <w:t>Dadex</w:t>
      </w:r>
      <w:r w:rsidR="00F97762" w:rsidRPr="006E6650">
        <w:rPr>
          <w:lang w:val="sr-Latn-CS"/>
        </w:rPr>
        <w:t>''</w:t>
      </w:r>
      <w:r w:rsidR="00BB302E">
        <w:rPr>
          <w:lang w:val="sr-Latn-CS"/>
        </w:rPr>
        <w:t xml:space="preserve">, realizacijom </w:t>
      </w:r>
      <w:r w:rsidR="00F97762">
        <w:rPr>
          <w:lang w:val="sr-Latn-CS"/>
        </w:rPr>
        <w:t xml:space="preserve">fudbalskog turnira. </w:t>
      </w:r>
      <w:r w:rsidR="0028250F">
        <w:rPr>
          <w:lang w:val="sr-Latn-CS"/>
        </w:rPr>
        <w:t>Cilj  manifestacije,  između  ostalog,  bio  je  da  među djecom razvijamo zdrav takmičarski</w:t>
      </w:r>
      <w:r w:rsidR="00BB302E">
        <w:rPr>
          <w:lang w:val="sr-Latn-CS"/>
        </w:rPr>
        <w:t xml:space="preserve"> </w:t>
      </w:r>
      <w:r w:rsidR="0028250F">
        <w:rPr>
          <w:lang w:val="sr-Latn-CS"/>
        </w:rPr>
        <w:t xml:space="preserve"> duh, kao i lijepo druženje.</w:t>
      </w:r>
    </w:p>
    <w:p w:rsidR="00C67404" w:rsidRDefault="00C67404" w:rsidP="00330381">
      <w:pPr>
        <w:tabs>
          <w:tab w:val="left" w:pos="360"/>
        </w:tabs>
        <w:rPr>
          <w:lang w:val="sl-SI"/>
        </w:rPr>
      </w:pPr>
    </w:p>
    <w:p w:rsidR="00560E12" w:rsidRDefault="00560E12" w:rsidP="00330381">
      <w:pPr>
        <w:tabs>
          <w:tab w:val="left" w:pos="360"/>
        </w:tabs>
        <w:rPr>
          <w:b/>
          <w:lang w:val="sl-SI"/>
        </w:rPr>
      </w:pPr>
    </w:p>
    <w:p w:rsidR="00977F94" w:rsidRDefault="00977F94" w:rsidP="00977F94">
      <w:pPr>
        <w:jc w:val="both"/>
        <w:rPr>
          <w:b/>
          <w:lang w:val="sr-Latn-CS"/>
        </w:rPr>
      </w:pPr>
      <w:r>
        <w:rPr>
          <w:b/>
          <w:lang w:val="sr-Latn-CS"/>
        </w:rPr>
        <w:t>DECEMBAR</w:t>
      </w:r>
    </w:p>
    <w:p w:rsidR="00977F94" w:rsidRDefault="00977F94" w:rsidP="00977F94">
      <w:pPr>
        <w:jc w:val="both"/>
        <w:rPr>
          <w:b/>
          <w:lang w:val="sr-Latn-CS"/>
        </w:rPr>
      </w:pPr>
    </w:p>
    <w:p w:rsidR="00977F94" w:rsidRPr="00D941B6" w:rsidRDefault="00977F94" w:rsidP="000E551D">
      <w:pPr>
        <w:pStyle w:val="BodyText"/>
        <w:numPr>
          <w:ilvl w:val="0"/>
          <w:numId w:val="3"/>
        </w:numPr>
        <w:rPr>
          <w:color w:val="000000"/>
          <w:sz w:val="24"/>
          <w:szCs w:val="24"/>
          <w:lang w:val="sl-SI"/>
        </w:rPr>
      </w:pPr>
      <w:r w:rsidRPr="00D941B6">
        <w:rPr>
          <w:b/>
          <w:color w:val="000000"/>
          <w:sz w:val="24"/>
          <w:szCs w:val="24"/>
          <w:lang w:val="sl-SI"/>
        </w:rPr>
        <w:t>Dječje novogodišnje čestitke</w:t>
      </w:r>
    </w:p>
    <w:p w:rsidR="000C2CB4" w:rsidRPr="006E6650" w:rsidRDefault="000C2CB4" w:rsidP="000C2CB4">
      <w:pPr>
        <w:pStyle w:val="BodyText"/>
        <w:ind w:left="360"/>
        <w:rPr>
          <w:i/>
          <w:color w:val="000000"/>
          <w:sz w:val="24"/>
          <w:szCs w:val="24"/>
          <w:lang w:val="sr-Latn-CS"/>
        </w:rPr>
      </w:pPr>
    </w:p>
    <w:p w:rsidR="00977F94" w:rsidRDefault="00AE1813" w:rsidP="00AE1813">
      <w:pPr>
        <w:pStyle w:val="BodyText"/>
        <w:rPr>
          <w:color w:val="000000"/>
          <w:sz w:val="24"/>
          <w:szCs w:val="24"/>
          <w:lang w:val="sl-SI"/>
        </w:rPr>
      </w:pPr>
      <w:r>
        <w:rPr>
          <w:color w:val="000000"/>
          <w:sz w:val="24"/>
          <w:szCs w:val="24"/>
          <w:lang w:val="sr-Latn-CS"/>
        </w:rPr>
        <w:t xml:space="preserve">Tradicionalno </w:t>
      </w:r>
      <w:r w:rsidR="002E409B">
        <w:rPr>
          <w:color w:val="000000"/>
          <w:sz w:val="24"/>
          <w:szCs w:val="24"/>
          <w:lang w:val="sl-SI"/>
        </w:rPr>
        <w:t>NV</w:t>
      </w:r>
      <w:r w:rsidR="00EF12EF">
        <w:rPr>
          <w:color w:val="000000"/>
          <w:sz w:val="24"/>
          <w:szCs w:val="24"/>
          <w:lang w:val="sl-SI"/>
        </w:rPr>
        <w:t>O</w:t>
      </w:r>
      <w:r w:rsidR="00977F94" w:rsidRPr="009B6174">
        <w:rPr>
          <w:color w:val="000000"/>
          <w:sz w:val="24"/>
          <w:szCs w:val="24"/>
          <w:lang w:val="sl-SI"/>
        </w:rPr>
        <w:t xml:space="preserve">   "Djeca Tivta"  i </w:t>
      </w:r>
      <w:r w:rsidR="000C43B9">
        <w:rPr>
          <w:color w:val="000000"/>
          <w:sz w:val="24"/>
          <w:szCs w:val="24"/>
          <w:lang w:val="sl-SI"/>
        </w:rPr>
        <w:t xml:space="preserve">Javna </w:t>
      </w:r>
      <w:r w:rsidR="000C43B9">
        <w:rPr>
          <w:sz w:val="24"/>
          <w:szCs w:val="24"/>
          <w:lang w:val="sr-Latn-CS"/>
        </w:rPr>
        <w:t>u</w:t>
      </w:r>
      <w:r>
        <w:rPr>
          <w:sz w:val="24"/>
          <w:szCs w:val="24"/>
          <w:lang w:val="sr-Latn-CS"/>
        </w:rPr>
        <w:t>stanova</w:t>
      </w:r>
      <w:r w:rsidR="00977F94" w:rsidRPr="009B6174">
        <w:rPr>
          <w:sz w:val="24"/>
          <w:szCs w:val="24"/>
          <w:lang w:val="sl-SI"/>
        </w:rPr>
        <w:t xml:space="preserve">, </w:t>
      </w:r>
      <w:r w:rsidR="00977F94" w:rsidRPr="009B6174">
        <w:rPr>
          <w:color w:val="000000"/>
          <w:sz w:val="24"/>
          <w:szCs w:val="24"/>
          <w:lang w:val="sl-SI"/>
        </w:rPr>
        <w:t>p</w:t>
      </w:r>
      <w:r>
        <w:rPr>
          <w:color w:val="000000"/>
          <w:sz w:val="24"/>
          <w:szCs w:val="24"/>
          <w:lang w:val="sl-SI"/>
        </w:rPr>
        <w:t xml:space="preserve">ovodom Novogodišnjih </w:t>
      </w:r>
      <w:r w:rsidRPr="00EF12EF">
        <w:rPr>
          <w:color w:val="000000"/>
          <w:sz w:val="24"/>
          <w:szCs w:val="24"/>
          <w:lang w:val="sl-SI"/>
        </w:rPr>
        <w:t xml:space="preserve">praznika </w:t>
      </w:r>
      <w:r w:rsidR="00EF12EF" w:rsidRPr="00EF12EF">
        <w:rPr>
          <w:color w:val="000000"/>
          <w:sz w:val="24"/>
          <w:szCs w:val="24"/>
          <w:lang w:val="sl-SI"/>
        </w:rPr>
        <w:t xml:space="preserve">u </w:t>
      </w:r>
      <w:r w:rsidR="00B138FB">
        <w:rPr>
          <w:color w:val="000000"/>
          <w:sz w:val="24"/>
          <w:szCs w:val="24"/>
          <w:lang w:val="sl-SI"/>
        </w:rPr>
        <w:t>Centru za kulturu</w:t>
      </w:r>
      <w:r w:rsidR="00EF12EF" w:rsidRPr="00EF12EF">
        <w:rPr>
          <w:sz w:val="24"/>
          <w:szCs w:val="24"/>
          <w:lang w:val="sr-Latn-CS"/>
        </w:rPr>
        <w:t xml:space="preserve"> </w:t>
      </w:r>
      <w:r w:rsidR="00EF12EF" w:rsidRPr="00EF12EF">
        <w:rPr>
          <w:color w:val="000000"/>
          <w:sz w:val="24"/>
          <w:szCs w:val="24"/>
          <w:lang w:val="sl-SI"/>
        </w:rPr>
        <w:t xml:space="preserve"> Tiv</w:t>
      </w:r>
      <w:r w:rsidR="000D4540">
        <w:rPr>
          <w:color w:val="000000"/>
          <w:sz w:val="24"/>
          <w:szCs w:val="24"/>
          <w:lang w:val="sl-SI"/>
        </w:rPr>
        <w:t>at</w:t>
      </w:r>
      <w:r w:rsidR="00EF12EF" w:rsidRPr="00EF12EF">
        <w:rPr>
          <w:color w:val="000000"/>
          <w:sz w:val="24"/>
          <w:szCs w:val="24"/>
          <w:lang w:val="sl-SI"/>
        </w:rPr>
        <w:t xml:space="preserve">, </w:t>
      </w:r>
      <w:r w:rsidRPr="00EF12EF">
        <w:rPr>
          <w:color w:val="000000"/>
          <w:sz w:val="24"/>
          <w:szCs w:val="24"/>
          <w:lang w:val="sl-SI"/>
        </w:rPr>
        <w:t>organizovali  su</w:t>
      </w:r>
      <w:r w:rsidR="00EA3978" w:rsidRPr="00EF12EF">
        <w:rPr>
          <w:color w:val="000000"/>
          <w:sz w:val="24"/>
          <w:szCs w:val="24"/>
          <w:lang w:val="sl-SI"/>
        </w:rPr>
        <w:t xml:space="preserve">  manifestacij</w:t>
      </w:r>
      <w:r w:rsidRPr="00EF12EF">
        <w:rPr>
          <w:color w:val="000000"/>
          <w:sz w:val="24"/>
          <w:szCs w:val="24"/>
          <w:lang w:val="sl-SI"/>
        </w:rPr>
        <w:t>u</w:t>
      </w:r>
      <w:r w:rsidR="006E6650" w:rsidRPr="00EF12EF">
        <w:rPr>
          <w:color w:val="000000"/>
          <w:sz w:val="24"/>
          <w:szCs w:val="24"/>
          <w:lang w:val="sl-SI"/>
        </w:rPr>
        <w:t xml:space="preserve"> </w:t>
      </w:r>
      <w:r w:rsidR="00977F94" w:rsidRPr="00EF12EF">
        <w:rPr>
          <w:color w:val="000000"/>
          <w:sz w:val="24"/>
          <w:szCs w:val="24"/>
          <w:lang w:val="sl-SI"/>
        </w:rPr>
        <w:t>''Dječje novogodišnje čestitke''. Tom prilikom,  tivatskoj publici, promovisane su pjesme sa</w:t>
      </w:r>
      <w:r w:rsidR="00977F94" w:rsidRPr="009B6174">
        <w:rPr>
          <w:color w:val="000000"/>
          <w:sz w:val="24"/>
          <w:szCs w:val="24"/>
          <w:lang w:val="sl-SI"/>
        </w:rPr>
        <w:t xml:space="preserve"> festivala ''Naša radost 201</w:t>
      </w:r>
      <w:r w:rsidR="00B138FB">
        <w:rPr>
          <w:color w:val="000000"/>
          <w:sz w:val="24"/>
          <w:szCs w:val="24"/>
          <w:lang w:val="sl-SI"/>
        </w:rPr>
        <w:t>9</w:t>
      </w:r>
      <w:r w:rsidR="00977F94" w:rsidRPr="009B6174">
        <w:rPr>
          <w:color w:val="000000"/>
          <w:sz w:val="24"/>
          <w:szCs w:val="24"/>
          <w:lang w:val="sl-SI"/>
        </w:rPr>
        <w:t>''</w:t>
      </w:r>
      <w:r w:rsidR="00B138FB">
        <w:rPr>
          <w:color w:val="000000"/>
          <w:sz w:val="24"/>
          <w:szCs w:val="24"/>
          <w:lang w:val="sl-SI"/>
        </w:rPr>
        <w:t xml:space="preserve"> uz pratnju balerina Umjetničke škole za muziku i balet </w:t>
      </w:r>
      <w:r w:rsidR="00B138FB" w:rsidRPr="009B6174">
        <w:rPr>
          <w:color w:val="000000"/>
          <w:sz w:val="24"/>
          <w:szCs w:val="24"/>
          <w:lang w:val="sl-SI"/>
        </w:rPr>
        <w:t>"</w:t>
      </w:r>
      <w:r w:rsidR="00B138FB">
        <w:rPr>
          <w:color w:val="000000"/>
          <w:sz w:val="24"/>
          <w:szCs w:val="24"/>
          <w:lang w:val="sl-SI"/>
        </w:rPr>
        <w:t>Vasa Pavić</w:t>
      </w:r>
      <w:r w:rsidR="00B138FB" w:rsidRPr="009B6174">
        <w:rPr>
          <w:color w:val="000000"/>
          <w:sz w:val="24"/>
          <w:szCs w:val="24"/>
          <w:lang w:val="sl-SI"/>
        </w:rPr>
        <w:t>"</w:t>
      </w:r>
      <w:r w:rsidR="00977F94" w:rsidRPr="009B6174">
        <w:rPr>
          <w:color w:val="000000"/>
          <w:sz w:val="24"/>
          <w:szCs w:val="24"/>
          <w:lang w:val="sl-SI"/>
        </w:rPr>
        <w:t xml:space="preserve">. </w:t>
      </w:r>
    </w:p>
    <w:p w:rsidR="00BB302E" w:rsidRDefault="00BB302E" w:rsidP="00AE1813">
      <w:pPr>
        <w:pStyle w:val="BodyText"/>
        <w:rPr>
          <w:color w:val="000000"/>
          <w:sz w:val="24"/>
          <w:szCs w:val="24"/>
          <w:lang w:val="sl-SI"/>
        </w:rPr>
      </w:pPr>
    </w:p>
    <w:p w:rsidR="000C2CB4" w:rsidRPr="00D941B6" w:rsidRDefault="00777209" w:rsidP="000E551D">
      <w:pPr>
        <w:pStyle w:val="ListParagraph"/>
        <w:numPr>
          <w:ilvl w:val="0"/>
          <w:numId w:val="7"/>
        </w:numPr>
        <w:jc w:val="both"/>
        <w:rPr>
          <w:b/>
          <w:lang w:val="sr-Latn-CS"/>
        </w:rPr>
      </w:pPr>
      <w:r w:rsidRPr="00D941B6">
        <w:rPr>
          <w:b/>
          <w:lang w:val="sr-Latn-CS"/>
        </w:rPr>
        <w:t>Humanitarne aktivnosti</w:t>
      </w:r>
    </w:p>
    <w:p w:rsidR="000C2CB4" w:rsidRPr="000C2CB4" w:rsidRDefault="000C2CB4" w:rsidP="000C2CB4">
      <w:pPr>
        <w:pStyle w:val="ListParagraph"/>
        <w:jc w:val="both"/>
        <w:rPr>
          <w:b/>
          <w:lang w:val="sr-Latn-CS"/>
        </w:rPr>
      </w:pPr>
    </w:p>
    <w:p w:rsidR="00977F94" w:rsidRDefault="00977F94" w:rsidP="000C2CB4">
      <w:pPr>
        <w:jc w:val="both"/>
        <w:rPr>
          <w:lang w:val="sr-Latn-CS"/>
        </w:rPr>
      </w:pPr>
      <w:r w:rsidRPr="00BF1319">
        <w:rPr>
          <w:lang w:val="sr-Latn-CS"/>
        </w:rPr>
        <w:t>U okviru akcije, koja je realizovana u sklopu Programa rada pod</w:t>
      </w:r>
      <w:r>
        <w:rPr>
          <w:lang w:val="sr-Latn-CS"/>
        </w:rPr>
        <w:t xml:space="preserve"> nazivom </w:t>
      </w:r>
      <w:r w:rsidRPr="00777209">
        <w:rPr>
          <w:lang w:val="sr-Latn-CS"/>
        </w:rPr>
        <w:t>''Dječji</w:t>
      </w:r>
      <w:r w:rsidR="00777209">
        <w:rPr>
          <w:lang w:val="sr-Latn-CS"/>
        </w:rPr>
        <w:t xml:space="preserve"> </w:t>
      </w:r>
      <w:r w:rsidRPr="00777209">
        <w:rPr>
          <w:lang w:val="sr-Latn-CS"/>
        </w:rPr>
        <w:t>savez misli na vas'', organizovane su posjete institucijama u kojima borave djeca sa posebnim</w:t>
      </w:r>
      <w:r w:rsidR="00D97D77">
        <w:rPr>
          <w:lang w:val="sr-Latn-CS"/>
        </w:rPr>
        <w:t xml:space="preserve"> obrazovnim </w:t>
      </w:r>
      <w:r>
        <w:rPr>
          <w:lang w:val="sr-Latn-CS"/>
        </w:rPr>
        <w:t>potrebama. Tim povodom priređeni su novogodišnji programi u kojima su učestvova</w:t>
      </w:r>
      <w:r w:rsidR="003348AD">
        <w:rPr>
          <w:lang w:val="sr-Latn-CS"/>
        </w:rPr>
        <w:t>li dječji solisti</w:t>
      </w:r>
      <w:r w:rsidR="00902532">
        <w:rPr>
          <w:lang w:val="sr-Latn-CS"/>
        </w:rPr>
        <w:t>,</w:t>
      </w:r>
      <w:r w:rsidR="00777209">
        <w:rPr>
          <w:lang w:val="sr-Latn-CS"/>
        </w:rPr>
        <w:t xml:space="preserve"> </w:t>
      </w:r>
      <w:r w:rsidR="00902532">
        <w:rPr>
          <w:lang w:val="sr-Latn-CS"/>
        </w:rPr>
        <w:t xml:space="preserve">dječji hor </w:t>
      </w:r>
      <w:r w:rsidR="00902532" w:rsidRPr="00777209">
        <w:rPr>
          <w:lang w:val="sr-Latn-CS"/>
        </w:rPr>
        <w:t>''</w:t>
      </w:r>
      <w:r w:rsidR="00902532">
        <w:rPr>
          <w:lang w:val="sr-Latn-CS"/>
        </w:rPr>
        <w:t>Zvjezdice</w:t>
      </w:r>
      <w:r w:rsidR="00902532" w:rsidRPr="00777209">
        <w:rPr>
          <w:lang w:val="sr-Latn-CS"/>
        </w:rPr>
        <w:t>''</w:t>
      </w:r>
      <w:r w:rsidR="00902532">
        <w:rPr>
          <w:lang w:val="sr-Latn-CS"/>
        </w:rPr>
        <w:t xml:space="preserve"> i </w:t>
      </w:r>
      <w:r w:rsidR="00777209">
        <w:rPr>
          <w:lang w:val="sr-Latn-CS"/>
        </w:rPr>
        <w:t xml:space="preserve">balerine Umjetničke škole za muziku i balet </w:t>
      </w:r>
      <w:r w:rsidR="00777209" w:rsidRPr="00777209">
        <w:rPr>
          <w:lang w:val="sr-Latn-CS"/>
        </w:rPr>
        <w:t>''</w:t>
      </w:r>
      <w:r w:rsidR="00777209">
        <w:rPr>
          <w:lang w:val="sr-Latn-CS"/>
        </w:rPr>
        <w:t>Vasa Pavić</w:t>
      </w:r>
      <w:r w:rsidR="00777209" w:rsidRPr="00777209">
        <w:rPr>
          <w:lang w:val="sr-Latn-CS"/>
        </w:rPr>
        <w:t>''</w:t>
      </w:r>
      <w:r w:rsidR="003348AD">
        <w:rPr>
          <w:lang w:val="sr-Latn-CS"/>
        </w:rPr>
        <w:t>.</w:t>
      </w:r>
    </w:p>
    <w:p w:rsidR="00902532" w:rsidRDefault="001F1ADC" w:rsidP="000E551D">
      <w:pPr>
        <w:numPr>
          <w:ilvl w:val="0"/>
          <w:numId w:val="6"/>
        </w:numPr>
        <w:ind w:left="1843"/>
        <w:jc w:val="both"/>
        <w:rPr>
          <w:lang w:val="sr-Latn-CS"/>
        </w:rPr>
      </w:pPr>
      <w:r>
        <w:rPr>
          <w:b/>
          <w:lang w:val="sr-Latn-CS"/>
        </w:rPr>
        <w:t>1</w:t>
      </w:r>
      <w:r w:rsidR="00902532">
        <w:rPr>
          <w:b/>
          <w:lang w:val="sr-Latn-CS"/>
        </w:rPr>
        <w:t>8</w:t>
      </w:r>
      <w:r w:rsidR="00977F94">
        <w:rPr>
          <w:b/>
          <w:lang w:val="sr-Latn-CS"/>
        </w:rPr>
        <w:t xml:space="preserve">. decembra, </w:t>
      </w:r>
      <w:r w:rsidR="00902532" w:rsidRPr="003E68B0">
        <w:rPr>
          <w:lang w:val="sr-Latn-CS"/>
        </w:rPr>
        <w:t>JU Resursni centar za djecu i osobe sa intelektualnim smetnjama i autizmom ''1. jun'' – Podgorica.</w:t>
      </w:r>
    </w:p>
    <w:p w:rsidR="00902532" w:rsidRPr="00902532" w:rsidRDefault="00902532" w:rsidP="00902532">
      <w:pPr>
        <w:numPr>
          <w:ilvl w:val="0"/>
          <w:numId w:val="6"/>
        </w:numPr>
        <w:ind w:left="1843"/>
        <w:jc w:val="both"/>
        <w:rPr>
          <w:lang w:val="sr-Latn-CS"/>
        </w:rPr>
      </w:pPr>
      <w:r>
        <w:rPr>
          <w:b/>
          <w:lang w:val="sr-Latn-CS"/>
        </w:rPr>
        <w:t>20</w:t>
      </w:r>
      <w:r w:rsidR="00977F94" w:rsidRPr="003E68B0">
        <w:rPr>
          <w:b/>
          <w:lang w:val="sr-Latn-CS"/>
        </w:rPr>
        <w:t>. decembra,</w:t>
      </w:r>
      <w:r w:rsidR="00977F94" w:rsidRPr="003E68B0">
        <w:rPr>
          <w:lang w:val="sr-Latn-CS"/>
        </w:rPr>
        <w:t xml:space="preserve"> </w:t>
      </w:r>
      <w:r w:rsidR="001F1ADC">
        <w:rPr>
          <w:lang w:val="sr-Latn-CS"/>
        </w:rPr>
        <w:t xml:space="preserve">JU Resursni centar za djecu i mlade </w:t>
      </w:r>
      <w:r w:rsidR="001F1ADC" w:rsidRPr="00BF1319">
        <w:rPr>
          <w:lang w:val="sr-Latn-CS"/>
        </w:rPr>
        <w:t>''</w:t>
      </w:r>
      <w:r w:rsidR="001F1ADC">
        <w:rPr>
          <w:lang w:val="sr-Latn-CS"/>
        </w:rPr>
        <w:t>Podgorica</w:t>
      </w:r>
      <w:r w:rsidR="001F1ADC" w:rsidRPr="00BF1319">
        <w:rPr>
          <w:lang w:val="sr-Latn-CS"/>
        </w:rPr>
        <w:t>''</w:t>
      </w:r>
      <w:r w:rsidR="00837ADC">
        <w:rPr>
          <w:lang w:val="sr-Latn-CS"/>
        </w:rPr>
        <w:t>.</w:t>
      </w:r>
      <w:r w:rsidRPr="00902532">
        <w:rPr>
          <w:b/>
          <w:lang w:val="sr-Latn-CS"/>
        </w:rPr>
        <w:t xml:space="preserve"> </w:t>
      </w:r>
    </w:p>
    <w:p w:rsidR="00902532" w:rsidRPr="00D97D77" w:rsidRDefault="00902532" w:rsidP="00902532">
      <w:pPr>
        <w:numPr>
          <w:ilvl w:val="0"/>
          <w:numId w:val="6"/>
        </w:numPr>
        <w:ind w:left="1843"/>
        <w:jc w:val="both"/>
        <w:rPr>
          <w:lang w:val="sr-Latn-CS"/>
        </w:rPr>
      </w:pPr>
      <w:r>
        <w:rPr>
          <w:b/>
          <w:lang w:val="sr-Latn-CS"/>
        </w:rPr>
        <w:t>24</w:t>
      </w:r>
      <w:r w:rsidRPr="003E68B0">
        <w:rPr>
          <w:b/>
          <w:lang w:val="sr-Latn-CS"/>
        </w:rPr>
        <w:t>. decembra,</w:t>
      </w:r>
      <w:r w:rsidRPr="001F1ADC">
        <w:rPr>
          <w:lang w:val="sr-Latn-CS"/>
        </w:rPr>
        <w:t xml:space="preserve"> </w:t>
      </w:r>
      <w:r w:rsidRPr="00777209">
        <w:rPr>
          <w:lang w:val="sr-Latn-CS"/>
        </w:rPr>
        <w:t>Institut za bolesti djece KC Crne Gore-Dječja bolnica</w:t>
      </w:r>
      <w:r>
        <w:rPr>
          <w:lang w:val="sr-Latn-CS"/>
        </w:rPr>
        <w:t>.</w:t>
      </w:r>
      <w:r w:rsidRPr="003E68B0">
        <w:rPr>
          <w:lang w:val="sr-Latn-CS"/>
        </w:rPr>
        <w:t xml:space="preserve"> </w:t>
      </w:r>
    </w:p>
    <w:p w:rsidR="00D97D77" w:rsidRDefault="00D97D77" w:rsidP="000E551D">
      <w:pPr>
        <w:numPr>
          <w:ilvl w:val="0"/>
          <w:numId w:val="6"/>
        </w:numPr>
        <w:ind w:left="1843"/>
        <w:jc w:val="both"/>
        <w:rPr>
          <w:lang w:val="sr-Latn-CS"/>
        </w:rPr>
      </w:pPr>
      <w:r w:rsidRPr="00D97D77">
        <w:rPr>
          <w:b/>
          <w:lang w:val="sr-Latn-CS"/>
        </w:rPr>
        <w:lastRenderedPageBreak/>
        <w:t>2</w:t>
      </w:r>
      <w:r w:rsidR="00902532">
        <w:rPr>
          <w:b/>
          <w:lang w:val="sr-Latn-CS"/>
        </w:rPr>
        <w:t>6</w:t>
      </w:r>
      <w:r w:rsidRPr="00D97D77">
        <w:rPr>
          <w:b/>
          <w:lang w:val="sr-Latn-CS"/>
        </w:rPr>
        <w:t>.</w:t>
      </w:r>
      <w:r w:rsidR="001F1ADC">
        <w:rPr>
          <w:b/>
          <w:lang w:val="sr-Latn-CS"/>
        </w:rPr>
        <w:t xml:space="preserve"> </w:t>
      </w:r>
      <w:r w:rsidRPr="00D97D77">
        <w:rPr>
          <w:b/>
          <w:lang w:val="sr-Latn-CS"/>
        </w:rPr>
        <w:t>decembra</w:t>
      </w:r>
      <w:r w:rsidR="00544158">
        <w:rPr>
          <w:b/>
          <w:lang w:val="sr-Latn-CS"/>
        </w:rPr>
        <w:t>,</w:t>
      </w:r>
      <w:r w:rsidR="005D4B3D">
        <w:rPr>
          <w:lang w:val="sr-Latn-CS"/>
        </w:rPr>
        <w:t xml:space="preserve"> </w:t>
      </w:r>
      <w:r w:rsidR="0006236E" w:rsidRPr="003E68B0">
        <w:rPr>
          <w:lang w:val="sr-Latn-CS"/>
        </w:rPr>
        <w:t xml:space="preserve">Organizacija slijepih za </w:t>
      </w:r>
      <w:r w:rsidR="0006236E">
        <w:rPr>
          <w:lang w:val="sr-Latn-CS"/>
        </w:rPr>
        <w:t>Podgoricu</w:t>
      </w:r>
      <w:r w:rsidR="0006236E" w:rsidRPr="003E68B0">
        <w:rPr>
          <w:lang w:val="sr-Latn-CS"/>
        </w:rPr>
        <w:t xml:space="preserve"> (Slijepa</w:t>
      </w:r>
      <w:r w:rsidR="0006236E">
        <w:rPr>
          <w:lang w:val="sr-Latn-CS"/>
        </w:rPr>
        <w:t xml:space="preserve"> i slabovida djeca</w:t>
      </w:r>
      <w:r w:rsidR="0006236E" w:rsidRPr="003E68B0">
        <w:rPr>
          <w:lang w:val="sr-Latn-CS"/>
        </w:rPr>
        <w:t>).</w:t>
      </w:r>
    </w:p>
    <w:p w:rsidR="001F1ADC" w:rsidRPr="00D97D77" w:rsidRDefault="001F1ADC" w:rsidP="000E551D">
      <w:pPr>
        <w:numPr>
          <w:ilvl w:val="0"/>
          <w:numId w:val="6"/>
        </w:numPr>
        <w:ind w:left="1843"/>
        <w:jc w:val="both"/>
        <w:rPr>
          <w:lang w:val="sr-Latn-CS"/>
        </w:rPr>
      </w:pPr>
      <w:r>
        <w:rPr>
          <w:b/>
          <w:lang w:val="sr-Latn-CS"/>
        </w:rPr>
        <w:t>2</w:t>
      </w:r>
      <w:r w:rsidR="00902532">
        <w:rPr>
          <w:b/>
          <w:lang w:val="sr-Latn-CS"/>
        </w:rPr>
        <w:t>7</w:t>
      </w:r>
      <w:r>
        <w:rPr>
          <w:b/>
          <w:lang w:val="sr-Latn-CS"/>
        </w:rPr>
        <w:t xml:space="preserve">. decembra, </w:t>
      </w:r>
      <w:r w:rsidRPr="00D97D77">
        <w:rPr>
          <w:lang w:val="sr-Latn-CS"/>
        </w:rPr>
        <w:t>Dnevni centar za djecu i omladinu sa smetnjama</w:t>
      </w:r>
      <w:r w:rsidR="00837ADC">
        <w:rPr>
          <w:lang w:val="sr-Latn-CS"/>
        </w:rPr>
        <w:t xml:space="preserve"> i teškoćama</w:t>
      </w:r>
      <w:r w:rsidRPr="00D97D77">
        <w:rPr>
          <w:lang w:val="sr-Latn-CS"/>
        </w:rPr>
        <w:t xml:space="preserve"> u razvoju</w:t>
      </w:r>
      <w:r w:rsidR="00837ADC">
        <w:rPr>
          <w:lang w:val="sr-Latn-CS"/>
        </w:rPr>
        <w:t xml:space="preserve"> u Podgorici</w:t>
      </w:r>
      <w:r>
        <w:rPr>
          <w:lang w:val="sr-Latn-CS"/>
        </w:rPr>
        <w:t>.</w:t>
      </w:r>
    </w:p>
    <w:p w:rsidR="00977F94" w:rsidRPr="00D97D77" w:rsidRDefault="00977F94" w:rsidP="00D97D77">
      <w:pPr>
        <w:tabs>
          <w:tab w:val="left" w:pos="720"/>
        </w:tabs>
        <w:jc w:val="both"/>
        <w:rPr>
          <w:lang w:val="sr-Latn-CS"/>
        </w:rPr>
      </w:pPr>
      <w:r w:rsidRPr="00D97D77">
        <w:rPr>
          <w:lang w:val="sr-Latn-CS"/>
        </w:rPr>
        <w:t>Posjetom u ovim institucijama svoj djeci Djeda Mraz je podijeli</w:t>
      </w:r>
      <w:r w:rsidR="00AB48FE">
        <w:rPr>
          <w:lang w:val="sr-Latn-CS"/>
        </w:rPr>
        <w:t xml:space="preserve">o novogodišnje </w:t>
      </w:r>
      <w:r w:rsidRPr="00D97D77">
        <w:rPr>
          <w:lang w:val="sr-Latn-CS"/>
        </w:rPr>
        <w:t>poklon paketiće.</w:t>
      </w:r>
    </w:p>
    <w:p w:rsidR="00B86377" w:rsidRDefault="00B86377" w:rsidP="00977F94">
      <w:pPr>
        <w:tabs>
          <w:tab w:val="left" w:pos="720"/>
        </w:tabs>
        <w:ind w:left="720" w:hanging="360"/>
        <w:jc w:val="both"/>
        <w:rPr>
          <w:lang w:val="sr-Latn-CS"/>
        </w:rPr>
      </w:pPr>
    </w:p>
    <w:p w:rsidR="0028250F" w:rsidRDefault="0028250F" w:rsidP="00235F8F">
      <w:pPr>
        <w:jc w:val="center"/>
        <w:rPr>
          <w:b/>
          <w:u w:val="single"/>
        </w:rPr>
      </w:pPr>
    </w:p>
    <w:p w:rsidR="00235F8F" w:rsidRPr="00355769" w:rsidRDefault="00235F8F" w:rsidP="00235F8F">
      <w:pPr>
        <w:jc w:val="center"/>
        <w:rPr>
          <w:b/>
          <w:u w:val="single"/>
          <w:lang w:val="sr-Latn-CS"/>
        </w:rPr>
      </w:pPr>
      <w:r w:rsidRPr="00355769">
        <w:rPr>
          <w:b/>
          <w:u w:val="single"/>
        </w:rPr>
        <w:t>PROGRAMSKE AKTIVNOSTI KOJ</w:t>
      </w:r>
      <w:r w:rsidRPr="00355769">
        <w:rPr>
          <w:b/>
          <w:u w:val="single"/>
          <w:lang w:val="sr-Latn-CS"/>
        </w:rPr>
        <w:t xml:space="preserve">E SU </w:t>
      </w:r>
      <w:r w:rsidRPr="00355769">
        <w:rPr>
          <w:b/>
          <w:u w:val="single"/>
        </w:rPr>
        <w:t>REALIZ</w:t>
      </w:r>
      <w:r w:rsidRPr="00355769">
        <w:rPr>
          <w:b/>
          <w:u w:val="single"/>
          <w:lang w:val="sr-Latn-CS"/>
        </w:rPr>
        <w:t>OVANE</w:t>
      </w:r>
    </w:p>
    <w:p w:rsidR="00235F8F" w:rsidRPr="00355769" w:rsidRDefault="00235F8F" w:rsidP="00235F8F">
      <w:pPr>
        <w:jc w:val="center"/>
        <w:rPr>
          <w:b/>
          <w:u w:val="single"/>
          <w:lang w:val="sr-Latn-CS"/>
        </w:rPr>
      </w:pPr>
      <w:r w:rsidRPr="00355769">
        <w:rPr>
          <w:b/>
          <w:u w:val="single"/>
        </w:rPr>
        <w:t xml:space="preserve"> U ODMARALIŠTU</w:t>
      </w:r>
      <w:r w:rsidR="006E7070" w:rsidRPr="00355769">
        <w:rPr>
          <w:b/>
          <w:u w:val="single"/>
          <w:lang w:val="sr-Latn-CS"/>
        </w:rPr>
        <w:t xml:space="preserve"> NA VERUŠI</w:t>
      </w:r>
    </w:p>
    <w:p w:rsidR="00C8065A" w:rsidRDefault="00C8065A" w:rsidP="00F42693">
      <w:pPr>
        <w:ind w:firstLine="720"/>
        <w:jc w:val="both"/>
        <w:rPr>
          <w:lang w:val="sr-Latn-CS"/>
        </w:rPr>
      </w:pPr>
    </w:p>
    <w:p w:rsidR="00C8065A" w:rsidRDefault="00C8065A" w:rsidP="00F42693">
      <w:pPr>
        <w:ind w:firstLine="720"/>
        <w:jc w:val="both"/>
        <w:rPr>
          <w:lang w:val="sr-Latn-CS"/>
        </w:rPr>
      </w:pPr>
    </w:p>
    <w:p w:rsidR="00235F8F" w:rsidRDefault="000C43B9" w:rsidP="00F42693">
      <w:pPr>
        <w:ind w:firstLine="720"/>
        <w:jc w:val="both"/>
        <w:rPr>
          <w:lang w:val="sr-Latn-CS"/>
        </w:rPr>
      </w:pPr>
      <w:r>
        <w:t xml:space="preserve">Posebna pažnja u </w:t>
      </w:r>
      <w:r>
        <w:rPr>
          <w:lang w:val="sr-Latn-CS"/>
        </w:rPr>
        <w:t>Dječjem o</w:t>
      </w:r>
      <w:r w:rsidR="00235F8F">
        <w:t>dmaralištu</w:t>
      </w:r>
      <w:r>
        <w:rPr>
          <w:lang w:val="sr-Latn-CS"/>
        </w:rPr>
        <w:t xml:space="preserve"> na Veruši</w:t>
      </w:r>
      <w:r w:rsidR="00235F8F">
        <w:t xml:space="preserve"> bila je posvećena kulturno-zabavnim i sportsko-rekreativnim programima. Programi su imali takmičarski karakter i bili su prilagođeni uzrastu djece. Svi ovi programi su pored zabavnog, sadržali i edukatvni karakter</w:t>
      </w:r>
      <w:r w:rsidR="006E7070">
        <w:rPr>
          <w:lang w:val="sr-Latn-CS"/>
        </w:rPr>
        <w:t>.</w:t>
      </w:r>
    </w:p>
    <w:p w:rsidR="007457E0" w:rsidRDefault="00235F8F" w:rsidP="00F42693">
      <w:pPr>
        <w:ind w:firstLine="720"/>
        <w:jc w:val="both"/>
      </w:pPr>
      <w:r>
        <w:t>Edukativni karakter programa ogledao se u organizovanju</w:t>
      </w:r>
      <w:r w:rsidR="007457E0">
        <w:t xml:space="preserve"> radionica, kvizova iz različitih nastavnih predmeta i predavanja o bolestima zavisnosti. U saradnji sa Društvom za borbu protiv side Crne Gore – CAZAS, organizovana su predavanja na kojima su djeca dobila osnovne informacije o HIV/AIDS-u.</w:t>
      </w:r>
      <w:r>
        <w:t xml:space="preserve"> </w:t>
      </w:r>
    </w:p>
    <w:p w:rsidR="00235F8F" w:rsidRDefault="00235F8F" w:rsidP="00F42693">
      <w:pPr>
        <w:ind w:firstLine="720"/>
        <w:jc w:val="both"/>
        <w:rPr>
          <w:lang w:val="sr-Latn-CS"/>
        </w:rPr>
      </w:pPr>
      <w:r>
        <w:t>Sportsko-rekreativni program u toku zimske sezone</w:t>
      </w:r>
      <w:r w:rsidR="006E7070">
        <w:rPr>
          <w:lang w:val="sr-Latn-CS"/>
        </w:rPr>
        <w:t>,</w:t>
      </w:r>
      <w:r w:rsidR="00F42693">
        <w:t xml:space="preserve"> obilježila je Škola skijanja, igre na snijegu, </w:t>
      </w:r>
      <w:r w:rsidR="00F42693" w:rsidRPr="00BF1319">
        <w:rPr>
          <w:lang w:val="sr-Latn-CS"/>
        </w:rPr>
        <w:t>''</w:t>
      </w:r>
      <w:r>
        <w:t>igre bez granica</w:t>
      </w:r>
      <w:r w:rsidR="00F42693" w:rsidRPr="00BF1319">
        <w:rPr>
          <w:lang w:val="sr-Latn-CS"/>
        </w:rPr>
        <w:t>''</w:t>
      </w:r>
      <w:r w:rsidR="00F42693">
        <w:t xml:space="preserve">, </w:t>
      </w:r>
      <w:r>
        <w:t>takmičenje u sankanju i pravljenju figura od snijega</w:t>
      </w:r>
      <w:r w:rsidR="00F42693">
        <w:t>, i još mnogo toga.</w:t>
      </w:r>
    </w:p>
    <w:p w:rsidR="00235F8F" w:rsidRDefault="00235F8F" w:rsidP="00F42693">
      <w:pPr>
        <w:ind w:firstLine="720"/>
        <w:jc w:val="both"/>
        <w:rPr>
          <w:lang w:val="sr-Latn-CS"/>
        </w:rPr>
      </w:pPr>
      <w:r>
        <w:t xml:space="preserve">U toku ljetnje sezone sportski dio programa se sastojao od brojnih turnira (košarka, fudbal, </w:t>
      </w:r>
      <w:r w:rsidR="00F42693" w:rsidRPr="00BF1319">
        <w:rPr>
          <w:lang w:val="sr-Latn-CS"/>
        </w:rPr>
        <w:t>''</w:t>
      </w:r>
      <w:r>
        <w:t>između dvije vatre</w:t>
      </w:r>
      <w:r w:rsidR="00F42693" w:rsidRPr="00BF1319">
        <w:rPr>
          <w:lang w:val="sr-Latn-CS"/>
        </w:rPr>
        <w:t>''</w:t>
      </w:r>
      <w:r>
        <w:t>). Turniri su organizovani po kup sistemu tako da su njihova finalna takmičenja realizovana posljednjeg dana smjene.</w:t>
      </w:r>
    </w:p>
    <w:p w:rsidR="000626B9" w:rsidRDefault="00235F8F" w:rsidP="00F42693">
      <w:pPr>
        <w:ind w:firstLine="720"/>
        <w:jc w:val="both"/>
      </w:pPr>
      <w:r>
        <w:t>Svake večeri na programu  organizovana je po jedna centralna igra</w:t>
      </w:r>
      <w:r w:rsidR="006E7070">
        <w:t xml:space="preserve"> sa različitim nazivom</w:t>
      </w:r>
      <w:r w:rsidR="00F42693">
        <w:t xml:space="preserve"> </w:t>
      </w:r>
      <w:r>
        <w:t>(</w:t>
      </w:r>
      <w:r w:rsidR="00F42693">
        <w:t>žurke, ples, karaoke party, maskenbal, večernje animacije</w:t>
      </w:r>
      <w:r>
        <w:t xml:space="preserve">, </w:t>
      </w:r>
      <w:r w:rsidR="00F42693">
        <w:t>revije i izbor za mis).</w:t>
      </w:r>
      <w:r>
        <w:t xml:space="preserve"> </w:t>
      </w:r>
    </w:p>
    <w:p w:rsidR="00432B06" w:rsidRDefault="000626B9" w:rsidP="00F42693">
      <w:pPr>
        <w:ind w:firstLine="720"/>
        <w:jc w:val="both"/>
        <w:rPr>
          <w:color w:val="000000"/>
          <w:lang w:val="sl-SI"/>
        </w:rPr>
      </w:pPr>
      <w:r>
        <w:t>U okviru saradnje sa međunarodnim institucijama i organizacijama, Javna ustanova je tokom 201</w:t>
      </w:r>
      <w:r w:rsidR="00902532">
        <w:t>9</w:t>
      </w:r>
      <w:r>
        <w:t xml:space="preserve">. godine, </w:t>
      </w:r>
      <w:r w:rsidR="004E200D">
        <w:t xml:space="preserve">ostvarila kvalitetnu saradnju sa </w:t>
      </w:r>
      <w:r w:rsidR="00991900">
        <w:t>Unicefom</w:t>
      </w:r>
      <w:r w:rsidR="004E200D">
        <w:t xml:space="preserve">. Ova saradnja će poprimiti trajni karakter, tako što će </w:t>
      </w:r>
      <w:r w:rsidR="00991900">
        <w:t>Unicefovi</w:t>
      </w:r>
      <w:r w:rsidR="004E200D">
        <w:t xml:space="preserve"> predavači prenositi svoja znanja i vještine na članove Kluba dječjih instruktora, kao i održavati tematska predavanja pod motom </w:t>
      </w:r>
      <w:r w:rsidR="00432B06" w:rsidRPr="007B1215">
        <w:rPr>
          <w:color w:val="000000"/>
          <w:lang w:val="sl-SI"/>
        </w:rPr>
        <w:t>''</w:t>
      </w:r>
      <w:r w:rsidR="00432B06">
        <w:rPr>
          <w:color w:val="000000"/>
          <w:lang w:val="sl-SI"/>
        </w:rPr>
        <w:t>Moje vrijednosti i vrline</w:t>
      </w:r>
      <w:r w:rsidR="00432B06" w:rsidRPr="007B1215">
        <w:rPr>
          <w:color w:val="000000"/>
          <w:lang w:val="sl-SI"/>
        </w:rPr>
        <w:t>''</w:t>
      </w:r>
      <w:r w:rsidR="00432B06">
        <w:rPr>
          <w:color w:val="000000"/>
          <w:lang w:val="sl-SI"/>
        </w:rPr>
        <w:t xml:space="preserve"> u svim smjenama tokom boravka djece u našem odmaralištu na Veruši. Značajno je napomenuti da </w:t>
      </w:r>
      <w:r w:rsidR="00354802">
        <w:rPr>
          <w:color w:val="000000"/>
          <w:lang w:val="sl-SI"/>
        </w:rPr>
        <w:t xml:space="preserve">će </w:t>
      </w:r>
      <w:r w:rsidR="00432B06">
        <w:rPr>
          <w:color w:val="000000"/>
          <w:lang w:val="sl-SI"/>
        </w:rPr>
        <w:t xml:space="preserve">dječji instruktori nakon obuke dobiti diplome, pomoću kojih će i oni biti osposobljeni da drže predavanja našim najmlađim na temu  </w:t>
      </w:r>
      <w:r w:rsidR="00432B06" w:rsidRPr="007B1215">
        <w:rPr>
          <w:color w:val="000000"/>
          <w:lang w:val="sl-SI"/>
        </w:rPr>
        <w:t>''</w:t>
      </w:r>
      <w:r w:rsidR="00432B06">
        <w:rPr>
          <w:color w:val="000000"/>
          <w:lang w:val="sl-SI"/>
        </w:rPr>
        <w:t>Moje vrijednosti i vrline</w:t>
      </w:r>
      <w:r w:rsidR="00432B06" w:rsidRPr="007B1215">
        <w:rPr>
          <w:color w:val="000000"/>
          <w:lang w:val="sl-SI"/>
        </w:rPr>
        <w:t>''</w:t>
      </w:r>
      <w:r w:rsidR="00432B06">
        <w:rPr>
          <w:color w:val="000000"/>
          <w:lang w:val="sl-SI"/>
        </w:rPr>
        <w:t xml:space="preserve">. </w:t>
      </w:r>
    </w:p>
    <w:p w:rsidR="00235F8F" w:rsidRDefault="00432B06" w:rsidP="00432B06">
      <w:pPr>
        <w:jc w:val="both"/>
      </w:pPr>
      <w:r>
        <w:rPr>
          <w:color w:val="000000"/>
          <w:lang w:val="sl-SI"/>
        </w:rPr>
        <w:t>Program je</w:t>
      </w:r>
      <w:r w:rsidR="00354802">
        <w:rPr>
          <w:color w:val="000000"/>
          <w:lang w:val="sl-SI"/>
        </w:rPr>
        <w:t xml:space="preserve"> </w:t>
      </w:r>
      <w:r>
        <w:rPr>
          <w:color w:val="000000"/>
          <w:lang w:val="sl-SI"/>
        </w:rPr>
        <w:t xml:space="preserve">kreirao tim Zavoda za školstvo uz podršku </w:t>
      </w:r>
      <w:r w:rsidR="00991900">
        <w:rPr>
          <w:color w:val="000000"/>
          <w:lang w:val="sl-SI"/>
        </w:rPr>
        <w:t>Unicefa</w:t>
      </w:r>
      <w:r>
        <w:rPr>
          <w:color w:val="000000"/>
          <w:lang w:val="sl-SI"/>
        </w:rPr>
        <w:t xml:space="preserve">, a sprovodio ga je tim Pedagoškog centra Crne Gore uz podršku </w:t>
      </w:r>
      <w:r w:rsidR="00991900">
        <w:rPr>
          <w:color w:val="000000"/>
          <w:lang w:val="sl-SI"/>
        </w:rPr>
        <w:t>Unicefa</w:t>
      </w:r>
      <w:r>
        <w:rPr>
          <w:color w:val="000000"/>
          <w:lang w:val="sl-SI"/>
        </w:rPr>
        <w:t>.</w:t>
      </w:r>
      <w:r w:rsidR="00235F8F">
        <w:t xml:space="preserve">  </w:t>
      </w:r>
    </w:p>
    <w:p w:rsidR="004E0AB2" w:rsidRDefault="004E0AB2" w:rsidP="00977F94">
      <w:pPr>
        <w:ind w:left="360"/>
        <w:jc w:val="center"/>
        <w:rPr>
          <w:b/>
          <w:u w:val="single"/>
          <w:lang w:val="sl-SI"/>
        </w:rPr>
      </w:pPr>
    </w:p>
    <w:p w:rsidR="005D4B3D" w:rsidRDefault="005D4B3D" w:rsidP="00977F94">
      <w:pPr>
        <w:ind w:left="360"/>
        <w:jc w:val="center"/>
        <w:rPr>
          <w:b/>
          <w:u w:val="single"/>
          <w:lang w:val="sl-SI"/>
        </w:rPr>
      </w:pPr>
    </w:p>
    <w:p w:rsidR="00977F94" w:rsidRPr="00F42693" w:rsidRDefault="00544158" w:rsidP="00EB5FB8">
      <w:pPr>
        <w:jc w:val="both"/>
        <w:rPr>
          <w:b/>
          <w:lang w:val="sl-SI"/>
        </w:rPr>
      </w:pPr>
      <w:r w:rsidRPr="00F42693">
        <w:rPr>
          <w:b/>
          <w:lang w:val="sl-SI"/>
        </w:rPr>
        <w:t>Pored pl</w:t>
      </w:r>
      <w:r w:rsidR="000E19D7" w:rsidRPr="00F42693">
        <w:rPr>
          <w:b/>
          <w:lang w:val="sl-SI"/>
        </w:rPr>
        <w:t xml:space="preserve">aniranih Programskih manifestacija, </w:t>
      </w:r>
      <w:r w:rsidR="00EF12EF">
        <w:rPr>
          <w:b/>
          <w:lang w:val="sl-SI"/>
        </w:rPr>
        <w:t>Javna u</w:t>
      </w:r>
      <w:r w:rsidRPr="00F42693">
        <w:rPr>
          <w:b/>
          <w:lang w:val="sl-SI"/>
        </w:rPr>
        <w:t>stanova je na zahtjev kulturnih institucija, osnovnih škola i NVO</w:t>
      </w:r>
      <w:r w:rsidR="006C3FD7" w:rsidRPr="00F42693">
        <w:rPr>
          <w:b/>
          <w:lang w:val="sl-SI"/>
        </w:rPr>
        <w:t>, u toku 201</w:t>
      </w:r>
      <w:r w:rsidR="00902532">
        <w:rPr>
          <w:b/>
          <w:lang w:val="sl-SI"/>
        </w:rPr>
        <w:t>9</w:t>
      </w:r>
      <w:r w:rsidR="006C3FD7" w:rsidRPr="00F42693">
        <w:rPr>
          <w:b/>
          <w:lang w:val="sl-SI"/>
        </w:rPr>
        <w:t>.</w:t>
      </w:r>
      <w:r w:rsidR="00A95ED1">
        <w:rPr>
          <w:b/>
          <w:lang w:val="sl-SI"/>
        </w:rPr>
        <w:t xml:space="preserve"> </w:t>
      </w:r>
      <w:r w:rsidR="006C3FD7" w:rsidRPr="00F42693">
        <w:rPr>
          <w:b/>
          <w:lang w:val="sl-SI"/>
        </w:rPr>
        <w:t>godine,</w:t>
      </w:r>
      <w:r w:rsidR="00EB5FB8" w:rsidRPr="00F42693">
        <w:rPr>
          <w:b/>
          <w:lang w:val="sl-SI"/>
        </w:rPr>
        <w:t xml:space="preserve"> relizovala sljedeće aktivnosti:</w:t>
      </w:r>
    </w:p>
    <w:p w:rsidR="00250EB1" w:rsidRDefault="00250EB1" w:rsidP="00977F94">
      <w:pPr>
        <w:jc w:val="both"/>
        <w:rPr>
          <w:b/>
          <w:lang w:val="sr-Latn-CS"/>
        </w:rPr>
      </w:pPr>
    </w:p>
    <w:p w:rsidR="00931D18" w:rsidRDefault="00931D18" w:rsidP="00977F94">
      <w:pPr>
        <w:jc w:val="both"/>
        <w:rPr>
          <w:b/>
          <w:lang w:val="sr-Latn-CS"/>
        </w:rPr>
      </w:pPr>
    </w:p>
    <w:p w:rsidR="00977F94" w:rsidRDefault="00977F94" w:rsidP="00977F94">
      <w:pPr>
        <w:jc w:val="both"/>
        <w:rPr>
          <w:b/>
          <w:lang w:val="sr-Latn-CS"/>
        </w:rPr>
      </w:pPr>
      <w:r w:rsidRPr="00C42597">
        <w:rPr>
          <w:b/>
          <w:lang w:val="sr-Latn-CS"/>
        </w:rPr>
        <w:t>MART</w:t>
      </w:r>
    </w:p>
    <w:p w:rsidR="00977F94" w:rsidRDefault="00977F94" w:rsidP="00977F94">
      <w:pPr>
        <w:jc w:val="both"/>
        <w:rPr>
          <w:color w:val="000000"/>
          <w:lang w:val="sr-Latn-CS"/>
        </w:rPr>
      </w:pPr>
    </w:p>
    <w:p w:rsidR="00977F94" w:rsidRPr="00D941B6" w:rsidRDefault="00977F94" w:rsidP="000E551D">
      <w:pPr>
        <w:numPr>
          <w:ilvl w:val="0"/>
          <w:numId w:val="3"/>
        </w:numPr>
        <w:tabs>
          <w:tab w:val="left" w:pos="540"/>
          <w:tab w:val="left" w:pos="720"/>
        </w:tabs>
        <w:jc w:val="both"/>
        <w:rPr>
          <w:b/>
          <w:color w:val="000000"/>
          <w:lang w:val="sr-Latn-CS"/>
        </w:rPr>
      </w:pPr>
      <w:r w:rsidRPr="00D941B6">
        <w:rPr>
          <w:b/>
          <w:color w:val="000000"/>
          <w:lang w:val="sr-Latn-CS"/>
        </w:rPr>
        <w:t xml:space="preserve">Dan O. Š. </w:t>
      </w:r>
      <w:r w:rsidRPr="00D941B6">
        <w:rPr>
          <w:b/>
          <w:color w:val="000000"/>
          <w:lang w:val="sl-SI"/>
        </w:rPr>
        <w:t>"</w:t>
      </w:r>
      <w:r w:rsidRPr="00D941B6">
        <w:rPr>
          <w:b/>
          <w:color w:val="000000"/>
          <w:lang w:val="sr-Latn-CS"/>
        </w:rPr>
        <w:t>Šćepan Đukić</w:t>
      </w:r>
      <w:r w:rsidRPr="00D941B6">
        <w:rPr>
          <w:b/>
          <w:color w:val="000000"/>
          <w:lang w:val="sl-SI"/>
        </w:rPr>
        <w:t xml:space="preserve">" </w:t>
      </w:r>
    </w:p>
    <w:p w:rsidR="00F7599F" w:rsidRPr="00227738" w:rsidRDefault="00F7599F" w:rsidP="00AC7843">
      <w:pPr>
        <w:tabs>
          <w:tab w:val="left" w:pos="540"/>
          <w:tab w:val="left" w:pos="720"/>
        </w:tabs>
        <w:ind w:left="720"/>
        <w:jc w:val="both"/>
        <w:rPr>
          <w:b/>
          <w:color w:val="000000"/>
          <w:lang w:val="sr-Latn-CS"/>
        </w:rPr>
      </w:pPr>
    </w:p>
    <w:p w:rsidR="00977F94" w:rsidRDefault="00977F94" w:rsidP="00FE070B">
      <w:pPr>
        <w:tabs>
          <w:tab w:val="left" w:pos="540"/>
          <w:tab w:val="left" w:pos="720"/>
        </w:tabs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Povodom 14</w:t>
      </w:r>
      <w:r w:rsidR="00902532">
        <w:rPr>
          <w:color w:val="000000"/>
          <w:lang w:val="sr-Latn-CS"/>
        </w:rPr>
        <w:t>9</w:t>
      </w:r>
      <w:r>
        <w:rPr>
          <w:color w:val="000000"/>
          <w:lang w:val="sr-Latn-CS"/>
        </w:rPr>
        <w:t xml:space="preserve"> godin</w:t>
      </w:r>
      <w:r w:rsidR="00EE78CF">
        <w:rPr>
          <w:color w:val="000000"/>
          <w:lang w:val="sr-Latn-CS"/>
        </w:rPr>
        <w:t>a</w:t>
      </w:r>
      <w:r>
        <w:rPr>
          <w:color w:val="000000"/>
          <w:lang w:val="sr-Latn-CS"/>
        </w:rPr>
        <w:t xml:space="preserve">  postojanja O. Š. </w:t>
      </w:r>
      <w:r w:rsidRPr="00D60420">
        <w:rPr>
          <w:color w:val="000000"/>
          <w:lang w:val="sl-SI"/>
        </w:rPr>
        <w:t>"</w:t>
      </w:r>
      <w:r>
        <w:rPr>
          <w:color w:val="000000"/>
          <w:lang w:val="sr-Latn-CS"/>
        </w:rPr>
        <w:t>Šćepan Đukić</w:t>
      </w:r>
      <w:r w:rsidRPr="00D60420">
        <w:rPr>
          <w:color w:val="000000"/>
          <w:lang w:val="sl-SI"/>
        </w:rPr>
        <w:t>"</w:t>
      </w:r>
      <w:r w:rsidR="00830256">
        <w:rPr>
          <w:color w:val="000000"/>
          <w:lang w:val="sl-SI"/>
        </w:rPr>
        <w:t xml:space="preserve"> </w:t>
      </w:r>
      <w:r>
        <w:rPr>
          <w:color w:val="000000"/>
          <w:lang w:val="sr-Latn-CS"/>
        </w:rPr>
        <w:t>u Lijevoj Rijeci   priređen je  bogat umjetnički program, kojim je na simboličan način prikazano djelovanje škole kroz različite epohe. U progra</w:t>
      </w:r>
      <w:r w:rsidR="00AC7843">
        <w:rPr>
          <w:color w:val="000000"/>
          <w:lang w:val="sr-Latn-CS"/>
        </w:rPr>
        <w:t>mu su učestvovali</w:t>
      </w:r>
      <w:r w:rsidR="00830256">
        <w:rPr>
          <w:color w:val="000000"/>
          <w:lang w:val="sr-Latn-CS"/>
        </w:rPr>
        <w:t xml:space="preserve"> dječji hor, recitatori, a kao specijalni gosti programa  nastupili su solisti sa festivala dječje pjesme </w:t>
      </w:r>
      <w:r w:rsidR="00830256">
        <w:rPr>
          <w:lang w:val="sr-Latn-CS"/>
        </w:rPr>
        <w:t>''Naša radost''</w:t>
      </w:r>
      <w:r w:rsidR="00830256">
        <w:rPr>
          <w:color w:val="000000"/>
          <w:lang w:val="sr-Latn-CS"/>
        </w:rPr>
        <w:t xml:space="preserve"> i balerine</w:t>
      </w:r>
      <w:r w:rsidR="00AC7843">
        <w:rPr>
          <w:color w:val="000000"/>
          <w:lang w:val="sr-Latn-CS"/>
        </w:rPr>
        <w:t xml:space="preserve"> Umjetničke škole za muziku i balet </w:t>
      </w:r>
      <w:r w:rsidR="007772D3">
        <w:rPr>
          <w:lang w:val="sr-Latn-CS"/>
        </w:rPr>
        <w:t>''</w:t>
      </w:r>
      <w:r w:rsidR="00AC7843">
        <w:rPr>
          <w:color w:val="000000"/>
          <w:lang w:val="sr-Latn-CS"/>
        </w:rPr>
        <w:t>Vasa Pavić</w:t>
      </w:r>
      <w:r w:rsidR="007772D3">
        <w:rPr>
          <w:lang w:val="sr-Latn-CS"/>
        </w:rPr>
        <w:t>''</w:t>
      </w:r>
      <w:r w:rsidR="00AC7843">
        <w:rPr>
          <w:color w:val="000000"/>
          <w:lang w:val="sr-Latn-CS"/>
        </w:rPr>
        <w:t>.</w:t>
      </w:r>
    </w:p>
    <w:p w:rsidR="00CA2429" w:rsidRDefault="00CA2429" w:rsidP="00FE070B">
      <w:pPr>
        <w:tabs>
          <w:tab w:val="left" w:pos="540"/>
          <w:tab w:val="left" w:pos="720"/>
        </w:tabs>
        <w:jc w:val="both"/>
        <w:rPr>
          <w:color w:val="000000"/>
          <w:lang w:val="sr-Latn-CS"/>
        </w:rPr>
      </w:pPr>
    </w:p>
    <w:p w:rsidR="00931D18" w:rsidRDefault="00931D18" w:rsidP="00FE070B">
      <w:pPr>
        <w:tabs>
          <w:tab w:val="left" w:pos="540"/>
          <w:tab w:val="left" w:pos="720"/>
        </w:tabs>
        <w:jc w:val="both"/>
        <w:rPr>
          <w:color w:val="000000"/>
          <w:lang w:val="sr-Latn-CS"/>
        </w:rPr>
      </w:pPr>
    </w:p>
    <w:p w:rsidR="000E551D" w:rsidRDefault="000E551D" w:rsidP="00FE070B">
      <w:pPr>
        <w:tabs>
          <w:tab w:val="left" w:pos="540"/>
          <w:tab w:val="left" w:pos="720"/>
        </w:tabs>
        <w:jc w:val="both"/>
        <w:rPr>
          <w:b/>
          <w:color w:val="000000"/>
          <w:lang w:val="sr-Latn-CS"/>
        </w:rPr>
      </w:pPr>
      <w:r w:rsidRPr="000E551D">
        <w:rPr>
          <w:b/>
          <w:color w:val="000000"/>
          <w:lang w:val="sr-Latn-CS"/>
        </w:rPr>
        <w:lastRenderedPageBreak/>
        <w:t>APRIL</w:t>
      </w:r>
    </w:p>
    <w:p w:rsidR="000E551D" w:rsidRPr="000E551D" w:rsidRDefault="000E551D" w:rsidP="00FE070B">
      <w:pPr>
        <w:tabs>
          <w:tab w:val="left" w:pos="540"/>
          <w:tab w:val="left" w:pos="720"/>
        </w:tabs>
        <w:jc w:val="both"/>
        <w:rPr>
          <w:b/>
          <w:color w:val="000000"/>
          <w:lang w:val="sr-Latn-CS"/>
        </w:rPr>
      </w:pPr>
    </w:p>
    <w:p w:rsidR="000E551D" w:rsidRPr="00D941B6" w:rsidRDefault="000E551D" w:rsidP="000E551D">
      <w:pPr>
        <w:numPr>
          <w:ilvl w:val="0"/>
          <w:numId w:val="3"/>
        </w:numPr>
        <w:tabs>
          <w:tab w:val="left" w:pos="360"/>
          <w:tab w:val="left" w:pos="540"/>
          <w:tab w:val="left" w:pos="900"/>
        </w:tabs>
        <w:jc w:val="both"/>
        <w:rPr>
          <w:b/>
          <w:color w:val="000000"/>
          <w:lang w:val="sl-SI"/>
        </w:rPr>
      </w:pPr>
      <w:r w:rsidRPr="00D941B6">
        <w:rPr>
          <w:b/>
          <w:color w:val="000000"/>
          <w:lang w:val="sl-SI"/>
        </w:rPr>
        <w:t xml:space="preserve">Dječji proljećni vikend </w:t>
      </w:r>
    </w:p>
    <w:p w:rsidR="00EB5FB8" w:rsidRPr="00227738" w:rsidRDefault="00EB5FB8" w:rsidP="00EB5FB8">
      <w:pPr>
        <w:tabs>
          <w:tab w:val="left" w:pos="360"/>
          <w:tab w:val="left" w:pos="540"/>
          <w:tab w:val="left" w:pos="900"/>
        </w:tabs>
        <w:jc w:val="both"/>
        <w:rPr>
          <w:b/>
          <w:color w:val="000000"/>
          <w:lang w:val="sl-SI"/>
        </w:rPr>
      </w:pPr>
    </w:p>
    <w:p w:rsidR="000E551D" w:rsidRDefault="00580D27" w:rsidP="000E551D">
      <w:pPr>
        <w:tabs>
          <w:tab w:val="left" w:pos="540"/>
          <w:tab w:val="left" w:pos="720"/>
        </w:tabs>
        <w:jc w:val="both"/>
        <w:rPr>
          <w:color w:val="000000"/>
          <w:lang w:val="sl-SI"/>
        </w:rPr>
      </w:pPr>
      <w:r>
        <w:rPr>
          <w:color w:val="000000"/>
          <w:lang w:val="sr-Latn-CS"/>
        </w:rPr>
        <w:t>U okviru saradnje Javne u</w:t>
      </w:r>
      <w:r w:rsidR="00C23F52">
        <w:rPr>
          <w:color w:val="000000"/>
          <w:lang w:val="sr-Latn-CS"/>
        </w:rPr>
        <w:t xml:space="preserve">stanove i NVO </w:t>
      </w:r>
      <w:r w:rsidR="00C23F52" w:rsidRPr="005C4368">
        <w:rPr>
          <w:color w:val="000000"/>
          <w:lang w:val="sl-SI"/>
        </w:rPr>
        <w:t>"</w:t>
      </w:r>
      <w:r w:rsidR="000E551D">
        <w:rPr>
          <w:color w:val="000000"/>
          <w:lang w:val="sl-SI"/>
        </w:rPr>
        <w:t>Festival dječjeg stvaralaštva</w:t>
      </w:r>
      <w:r w:rsidR="00C23F52" w:rsidRPr="005C4368">
        <w:rPr>
          <w:color w:val="000000"/>
          <w:lang w:val="sl-SI"/>
        </w:rPr>
        <w:t>"</w:t>
      </w:r>
      <w:r w:rsidR="00C23F52">
        <w:rPr>
          <w:color w:val="000000"/>
          <w:lang w:val="sl-SI"/>
        </w:rPr>
        <w:t xml:space="preserve"> </w:t>
      </w:r>
      <w:r w:rsidR="000E551D" w:rsidRPr="005C4368">
        <w:rPr>
          <w:color w:val="000000"/>
          <w:lang w:val="sl-SI"/>
        </w:rPr>
        <w:t xml:space="preserve">u </w:t>
      </w:r>
      <w:r w:rsidR="00C23F52">
        <w:rPr>
          <w:color w:val="000000"/>
          <w:lang w:val="sl-SI"/>
        </w:rPr>
        <w:t xml:space="preserve">Delta City, </w:t>
      </w:r>
      <w:r>
        <w:rPr>
          <w:color w:val="000000"/>
          <w:lang w:val="sl-SI"/>
        </w:rPr>
        <w:t>or</w:t>
      </w:r>
      <w:r w:rsidR="000E551D">
        <w:rPr>
          <w:color w:val="000000"/>
          <w:lang w:val="sl-SI"/>
        </w:rPr>
        <w:t>ganizovan je Dječji</w:t>
      </w:r>
      <w:r w:rsidR="000E551D" w:rsidRPr="005C4368">
        <w:rPr>
          <w:color w:val="000000"/>
          <w:lang w:val="sl-SI"/>
        </w:rPr>
        <w:t xml:space="preserve"> proljećni </w:t>
      </w:r>
      <w:r w:rsidR="000E551D">
        <w:rPr>
          <w:color w:val="000000"/>
          <w:lang w:val="sl-SI"/>
        </w:rPr>
        <w:t>vikend</w:t>
      </w:r>
      <w:r w:rsidR="00C23F52">
        <w:rPr>
          <w:color w:val="000000"/>
          <w:lang w:val="sl-SI"/>
        </w:rPr>
        <w:t xml:space="preserve"> </w:t>
      </w:r>
      <w:r w:rsidR="000E551D" w:rsidRPr="00C23F52">
        <w:rPr>
          <w:color w:val="000000"/>
          <w:lang w:val="sl-SI"/>
        </w:rPr>
        <w:t>"</w:t>
      </w:r>
      <w:r w:rsidR="00902532">
        <w:rPr>
          <w:color w:val="000000"/>
          <w:lang w:val="sl-SI"/>
        </w:rPr>
        <w:t>Rastu zvijezde</w:t>
      </w:r>
      <w:r w:rsidR="000E551D" w:rsidRPr="00C23F52">
        <w:rPr>
          <w:color w:val="000000"/>
          <w:lang w:val="sl-SI"/>
        </w:rPr>
        <w:t>"</w:t>
      </w:r>
      <w:r w:rsidR="000E551D" w:rsidRPr="005C4368">
        <w:rPr>
          <w:color w:val="000000"/>
          <w:lang w:val="sl-SI"/>
        </w:rPr>
        <w:t xml:space="preserve"> koji </w:t>
      </w:r>
      <w:r w:rsidR="000E551D">
        <w:rPr>
          <w:color w:val="000000"/>
          <w:lang w:val="sl-SI"/>
        </w:rPr>
        <w:t>su</w:t>
      </w:r>
      <w:r w:rsidR="00C23F52">
        <w:rPr>
          <w:color w:val="000000"/>
          <w:lang w:val="sl-SI"/>
        </w:rPr>
        <w:t xml:space="preserve"> </w:t>
      </w:r>
      <w:r w:rsidR="000E551D">
        <w:rPr>
          <w:color w:val="000000"/>
          <w:lang w:val="sl-SI"/>
        </w:rPr>
        <w:t xml:space="preserve">uljepšali </w:t>
      </w:r>
      <w:r w:rsidR="00C23F52">
        <w:rPr>
          <w:color w:val="000000"/>
          <w:lang w:val="sl-SI"/>
        </w:rPr>
        <w:t xml:space="preserve">učenici osnovnih škola Glavnog grada, </w:t>
      </w:r>
      <w:r w:rsidR="000E551D">
        <w:rPr>
          <w:color w:val="000000"/>
          <w:lang w:val="sl-SI"/>
        </w:rPr>
        <w:t>mališani vrtića, dječji hor</w:t>
      </w:r>
      <w:r w:rsidR="000E551D" w:rsidRPr="005C4368">
        <w:rPr>
          <w:color w:val="000000"/>
          <w:lang w:val="sl-SI"/>
        </w:rPr>
        <w:t xml:space="preserve"> "</w:t>
      </w:r>
      <w:r w:rsidR="000E551D">
        <w:rPr>
          <w:color w:val="000000"/>
          <w:lang w:val="sl-SI"/>
        </w:rPr>
        <w:t>Zvjezdice</w:t>
      </w:r>
      <w:r w:rsidR="000E551D" w:rsidRPr="005C4368">
        <w:rPr>
          <w:color w:val="000000"/>
          <w:lang w:val="sl-SI"/>
        </w:rPr>
        <w:t>"</w:t>
      </w:r>
      <w:r w:rsidR="00C95C07">
        <w:rPr>
          <w:color w:val="000000"/>
          <w:lang w:val="sl-SI"/>
        </w:rPr>
        <w:t>, solisti sa f</w:t>
      </w:r>
      <w:r w:rsidR="000E551D">
        <w:rPr>
          <w:color w:val="000000"/>
          <w:lang w:val="sl-SI"/>
        </w:rPr>
        <w:t xml:space="preserve">estivala </w:t>
      </w:r>
      <w:r w:rsidR="000E551D" w:rsidRPr="005C4368">
        <w:rPr>
          <w:color w:val="000000"/>
          <w:lang w:val="sl-SI"/>
        </w:rPr>
        <w:t>"</w:t>
      </w:r>
      <w:r w:rsidR="000E551D">
        <w:rPr>
          <w:color w:val="000000"/>
          <w:lang w:val="sl-SI"/>
        </w:rPr>
        <w:t>Naša radost</w:t>
      </w:r>
      <w:r w:rsidR="000E551D" w:rsidRPr="005C4368">
        <w:rPr>
          <w:color w:val="000000"/>
          <w:lang w:val="sl-SI"/>
        </w:rPr>
        <w:t>"</w:t>
      </w:r>
      <w:r w:rsidR="000E551D">
        <w:rPr>
          <w:color w:val="000000"/>
          <w:lang w:val="sl-SI"/>
        </w:rPr>
        <w:t xml:space="preserve">, balerine  Umjetničke škole za muziku i balet </w:t>
      </w:r>
      <w:r w:rsidR="000E551D" w:rsidRPr="005C4368">
        <w:rPr>
          <w:color w:val="000000"/>
          <w:lang w:val="sl-SI"/>
        </w:rPr>
        <w:t>"</w:t>
      </w:r>
      <w:r w:rsidR="000E551D">
        <w:rPr>
          <w:color w:val="000000"/>
          <w:lang w:val="sl-SI"/>
        </w:rPr>
        <w:t>Vasa Pavić</w:t>
      </w:r>
      <w:r w:rsidR="000E551D" w:rsidRPr="005C4368">
        <w:rPr>
          <w:color w:val="000000"/>
          <w:lang w:val="sl-SI"/>
        </w:rPr>
        <w:t>"</w:t>
      </w:r>
      <w:r w:rsidR="000E551D">
        <w:rPr>
          <w:color w:val="000000"/>
          <w:lang w:val="sl-SI"/>
        </w:rPr>
        <w:t xml:space="preserve"> i brojne plesne grupe.</w:t>
      </w:r>
    </w:p>
    <w:p w:rsidR="00D856ED" w:rsidRPr="004E0AB2" w:rsidRDefault="00D856ED" w:rsidP="000E551D">
      <w:pPr>
        <w:tabs>
          <w:tab w:val="left" w:pos="540"/>
          <w:tab w:val="left" w:pos="720"/>
        </w:tabs>
        <w:jc w:val="both"/>
        <w:rPr>
          <w:color w:val="000000"/>
          <w:lang w:val="sl-SI"/>
        </w:rPr>
      </w:pPr>
    </w:p>
    <w:p w:rsidR="00977F94" w:rsidRDefault="00977F94" w:rsidP="00977F94">
      <w:pPr>
        <w:tabs>
          <w:tab w:val="left" w:pos="360"/>
          <w:tab w:val="left" w:pos="540"/>
          <w:tab w:val="left" w:pos="900"/>
        </w:tabs>
        <w:jc w:val="both"/>
        <w:rPr>
          <w:b/>
          <w:color w:val="000000"/>
          <w:lang w:val="sr-Latn-CS"/>
        </w:rPr>
      </w:pPr>
      <w:r w:rsidRPr="00471892">
        <w:rPr>
          <w:b/>
          <w:color w:val="000000"/>
          <w:lang w:val="sr-Latn-CS"/>
        </w:rPr>
        <w:t>JUN</w:t>
      </w:r>
    </w:p>
    <w:p w:rsidR="00977F94" w:rsidRPr="00471892" w:rsidRDefault="00977F94" w:rsidP="00977F94">
      <w:pPr>
        <w:tabs>
          <w:tab w:val="left" w:pos="360"/>
          <w:tab w:val="left" w:pos="540"/>
          <w:tab w:val="left" w:pos="900"/>
        </w:tabs>
        <w:jc w:val="both"/>
        <w:rPr>
          <w:b/>
          <w:color w:val="000000"/>
          <w:lang w:val="sr-Latn-CS"/>
        </w:rPr>
      </w:pPr>
    </w:p>
    <w:p w:rsidR="00977F94" w:rsidRPr="00D941B6" w:rsidRDefault="00F873DD" w:rsidP="007772D3">
      <w:pPr>
        <w:pStyle w:val="ListParagraph"/>
        <w:numPr>
          <w:ilvl w:val="0"/>
          <w:numId w:val="3"/>
        </w:numPr>
        <w:jc w:val="both"/>
        <w:rPr>
          <w:color w:val="000000"/>
          <w:lang w:val="sr-Latn-CS"/>
        </w:rPr>
      </w:pPr>
      <w:r w:rsidRPr="00D941B6">
        <w:rPr>
          <w:b/>
          <w:color w:val="000000"/>
          <w:lang w:val="sr-Latn-CS"/>
        </w:rPr>
        <w:t>Državna smotra recitatora</w:t>
      </w:r>
    </w:p>
    <w:p w:rsidR="0012568E" w:rsidRPr="007772D3" w:rsidRDefault="0012568E" w:rsidP="0012568E">
      <w:pPr>
        <w:ind w:left="720"/>
        <w:jc w:val="both"/>
        <w:rPr>
          <w:i/>
          <w:color w:val="000000"/>
          <w:lang w:val="sr-Latn-CS"/>
        </w:rPr>
      </w:pPr>
    </w:p>
    <w:p w:rsidR="001312ED" w:rsidRDefault="00F873DD" w:rsidP="000C2CB4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U organizaciji Centra za kulturu Beran</w:t>
      </w:r>
      <w:r w:rsidR="006F1819">
        <w:rPr>
          <w:color w:val="000000"/>
          <w:lang w:val="sr-Latn-CS"/>
        </w:rPr>
        <w:t>e,</w:t>
      </w:r>
      <w:r w:rsidR="001312ED">
        <w:rPr>
          <w:color w:val="000000"/>
          <w:lang w:val="sr-Latn-CS"/>
        </w:rPr>
        <w:t xml:space="preserve"> pod pokroviteljstvom Ministarstva kulture</w:t>
      </w:r>
      <w:r w:rsidR="006F1819">
        <w:rPr>
          <w:color w:val="000000"/>
          <w:lang w:val="sr-Latn-CS"/>
        </w:rPr>
        <w:t xml:space="preserve"> Crne Gore i Opštine Berane</w:t>
      </w:r>
      <w:r w:rsidR="001312ED">
        <w:rPr>
          <w:color w:val="000000"/>
          <w:lang w:val="sr-Latn-CS"/>
        </w:rPr>
        <w:t>,</w:t>
      </w:r>
      <w:r>
        <w:rPr>
          <w:color w:val="000000"/>
          <w:lang w:val="sr-Latn-CS"/>
        </w:rPr>
        <w:t xml:space="preserve"> održana je </w:t>
      </w:r>
      <w:r w:rsidR="00902532">
        <w:rPr>
          <w:color w:val="000000"/>
          <w:lang w:val="sr-Latn-CS"/>
        </w:rPr>
        <w:t>šesta</w:t>
      </w:r>
      <w:r w:rsidR="00D001E5" w:rsidRPr="00D001E5">
        <w:rPr>
          <w:color w:val="000000"/>
          <w:lang w:val="sr-Latn-CS"/>
        </w:rPr>
        <w:t xml:space="preserve"> </w:t>
      </w:r>
      <w:r w:rsidR="00545415" w:rsidRPr="00D001E5">
        <w:rPr>
          <w:color w:val="000000"/>
          <w:lang w:val="sr-Latn-CS"/>
        </w:rPr>
        <w:t>D</w:t>
      </w:r>
      <w:r w:rsidRPr="00D001E5">
        <w:rPr>
          <w:color w:val="000000"/>
          <w:lang w:val="sr-Latn-CS"/>
        </w:rPr>
        <w:t>ržavna smotra recit</w:t>
      </w:r>
      <w:r w:rsidR="001312ED" w:rsidRPr="00D001E5">
        <w:rPr>
          <w:color w:val="000000"/>
          <w:lang w:val="sr-Latn-CS"/>
        </w:rPr>
        <w:t>atora</w:t>
      </w:r>
      <w:r w:rsidR="001312ED">
        <w:rPr>
          <w:color w:val="000000"/>
          <w:lang w:val="sr-Latn-CS"/>
        </w:rPr>
        <w:t xml:space="preserve"> </w:t>
      </w:r>
      <w:r w:rsidR="006F1819">
        <w:rPr>
          <w:color w:val="000000"/>
          <w:lang w:val="sr-Latn-CS"/>
        </w:rPr>
        <w:t xml:space="preserve">u beranskom Centru za kulturu, </w:t>
      </w:r>
      <w:r w:rsidR="001312ED">
        <w:rPr>
          <w:color w:val="000000"/>
          <w:lang w:val="sr-Latn-CS"/>
        </w:rPr>
        <w:t xml:space="preserve">na kojoj je učestvovalo </w:t>
      </w:r>
      <w:r w:rsidR="001226A7">
        <w:rPr>
          <w:color w:val="000000"/>
          <w:lang w:val="sr-Latn-CS"/>
        </w:rPr>
        <w:t>55</w:t>
      </w:r>
      <w:r w:rsidR="001312ED">
        <w:rPr>
          <w:color w:val="000000"/>
          <w:lang w:val="sr-Latn-CS"/>
        </w:rPr>
        <w:t xml:space="preserve"> takmičara </w:t>
      </w:r>
      <w:r>
        <w:rPr>
          <w:color w:val="000000"/>
          <w:lang w:val="sr-Latn-CS"/>
        </w:rPr>
        <w:t xml:space="preserve"> koji su nastupili u tri kategorije</w:t>
      </w:r>
      <w:r w:rsidR="006F1819">
        <w:rPr>
          <w:color w:val="000000"/>
          <w:lang w:val="sr-Latn-CS"/>
        </w:rPr>
        <w:t xml:space="preserve"> određene uzrastom</w:t>
      </w:r>
      <w:r>
        <w:rPr>
          <w:color w:val="000000"/>
          <w:lang w:val="sr-Latn-CS"/>
        </w:rPr>
        <w:t>.</w:t>
      </w:r>
    </w:p>
    <w:p w:rsidR="00F873DD" w:rsidRDefault="00580D27" w:rsidP="000C2CB4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>Posredstvom Javne u</w:t>
      </w:r>
      <w:r w:rsidR="00BA1251">
        <w:rPr>
          <w:color w:val="000000"/>
          <w:lang w:val="sr-Latn-CS"/>
        </w:rPr>
        <w:t xml:space="preserve">stanove, </w:t>
      </w:r>
      <w:r w:rsidR="001312ED">
        <w:rPr>
          <w:color w:val="000000"/>
          <w:lang w:val="sr-Latn-CS"/>
        </w:rPr>
        <w:t>nagrađeni recitatori na takmičenju Glavnog gr</w:t>
      </w:r>
      <w:r w:rsidR="00E91A79">
        <w:rPr>
          <w:color w:val="000000"/>
          <w:lang w:val="sr-Latn-CS"/>
        </w:rPr>
        <w:t>a</w:t>
      </w:r>
      <w:r w:rsidR="001312ED">
        <w:rPr>
          <w:color w:val="000000"/>
          <w:lang w:val="sr-Latn-CS"/>
        </w:rPr>
        <w:t>da uzeli su učeš</w:t>
      </w:r>
      <w:r w:rsidR="00C973B6">
        <w:rPr>
          <w:color w:val="000000"/>
          <w:lang w:val="sr-Latn-CS"/>
        </w:rPr>
        <w:t>će na Smotri</w:t>
      </w:r>
      <w:r w:rsidR="00E91A79">
        <w:rPr>
          <w:color w:val="000000"/>
          <w:lang w:val="sr-Latn-CS"/>
        </w:rPr>
        <w:t xml:space="preserve"> i na najbolji način predstavili sebe i svoju školu.</w:t>
      </w:r>
      <w:r w:rsidR="006F1819">
        <w:rPr>
          <w:color w:val="000000"/>
          <w:lang w:val="sr-Latn-CS"/>
        </w:rPr>
        <w:t xml:space="preserve"> Recitatori su bili izuzetno zapaženi, a</w:t>
      </w:r>
      <w:r w:rsidR="00522073">
        <w:rPr>
          <w:color w:val="000000"/>
          <w:lang w:val="sr-Latn-CS"/>
        </w:rPr>
        <w:t xml:space="preserve"> </w:t>
      </w:r>
      <w:r w:rsidR="006F1819">
        <w:rPr>
          <w:color w:val="000000"/>
          <w:lang w:val="sr-Latn-CS"/>
        </w:rPr>
        <w:t>njihovi nastupi ispraćeni glasnim aplauzom.</w:t>
      </w:r>
    </w:p>
    <w:p w:rsidR="0094720A" w:rsidRDefault="0094720A" w:rsidP="00977F94">
      <w:pPr>
        <w:tabs>
          <w:tab w:val="left" w:pos="360"/>
          <w:tab w:val="left" w:pos="720"/>
        </w:tabs>
        <w:jc w:val="both"/>
        <w:rPr>
          <w:b/>
          <w:color w:val="000000"/>
          <w:lang w:val="sr-Latn-CS"/>
        </w:rPr>
      </w:pPr>
    </w:p>
    <w:p w:rsidR="00977F94" w:rsidRDefault="00977F94" w:rsidP="00977F94">
      <w:pPr>
        <w:tabs>
          <w:tab w:val="left" w:pos="360"/>
          <w:tab w:val="left" w:pos="720"/>
        </w:tabs>
        <w:jc w:val="both"/>
        <w:rPr>
          <w:b/>
          <w:color w:val="000000"/>
          <w:lang w:val="sr-Latn-CS"/>
        </w:rPr>
      </w:pPr>
      <w:r w:rsidRPr="0042463B">
        <w:rPr>
          <w:b/>
          <w:color w:val="000000"/>
          <w:lang w:val="sr-Latn-CS"/>
        </w:rPr>
        <w:t>JUL</w:t>
      </w:r>
    </w:p>
    <w:p w:rsidR="00977F94" w:rsidRDefault="00977F94" w:rsidP="00977F94">
      <w:pPr>
        <w:tabs>
          <w:tab w:val="left" w:pos="360"/>
          <w:tab w:val="left" w:pos="720"/>
        </w:tabs>
        <w:jc w:val="both"/>
        <w:rPr>
          <w:b/>
          <w:color w:val="000000"/>
          <w:lang w:val="sr-Latn-CS"/>
        </w:rPr>
      </w:pPr>
    </w:p>
    <w:p w:rsidR="00977F94" w:rsidRPr="00D941B6" w:rsidRDefault="00977F94" w:rsidP="004347AE">
      <w:pPr>
        <w:numPr>
          <w:ilvl w:val="0"/>
          <w:numId w:val="10"/>
        </w:numPr>
        <w:tabs>
          <w:tab w:val="left" w:pos="540"/>
        </w:tabs>
        <w:jc w:val="both"/>
        <w:rPr>
          <w:color w:val="000000"/>
          <w:lang w:val="sl-SI"/>
        </w:rPr>
      </w:pPr>
      <w:r w:rsidRPr="00D941B6">
        <w:rPr>
          <w:b/>
          <w:color w:val="000000"/>
          <w:lang w:val="sr-Latn-CS"/>
        </w:rPr>
        <w:t>Kotorski festival  pozorišta za djecu</w:t>
      </w:r>
    </w:p>
    <w:p w:rsidR="0012568E" w:rsidRPr="004347AE" w:rsidRDefault="0012568E" w:rsidP="0012568E">
      <w:pPr>
        <w:tabs>
          <w:tab w:val="left" w:pos="540"/>
        </w:tabs>
        <w:ind w:left="720"/>
        <w:jc w:val="both"/>
        <w:rPr>
          <w:i/>
          <w:color w:val="000000"/>
          <w:lang w:val="sl-SI"/>
        </w:rPr>
      </w:pPr>
    </w:p>
    <w:p w:rsidR="00977F94" w:rsidRPr="00C973B6" w:rsidRDefault="00977F94" w:rsidP="00C973B6">
      <w:pPr>
        <w:tabs>
          <w:tab w:val="left" w:pos="709"/>
        </w:tabs>
        <w:jc w:val="both"/>
        <w:rPr>
          <w:color w:val="000000"/>
          <w:lang w:val="sl-SI"/>
        </w:rPr>
      </w:pPr>
      <w:r w:rsidRPr="00C973B6">
        <w:rPr>
          <w:color w:val="000000"/>
          <w:lang w:val="sr-Latn-CS"/>
        </w:rPr>
        <w:t xml:space="preserve">U okviru </w:t>
      </w:r>
      <w:r w:rsidR="004347AE" w:rsidRPr="004347AE">
        <w:rPr>
          <w:color w:val="000000"/>
          <w:lang w:val="sr-Latn-CS"/>
        </w:rPr>
        <w:t>XX</w:t>
      </w:r>
      <w:r w:rsidR="009C588F" w:rsidRPr="004347AE">
        <w:rPr>
          <w:color w:val="000000"/>
          <w:lang w:val="sr-Latn-CS"/>
        </w:rPr>
        <w:t>V</w:t>
      </w:r>
      <w:r w:rsidR="008B440E">
        <w:rPr>
          <w:color w:val="000000"/>
          <w:lang w:val="sr-Latn-CS"/>
        </w:rPr>
        <w:t>I</w:t>
      </w:r>
      <w:r w:rsidR="005D4B3D">
        <w:rPr>
          <w:color w:val="000000"/>
          <w:lang w:val="sr-Latn-CS"/>
        </w:rPr>
        <w:t>I</w:t>
      </w:r>
      <w:r w:rsidRPr="004347AE">
        <w:rPr>
          <w:color w:val="000000"/>
          <w:lang w:val="sr-Latn-CS"/>
        </w:rPr>
        <w:t xml:space="preserve"> Kotorskog festivala</w:t>
      </w:r>
      <w:r w:rsidRPr="00C973B6">
        <w:rPr>
          <w:color w:val="000000"/>
          <w:lang w:val="sr-Latn-CS"/>
        </w:rPr>
        <w:t xml:space="preserve">  pozorišta za djecu  koji se odvijao u okviru Kotor</w:t>
      </w:r>
      <w:r w:rsidR="009C588F" w:rsidRPr="00C973B6">
        <w:rPr>
          <w:color w:val="000000"/>
          <w:lang w:val="sr-Latn-CS"/>
        </w:rPr>
        <w:t xml:space="preserve">Arta,  na  </w:t>
      </w:r>
      <w:r w:rsidR="004347AE">
        <w:rPr>
          <w:color w:val="000000"/>
          <w:lang w:val="sr-Latn-CS"/>
        </w:rPr>
        <w:t xml:space="preserve">prepunom </w:t>
      </w:r>
      <w:r w:rsidR="009C588F" w:rsidRPr="00C973B6">
        <w:rPr>
          <w:color w:val="000000"/>
          <w:lang w:val="sr-Latn-CS"/>
        </w:rPr>
        <w:t xml:space="preserve">Trgu od oružja, </w:t>
      </w:r>
      <w:r w:rsidR="00580D27">
        <w:rPr>
          <w:color w:val="000000"/>
          <w:lang w:val="sr-Latn-CS"/>
        </w:rPr>
        <w:t>nastupili su predstavnici Javne</w:t>
      </w:r>
      <w:r w:rsidR="004347AE">
        <w:rPr>
          <w:color w:val="000000"/>
          <w:lang w:val="sr-Latn-CS"/>
        </w:rPr>
        <w:t xml:space="preserve"> </w:t>
      </w:r>
      <w:r w:rsidR="00580D27">
        <w:rPr>
          <w:color w:val="000000"/>
          <w:lang w:val="sr-Latn-CS"/>
        </w:rPr>
        <w:t>ustanove</w:t>
      </w:r>
      <w:r w:rsidR="009C588F" w:rsidRPr="00C973B6">
        <w:rPr>
          <w:color w:val="000000"/>
          <w:lang w:val="sr-Latn-CS"/>
        </w:rPr>
        <w:t xml:space="preserve"> u </w:t>
      </w:r>
      <w:r w:rsidRPr="00C973B6">
        <w:rPr>
          <w:color w:val="000000"/>
          <w:lang w:val="sr-Latn-CS"/>
        </w:rPr>
        <w:t xml:space="preserve"> sar</w:t>
      </w:r>
      <w:r w:rsidR="00E5024C" w:rsidRPr="00C973B6">
        <w:rPr>
          <w:color w:val="000000"/>
          <w:lang w:val="sr-Latn-CS"/>
        </w:rPr>
        <w:t>a</w:t>
      </w:r>
      <w:r w:rsidRPr="00C973B6">
        <w:rPr>
          <w:color w:val="000000"/>
          <w:lang w:val="sr-Latn-CS"/>
        </w:rPr>
        <w:t>dnji sa Dječjim savezom  iz Tivta</w:t>
      </w:r>
      <w:r w:rsidR="004347AE">
        <w:rPr>
          <w:color w:val="000000"/>
          <w:lang w:val="sr-Latn-CS"/>
        </w:rPr>
        <w:t xml:space="preserve">. Izveden je muzičko scenski nastup </w:t>
      </w:r>
      <w:r w:rsidR="004347AE">
        <w:rPr>
          <w:lang w:val="sr-Latn-CS"/>
        </w:rPr>
        <w:t>''</w:t>
      </w:r>
      <w:r w:rsidR="008B440E">
        <w:rPr>
          <w:lang w:val="sr-Latn-CS"/>
        </w:rPr>
        <w:t>Rukom želimo sunce taknuti</w:t>
      </w:r>
      <w:r w:rsidR="004347AE">
        <w:rPr>
          <w:lang w:val="sr-Latn-CS"/>
        </w:rPr>
        <w:t xml:space="preserve">'' u kojem su nastupila djeca solisti, popularni mali pjevači sa crnogorskih dječjih festivala, kao i brojne plesne grupe. </w:t>
      </w:r>
      <w:r w:rsidRPr="00C973B6">
        <w:rPr>
          <w:color w:val="000000"/>
          <w:lang w:val="sr-Latn-CS"/>
        </w:rPr>
        <w:t xml:space="preserve"> </w:t>
      </w:r>
    </w:p>
    <w:p w:rsidR="00977F94" w:rsidRDefault="00977F94" w:rsidP="00977F94">
      <w:pPr>
        <w:jc w:val="both"/>
        <w:rPr>
          <w:b/>
          <w:lang w:val="sl-SI"/>
        </w:rPr>
      </w:pPr>
    </w:p>
    <w:p w:rsidR="00CD1E53" w:rsidRPr="00D941B6" w:rsidRDefault="009630AE" w:rsidP="000E551D">
      <w:pPr>
        <w:pStyle w:val="BodyText2"/>
        <w:numPr>
          <w:ilvl w:val="0"/>
          <w:numId w:val="3"/>
        </w:numPr>
        <w:rPr>
          <w:b/>
          <w:color w:val="000000"/>
        </w:rPr>
      </w:pPr>
      <w:r w:rsidRPr="00D941B6">
        <w:rPr>
          <w:b/>
          <w:color w:val="auto"/>
        </w:rPr>
        <w:t>Festival fol</w:t>
      </w:r>
      <w:r w:rsidR="002E409B" w:rsidRPr="00D941B6">
        <w:rPr>
          <w:b/>
          <w:color w:val="auto"/>
        </w:rPr>
        <w:t xml:space="preserve">klora djece i mladih Podgorica </w:t>
      </w:r>
    </w:p>
    <w:p w:rsidR="0012568E" w:rsidRDefault="0012568E" w:rsidP="0012568E">
      <w:pPr>
        <w:pStyle w:val="BodyText2"/>
        <w:ind w:left="720"/>
        <w:rPr>
          <w:b/>
          <w:color w:val="000000"/>
        </w:rPr>
      </w:pPr>
    </w:p>
    <w:p w:rsidR="003F35E4" w:rsidRDefault="00CD1E53" w:rsidP="003F35E4">
      <w:pPr>
        <w:pStyle w:val="BodyText2"/>
        <w:rPr>
          <w:rStyle w:val="tekstcijeli"/>
          <w:color w:val="000000" w:themeColor="text1"/>
        </w:rPr>
      </w:pPr>
      <w:r w:rsidRPr="003F35E4">
        <w:rPr>
          <w:rStyle w:val="Heading1Char"/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2E409B" w:rsidRPr="00CD1E53">
        <w:rPr>
          <w:rStyle w:val="tekstcijeli"/>
          <w:color w:val="000000" w:themeColor="text1"/>
          <w:szCs w:val="24"/>
        </w:rPr>
        <w:t>ple</w:t>
      </w:r>
      <w:r w:rsidR="002E409B" w:rsidRPr="00CD1E53">
        <w:rPr>
          <w:rStyle w:val="tekstcijeli"/>
          <w:color w:val="000000" w:themeColor="text1"/>
          <w:szCs w:val="24"/>
        </w:rPr>
        <w:softHyphen/>
        <w:t xml:space="preserve">tom </w:t>
      </w:r>
      <w:r w:rsidR="002E409B" w:rsidRPr="00CD1E53">
        <w:rPr>
          <w:rStyle w:val="tekstcijeli"/>
          <w:color w:val="000000" w:themeColor="text1"/>
        </w:rPr>
        <w:t>dječ</w:t>
      </w:r>
      <w:r w:rsidR="002E409B" w:rsidRPr="00CD1E53">
        <w:rPr>
          <w:rStyle w:val="tekstcijeli"/>
          <w:color w:val="000000" w:themeColor="text1"/>
        </w:rPr>
        <w:softHyphen/>
        <w:t>jih iga</w:t>
      </w:r>
      <w:r w:rsidR="002E409B" w:rsidRPr="00CD1E53">
        <w:rPr>
          <w:rStyle w:val="tekstcijeli"/>
          <w:color w:val="000000" w:themeColor="text1"/>
        </w:rPr>
        <w:softHyphen/>
        <w:t>ra</w:t>
      </w:r>
      <w:r w:rsidR="00F01B5F">
        <w:rPr>
          <w:rStyle w:val="tekstcijeli"/>
          <w:color w:val="000000" w:themeColor="text1"/>
        </w:rPr>
        <w:t>,</w:t>
      </w:r>
      <w:r w:rsidR="002E409B" w:rsidRPr="00CD1E53">
        <w:rPr>
          <w:rStyle w:val="tekstcijeli"/>
          <w:color w:val="000000" w:themeColor="text1"/>
        </w:rPr>
        <w:t xml:space="preserve"> dječ</w:t>
      </w:r>
      <w:r w:rsidR="002E409B" w:rsidRPr="00CD1E53">
        <w:rPr>
          <w:rStyle w:val="tekstcijeli"/>
          <w:color w:val="000000" w:themeColor="text1"/>
        </w:rPr>
        <w:softHyphen/>
        <w:t>jeg an</w:t>
      </w:r>
      <w:r w:rsidR="002E409B" w:rsidRPr="00CD1E53">
        <w:rPr>
          <w:rStyle w:val="tekstcijeli"/>
          <w:color w:val="000000" w:themeColor="text1"/>
        </w:rPr>
        <w:softHyphen/>
        <w:t>sam</w:t>
      </w:r>
      <w:r w:rsidR="002E409B" w:rsidRPr="00CD1E53">
        <w:rPr>
          <w:rStyle w:val="tekstcijeli"/>
          <w:color w:val="000000" w:themeColor="text1"/>
        </w:rPr>
        <w:softHyphen/>
        <w:t xml:space="preserve">bla </w:t>
      </w:r>
      <w:r w:rsidR="003F35E4">
        <w:rPr>
          <w:rStyle w:val="tekstcijeli"/>
          <w:color w:val="000000" w:themeColor="text1"/>
        </w:rPr>
        <w:t xml:space="preserve">NVO </w:t>
      </w:r>
      <w:r w:rsidR="003F35E4" w:rsidRPr="003F35E4">
        <w:rPr>
          <w:color w:val="auto"/>
          <w:lang w:val="sr-Latn-CS"/>
        </w:rPr>
        <w:t>''</w:t>
      </w:r>
      <w:r w:rsidR="002E409B" w:rsidRPr="003F35E4">
        <w:rPr>
          <w:rStyle w:val="tekstcijeli"/>
          <w:color w:val="auto"/>
        </w:rPr>
        <w:t>Mon</w:t>
      </w:r>
      <w:r w:rsidR="002E409B" w:rsidRPr="003F35E4">
        <w:rPr>
          <w:rStyle w:val="tekstcijeli"/>
          <w:color w:val="auto"/>
        </w:rPr>
        <w:softHyphen/>
        <w:t>te folk</w:t>
      </w:r>
      <w:r w:rsidR="003F35E4" w:rsidRPr="003F35E4">
        <w:rPr>
          <w:color w:val="auto"/>
          <w:lang w:val="sr-Latn-CS"/>
        </w:rPr>
        <w:t>''</w:t>
      </w:r>
      <w:r w:rsidR="002E409B" w:rsidRPr="00CD1E53">
        <w:rPr>
          <w:rStyle w:val="tekstcijeli"/>
          <w:color w:val="000000" w:themeColor="text1"/>
        </w:rPr>
        <w:t xml:space="preserve"> iz Pod</w:t>
      </w:r>
      <w:r w:rsidR="002E409B" w:rsidRPr="00CD1E53">
        <w:rPr>
          <w:rStyle w:val="tekstcijeli"/>
          <w:color w:val="000000" w:themeColor="text1"/>
        </w:rPr>
        <w:softHyphen/>
        <w:t>go</w:t>
      </w:r>
      <w:r w:rsidR="002E409B" w:rsidRPr="00CD1E53">
        <w:rPr>
          <w:rStyle w:val="tekstcijeli"/>
          <w:color w:val="000000" w:themeColor="text1"/>
        </w:rPr>
        <w:softHyphen/>
        <w:t>ri</w:t>
      </w:r>
      <w:r w:rsidR="002E409B" w:rsidRPr="00CD1E53">
        <w:rPr>
          <w:rStyle w:val="tekstcijeli"/>
          <w:color w:val="000000" w:themeColor="text1"/>
        </w:rPr>
        <w:softHyphen/>
        <w:t>ce, otvo</w:t>
      </w:r>
      <w:r w:rsidR="002E409B" w:rsidRPr="00CD1E53">
        <w:rPr>
          <w:rStyle w:val="tekstcijeli"/>
          <w:color w:val="000000" w:themeColor="text1"/>
        </w:rPr>
        <w:softHyphen/>
        <w:t>ren</w:t>
      </w:r>
      <w:r w:rsidR="00E91A79">
        <w:rPr>
          <w:rStyle w:val="tekstcijeli"/>
          <w:color w:val="000000" w:themeColor="text1"/>
        </w:rPr>
        <w:t xml:space="preserve"> je  </w:t>
      </w:r>
      <w:r w:rsidR="00E91A79" w:rsidRPr="003F35E4">
        <w:rPr>
          <w:rStyle w:val="tekstcijeli"/>
          <w:color w:val="000000" w:themeColor="text1"/>
        </w:rPr>
        <w:t>V</w:t>
      </w:r>
      <w:r w:rsidR="003F35E4" w:rsidRPr="003F35E4">
        <w:rPr>
          <w:rStyle w:val="tekstcijeli"/>
          <w:color w:val="000000" w:themeColor="text1"/>
        </w:rPr>
        <w:t>I</w:t>
      </w:r>
      <w:r w:rsidR="008B440E">
        <w:rPr>
          <w:rStyle w:val="tekstcijeli"/>
          <w:color w:val="000000" w:themeColor="text1"/>
        </w:rPr>
        <w:t>I</w:t>
      </w:r>
      <w:r w:rsidR="005D4B3D">
        <w:rPr>
          <w:rStyle w:val="tekstcijeli"/>
          <w:color w:val="000000" w:themeColor="text1"/>
        </w:rPr>
        <w:t>I</w:t>
      </w:r>
      <w:r w:rsidR="005D0B3F">
        <w:rPr>
          <w:rStyle w:val="tekstcijeli"/>
          <w:color w:val="000000" w:themeColor="text1"/>
        </w:rPr>
        <w:t xml:space="preserve">    </w:t>
      </w:r>
      <w:r w:rsidR="009C588F" w:rsidRPr="003F35E4">
        <w:rPr>
          <w:rStyle w:val="tekstcijeli"/>
          <w:color w:val="000000" w:themeColor="text1"/>
        </w:rPr>
        <w:t xml:space="preserve"> me</w:t>
      </w:r>
      <w:r w:rsidR="009C588F" w:rsidRPr="003F35E4">
        <w:rPr>
          <w:rStyle w:val="tekstcijeli"/>
          <w:color w:val="000000" w:themeColor="text1"/>
        </w:rPr>
        <w:softHyphen/>
        <w:t>đu</w:t>
      </w:r>
      <w:r w:rsidR="009C588F" w:rsidRPr="003F35E4">
        <w:rPr>
          <w:rStyle w:val="tekstcijeli"/>
          <w:color w:val="000000" w:themeColor="text1"/>
        </w:rPr>
        <w:softHyphen/>
        <w:t>na</w:t>
      </w:r>
      <w:r w:rsidR="009C588F" w:rsidRPr="003F35E4">
        <w:rPr>
          <w:rStyle w:val="tekstcijeli"/>
          <w:color w:val="000000" w:themeColor="text1"/>
        </w:rPr>
        <w:softHyphen/>
        <w:t>rod</w:t>
      </w:r>
      <w:r w:rsidR="009C588F" w:rsidRPr="003F35E4">
        <w:rPr>
          <w:rStyle w:val="tekstcijeli"/>
          <w:color w:val="000000" w:themeColor="text1"/>
        </w:rPr>
        <w:softHyphen/>
        <w:t>ni f</w:t>
      </w:r>
      <w:r w:rsidR="002E409B" w:rsidRPr="003F35E4">
        <w:rPr>
          <w:rStyle w:val="tekstcijeli"/>
          <w:color w:val="000000" w:themeColor="text1"/>
        </w:rPr>
        <w:t>e</w:t>
      </w:r>
      <w:r w:rsidR="002E409B" w:rsidRPr="003F35E4">
        <w:rPr>
          <w:rStyle w:val="tekstcijeli"/>
          <w:color w:val="000000" w:themeColor="text1"/>
        </w:rPr>
        <w:softHyphen/>
        <w:t>sti</w:t>
      </w:r>
      <w:r w:rsidR="002E409B" w:rsidRPr="003F35E4">
        <w:rPr>
          <w:rStyle w:val="tekstcijeli"/>
          <w:color w:val="000000" w:themeColor="text1"/>
        </w:rPr>
        <w:softHyphen/>
        <w:t>val fol</w:t>
      </w:r>
      <w:r w:rsidR="002E409B" w:rsidRPr="003F35E4">
        <w:rPr>
          <w:rStyle w:val="tekstcijeli"/>
          <w:color w:val="000000" w:themeColor="text1"/>
        </w:rPr>
        <w:softHyphen/>
        <w:t>klo</w:t>
      </w:r>
      <w:r w:rsidR="002E409B" w:rsidRPr="003F35E4">
        <w:rPr>
          <w:rStyle w:val="tekstcijeli"/>
          <w:color w:val="000000" w:themeColor="text1"/>
        </w:rPr>
        <w:softHyphen/>
        <w:t>ra dje</w:t>
      </w:r>
      <w:r w:rsidR="002E409B" w:rsidRPr="003F35E4">
        <w:rPr>
          <w:rStyle w:val="tekstcijeli"/>
          <w:color w:val="000000" w:themeColor="text1"/>
        </w:rPr>
        <w:softHyphen/>
        <w:t>ce i mla</w:t>
      </w:r>
      <w:r w:rsidR="002E409B" w:rsidRPr="003F35E4">
        <w:rPr>
          <w:rStyle w:val="tekstcijeli"/>
          <w:color w:val="000000" w:themeColor="text1"/>
        </w:rPr>
        <w:softHyphen/>
        <w:t xml:space="preserve">dih </w:t>
      </w:r>
      <w:r w:rsidR="003F35E4" w:rsidRPr="003F35E4">
        <w:rPr>
          <w:color w:val="auto"/>
          <w:lang w:val="sr-Latn-CS"/>
        </w:rPr>
        <w:t>''</w:t>
      </w:r>
      <w:r w:rsidR="002E409B" w:rsidRPr="003F35E4">
        <w:rPr>
          <w:rStyle w:val="tekstcijeli"/>
          <w:color w:val="auto"/>
        </w:rPr>
        <w:t>Sko</w:t>
      </w:r>
      <w:r w:rsidR="002E409B" w:rsidRPr="003F35E4">
        <w:rPr>
          <w:rStyle w:val="tekstcijeli"/>
          <w:color w:val="auto"/>
        </w:rPr>
        <w:softHyphen/>
        <w:t>či ko</w:t>
      </w:r>
      <w:r w:rsidR="002E409B" w:rsidRPr="003F35E4">
        <w:rPr>
          <w:rStyle w:val="tekstcijeli"/>
          <w:color w:val="auto"/>
        </w:rPr>
        <w:softHyphen/>
      </w:r>
      <w:r w:rsidR="004215E8" w:rsidRPr="003F35E4">
        <w:rPr>
          <w:rStyle w:val="tekstcijeli"/>
          <w:color w:val="auto"/>
        </w:rPr>
        <w:t>lo da sko</w:t>
      </w:r>
      <w:r w:rsidR="004215E8" w:rsidRPr="003F35E4">
        <w:rPr>
          <w:rStyle w:val="tekstcijeli"/>
          <w:color w:val="auto"/>
        </w:rPr>
        <w:softHyphen/>
        <w:t>či</w:t>
      </w:r>
      <w:r w:rsidR="004215E8" w:rsidRPr="003F35E4">
        <w:rPr>
          <w:rStyle w:val="tekstcijeli"/>
          <w:color w:val="auto"/>
        </w:rPr>
        <w:softHyphen/>
        <w:t>mo</w:t>
      </w:r>
      <w:r w:rsidR="003F35E4" w:rsidRPr="003F35E4">
        <w:rPr>
          <w:color w:val="auto"/>
          <w:lang w:val="sr-Latn-CS"/>
        </w:rPr>
        <w:t>''</w:t>
      </w:r>
      <w:r w:rsidR="004215E8" w:rsidRPr="003F35E4">
        <w:rPr>
          <w:rStyle w:val="tekstcijeli"/>
          <w:color w:val="000000" w:themeColor="text1"/>
        </w:rPr>
        <w:t xml:space="preserve">. </w:t>
      </w:r>
      <w:r w:rsidR="003F35E4">
        <w:rPr>
          <w:rStyle w:val="tekstcijeli"/>
          <w:color w:val="000000" w:themeColor="text1"/>
        </w:rPr>
        <w:t>Festival je okupio na jednom mjestu 1</w:t>
      </w:r>
      <w:r w:rsidR="000F5715">
        <w:rPr>
          <w:rStyle w:val="tekstcijeli"/>
          <w:color w:val="000000" w:themeColor="text1"/>
        </w:rPr>
        <w:t>4</w:t>
      </w:r>
      <w:r w:rsidR="003F35E4">
        <w:rPr>
          <w:rStyle w:val="tekstcijeli"/>
          <w:color w:val="000000" w:themeColor="text1"/>
        </w:rPr>
        <w:t xml:space="preserve"> ansambala čiji su članovi djeca uzrasta od sedam do 15 godina, koji su koloritom prelijepih tradicionalnih kostima na sceni prezentovali narodne igre i pjesme.</w:t>
      </w:r>
      <w:r w:rsidR="004215E8">
        <w:rPr>
          <w:rStyle w:val="tekstcijeli"/>
          <w:color w:val="000000" w:themeColor="text1"/>
        </w:rPr>
        <w:t xml:space="preserve"> Me</w:t>
      </w:r>
      <w:r w:rsidR="004215E8">
        <w:rPr>
          <w:rStyle w:val="tekstcijeli"/>
          <w:color w:val="000000" w:themeColor="text1"/>
        </w:rPr>
        <w:softHyphen/>
        <w:t>đu</w:t>
      </w:r>
      <w:r w:rsidR="004215E8">
        <w:rPr>
          <w:rStyle w:val="tekstcijeli"/>
          <w:color w:val="000000" w:themeColor="text1"/>
        </w:rPr>
        <w:softHyphen/>
        <w:t>na</w:t>
      </w:r>
      <w:r w:rsidR="004215E8">
        <w:rPr>
          <w:rStyle w:val="tekstcijeli"/>
          <w:color w:val="000000" w:themeColor="text1"/>
        </w:rPr>
        <w:softHyphen/>
        <w:t>rod</w:t>
      </w:r>
      <w:r w:rsidR="004215E8">
        <w:rPr>
          <w:rStyle w:val="tekstcijeli"/>
          <w:color w:val="000000" w:themeColor="text1"/>
        </w:rPr>
        <w:softHyphen/>
        <w:t>ni festival</w:t>
      </w:r>
      <w:r w:rsidR="002E409B" w:rsidRPr="00CD1E53">
        <w:rPr>
          <w:rStyle w:val="tekstcijeli"/>
          <w:color w:val="000000" w:themeColor="text1"/>
        </w:rPr>
        <w:t xml:space="preserve"> fol</w:t>
      </w:r>
      <w:r w:rsidR="002E409B" w:rsidRPr="00CD1E53">
        <w:rPr>
          <w:rStyle w:val="tekstcijeli"/>
          <w:color w:val="000000" w:themeColor="text1"/>
        </w:rPr>
        <w:softHyphen/>
        <w:t>k</w:t>
      </w:r>
      <w:r w:rsidRPr="00CD1E53">
        <w:rPr>
          <w:rStyle w:val="tekstcijeli"/>
          <w:color w:val="000000" w:themeColor="text1"/>
        </w:rPr>
        <w:t>lo</w:t>
      </w:r>
      <w:r w:rsidRPr="00CD1E53">
        <w:rPr>
          <w:rStyle w:val="tekstcijeli"/>
          <w:color w:val="000000" w:themeColor="text1"/>
        </w:rPr>
        <w:softHyphen/>
        <w:t>ra dje</w:t>
      </w:r>
      <w:r w:rsidRPr="00CD1E53">
        <w:rPr>
          <w:rStyle w:val="tekstcijeli"/>
          <w:color w:val="000000" w:themeColor="text1"/>
        </w:rPr>
        <w:softHyphen/>
        <w:t>ce i mla</w:t>
      </w:r>
      <w:r w:rsidRPr="00CD1E53">
        <w:rPr>
          <w:rStyle w:val="tekstcijeli"/>
          <w:color w:val="000000" w:themeColor="text1"/>
        </w:rPr>
        <w:softHyphen/>
        <w:t>dih tra</w:t>
      </w:r>
      <w:r w:rsidRPr="00CD1E53">
        <w:rPr>
          <w:rStyle w:val="tekstcijeli"/>
          <w:color w:val="000000" w:themeColor="text1"/>
        </w:rPr>
        <w:softHyphen/>
        <w:t>jao</w:t>
      </w:r>
      <w:r w:rsidR="00E91A79">
        <w:rPr>
          <w:rStyle w:val="tekstcijeli"/>
          <w:color w:val="000000" w:themeColor="text1"/>
        </w:rPr>
        <w:t xml:space="preserve"> je </w:t>
      </w:r>
      <w:r w:rsidR="002E409B" w:rsidRPr="00CD1E53">
        <w:rPr>
          <w:rStyle w:val="tekstcijeli"/>
          <w:color w:val="000000" w:themeColor="text1"/>
        </w:rPr>
        <w:t xml:space="preserve"> tri da</w:t>
      </w:r>
      <w:r w:rsidR="002E409B" w:rsidRPr="00CD1E53">
        <w:rPr>
          <w:rStyle w:val="tekstcijeli"/>
          <w:color w:val="000000" w:themeColor="text1"/>
        </w:rPr>
        <w:softHyphen/>
        <w:t>n</w:t>
      </w:r>
      <w:r w:rsidR="003F35E4">
        <w:rPr>
          <w:rStyle w:val="tekstcijeli"/>
          <w:color w:val="000000" w:themeColor="text1"/>
        </w:rPr>
        <w:t xml:space="preserve">. </w:t>
      </w:r>
    </w:p>
    <w:p w:rsidR="003F35E4" w:rsidRDefault="00580D27" w:rsidP="003F35E4">
      <w:pPr>
        <w:pStyle w:val="BodyText2"/>
        <w:rPr>
          <w:rStyle w:val="tekstcijeli"/>
          <w:color w:val="000000" w:themeColor="text1"/>
        </w:rPr>
      </w:pPr>
      <w:r>
        <w:rPr>
          <w:rStyle w:val="tekstcijeli"/>
          <w:color w:val="000000" w:themeColor="text1"/>
        </w:rPr>
        <w:t>Javna u</w:t>
      </w:r>
      <w:r w:rsidR="003F35E4">
        <w:rPr>
          <w:rStyle w:val="tekstcijeli"/>
          <w:color w:val="000000" w:themeColor="text1"/>
        </w:rPr>
        <w:t>stanova je obezbijedila poklone za sve učesnike, dok je dva najmlađa učesnika nag</w:t>
      </w:r>
      <w:r>
        <w:rPr>
          <w:rStyle w:val="tekstcijeli"/>
          <w:color w:val="000000" w:themeColor="text1"/>
        </w:rPr>
        <w:t>radila sedmodnevnim boravkom u D</w:t>
      </w:r>
      <w:r w:rsidR="003F35E4">
        <w:rPr>
          <w:rStyle w:val="tekstcijeli"/>
          <w:color w:val="000000" w:themeColor="text1"/>
        </w:rPr>
        <w:t>ječjem odmaralištu na Veruši.</w:t>
      </w:r>
    </w:p>
    <w:p w:rsidR="00560E12" w:rsidRDefault="00560E12" w:rsidP="003F35E4">
      <w:pPr>
        <w:pStyle w:val="BodyText2"/>
        <w:rPr>
          <w:b/>
          <w:color w:val="auto"/>
        </w:rPr>
      </w:pPr>
    </w:p>
    <w:p w:rsidR="00977F94" w:rsidRPr="003F35E4" w:rsidRDefault="00977F94" w:rsidP="003F35E4">
      <w:pPr>
        <w:pStyle w:val="BodyText2"/>
        <w:rPr>
          <w:b/>
          <w:color w:val="auto"/>
        </w:rPr>
      </w:pPr>
      <w:r w:rsidRPr="003F35E4">
        <w:rPr>
          <w:b/>
          <w:color w:val="auto"/>
        </w:rPr>
        <w:t>OKTOBAR</w:t>
      </w:r>
    </w:p>
    <w:p w:rsidR="00977F94" w:rsidRPr="00BF1319" w:rsidRDefault="00977F94" w:rsidP="00977F94">
      <w:pPr>
        <w:jc w:val="both"/>
        <w:rPr>
          <w:b/>
          <w:lang w:val="sl-SI"/>
        </w:rPr>
      </w:pPr>
    </w:p>
    <w:p w:rsidR="00977F94" w:rsidRPr="00D941B6" w:rsidRDefault="00977F94" w:rsidP="00174760">
      <w:pPr>
        <w:pStyle w:val="BodyText"/>
        <w:numPr>
          <w:ilvl w:val="0"/>
          <w:numId w:val="3"/>
        </w:numPr>
        <w:rPr>
          <w:color w:val="000000"/>
          <w:sz w:val="24"/>
          <w:szCs w:val="24"/>
          <w:lang w:val="sr-Latn-CS"/>
        </w:rPr>
      </w:pPr>
      <w:r w:rsidRPr="00D941B6">
        <w:rPr>
          <w:b/>
          <w:color w:val="000000"/>
          <w:sz w:val="24"/>
          <w:szCs w:val="24"/>
          <w:lang w:val="sr-Latn-CS"/>
        </w:rPr>
        <w:t>Internacionalni Podgorički maraton</w:t>
      </w:r>
    </w:p>
    <w:p w:rsidR="0012568E" w:rsidRPr="00227738" w:rsidRDefault="0012568E" w:rsidP="0012568E">
      <w:pPr>
        <w:pStyle w:val="BodyText"/>
        <w:ind w:left="720"/>
        <w:rPr>
          <w:color w:val="000000"/>
          <w:sz w:val="24"/>
          <w:szCs w:val="24"/>
          <w:lang w:val="sr-Latn-CS"/>
        </w:rPr>
      </w:pPr>
    </w:p>
    <w:p w:rsidR="006B1A48" w:rsidRPr="00355769" w:rsidRDefault="006B1A48" w:rsidP="006B1A48">
      <w:pPr>
        <w:pStyle w:val="BodyText"/>
        <w:rPr>
          <w:color w:val="000000"/>
          <w:sz w:val="24"/>
          <w:szCs w:val="24"/>
          <w:lang w:val="sr-Latn-CS"/>
        </w:rPr>
      </w:pPr>
      <w:r w:rsidRPr="00C22C67">
        <w:rPr>
          <w:color w:val="000000"/>
          <w:sz w:val="24"/>
          <w:szCs w:val="24"/>
          <w:lang w:val="sr-Latn-CS"/>
        </w:rPr>
        <w:t>U okviru</w:t>
      </w:r>
      <w:r>
        <w:rPr>
          <w:color w:val="000000"/>
          <w:sz w:val="24"/>
          <w:szCs w:val="24"/>
          <w:lang w:val="sr-Latn-CS"/>
        </w:rPr>
        <w:t xml:space="preserve"> XXVI</w:t>
      </w:r>
      <w:r w:rsidRPr="00174760">
        <w:rPr>
          <w:color w:val="000000"/>
          <w:sz w:val="24"/>
          <w:szCs w:val="24"/>
          <w:lang w:val="sr-Latn-CS"/>
        </w:rPr>
        <w:t xml:space="preserve"> Internacionalnog Podgoričkog maratona</w:t>
      </w:r>
      <w:r w:rsidRPr="001C2B3C">
        <w:rPr>
          <w:color w:val="000000"/>
          <w:sz w:val="24"/>
          <w:szCs w:val="24"/>
          <w:lang w:val="sr-Latn-CS"/>
        </w:rPr>
        <w:t>,</w:t>
      </w:r>
      <w:r>
        <w:rPr>
          <w:color w:val="000000"/>
          <w:sz w:val="24"/>
          <w:szCs w:val="24"/>
          <w:lang w:val="sr-Latn-CS"/>
        </w:rPr>
        <w:t xml:space="preserve"> </w:t>
      </w:r>
      <w:r w:rsidRPr="00BF1319">
        <w:rPr>
          <w:color w:val="000000"/>
          <w:sz w:val="24"/>
          <w:szCs w:val="24"/>
          <w:lang w:val="sr-Latn-CS"/>
        </w:rPr>
        <w:t xml:space="preserve">na </w:t>
      </w:r>
      <w:r>
        <w:rPr>
          <w:color w:val="000000"/>
          <w:sz w:val="24"/>
          <w:szCs w:val="24"/>
          <w:lang w:val="sr-Latn-CS"/>
        </w:rPr>
        <w:t>Trgu nezavisnosti priređen je dječ</w:t>
      </w:r>
      <w:r w:rsidRPr="00BF1319">
        <w:rPr>
          <w:color w:val="000000"/>
          <w:sz w:val="24"/>
          <w:szCs w:val="24"/>
          <w:lang w:val="sr-Latn-CS"/>
        </w:rPr>
        <w:t>ji muzički program u kojem su učestvo</w:t>
      </w:r>
      <w:r>
        <w:rPr>
          <w:color w:val="000000"/>
          <w:sz w:val="24"/>
          <w:szCs w:val="24"/>
          <w:lang w:val="sr-Latn-CS"/>
        </w:rPr>
        <w:t>vali dječ</w:t>
      </w:r>
      <w:r w:rsidRPr="00BF1319">
        <w:rPr>
          <w:color w:val="000000"/>
          <w:sz w:val="24"/>
          <w:szCs w:val="24"/>
          <w:lang w:val="sr-Latn-CS"/>
        </w:rPr>
        <w:t xml:space="preserve">ji solisti, </w:t>
      </w:r>
      <w:r>
        <w:rPr>
          <w:color w:val="000000"/>
          <w:sz w:val="24"/>
          <w:szCs w:val="24"/>
          <w:lang w:val="sr-Latn-CS"/>
        </w:rPr>
        <w:t xml:space="preserve">učenici </w:t>
      </w:r>
      <w:r w:rsidRPr="000F2FFF">
        <w:rPr>
          <w:color w:val="000000"/>
          <w:sz w:val="24"/>
          <w:szCs w:val="24"/>
          <w:lang w:val="sr-Latn-CS"/>
        </w:rPr>
        <w:t xml:space="preserve">O.Š. </w:t>
      </w:r>
      <w:r w:rsidRPr="000F2FFF">
        <w:rPr>
          <w:sz w:val="24"/>
          <w:szCs w:val="24"/>
          <w:lang w:val="sr-Latn-CS"/>
        </w:rPr>
        <w:t>''Milorad Musa Burzan''</w:t>
      </w:r>
      <w:r>
        <w:rPr>
          <w:sz w:val="24"/>
          <w:szCs w:val="24"/>
          <w:lang w:val="sr-Latn-CS"/>
        </w:rPr>
        <w:t xml:space="preserve"> i O.Š. </w:t>
      </w:r>
      <w:r w:rsidRPr="000F2FFF">
        <w:rPr>
          <w:sz w:val="24"/>
          <w:szCs w:val="24"/>
          <w:lang w:val="sr-Latn-CS"/>
        </w:rPr>
        <w:t>''</w:t>
      </w:r>
      <w:r>
        <w:rPr>
          <w:sz w:val="24"/>
          <w:szCs w:val="24"/>
          <w:lang w:val="sr-Latn-CS"/>
        </w:rPr>
        <w:t>Sutjeska</w:t>
      </w:r>
      <w:r w:rsidRPr="000F2FFF">
        <w:rPr>
          <w:sz w:val="24"/>
          <w:szCs w:val="24"/>
          <w:lang w:val="sr-Latn-CS"/>
        </w:rPr>
        <w:t>''</w:t>
      </w:r>
      <w:r>
        <w:rPr>
          <w:sz w:val="24"/>
          <w:szCs w:val="24"/>
          <w:lang w:val="sr-Latn-CS"/>
        </w:rPr>
        <w:t xml:space="preserve">, balerine Umjetničke škole za muziku i balet </w:t>
      </w:r>
      <w:r w:rsidRPr="000F2FFF">
        <w:rPr>
          <w:sz w:val="24"/>
          <w:szCs w:val="24"/>
          <w:lang w:val="sr-Latn-CS"/>
        </w:rPr>
        <w:t>''Vasa Pavić''</w:t>
      </w:r>
      <w:r>
        <w:rPr>
          <w:sz w:val="24"/>
          <w:szCs w:val="24"/>
          <w:lang w:val="sr-Latn-CS"/>
        </w:rPr>
        <w:t xml:space="preserve">, </w:t>
      </w:r>
      <w:r w:rsidRPr="000F2FFF">
        <w:rPr>
          <w:color w:val="000000"/>
          <w:sz w:val="24"/>
          <w:szCs w:val="24"/>
          <w:lang w:val="sr-Latn-CS"/>
        </w:rPr>
        <w:t xml:space="preserve">plesna škola </w:t>
      </w:r>
      <w:r w:rsidRPr="000F2FFF">
        <w:rPr>
          <w:sz w:val="24"/>
          <w:szCs w:val="24"/>
          <w:lang w:val="sr-Latn-CS"/>
        </w:rPr>
        <w:t>''</w:t>
      </w:r>
      <w:r w:rsidRPr="000F2FFF">
        <w:rPr>
          <w:color w:val="000000"/>
          <w:sz w:val="24"/>
          <w:szCs w:val="24"/>
          <w:lang w:val="sr-Latn-CS"/>
        </w:rPr>
        <w:t>Drim</w:t>
      </w:r>
      <w:r w:rsidRPr="000F2FFF">
        <w:rPr>
          <w:sz w:val="24"/>
          <w:szCs w:val="24"/>
          <w:lang w:val="sr-Latn-CS"/>
        </w:rPr>
        <w:t>''</w:t>
      </w:r>
      <w:r>
        <w:rPr>
          <w:color w:val="000000"/>
          <w:sz w:val="24"/>
          <w:szCs w:val="24"/>
          <w:lang w:val="sr-Latn-CS"/>
        </w:rPr>
        <w:t xml:space="preserve"> i </w:t>
      </w:r>
      <w:r w:rsidRPr="000F2FFF">
        <w:rPr>
          <w:color w:val="000000"/>
          <w:sz w:val="24"/>
          <w:szCs w:val="24"/>
          <w:lang w:val="sr-Latn-CS"/>
        </w:rPr>
        <w:t xml:space="preserve">dječji </w:t>
      </w:r>
      <w:r>
        <w:rPr>
          <w:color w:val="000000"/>
          <w:sz w:val="24"/>
          <w:szCs w:val="24"/>
          <w:lang w:val="sr-Latn-CS"/>
        </w:rPr>
        <w:t>hor ''Zvjezdice''</w:t>
      </w:r>
      <w:r w:rsidRPr="00680C6B">
        <w:rPr>
          <w:color w:val="000000"/>
          <w:sz w:val="24"/>
          <w:szCs w:val="24"/>
          <w:lang w:val="sr-Latn-CS"/>
        </w:rPr>
        <w:t>. Nakon muzičkog programa organizovana je nagradna</w:t>
      </w:r>
      <w:r>
        <w:rPr>
          <w:color w:val="000000"/>
          <w:sz w:val="24"/>
          <w:szCs w:val="24"/>
          <w:lang w:val="sr-Latn-CS"/>
        </w:rPr>
        <w:t xml:space="preserve"> igra za sve gledaoce maratona. Vrijedne nagrade obezbijedila je Javna u</w:t>
      </w:r>
      <w:proofErr w:type="spellStart"/>
      <w:r>
        <w:rPr>
          <w:sz w:val="24"/>
          <w:szCs w:val="24"/>
        </w:rPr>
        <w:t>stanova</w:t>
      </w:r>
      <w:proofErr w:type="spellEnd"/>
      <w:r>
        <w:rPr>
          <w:sz w:val="24"/>
          <w:szCs w:val="24"/>
        </w:rPr>
        <w:t>.</w:t>
      </w:r>
    </w:p>
    <w:p w:rsidR="006B1A48" w:rsidRDefault="006B1A48" w:rsidP="00355769">
      <w:pPr>
        <w:pStyle w:val="BodyText"/>
        <w:rPr>
          <w:sz w:val="24"/>
          <w:szCs w:val="24"/>
        </w:rPr>
      </w:pPr>
    </w:p>
    <w:p w:rsidR="006D1C56" w:rsidRPr="00BF08E7" w:rsidRDefault="006D1C56" w:rsidP="006D1C56">
      <w:pPr>
        <w:pStyle w:val="Heading4"/>
        <w:jc w:val="center"/>
        <w:rPr>
          <w:rFonts w:ascii="Times New Roman" w:hAnsi="Times New Roman"/>
          <w:b/>
          <w:color w:val="000000"/>
          <w:lang w:val="pl-PL"/>
        </w:rPr>
      </w:pPr>
      <w:r w:rsidRPr="00BF08E7">
        <w:rPr>
          <w:rFonts w:ascii="Times New Roman" w:hAnsi="Times New Roman"/>
          <w:b/>
          <w:color w:val="000000"/>
          <w:lang w:val="pl-PL"/>
        </w:rPr>
        <w:lastRenderedPageBreak/>
        <w:t>DJE</w:t>
      </w:r>
      <w:r w:rsidRPr="00BF08E7">
        <w:rPr>
          <w:rFonts w:ascii="Times New Roman" w:hAnsi="Times New Roman"/>
          <w:b/>
          <w:color w:val="000000"/>
          <w:lang w:val="sr-Cyrl-CS"/>
        </w:rPr>
        <w:t>Č</w:t>
      </w:r>
      <w:r w:rsidRPr="00BF08E7">
        <w:rPr>
          <w:rFonts w:ascii="Times New Roman" w:hAnsi="Times New Roman"/>
          <w:b/>
          <w:color w:val="000000"/>
          <w:lang w:val="pl-PL"/>
        </w:rPr>
        <w:t>JI</w:t>
      </w:r>
      <w:r w:rsidR="00646189">
        <w:rPr>
          <w:rFonts w:ascii="Times New Roman" w:hAnsi="Times New Roman"/>
          <w:b/>
          <w:color w:val="000000"/>
          <w:lang w:val="pl-PL"/>
        </w:rPr>
        <w:t xml:space="preserve"> </w:t>
      </w:r>
      <w:r w:rsidR="00174760">
        <w:rPr>
          <w:rFonts w:ascii="Times New Roman" w:hAnsi="Times New Roman"/>
          <w:b/>
          <w:color w:val="000000"/>
          <w:lang w:val="pl-PL"/>
        </w:rPr>
        <w:t xml:space="preserve"> </w:t>
      </w:r>
      <w:r w:rsidRPr="00BF08E7">
        <w:rPr>
          <w:rFonts w:ascii="Times New Roman" w:hAnsi="Times New Roman"/>
          <w:b/>
          <w:color w:val="000000"/>
          <w:lang w:val="pl-PL"/>
        </w:rPr>
        <w:t>HOR</w:t>
      </w:r>
      <w:r w:rsidRPr="00BF08E7">
        <w:rPr>
          <w:rFonts w:ascii="Times New Roman" w:hAnsi="Times New Roman"/>
          <w:b/>
          <w:color w:val="000000"/>
          <w:lang w:val="sr-Cyrl-CS"/>
        </w:rPr>
        <w:t xml:space="preserve"> "</w:t>
      </w:r>
      <w:r w:rsidRPr="00BF08E7">
        <w:rPr>
          <w:rFonts w:ascii="Times New Roman" w:hAnsi="Times New Roman"/>
          <w:b/>
          <w:color w:val="000000"/>
          <w:lang w:val="pl-PL"/>
        </w:rPr>
        <w:t>ZVJEZDICE</w:t>
      </w:r>
      <w:r w:rsidRPr="00BF08E7">
        <w:rPr>
          <w:rFonts w:ascii="Times New Roman" w:hAnsi="Times New Roman"/>
          <w:b/>
          <w:color w:val="000000"/>
          <w:lang w:val="sr-Cyrl-CS"/>
        </w:rPr>
        <w:t>"</w:t>
      </w:r>
    </w:p>
    <w:p w:rsidR="00E64A75" w:rsidRDefault="00E64A75" w:rsidP="00E64A75">
      <w:pPr>
        <w:jc w:val="both"/>
        <w:rPr>
          <w:lang w:val="sl-SI"/>
        </w:rPr>
      </w:pPr>
    </w:p>
    <w:p w:rsidR="006D1C56" w:rsidRDefault="006D1C56" w:rsidP="00E64A75">
      <w:pPr>
        <w:jc w:val="both"/>
        <w:rPr>
          <w:lang w:val="pl-PL"/>
        </w:rPr>
      </w:pPr>
      <w:r w:rsidRPr="0065236F">
        <w:rPr>
          <w:lang w:val="sl-SI"/>
        </w:rPr>
        <w:t>U</w:t>
      </w:r>
      <w:r w:rsidR="00A656E3">
        <w:rPr>
          <w:lang w:val="sl-SI"/>
        </w:rPr>
        <w:t xml:space="preserve"> </w:t>
      </w:r>
      <w:r w:rsidRPr="0065236F">
        <w:rPr>
          <w:lang w:val="pl-PL"/>
        </w:rPr>
        <w:t>okviru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Programa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rada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za</w:t>
      </w:r>
      <w:r w:rsidRPr="0065236F">
        <w:t xml:space="preserve"> 20</w:t>
      </w:r>
      <w:r w:rsidR="00AC7843">
        <w:rPr>
          <w:lang w:val="sr-Latn-CS"/>
        </w:rPr>
        <w:t>1</w:t>
      </w:r>
      <w:r w:rsidR="00D94423">
        <w:rPr>
          <w:lang w:val="sr-Latn-CS"/>
        </w:rPr>
        <w:t>9</w:t>
      </w:r>
      <w:r w:rsidRPr="0065236F">
        <w:rPr>
          <w:lang w:val="sr-Latn-CS"/>
        </w:rPr>
        <w:t>.</w:t>
      </w:r>
      <w:r w:rsidR="00A656E3">
        <w:rPr>
          <w:lang w:val="sr-Latn-CS"/>
        </w:rPr>
        <w:t xml:space="preserve"> </w:t>
      </w:r>
      <w:r w:rsidRPr="0065236F">
        <w:rPr>
          <w:lang w:val="pl-PL"/>
        </w:rPr>
        <w:t xml:space="preserve">godinu, </w:t>
      </w:r>
      <w:r w:rsidR="00E30656">
        <w:rPr>
          <w:lang w:val="pl-PL"/>
        </w:rPr>
        <w:t>d</w:t>
      </w:r>
      <w:r w:rsidRPr="0065236F">
        <w:rPr>
          <w:lang w:val="pl-PL"/>
        </w:rPr>
        <w:t>je</w:t>
      </w:r>
      <w:r w:rsidRPr="0065236F">
        <w:t>č</w:t>
      </w:r>
      <w:r w:rsidRPr="0065236F">
        <w:rPr>
          <w:lang w:val="pl-PL"/>
        </w:rPr>
        <w:t>ji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hor</w:t>
      </w:r>
      <w:r w:rsidRPr="0065236F">
        <w:t xml:space="preserve"> "</w:t>
      </w:r>
      <w:r w:rsidRPr="0065236F">
        <w:rPr>
          <w:lang w:val="pl-PL"/>
        </w:rPr>
        <w:t>Zvjezdice</w:t>
      </w:r>
      <w:r w:rsidR="00AB23D4">
        <w:rPr>
          <w:lang w:val="sl-SI"/>
        </w:rPr>
        <w:t xml:space="preserve">"  je </w:t>
      </w:r>
      <w:r w:rsidR="005D0B3F">
        <w:rPr>
          <w:lang w:val="sl-SI"/>
        </w:rPr>
        <w:t>dva</w:t>
      </w:r>
      <w:r w:rsidR="00AB23D4">
        <w:rPr>
          <w:lang w:val="sl-SI"/>
        </w:rPr>
        <w:t xml:space="preserve"> puta sedmično</w:t>
      </w:r>
      <w:r w:rsidRPr="0065236F">
        <w:rPr>
          <w:lang w:val="sl-SI"/>
        </w:rPr>
        <w:t xml:space="preserve"> u prostorijama</w:t>
      </w:r>
      <w:r w:rsidR="00A656E3">
        <w:rPr>
          <w:lang w:val="sl-SI"/>
        </w:rPr>
        <w:t xml:space="preserve"> </w:t>
      </w:r>
      <w:r>
        <w:rPr>
          <w:lang w:val="pl-PL"/>
        </w:rPr>
        <w:t xml:space="preserve">KIC-a </w:t>
      </w:r>
      <w:r w:rsidRPr="0065236F">
        <w:rPr>
          <w:lang w:val="pl-PL"/>
        </w:rPr>
        <w:t>"</w:t>
      </w:r>
      <w:r>
        <w:rPr>
          <w:lang w:val="pl-PL"/>
        </w:rPr>
        <w:t>Budo Tomović</w:t>
      </w:r>
      <w:r w:rsidRPr="0065236F">
        <w:rPr>
          <w:lang w:val="pl-PL"/>
        </w:rPr>
        <w:t>"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odr</w:t>
      </w:r>
      <w:r w:rsidRPr="0065236F">
        <w:t>ž</w:t>
      </w:r>
      <w:r w:rsidRPr="0065236F">
        <w:rPr>
          <w:lang w:val="pl-PL"/>
        </w:rPr>
        <w:t>avao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probe</w:t>
      </w:r>
      <w:r w:rsidR="00AE17BA">
        <w:t>.</w:t>
      </w:r>
      <w:r w:rsidR="00A656E3">
        <w:t xml:space="preserve"> </w:t>
      </w:r>
      <w:r w:rsidRPr="0065236F">
        <w:rPr>
          <w:lang w:val="pl-PL"/>
        </w:rPr>
        <w:t xml:space="preserve">Probe su bile organizovane u punom sastavu, a kada su programi zahtijevali organizovane su i sa pojedinim grupama u zavisnosti od repertoara koji se pripremao. Iste se nijesu održavale u periodu zimskog i ljetnjeg školskog raspusta, jer se radi o </w:t>
      </w:r>
      <w:r>
        <w:rPr>
          <w:lang w:val="pl-PL"/>
        </w:rPr>
        <w:t>djeci osnovnog školskog uzrasta</w:t>
      </w:r>
      <w:r w:rsidRPr="0065236F">
        <w:rPr>
          <w:lang w:val="pl-PL"/>
        </w:rPr>
        <w:t>. Posebna pažnja bi</w:t>
      </w:r>
      <w:r w:rsidRPr="0065236F">
        <w:rPr>
          <w:lang w:val="sl-SI"/>
        </w:rPr>
        <w:t xml:space="preserve">la je </w:t>
      </w:r>
      <w:r w:rsidRPr="0065236F">
        <w:rPr>
          <w:lang w:val="pl-PL"/>
        </w:rPr>
        <w:t>usmje</w:t>
      </w:r>
      <w:r w:rsidRPr="0065236F">
        <w:rPr>
          <w:lang w:val="sl-SI"/>
        </w:rPr>
        <w:t>re</w:t>
      </w:r>
      <w:r w:rsidRPr="0065236F">
        <w:rPr>
          <w:lang w:val="pl-PL"/>
        </w:rPr>
        <w:t xml:space="preserve">na na </w:t>
      </w:r>
      <w:r w:rsidR="00E30656">
        <w:rPr>
          <w:lang w:val="pl-PL"/>
        </w:rPr>
        <w:t>pripreme vezane za realizaciju f</w:t>
      </w:r>
      <w:r w:rsidRPr="0065236F">
        <w:rPr>
          <w:lang w:val="pl-PL"/>
        </w:rPr>
        <w:t>estivala dječje pjesme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"Naša radost 20</w:t>
      </w:r>
      <w:r w:rsidR="006D2527">
        <w:rPr>
          <w:lang w:val="pl-PL"/>
        </w:rPr>
        <w:t>1</w:t>
      </w:r>
      <w:r w:rsidR="00D94423">
        <w:rPr>
          <w:lang w:val="pl-PL"/>
        </w:rPr>
        <w:t>9</w:t>
      </w:r>
      <w:r w:rsidRPr="0065236F">
        <w:rPr>
          <w:lang w:val="pl-PL"/>
        </w:rPr>
        <w:t>",</w:t>
      </w:r>
      <w:r w:rsidR="00A656E3">
        <w:rPr>
          <w:lang w:val="pl-PL"/>
        </w:rPr>
        <w:t xml:space="preserve"> </w:t>
      </w:r>
      <w:r w:rsidRPr="0065236F">
        <w:rPr>
          <w:lang w:val="pl-PL"/>
        </w:rPr>
        <w:t>kao što je pratnja hora prilikom studijskog snimanja festivalskih kompozicija i pratnja dječjim solistima na festivalskoj priredbi.</w:t>
      </w:r>
      <w:r w:rsidR="00C672B3">
        <w:rPr>
          <w:lang w:val="pl-PL"/>
        </w:rPr>
        <w:t xml:space="preserve"> </w:t>
      </w:r>
      <w:r w:rsidR="00601740">
        <w:rPr>
          <w:lang w:val="pl-PL"/>
        </w:rPr>
        <w:t xml:space="preserve">Dječji hor </w:t>
      </w:r>
      <w:r w:rsidR="00601740" w:rsidRPr="0065236F">
        <w:t>"</w:t>
      </w:r>
      <w:r w:rsidR="002056C5">
        <w:rPr>
          <w:lang w:val="pl-PL"/>
        </w:rPr>
        <w:t>Zvjezdice</w:t>
      </w:r>
      <w:r w:rsidR="00601740" w:rsidRPr="0065236F">
        <w:t>"</w:t>
      </w:r>
      <w:r w:rsidR="002056C5">
        <w:rPr>
          <w:lang w:val="pl-PL"/>
        </w:rPr>
        <w:t xml:space="preserve"> </w:t>
      </w:r>
      <w:r w:rsidR="00B11DB8">
        <w:rPr>
          <w:lang w:val="pl-PL"/>
        </w:rPr>
        <w:t>je</w:t>
      </w:r>
      <w:r w:rsidR="002056C5">
        <w:rPr>
          <w:lang w:val="pl-PL"/>
        </w:rPr>
        <w:t xml:space="preserve"> prilikom učešća na festivalu horova </w:t>
      </w:r>
      <w:r w:rsidR="002056C5" w:rsidRPr="0065236F">
        <w:rPr>
          <w:lang w:val="pl-PL"/>
        </w:rPr>
        <w:t>"</w:t>
      </w:r>
      <w:r w:rsidR="002056C5">
        <w:rPr>
          <w:lang w:val="pl-PL"/>
        </w:rPr>
        <w:t>Jezerski biseri</w:t>
      </w:r>
      <w:r w:rsidR="002056C5" w:rsidRPr="0065236F">
        <w:rPr>
          <w:lang w:val="pl-PL"/>
        </w:rPr>
        <w:t>"</w:t>
      </w:r>
      <w:r w:rsidR="002056C5">
        <w:rPr>
          <w:lang w:val="pl-PL"/>
        </w:rPr>
        <w:t xml:space="preserve"> u Strugi-Makedonija, u</w:t>
      </w:r>
      <w:r w:rsidR="00036BF9">
        <w:rPr>
          <w:lang w:val="pl-PL"/>
        </w:rPr>
        <w:t xml:space="preserve"> </w:t>
      </w:r>
      <w:r w:rsidR="002056C5">
        <w:rPr>
          <w:lang w:val="pl-PL"/>
        </w:rPr>
        <w:t>kate</w:t>
      </w:r>
      <w:r w:rsidR="00E203A1">
        <w:rPr>
          <w:lang w:val="pl-PL"/>
        </w:rPr>
        <w:t>goriji dječjih horova osvoj</w:t>
      </w:r>
      <w:r w:rsidR="00917278">
        <w:rPr>
          <w:lang w:val="pl-PL"/>
        </w:rPr>
        <w:t>i</w:t>
      </w:r>
      <w:r w:rsidR="00B11DB8">
        <w:rPr>
          <w:lang w:val="pl-PL"/>
        </w:rPr>
        <w:t>o</w:t>
      </w:r>
      <w:r w:rsidR="00E203A1">
        <w:rPr>
          <w:lang w:val="pl-PL"/>
        </w:rPr>
        <w:t>-</w:t>
      </w:r>
      <w:r w:rsidR="002056C5">
        <w:rPr>
          <w:lang w:val="pl-PL"/>
        </w:rPr>
        <w:t xml:space="preserve">laureat 2.stepen. </w:t>
      </w:r>
      <w:r w:rsidR="00FA427A">
        <w:rPr>
          <w:lang w:val="pl-PL"/>
        </w:rPr>
        <w:t>Takođe</w:t>
      </w:r>
      <w:r w:rsidR="00C672B3">
        <w:rPr>
          <w:lang w:val="pl-PL"/>
        </w:rPr>
        <w:t xml:space="preserve"> su tokom cijele godine imal</w:t>
      </w:r>
      <w:r w:rsidR="00B11DB8">
        <w:rPr>
          <w:lang w:val="pl-PL"/>
        </w:rPr>
        <w:t>i</w:t>
      </w:r>
      <w:r w:rsidR="00C672B3">
        <w:rPr>
          <w:lang w:val="pl-PL"/>
        </w:rPr>
        <w:t xml:space="preserve"> brojne nastupe, ne samo na manifestacijama u organizaciji Dječjeg saveza, već i na brojnim drugim smotrama muzike, uključujući i nastup u okviru Novogodišnjeg pazara</w:t>
      </w:r>
      <w:r w:rsidR="00A35E13" w:rsidRPr="00A35E13">
        <w:rPr>
          <w:lang w:val="pl-PL"/>
        </w:rPr>
        <w:t xml:space="preserve"> </w:t>
      </w:r>
      <w:r w:rsidR="00A35E13">
        <w:rPr>
          <w:lang w:val="pl-PL"/>
        </w:rPr>
        <w:t>i</w:t>
      </w:r>
      <w:r w:rsidR="003F169F">
        <w:rPr>
          <w:lang w:val="pl-PL"/>
        </w:rPr>
        <w:t xml:space="preserve"> novogodišnjeg programa za RTCG</w:t>
      </w:r>
      <w:r w:rsidR="00C672B3">
        <w:rPr>
          <w:lang w:val="pl-PL"/>
        </w:rPr>
        <w:t>.</w:t>
      </w:r>
      <w:r w:rsidR="002056C5">
        <w:rPr>
          <w:lang w:val="pl-PL"/>
        </w:rPr>
        <w:t xml:space="preserve"> </w:t>
      </w:r>
    </w:p>
    <w:p w:rsidR="00C672B3" w:rsidRDefault="00C672B3" w:rsidP="00E64A75">
      <w:pPr>
        <w:jc w:val="both"/>
        <w:rPr>
          <w:lang w:val="pl-PL"/>
        </w:rPr>
      </w:pPr>
    </w:p>
    <w:p w:rsidR="00931D18" w:rsidRDefault="00931D18" w:rsidP="00E64A75">
      <w:pPr>
        <w:jc w:val="both"/>
        <w:rPr>
          <w:lang w:val="pl-PL"/>
        </w:rPr>
      </w:pPr>
    </w:p>
    <w:p w:rsidR="006D1C56" w:rsidRPr="001D7EC3" w:rsidRDefault="005408D1" w:rsidP="006D1C56">
      <w:pPr>
        <w:pStyle w:val="Heading5"/>
        <w:jc w:val="center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lang w:val="pl-PL"/>
        </w:rPr>
        <w:t>AKTIVNOSTI</w:t>
      </w:r>
      <w:r w:rsidR="00646189">
        <w:rPr>
          <w:rFonts w:ascii="Times New Roman" w:hAnsi="Times New Roman"/>
          <w:lang w:val="pl-PL"/>
        </w:rPr>
        <w:t xml:space="preserve">  </w:t>
      </w:r>
      <w:r w:rsidR="006D1C56" w:rsidRPr="001D7EC3">
        <w:rPr>
          <w:rFonts w:ascii="Times New Roman" w:hAnsi="Times New Roman"/>
          <w:lang w:val="pl-PL"/>
        </w:rPr>
        <w:t>KLUB</w:t>
      </w:r>
      <w:r>
        <w:rPr>
          <w:rFonts w:ascii="Times New Roman" w:hAnsi="Times New Roman"/>
          <w:lang w:val="pl-PL"/>
        </w:rPr>
        <w:t>A</w:t>
      </w:r>
      <w:r w:rsidR="006812CB">
        <w:rPr>
          <w:rFonts w:ascii="Times New Roman" w:hAnsi="Times New Roman"/>
          <w:lang w:val="pl-PL"/>
        </w:rPr>
        <w:t xml:space="preserve">  </w:t>
      </w:r>
      <w:r w:rsidR="006D1C56" w:rsidRPr="001D7EC3">
        <w:rPr>
          <w:rFonts w:ascii="Times New Roman" w:hAnsi="Times New Roman"/>
          <w:lang w:val="pl-PL"/>
        </w:rPr>
        <w:t>DJE</w:t>
      </w:r>
      <w:r w:rsidR="006D1C56" w:rsidRPr="001D7EC3">
        <w:rPr>
          <w:rFonts w:ascii="Times New Roman" w:hAnsi="Times New Roman"/>
          <w:lang w:val="sr-Cyrl-CS"/>
        </w:rPr>
        <w:t>Č</w:t>
      </w:r>
      <w:r w:rsidR="006D1C56" w:rsidRPr="001D7EC3">
        <w:rPr>
          <w:rFonts w:ascii="Times New Roman" w:hAnsi="Times New Roman"/>
          <w:lang w:val="pl-PL"/>
        </w:rPr>
        <w:t>JIH</w:t>
      </w:r>
      <w:r w:rsidR="00646189">
        <w:rPr>
          <w:rFonts w:ascii="Times New Roman" w:hAnsi="Times New Roman"/>
          <w:lang w:val="pl-PL"/>
        </w:rPr>
        <w:t xml:space="preserve">  </w:t>
      </w:r>
      <w:r w:rsidR="006D1C56" w:rsidRPr="001D7EC3">
        <w:rPr>
          <w:rFonts w:ascii="Times New Roman" w:hAnsi="Times New Roman"/>
          <w:lang w:val="pl-PL"/>
        </w:rPr>
        <w:t>INSTRUKTORA</w:t>
      </w:r>
    </w:p>
    <w:p w:rsidR="006D1C56" w:rsidRPr="0065236F" w:rsidRDefault="006D1C56" w:rsidP="006D1C56">
      <w:pPr>
        <w:jc w:val="both"/>
        <w:rPr>
          <w:color w:val="000000"/>
          <w:lang w:val="pl-PL"/>
        </w:rPr>
      </w:pPr>
    </w:p>
    <w:p w:rsidR="006D1C56" w:rsidRPr="00BB27C3" w:rsidRDefault="00AC7843" w:rsidP="00BB27C3">
      <w:pPr>
        <w:tabs>
          <w:tab w:val="left" w:pos="540"/>
          <w:tab w:val="left" w:pos="720"/>
          <w:tab w:val="left" w:pos="900"/>
        </w:tabs>
        <w:jc w:val="both"/>
        <w:rPr>
          <w:color w:val="000000"/>
          <w:lang w:val="sl-SI"/>
        </w:rPr>
      </w:pPr>
      <w:r w:rsidRPr="00BB27C3">
        <w:rPr>
          <w:color w:val="000000"/>
          <w:lang w:val="pl-PL"/>
        </w:rPr>
        <w:t xml:space="preserve">U realizaciji Programa rada </w:t>
      </w:r>
      <w:r w:rsidR="00580D27">
        <w:rPr>
          <w:color w:val="000000"/>
          <w:lang w:val="pl-PL"/>
        </w:rPr>
        <w:t xml:space="preserve"> Javne u</w:t>
      </w:r>
      <w:r w:rsidRPr="00BB27C3">
        <w:rPr>
          <w:color w:val="000000"/>
          <w:lang w:val="pl-PL"/>
        </w:rPr>
        <w:t>stanove</w:t>
      </w:r>
      <w:r w:rsidR="006D1C56" w:rsidRPr="00BB27C3">
        <w:rPr>
          <w:color w:val="000000"/>
          <w:lang w:val="pl-PL"/>
        </w:rPr>
        <w:t>, veliki doprinos u animiranju  djece</w:t>
      </w:r>
      <w:r w:rsidR="006D1C56" w:rsidRPr="00BB27C3">
        <w:rPr>
          <w:color w:val="000000"/>
          <w:lang w:val="sl-SI"/>
        </w:rPr>
        <w:t xml:space="preserve">, u toku protekle godine, </w:t>
      </w:r>
      <w:r w:rsidR="006D1C56" w:rsidRPr="00BB27C3">
        <w:rPr>
          <w:color w:val="000000"/>
          <w:lang w:val="pl-PL"/>
        </w:rPr>
        <w:t xml:space="preserve"> pruž</w:t>
      </w:r>
      <w:r w:rsidR="006D1C56" w:rsidRPr="00BB27C3">
        <w:rPr>
          <w:color w:val="000000"/>
          <w:lang w:val="sl-SI"/>
        </w:rPr>
        <w:t>io je</w:t>
      </w:r>
      <w:r w:rsidR="006D1C56" w:rsidRPr="00BB27C3">
        <w:rPr>
          <w:color w:val="000000"/>
          <w:lang w:val="pl-PL"/>
        </w:rPr>
        <w:t xml:space="preserve">  Klub dječjih </w:t>
      </w:r>
      <w:r w:rsidR="00580D27">
        <w:rPr>
          <w:color w:val="000000"/>
          <w:lang w:val="pl-PL"/>
        </w:rPr>
        <w:t>instruktora koji radi u okviru Javne u</w:t>
      </w:r>
      <w:r w:rsidR="006D1C56" w:rsidRPr="00BB27C3">
        <w:rPr>
          <w:color w:val="000000"/>
          <w:lang w:val="pl-PL"/>
        </w:rPr>
        <w:t xml:space="preserve">stanove. U ovom Klubu posebna pažnja </w:t>
      </w:r>
      <w:r w:rsidR="006D1C56" w:rsidRPr="00BB27C3">
        <w:rPr>
          <w:color w:val="000000"/>
          <w:lang w:val="sl-SI"/>
        </w:rPr>
        <w:t>bila je</w:t>
      </w:r>
      <w:r w:rsidR="006D1C56" w:rsidRPr="00BB27C3">
        <w:rPr>
          <w:color w:val="000000"/>
          <w:lang w:val="pl-PL"/>
        </w:rPr>
        <w:t xml:space="preserve"> usmjer</w:t>
      </w:r>
      <w:r w:rsidR="006D1C56" w:rsidRPr="00BB27C3">
        <w:rPr>
          <w:color w:val="000000"/>
          <w:lang w:val="sl-SI"/>
        </w:rPr>
        <w:t>ena</w:t>
      </w:r>
      <w:r w:rsidR="006D1C56" w:rsidRPr="00BB27C3">
        <w:rPr>
          <w:color w:val="000000"/>
          <w:lang w:val="pl-PL"/>
        </w:rPr>
        <w:t xml:space="preserve"> na edukaciju članova u dijelu animacije djece</w:t>
      </w:r>
      <w:r w:rsidR="00B205A7">
        <w:rPr>
          <w:color w:val="000000"/>
          <w:lang w:val="pl-PL"/>
        </w:rPr>
        <w:t xml:space="preserve"> </w:t>
      </w:r>
      <w:r w:rsidR="006D1C56" w:rsidRPr="00BB27C3">
        <w:rPr>
          <w:color w:val="000000"/>
          <w:lang w:val="pl-PL"/>
        </w:rPr>
        <w:t>i sporta i rekreacije</w:t>
      </w:r>
      <w:r w:rsidR="006D1C56" w:rsidRPr="00BB27C3">
        <w:rPr>
          <w:color w:val="000000"/>
          <w:lang w:val="sl-SI"/>
        </w:rPr>
        <w:t>. Časovi edukacije održavani su svake subote i nedjelje, tokom trajanja školske godine.</w:t>
      </w:r>
    </w:p>
    <w:p w:rsidR="00C672B3" w:rsidRDefault="00C672B3" w:rsidP="00977F94">
      <w:pPr>
        <w:jc w:val="center"/>
        <w:rPr>
          <w:b/>
          <w:color w:val="000000"/>
          <w:u w:val="single"/>
          <w:lang w:val="es-PE"/>
        </w:rPr>
      </w:pPr>
    </w:p>
    <w:p w:rsidR="00931D18" w:rsidRDefault="00931D18" w:rsidP="00977F94">
      <w:pPr>
        <w:jc w:val="center"/>
        <w:rPr>
          <w:b/>
          <w:color w:val="000000"/>
          <w:u w:val="single"/>
          <w:lang w:val="es-PE"/>
        </w:rPr>
      </w:pPr>
    </w:p>
    <w:p w:rsidR="00977F94" w:rsidRPr="0065236F" w:rsidRDefault="00977F94" w:rsidP="00977F94">
      <w:pPr>
        <w:jc w:val="center"/>
        <w:rPr>
          <w:b/>
          <w:color w:val="000000"/>
          <w:u w:val="single"/>
          <w:lang w:val="es-PE"/>
        </w:rPr>
      </w:pPr>
      <w:r w:rsidRPr="0065236F">
        <w:rPr>
          <w:b/>
          <w:color w:val="000000"/>
          <w:u w:val="single"/>
          <w:lang w:val="es-PE"/>
        </w:rPr>
        <w:t>RAD UPRAVNOG ODBORA</w:t>
      </w:r>
    </w:p>
    <w:p w:rsidR="00977F94" w:rsidRDefault="00977F94" w:rsidP="00977F94">
      <w:pPr>
        <w:jc w:val="center"/>
        <w:rPr>
          <w:b/>
          <w:color w:val="000000"/>
          <w:u w:val="single"/>
          <w:lang w:val="es-PE"/>
        </w:rPr>
      </w:pPr>
    </w:p>
    <w:p w:rsidR="00934137" w:rsidRDefault="00977F94" w:rsidP="00E64A75">
      <w:pPr>
        <w:jc w:val="both"/>
        <w:rPr>
          <w:color w:val="000000"/>
          <w:lang w:val="es-PE"/>
        </w:rPr>
      </w:pPr>
      <w:proofErr w:type="spellStart"/>
      <w:r>
        <w:rPr>
          <w:color w:val="000000"/>
          <w:lang w:val="es-PE"/>
        </w:rPr>
        <w:t>Upravni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>
        <w:rPr>
          <w:color w:val="000000"/>
          <w:lang w:val="es-PE"/>
        </w:rPr>
        <w:t>odbor</w:t>
      </w:r>
      <w:proofErr w:type="spellEnd"/>
      <w:r>
        <w:rPr>
          <w:color w:val="000000"/>
          <w:lang w:val="es-PE"/>
        </w:rPr>
        <w:t xml:space="preserve"> je u </w:t>
      </w:r>
      <w:proofErr w:type="spellStart"/>
      <w:r>
        <w:rPr>
          <w:color w:val="000000"/>
          <w:lang w:val="es-PE"/>
        </w:rPr>
        <w:t>izvještajnom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>
        <w:rPr>
          <w:color w:val="000000"/>
          <w:lang w:val="es-PE"/>
        </w:rPr>
        <w:t>periodu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>
        <w:rPr>
          <w:color w:val="000000"/>
          <w:lang w:val="es-PE"/>
        </w:rPr>
        <w:t>održao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 w:rsidR="0084195D">
        <w:rPr>
          <w:color w:val="000000"/>
          <w:lang w:val="es-PE"/>
        </w:rPr>
        <w:t>pet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>
        <w:rPr>
          <w:color w:val="000000"/>
          <w:lang w:val="es-PE"/>
        </w:rPr>
        <w:t>redovn</w:t>
      </w:r>
      <w:r w:rsidR="005D4B3D">
        <w:rPr>
          <w:color w:val="000000"/>
          <w:lang w:val="es-PE"/>
        </w:rPr>
        <w:t>ih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 w:rsidRPr="0065236F">
        <w:rPr>
          <w:color w:val="000000"/>
          <w:lang w:val="es-PE"/>
        </w:rPr>
        <w:t>s</w:t>
      </w:r>
      <w:r>
        <w:rPr>
          <w:color w:val="000000"/>
          <w:lang w:val="es-PE"/>
        </w:rPr>
        <w:t>jednic</w:t>
      </w:r>
      <w:r w:rsidR="005D4B3D">
        <w:rPr>
          <w:color w:val="000000"/>
          <w:lang w:val="es-PE"/>
        </w:rPr>
        <w:t>a</w:t>
      </w:r>
      <w:proofErr w:type="spellEnd"/>
      <w:r w:rsidRPr="0065236F">
        <w:rPr>
          <w:color w:val="000000"/>
          <w:lang w:val="es-PE"/>
        </w:rPr>
        <w:t xml:space="preserve">, </w:t>
      </w:r>
      <w:proofErr w:type="spellStart"/>
      <w:r w:rsidRPr="0065236F">
        <w:rPr>
          <w:color w:val="000000"/>
          <w:lang w:val="es-PE"/>
        </w:rPr>
        <w:t>na</w:t>
      </w:r>
      <w:proofErr w:type="spellEnd"/>
      <w:r w:rsidRPr="0065236F">
        <w:rPr>
          <w:color w:val="000000"/>
          <w:lang w:val="es-PE"/>
        </w:rPr>
        <w:t xml:space="preserve">  </w:t>
      </w:r>
      <w:proofErr w:type="spellStart"/>
      <w:r w:rsidRPr="0065236F">
        <w:rPr>
          <w:color w:val="000000"/>
          <w:lang w:val="es-PE"/>
        </w:rPr>
        <w:t>kojima</w:t>
      </w:r>
      <w:proofErr w:type="spellEnd"/>
      <w:r w:rsidR="00BC2F13">
        <w:rPr>
          <w:color w:val="000000"/>
          <w:lang w:val="es-PE"/>
        </w:rPr>
        <w:t xml:space="preserve"> </w:t>
      </w:r>
      <w:r w:rsidR="009A03E3">
        <w:rPr>
          <w:color w:val="000000"/>
          <w:lang w:val="es-PE"/>
        </w:rPr>
        <w:t xml:space="preserve">je </w:t>
      </w:r>
      <w:proofErr w:type="spellStart"/>
      <w:r w:rsidR="009A03E3">
        <w:rPr>
          <w:color w:val="000000"/>
          <w:lang w:val="es-PE"/>
        </w:rPr>
        <w:t>analiziran</w:t>
      </w:r>
      <w:proofErr w:type="spellEnd"/>
      <w:r w:rsidR="009A03E3">
        <w:rPr>
          <w:color w:val="000000"/>
          <w:lang w:val="es-PE"/>
        </w:rPr>
        <w:t xml:space="preserve"> rad</w:t>
      </w:r>
      <w:r>
        <w:rPr>
          <w:color w:val="000000"/>
          <w:lang w:val="es-PE"/>
        </w:rPr>
        <w:t xml:space="preserve"> i</w:t>
      </w:r>
      <w:r w:rsidR="00BC2F13">
        <w:rPr>
          <w:color w:val="000000"/>
          <w:lang w:val="es-PE"/>
        </w:rPr>
        <w:t xml:space="preserve"> </w:t>
      </w:r>
      <w:proofErr w:type="spellStart"/>
      <w:r w:rsidRPr="0065236F">
        <w:rPr>
          <w:color w:val="000000"/>
          <w:lang w:val="es-PE"/>
        </w:rPr>
        <w:t>tekuća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>
        <w:rPr>
          <w:color w:val="000000"/>
          <w:lang w:val="es-PE"/>
        </w:rPr>
        <w:t>problematika</w:t>
      </w:r>
      <w:proofErr w:type="spellEnd"/>
      <w:r w:rsidR="00BC2F13">
        <w:rPr>
          <w:color w:val="000000"/>
          <w:lang w:val="es-PE"/>
        </w:rPr>
        <w:t xml:space="preserve"> </w:t>
      </w:r>
      <w:proofErr w:type="spellStart"/>
      <w:r w:rsidR="001109B1">
        <w:rPr>
          <w:color w:val="000000"/>
          <w:lang w:val="es-PE"/>
        </w:rPr>
        <w:t>Javne</w:t>
      </w:r>
      <w:proofErr w:type="spellEnd"/>
      <w:r w:rsidR="001109B1">
        <w:rPr>
          <w:color w:val="000000"/>
          <w:lang w:val="es-PE"/>
        </w:rPr>
        <w:t xml:space="preserve"> </w:t>
      </w:r>
      <w:proofErr w:type="spellStart"/>
      <w:r w:rsidR="001109B1">
        <w:rPr>
          <w:color w:val="000000"/>
          <w:lang w:val="es-PE"/>
        </w:rPr>
        <w:t>ustanove</w:t>
      </w:r>
      <w:proofErr w:type="spellEnd"/>
      <w:r>
        <w:rPr>
          <w:color w:val="000000"/>
          <w:lang w:val="es-PE"/>
        </w:rPr>
        <w:t>.</w:t>
      </w:r>
    </w:p>
    <w:p w:rsidR="00934137" w:rsidRDefault="00934137" w:rsidP="00E64A75">
      <w:pPr>
        <w:jc w:val="both"/>
        <w:rPr>
          <w:color w:val="000000"/>
          <w:lang w:val="es-PE"/>
        </w:rPr>
      </w:pPr>
    </w:p>
    <w:p w:rsidR="00934137" w:rsidRPr="00BC2F13" w:rsidRDefault="001109B1" w:rsidP="00E64A75">
      <w:pPr>
        <w:jc w:val="both"/>
        <w:rPr>
          <w:color w:val="000000"/>
          <w:lang w:val="es-PE"/>
        </w:rPr>
      </w:pPr>
      <w:proofErr w:type="spellStart"/>
      <w:r>
        <w:rPr>
          <w:color w:val="000000"/>
          <w:lang w:val="es-PE"/>
        </w:rPr>
        <w:t>Up</w:t>
      </w:r>
      <w:r w:rsidR="00A40679">
        <w:rPr>
          <w:color w:val="000000"/>
          <w:lang w:val="es-PE"/>
        </w:rPr>
        <w:t>r</w:t>
      </w:r>
      <w:r>
        <w:rPr>
          <w:color w:val="000000"/>
          <w:lang w:val="es-PE"/>
        </w:rPr>
        <w:t>avni</w:t>
      </w:r>
      <w:proofErr w:type="spellEnd"/>
      <w:r>
        <w:rPr>
          <w:color w:val="000000"/>
          <w:lang w:val="es-PE"/>
        </w:rPr>
        <w:t xml:space="preserve"> </w:t>
      </w:r>
      <w:proofErr w:type="spellStart"/>
      <w:r>
        <w:rPr>
          <w:color w:val="000000"/>
          <w:lang w:val="es-PE"/>
        </w:rPr>
        <w:t>odbor</w:t>
      </w:r>
      <w:proofErr w:type="spellEnd"/>
      <w:r>
        <w:rPr>
          <w:color w:val="000000"/>
          <w:lang w:val="es-PE"/>
        </w:rPr>
        <w:t xml:space="preserve"> je </w:t>
      </w:r>
      <w:proofErr w:type="spellStart"/>
      <w:r>
        <w:rPr>
          <w:color w:val="000000"/>
          <w:lang w:val="es-PE"/>
        </w:rPr>
        <w:t>u</w:t>
      </w:r>
      <w:r w:rsidR="00977F94" w:rsidRPr="00BC2F13">
        <w:rPr>
          <w:color w:val="000000"/>
          <w:lang w:val="es-PE"/>
        </w:rPr>
        <w:t>svojio</w:t>
      </w:r>
      <w:proofErr w:type="spellEnd"/>
      <w:r>
        <w:rPr>
          <w:color w:val="000000"/>
          <w:lang w:val="es-PE"/>
        </w:rPr>
        <w:t>:</w:t>
      </w:r>
      <w:r w:rsidR="00977F94" w:rsidRPr="00BC2F13">
        <w:rPr>
          <w:color w:val="000000"/>
          <w:lang w:val="es-PE"/>
        </w:rPr>
        <w:t xml:space="preserve"> </w:t>
      </w:r>
    </w:p>
    <w:p w:rsidR="00934137" w:rsidRDefault="00934137" w:rsidP="00E64A75">
      <w:pPr>
        <w:jc w:val="both"/>
        <w:rPr>
          <w:color w:val="000000"/>
          <w:lang w:val="sl-SI"/>
        </w:rPr>
      </w:pPr>
      <w:r>
        <w:rPr>
          <w:color w:val="000000"/>
          <w:lang w:val="es-PE"/>
        </w:rPr>
        <w:t>-</w:t>
      </w:r>
      <w:r w:rsidR="00977F94" w:rsidRPr="0065236F">
        <w:rPr>
          <w:color w:val="000000"/>
          <w:lang w:val="sl-SI"/>
        </w:rPr>
        <w:t>Izvještaj o radu sa finansijs</w:t>
      </w:r>
      <w:r w:rsidR="00977F94">
        <w:rPr>
          <w:color w:val="000000"/>
          <w:lang w:val="sl-SI"/>
        </w:rPr>
        <w:t>kim izvještajem za 201</w:t>
      </w:r>
      <w:r w:rsidR="000909CB">
        <w:rPr>
          <w:color w:val="000000"/>
          <w:lang w:val="sl-SI"/>
        </w:rPr>
        <w:t>8</w:t>
      </w:r>
      <w:r w:rsidR="00977F94">
        <w:rPr>
          <w:color w:val="000000"/>
          <w:lang w:val="sl-SI"/>
        </w:rPr>
        <w:t xml:space="preserve">. </w:t>
      </w:r>
      <w:r w:rsidR="00BC2F13">
        <w:rPr>
          <w:color w:val="000000"/>
          <w:lang w:val="sl-SI"/>
        </w:rPr>
        <w:t>g</w:t>
      </w:r>
      <w:r w:rsidR="00977F94">
        <w:rPr>
          <w:color w:val="000000"/>
          <w:lang w:val="sl-SI"/>
        </w:rPr>
        <w:t>odinu</w:t>
      </w:r>
      <w:r w:rsidR="00BC2F13">
        <w:rPr>
          <w:color w:val="000000"/>
          <w:lang w:val="sl-SI"/>
        </w:rPr>
        <w:t>.</w:t>
      </w:r>
      <w:r w:rsidR="00977F94">
        <w:rPr>
          <w:color w:val="000000"/>
          <w:lang w:val="sl-SI"/>
        </w:rPr>
        <w:t xml:space="preserve"> </w:t>
      </w:r>
    </w:p>
    <w:p w:rsidR="00017E68" w:rsidRDefault="00934137" w:rsidP="00E64A75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>-</w:t>
      </w:r>
      <w:r w:rsidR="00977F94" w:rsidRPr="0065236F">
        <w:rPr>
          <w:color w:val="000000"/>
          <w:lang w:val="sl-SI"/>
        </w:rPr>
        <w:t>Izvještaj o popisu osnovnih sredstava i sitnog invent</w:t>
      </w:r>
      <w:r w:rsidR="00977F94">
        <w:rPr>
          <w:color w:val="000000"/>
          <w:lang w:val="sl-SI"/>
        </w:rPr>
        <w:t>ara na dan 31. 12. 201</w:t>
      </w:r>
      <w:r w:rsidR="000909CB">
        <w:rPr>
          <w:color w:val="000000"/>
          <w:lang w:val="sl-SI"/>
        </w:rPr>
        <w:t>9</w:t>
      </w:r>
      <w:r w:rsidR="00977F94">
        <w:rPr>
          <w:color w:val="000000"/>
          <w:lang w:val="sl-SI"/>
        </w:rPr>
        <w:t xml:space="preserve">. </w:t>
      </w:r>
      <w:r w:rsidR="002C5BFA">
        <w:rPr>
          <w:color w:val="000000"/>
          <w:lang w:val="sl-SI"/>
        </w:rPr>
        <w:t>g</w:t>
      </w:r>
      <w:r w:rsidR="00977F94">
        <w:rPr>
          <w:color w:val="000000"/>
          <w:lang w:val="sl-SI"/>
        </w:rPr>
        <w:t>odine</w:t>
      </w:r>
      <w:r w:rsidR="002C5BFA">
        <w:rPr>
          <w:color w:val="000000"/>
          <w:lang w:val="sl-SI"/>
        </w:rPr>
        <w:t>.</w:t>
      </w:r>
    </w:p>
    <w:p w:rsidR="005F275A" w:rsidRDefault="00017E68" w:rsidP="00E64A75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>-</w:t>
      </w:r>
      <w:r w:rsidR="00977F94" w:rsidRPr="0065236F">
        <w:rPr>
          <w:color w:val="000000"/>
          <w:lang w:val="sl-SI"/>
        </w:rPr>
        <w:t xml:space="preserve">Program rada </w:t>
      </w:r>
      <w:r w:rsidR="00977F94">
        <w:rPr>
          <w:color w:val="000000"/>
          <w:lang w:val="sl-SI"/>
        </w:rPr>
        <w:t xml:space="preserve"> za 20</w:t>
      </w:r>
      <w:r w:rsidR="000909CB">
        <w:rPr>
          <w:color w:val="000000"/>
          <w:lang w:val="sl-SI"/>
        </w:rPr>
        <w:t>20</w:t>
      </w:r>
      <w:r w:rsidR="00977F94">
        <w:rPr>
          <w:color w:val="000000"/>
          <w:lang w:val="sl-SI"/>
        </w:rPr>
        <w:t>. godinu.</w:t>
      </w:r>
    </w:p>
    <w:p w:rsidR="001109B1" w:rsidRDefault="00C12548" w:rsidP="00E64A75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-Nacrt </w:t>
      </w:r>
      <w:r w:rsidR="001109B1">
        <w:rPr>
          <w:color w:val="000000"/>
          <w:lang w:val="sl-SI"/>
        </w:rPr>
        <w:t xml:space="preserve"> </w:t>
      </w:r>
      <w:r>
        <w:rPr>
          <w:color w:val="000000"/>
          <w:lang w:val="sl-SI"/>
        </w:rPr>
        <w:t>Statuta</w:t>
      </w:r>
      <w:r w:rsidR="001109B1">
        <w:rPr>
          <w:color w:val="000000"/>
          <w:lang w:val="sl-SI"/>
        </w:rPr>
        <w:t xml:space="preserve"> Javne ustanove</w:t>
      </w:r>
      <w:r w:rsidR="00A40679">
        <w:rPr>
          <w:color w:val="000000"/>
          <w:lang w:val="sl-SI"/>
        </w:rPr>
        <w:t>.</w:t>
      </w:r>
    </w:p>
    <w:p w:rsidR="00B9359D" w:rsidRDefault="00B9359D" w:rsidP="00E64A75">
      <w:pPr>
        <w:jc w:val="both"/>
        <w:rPr>
          <w:color w:val="000000"/>
          <w:lang w:val="sl-SI"/>
        </w:rPr>
      </w:pPr>
    </w:p>
    <w:p w:rsidR="00934137" w:rsidRDefault="006E7070" w:rsidP="00E64A75">
      <w:pPr>
        <w:jc w:val="both"/>
        <w:rPr>
          <w:color w:val="000000"/>
          <w:lang w:val="sl-SI"/>
        </w:rPr>
      </w:pPr>
      <w:r w:rsidRPr="00BC2F13">
        <w:rPr>
          <w:color w:val="000000"/>
          <w:lang w:val="sl-SI"/>
        </w:rPr>
        <w:t>Upravni odbor je donio:</w:t>
      </w:r>
    </w:p>
    <w:p w:rsidR="00746C7A" w:rsidRDefault="000A6974" w:rsidP="00E64A75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>-</w:t>
      </w:r>
      <w:r w:rsidR="006E7070">
        <w:rPr>
          <w:color w:val="000000"/>
          <w:lang w:val="sl-SI"/>
        </w:rPr>
        <w:t xml:space="preserve">Odluku </w:t>
      </w:r>
      <w:r w:rsidR="00E30CF2">
        <w:rPr>
          <w:color w:val="000000"/>
          <w:lang w:val="sl-SI"/>
        </w:rPr>
        <w:t>o o</w:t>
      </w:r>
      <w:r w:rsidR="00977F94" w:rsidRPr="0065236F">
        <w:rPr>
          <w:color w:val="000000"/>
          <w:lang w:val="sl-SI"/>
        </w:rPr>
        <w:t>dređivanju cijene pansion dana u</w:t>
      </w:r>
      <w:r w:rsidR="001109B1">
        <w:rPr>
          <w:color w:val="000000"/>
          <w:lang w:val="sl-SI"/>
        </w:rPr>
        <w:t xml:space="preserve"> Dječjem o</w:t>
      </w:r>
      <w:r w:rsidR="00977F94">
        <w:rPr>
          <w:color w:val="000000"/>
          <w:lang w:val="sl-SI"/>
        </w:rPr>
        <w:t>dmaralištu na Veruši u sezoni ''Ljeto 201</w:t>
      </w:r>
      <w:r w:rsidR="008A3CCB">
        <w:rPr>
          <w:color w:val="000000"/>
          <w:lang w:val="sl-SI"/>
        </w:rPr>
        <w:t>9</w:t>
      </w:r>
      <w:r w:rsidR="00746C7A">
        <w:rPr>
          <w:color w:val="000000"/>
          <w:lang w:val="sl-SI"/>
        </w:rPr>
        <w:t xml:space="preserve">'' </w:t>
      </w:r>
      <w:r w:rsidR="006E7070">
        <w:rPr>
          <w:color w:val="000000"/>
          <w:lang w:val="sl-SI"/>
        </w:rPr>
        <w:t xml:space="preserve">i </w:t>
      </w:r>
      <w:r w:rsidR="00977F94">
        <w:rPr>
          <w:color w:val="000000"/>
          <w:lang w:val="sl-SI"/>
        </w:rPr>
        <w:t>raspore</w:t>
      </w:r>
      <w:r w:rsidR="00185568">
        <w:rPr>
          <w:color w:val="000000"/>
          <w:lang w:val="sl-SI"/>
        </w:rPr>
        <w:t>d</w:t>
      </w:r>
      <w:r w:rsidR="00210B3F">
        <w:rPr>
          <w:color w:val="000000"/>
          <w:lang w:val="sl-SI"/>
        </w:rPr>
        <w:t>u</w:t>
      </w:r>
      <w:r w:rsidR="00BC2F13">
        <w:rPr>
          <w:color w:val="000000"/>
          <w:lang w:val="sl-SI"/>
        </w:rPr>
        <w:t xml:space="preserve"> </w:t>
      </w:r>
      <w:r w:rsidR="00977F94">
        <w:rPr>
          <w:color w:val="000000"/>
          <w:lang w:val="sl-SI"/>
        </w:rPr>
        <w:t>smjena za sezonu ''Ljeto 201</w:t>
      </w:r>
      <w:r w:rsidR="008A3CCB">
        <w:rPr>
          <w:color w:val="000000"/>
          <w:lang w:val="sl-SI"/>
        </w:rPr>
        <w:t>9</w:t>
      </w:r>
      <w:r w:rsidR="00934137">
        <w:rPr>
          <w:color w:val="000000"/>
          <w:lang w:val="sl-SI"/>
        </w:rPr>
        <w:t>''</w:t>
      </w:r>
      <w:r w:rsidR="00BC2F13">
        <w:rPr>
          <w:color w:val="000000"/>
          <w:lang w:val="sl-SI"/>
        </w:rPr>
        <w:t>.</w:t>
      </w:r>
    </w:p>
    <w:p w:rsidR="00746C7A" w:rsidRPr="006E7070" w:rsidRDefault="00746C7A" w:rsidP="006E7070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>-</w:t>
      </w:r>
      <w:r w:rsidR="006E7070">
        <w:rPr>
          <w:color w:val="000000"/>
          <w:lang w:val="sl-SI"/>
        </w:rPr>
        <w:t xml:space="preserve">Odluku </w:t>
      </w:r>
      <w:r>
        <w:rPr>
          <w:color w:val="000000"/>
          <w:lang w:val="sl-SI"/>
        </w:rPr>
        <w:t xml:space="preserve">o </w:t>
      </w:r>
      <w:r w:rsidR="00934137">
        <w:rPr>
          <w:color w:val="000000"/>
          <w:lang w:val="sl-SI"/>
        </w:rPr>
        <w:t>izbor</w:t>
      </w:r>
      <w:r w:rsidR="00210B3F">
        <w:rPr>
          <w:color w:val="000000"/>
          <w:lang w:val="sl-SI"/>
        </w:rPr>
        <w:t>u</w:t>
      </w:r>
      <w:r w:rsidR="00BC2F13">
        <w:rPr>
          <w:color w:val="000000"/>
          <w:lang w:val="sl-SI"/>
        </w:rPr>
        <w:t xml:space="preserve"> </w:t>
      </w:r>
      <w:r w:rsidR="00977F94" w:rsidRPr="0065236F">
        <w:rPr>
          <w:color w:val="000000"/>
          <w:lang w:val="sl-SI"/>
        </w:rPr>
        <w:t>prevoznika djece za</w:t>
      </w:r>
      <w:r w:rsidR="00A40679">
        <w:rPr>
          <w:color w:val="000000"/>
          <w:lang w:val="sl-SI"/>
        </w:rPr>
        <w:t xml:space="preserve"> </w:t>
      </w:r>
      <w:r w:rsidR="001109B1">
        <w:rPr>
          <w:color w:val="000000"/>
          <w:lang w:val="sl-SI"/>
        </w:rPr>
        <w:t>Dječje</w:t>
      </w:r>
      <w:r w:rsidR="00977F94" w:rsidRPr="0065236F">
        <w:rPr>
          <w:color w:val="000000"/>
          <w:lang w:val="sl-SI"/>
        </w:rPr>
        <w:t xml:space="preserve"> </w:t>
      </w:r>
      <w:r w:rsidR="001109B1">
        <w:rPr>
          <w:color w:val="000000"/>
          <w:lang w:val="sl-SI"/>
        </w:rPr>
        <w:t>o</w:t>
      </w:r>
      <w:r w:rsidR="0094720A">
        <w:rPr>
          <w:color w:val="000000"/>
          <w:lang w:val="sl-SI"/>
        </w:rPr>
        <w:t>d</w:t>
      </w:r>
      <w:r w:rsidR="00977F94">
        <w:rPr>
          <w:color w:val="000000"/>
          <w:lang w:val="sl-SI"/>
        </w:rPr>
        <w:t xml:space="preserve">maralište </w:t>
      </w:r>
      <w:r w:rsidR="001109B1">
        <w:rPr>
          <w:color w:val="000000"/>
          <w:lang w:val="sl-SI"/>
        </w:rPr>
        <w:t xml:space="preserve">na Veruši </w:t>
      </w:r>
      <w:r w:rsidR="00977F94">
        <w:rPr>
          <w:color w:val="000000"/>
          <w:lang w:val="sl-SI"/>
        </w:rPr>
        <w:t>u sezoni ''Ljeto 201</w:t>
      </w:r>
      <w:r w:rsidR="008A3CCB">
        <w:rPr>
          <w:color w:val="000000"/>
          <w:lang w:val="sl-SI"/>
        </w:rPr>
        <w:t>9</w:t>
      </w:r>
      <w:r w:rsidR="00977F94" w:rsidRPr="0065236F">
        <w:rPr>
          <w:color w:val="000000"/>
          <w:lang w:val="sl-SI"/>
        </w:rPr>
        <w:t>''.</w:t>
      </w:r>
    </w:p>
    <w:p w:rsidR="00746C7A" w:rsidRDefault="00746C7A" w:rsidP="00746C7A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>-</w:t>
      </w:r>
      <w:r w:rsidR="006E7070">
        <w:rPr>
          <w:color w:val="000000"/>
          <w:lang w:val="sl-SI"/>
        </w:rPr>
        <w:t xml:space="preserve">Odluku </w:t>
      </w:r>
      <w:r>
        <w:rPr>
          <w:color w:val="000000"/>
          <w:lang w:val="sl-SI"/>
        </w:rPr>
        <w:t>o</w:t>
      </w:r>
      <w:r w:rsidR="00CF77A6">
        <w:rPr>
          <w:color w:val="000000"/>
          <w:lang w:val="sl-SI"/>
        </w:rPr>
        <w:t xml:space="preserve"> o</w:t>
      </w:r>
      <w:r w:rsidRPr="0065236F">
        <w:rPr>
          <w:color w:val="000000"/>
          <w:lang w:val="sl-SI"/>
        </w:rPr>
        <w:t>dređivanju cijene pansion dana u</w:t>
      </w:r>
      <w:r>
        <w:rPr>
          <w:color w:val="000000"/>
          <w:lang w:val="sl-SI"/>
        </w:rPr>
        <w:t xml:space="preserve"> </w:t>
      </w:r>
      <w:r w:rsidR="001109B1">
        <w:rPr>
          <w:color w:val="000000"/>
          <w:lang w:val="sl-SI"/>
        </w:rPr>
        <w:t>Dječjem o</w:t>
      </w:r>
      <w:r>
        <w:rPr>
          <w:color w:val="000000"/>
          <w:lang w:val="sl-SI"/>
        </w:rPr>
        <w:t>dmaralištu na Veruši u sezoni ''Zima 20</w:t>
      </w:r>
      <w:r w:rsidR="008A3CCB">
        <w:rPr>
          <w:color w:val="000000"/>
          <w:lang w:val="sl-SI"/>
        </w:rPr>
        <w:t>20</w:t>
      </w:r>
      <w:r w:rsidR="00BC2F13">
        <w:rPr>
          <w:color w:val="000000"/>
          <w:lang w:val="sl-SI"/>
        </w:rPr>
        <w:t>''</w:t>
      </w:r>
      <w:r>
        <w:rPr>
          <w:color w:val="000000"/>
          <w:lang w:val="sl-SI"/>
        </w:rPr>
        <w:t xml:space="preserve"> </w:t>
      </w:r>
      <w:r w:rsidR="006E7070">
        <w:rPr>
          <w:color w:val="000000"/>
          <w:lang w:val="sl-SI"/>
        </w:rPr>
        <w:t xml:space="preserve">i </w:t>
      </w:r>
      <w:r>
        <w:rPr>
          <w:color w:val="000000"/>
          <w:lang w:val="sl-SI"/>
        </w:rPr>
        <w:t xml:space="preserve">rasporedu smjena u sezoni </w:t>
      </w:r>
      <w:r w:rsidR="00BC2F13">
        <w:rPr>
          <w:lang w:val="sr-Latn-CS"/>
        </w:rPr>
        <w:t>''</w:t>
      </w:r>
      <w:r>
        <w:rPr>
          <w:color w:val="000000"/>
          <w:lang w:val="sl-SI"/>
        </w:rPr>
        <w:t>Zima 20</w:t>
      </w:r>
      <w:r w:rsidR="008A3CCB">
        <w:rPr>
          <w:color w:val="000000"/>
          <w:lang w:val="sl-SI"/>
        </w:rPr>
        <w:t>20</w:t>
      </w:r>
      <w:r w:rsidR="00BC2F13">
        <w:rPr>
          <w:lang w:val="sr-Latn-CS"/>
        </w:rPr>
        <w:t>''.</w:t>
      </w:r>
    </w:p>
    <w:p w:rsidR="002B3493" w:rsidRDefault="002B3493" w:rsidP="00C46A30">
      <w:pPr>
        <w:tabs>
          <w:tab w:val="left" w:pos="709"/>
        </w:tabs>
        <w:jc w:val="both"/>
        <w:rPr>
          <w:color w:val="000000"/>
          <w:lang w:val="sl-SI"/>
        </w:rPr>
      </w:pPr>
      <w:r>
        <w:rPr>
          <w:color w:val="000000"/>
          <w:lang w:val="sl-SI"/>
        </w:rPr>
        <w:t>-Odluku o izboru prevoznika djece za</w:t>
      </w:r>
      <w:r w:rsidR="001109B1">
        <w:rPr>
          <w:color w:val="000000"/>
          <w:lang w:val="sl-SI"/>
        </w:rPr>
        <w:t xml:space="preserve"> Dječje o</w:t>
      </w:r>
      <w:r>
        <w:rPr>
          <w:color w:val="000000"/>
          <w:lang w:val="sl-SI"/>
        </w:rPr>
        <w:t xml:space="preserve">dmaralište </w:t>
      </w:r>
      <w:r w:rsidR="001109B1">
        <w:rPr>
          <w:color w:val="000000"/>
          <w:lang w:val="sl-SI"/>
        </w:rPr>
        <w:t xml:space="preserve">na Veruši </w:t>
      </w:r>
      <w:r>
        <w:rPr>
          <w:color w:val="000000"/>
          <w:lang w:val="sl-SI"/>
        </w:rPr>
        <w:t>u sezoni  ''Zima 20</w:t>
      </w:r>
      <w:r w:rsidR="008A3CCB">
        <w:rPr>
          <w:color w:val="000000"/>
          <w:lang w:val="sl-SI"/>
        </w:rPr>
        <w:t>20</w:t>
      </w:r>
      <w:r>
        <w:rPr>
          <w:color w:val="000000"/>
          <w:lang w:val="sl-SI"/>
        </w:rPr>
        <w:t>''.</w:t>
      </w:r>
    </w:p>
    <w:p w:rsidR="002B3493" w:rsidRDefault="002B3493" w:rsidP="00C46A30">
      <w:pPr>
        <w:tabs>
          <w:tab w:val="left" w:pos="709"/>
        </w:tabs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Upravni odbor je dao saglasnost na izbor Upravnika </w:t>
      </w:r>
      <w:r w:rsidR="001109B1">
        <w:rPr>
          <w:color w:val="000000"/>
          <w:lang w:val="sl-SI"/>
        </w:rPr>
        <w:t xml:space="preserve"> Dječjeg odmarališta</w:t>
      </w:r>
      <w:r w:rsidR="00A15A44">
        <w:rPr>
          <w:color w:val="000000"/>
          <w:lang w:val="sl-SI"/>
        </w:rPr>
        <w:t xml:space="preserve">  na Veruši </w:t>
      </w:r>
      <w:r w:rsidR="001109B1">
        <w:rPr>
          <w:color w:val="000000"/>
          <w:lang w:val="sl-SI"/>
        </w:rPr>
        <w:t xml:space="preserve"> </w:t>
      </w:r>
      <w:r w:rsidR="00A15A44">
        <w:rPr>
          <w:color w:val="000000"/>
          <w:lang w:val="sl-SI"/>
        </w:rPr>
        <w:t>z</w:t>
      </w:r>
      <w:r>
        <w:rPr>
          <w:color w:val="000000"/>
          <w:lang w:val="sl-SI"/>
        </w:rPr>
        <w:t xml:space="preserve">a </w:t>
      </w:r>
      <w:r w:rsidR="00A15A44">
        <w:rPr>
          <w:color w:val="000000"/>
          <w:lang w:val="sl-SI"/>
        </w:rPr>
        <w:t xml:space="preserve"> navedeni </w:t>
      </w:r>
      <w:r>
        <w:rPr>
          <w:color w:val="000000"/>
          <w:lang w:val="sl-SI"/>
        </w:rPr>
        <w:t>period.</w:t>
      </w:r>
    </w:p>
    <w:p w:rsidR="00C46A30" w:rsidRDefault="002B3493" w:rsidP="00C46A30">
      <w:pPr>
        <w:tabs>
          <w:tab w:val="left" w:pos="709"/>
        </w:tabs>
        <w:jc w:val="both"/>
        <w:rPr>
          <w:color w:val="000000"/>
          <w:lang w:val="sl-SI"/>
        </w:rPr>
      </w:pPr>
      <w:r>
        <w:rPr>
          <w:color w:val="000000"/>
          <w:lang w:val="sl-SI"/>
        </w:rPr>
        <w:t>Samim tim, Upravni odbor je svojim redovnim</w:t>
      </w:r>
      <w:r w:rsidR="00C46A30">
        <w:rPr>
          <w:color w:val="000000"/>
          <w:lang w:val="sl-SI"/>
        </w:rPr>
        <w:t xml:space="preserve"> aktivnostima </w:t>
      </w:r>
      <w:r w:rsidR="00C46A30" w:rsidRPr="0065236F">
        <w:rPr>
          <w:color w:val="000000"/>
          <w:lang w:val="sl-SI"/>
        </w:rPr>
        <w:t>omogućio realizaciju svih planiranih programskih aktivnosti za ovaj period.</w:t>
      </w:r>
    </w:p>
    <w:p w:rsidR="006B48AC" w:rsidRDefault="006B48AC" w:rsidP="00C46A30">
      <w:pPr>
        <w:tabs>
          <w:tab w:val="left" w:pos="709"/>
        </w:tabs>
        <w:jc w:val="both"/>
        <w:rPr>
          <w:color w:val="000000"/>
          <w:lang w:val="sl-SI"/>
        </w:rPr>
      </w:pPr>
    </w:p>
    <w:p w:rsidR="006B48AC" w:rsidRDefault="006B48AC" w:rsidP="00C46A30">
      <w:pPr>
        <w:tabs>
          <w:tab w:val="left" w:pos="709"/>
        </w:tabs>
        <w:jc w:val="both"/>
        <w:rPr>
          <w:color w:val="000000"/>
          <w:lang w:val="sl-SI"/>
        </w:rPr>
      </w:pPr>
    </w:p>
    <w:p w:rsidR="00C46A30" w:rsidRDefault="00C46A30" w:rsidP="00C46A30">
      <w:pPr>
        <w:jc w:val="center"/>
        <w:rPr>
          <w:b/>
          <w:u w:val="single"/>
          <w:lang w:val="sl-SI"/>
        </w:rPr>
      </w:pPr>
    </w:p>
    <w:p w:rsidR="00931D18" w:rsidRDefault="00931D18" w:rsidP="00C46A30">
      <w:pPr>
        <w:jc w:val="center"/>
        <w:rPr>
          <w:b/>
          <w:u w:val="single"/>
          <w:lang w:val="sl-SI"/>
        </w:rPr>
      </w:pPr>
    </w:p>
    <w:p w:rsidR="00C46A30" w:rsidRPr="00CB4B5C" w:rsidRDefault="00C46A30" w:rsidP="00C46A30">
      <w:pPr>
        <w:jc w:val="center"/>
        <w:rPr>
          <w:b/>
          <w:u w:val="single"/>
          <w:lang w:val="sl-SI"/>
        </w:rPr>
      </w:pPr>
      <w:r w:rsidRPr="00CB4B5C">
        <w:rPr>
          <w:b/>
          <w:u w:val="single"/>
          <w:lang w:val="sl-SI"/>
        </w:rPr>
        <w:lastRenderedPageBreak/>
        <w:t>ORGANIZACIJA I KADROVSKA OSPOSOBLJENOST</w:t>
      </w:r>
    </w:p>
    <w:p w:rsidR="00C46A30" w:rsidRDefault="00C46A30" w:rsidP="00C46A30">
      <w:pPr>
        <w:jc w:val="center"/>
        <w:rPr>
          <w:b/>
          <w:u w:val="single"/>
          <w:lang w:val="sl-SI"/>
        </w:rPr>
      </w:pPr>
    </w:p>
    <w:p w:rsidR="00C46A30" w:rsidRPr="00D941B6" w:rsidRDefault="00C46A30" w:rsidP="00B379A4">
      <w:pPr>
        <w:pStyle w:val="ListParagraph"/>
        <w:numPr>
          <w:ilvl w:val="0"/>
          <w:numId w:val="3"/>
        </w:numPr>
        <w:rPr>
          <w:b/>
          <w:lang w:val="sl-SI"/>
        </w:rPr>
      </w:pPr>
      <w:r w:rsidRPr="00D941B6">
        <w:rPr>
          <w:b/>
          <w:lang w:val="sl-SI"/>
        </w:rPr>
        <w:t>Broj i kvalifikaciona struktura radnika</w:t>
      </w:r>
    </w:p>
    <w:p w:rsidR="00C46A30" w:rsidRPr="00245F62" w:rsidRDefault="00C46A30" w:rsidP="00C46A30">
      <w:pPr>
        <w:ind w:left="720"/>
        <w:rPr>
          <w:b/>
          <w:lang w:val="sl-SI"/>
        </w:rPr>
      </w:pPr>
    </w:p>
    <w:p w:rsidR="00C46A30" w:rsidRDefault="00A15A44" w:rsidP="00C46A30">
      <w:pPr>
        <w:jc w:val="both"/>
        <w:rPr>
          <w:color w:val="000000"/>
          <w:lang w:val="sl-SI"/>
        </w:rPr>
      </w:pPr>
      <w:r>
        <w:rPr>
          <w:lang w:val="sl-SI"/>
        </w:rPr>
        <w:t>Javna u</w:t>
      </w:r>
      <w:r w:rsidR="00C46A30">
        <w:rPr>
          <w:lang w:val="sl-SI"/>
        </w:rPr>
        <w:t>stanova</w:t>
      </w:r>
      <w:r w:rsidR="00C46A30">
        <w:rPr>
          <w:color w:val="000000"/>
          <w:lang w:val="sl-SI"/>
        </w:rPr>
        <w:t xml:space="preserve"> je jedinstvena organizacija koja objedinjuje poslove iz oblasti programskih aktivnosti, odmora i rekreacije i poslove opšte službe.</w:t>
      </w:r>
    </w:p>
    <w:p w:rsidR="00A1617B" w:rsidRDefault="00A15A44" w:rsidP="00EA0BC6">
      <w:pPr>
        <w:jc w:val="both"/>
        <w:rPr>
          <w:color w:val="000000"/>
          <w:lang w:val="sl-SI"/>
        </w:rPr>
      </w:pPr>
      <w:r>
        <w:rPr>
          <w:lang w:val="sl-SI"/>
        </w:rPr>
        <w:t>Javna u</w:t>
      </w:r>
      <w:r w:rsidR="00C46A30">
        <w:rPr>
          <w:lang w:val="sl-SI"/>
        </w:rPr>
        <w:t xml:space="preserve">stanova </w:t>
      </w:r>
      <w:r w:rsidR="00C46A30">
        <w:rPr>
          <w:color w:val="000000"/>
          <w:lang w:val="sl-SI"/>
        </w:rPr>
        <w:t>je u 201</w:t>
      </w:r>
      <w:r w:rsidR="00957AE6">
        <w:rPr>
          <w:color w:val="000000"/>
          <w:lang w:val="sl-SI"/>
        </w:rPr>
        <w:t>9</w:t>
      </w:r>
      <w:r w:rsidR="00C46A30">
        <w:rPr>
          <w:color w:val="000000"/>
          <w:lang w:val="sl-SI"/>
        </w:rPr>
        <w:t>. godini, imala 1</w:t>
      </w:r>
      <w:r w:rsidR="00957AE6">
        <w:rPr>
          <w:color w:val="000000"/>
          <w:lang w:val="sl-SI"/>
        </w:rPr>
        <w:t>3</w:t>
      </w:r>
      <w:r w:rsidR="00C46A30">
        <w:rPr>
          <w:color w:val="000000"/>
          <w:lang w:val="sl-SI"/>
        </w:rPr>
        <w:t xml:space="preserve"> zaposlenih</w:t>
      </w:r>
      <w:r w:rsidR="00F5536E">
        <w:rPr>
          <w:color w:val="000000"/>
          <w:lang w:val="sl-SI"/>
        </w:rPr>
        <w:t xml:space="preserve"> (12</w:t>
      </w:r>
      <w:r w:rsidR="0041526D" w:rsidRPr="0041526D">
        <w:rPr>
          <w:lang w:val="sr-Latn-CS"/>
        </w:rPr>
        <w:t xml:space="preserve"> </w:t>
      </w:r>
      <w:r w:rsidR="0041526D">
        <w:rPr>
          <w:lang w:val="sr-Latn-CS"/>
        </w:rPr>
        <w:t>na neodređeno  radno vrijeme</w:t>
      </w:r>
      <w:r w:rsidR="00F5536E">
        <w:rPr>
          <w:lang w:val="sr-Latn-CS"/>
        </w:rPr>
        <w:t xml:space="preserve"> i 1 na određeno radno vrijeme</w:t>
      </w:r>
      <w:r w:rsidR="00A1617B">
        <w:rPr>
          <w:lang w:val="sr-Latn-CS"/>
        </w:rPr>
        <w:t>, zbog povećanog obima posl</w:t>
      </w:r>
      <w:r w:rsidR="00A1617B" w:rsidRPr="00543E84">
        <w:rPr>
          <w:lang w:val="sr-Latn-CS"/>
        </w:rPr>
        <w:t>a i radnih zadataka</w:t>
      </w:r>
      <w:r w:rsidR="00F5536E">
        <w:rPr>
          <w:lang w:val="sr-Latn-CS"/>
        </w:rPr>
        <w:t>)</w:t>
      </w:r>
      <w:r w:rsidR="00A1617B">
        <w:rPr>
          <w:color w:val="000000"/>
          <w:lang w:val="sl-SI"/>
        </w:rPr>
        <w:t>.</w:t>
      </w:r>
      <w:r w:rsidR="00C46A30">
        <w:rPr>
          <w:color w:val="000000"/>
          <w:lang w:val="sl-SI"/>
        </w:rPr>
        <w:t xml:space="preserve"> </w:t>
      </w:r>
    </w:p>
    <w:p w:rsidR="00A1617B" w:rsidRDefault="00A1617B" w:rsidP="00A1617B">
      <w:pPr>
        <w:jc w:val="both"/>
        <w:rPr>
          <w:b/>
          <w:lang w:val="sr-Latn-CS"/>
        </w:rPr>
      </w:pPr>
      <w:r>
        <w:rPr>
          <w:b/>
          <w:lang w:val="sr-Latn-CS"/>
        </w:rPr>
        <w:t>Kvalifikaciona struktura zaposlenih  na neodređeno radno vrijeme je sljedeća:</w:t>
      </w:r>
    </w:p>
    <w:p w:rsidR="00A1617B" w:rsidRDefault="00A1617B" w:rsidP="00A1617B">
      <w:pPr>
        <w:tabs>
          <w:tab w:val="left" w:pos="2340"/>
          <w:tab w:val="left" w:pos="2430"/>
          <w:tab w:val="left" w:pos="2520"/>
        </w:tabs>
        <w:ind w:left="720"/>
        <w:jc w:val="both"/>
        <w:rPr>
          <w:lang w:val="sr-Latn-CS"/>
        </w:rPr>
      </w:pPr>
      <w:r>
        <w:rPr>
          <w:lang w:val="sr-Latn-CS"/>
        </w:rPr>
        <w:t>VSS ....................4 zaposlena;</w:t>
      </w:r>
    </w:p>
    <w:p w:rsidR="00A1617B" w:rsidRDefault="00A1617B" w:rsidP="00A1617B">
      <w:pPr>
        <w:ind w:left="720"/>
        <w:jc w:val="both"/>
        <w:rPr>
          <w:lang w:val="sr-Latn-CS"/>
        </w:rPr>
      </w:pPr>
      <w:r>
        <w:rPr>
          <w:lang w:val="sr-Latn-CS"/>
        </w:rPr>
        <w:t>SSS .....................7 zaposlenih;</w:t>
      </w:r>
    </w:p>
    <w:p w:rsidR="00A1617B" w:rsidRDefault="00A1617B" w:rsidP="00A1617B">
      <w:pPr>
        <w:tabs>
          <w:tab w:val="left" w:pos="2340"/>
          <w:tab w:val="left" w:pos="2552"/>
        </w:tabs>
        <w:ind w:left="720"/>
        <w:jc w:val="both"/>
        <w:rPr>
          <w:lang w:val="sr-Latn-CS"/>
        </w:rPr>
      </w:pPr>
      <w:r>
        <w:rPr>
          <w:lang w:val="sr-Latn-CS"/>
        </w:rPr>
        <w:t>KV.......................1 zaposleni.</w:t>
      </w:r>
    </w:p>
    <w:p w:rsidR="00A1617B" w:rsidRDefault="00A1617B" w:rsidP="00A1617B">
      <w:pPr>
        <w:jc w:val="both"/>
        <w:rPr>
          <w:b/>
          <w:lang w:val="sr-Latn-CS"/>
        </w:rPr>
      </w:pPr>
      <w:r>
        <w:rPr>
          <w:b/>
          <w:lang w:val="sr-Latn-CS"/>
        </w:rPr>
        <w:t>Kvalifikaciona struktura zaposlenih  na određeno radno vrijeme je sljedeća:</w:t>
      </w:r>
    </w:p>
    <w:p w:rsidR="00A1617B" w:rsidRDefault="00A1617B" w:rsidP="00A1617B">
      <w:pPr>
        <w:jc w:val="both"/>
        <w:rPr>
          <w:lang w:val="sr-Latn-CS"/>
        </w:rPr>
      </w:pPr>
      <w:r>
        <w:rPr>
          <w:lang w:val="sr-Latn-CS"/>
        </w:rPr>
        <w:tab/>
        <w:t xml:space="preserve"> VSS....................</w:t>
      </w:r>
      <w:r w:rsidRPr="0008544F">
        <w:rPr>
          <w:lang w:val="sr-Latn-CS"/>
        </w:rPr>
        <w:t xml:space="preserve"> </w:t>
      </w:r>
      <w:r>
        <w:rPr>
          <w:lang w:val="sr-Latn-CS"/>
        </w:rPr>
        <w:t>1 zaposleni;</w:t>
      </w:r>
    </w:p>
    <w:p w:rsidR="00A1617B" w:rsidRDefault="00A1617B" w:rsidP="00EA0BC6">
      <w:pPr>
        <w:jc w:val="both"/>
        <w:rPr>
          <w:color w:val="000000"/>
          <w:lang w:val="sl-SI"/>
        </w:rPr>
      </w:pPr>
    </w:p>
    <w:p w:rsidR="00EA0BC6" w:rsidRDefault="00EA0BC6" w:rsidP="00EA0BC6">
      <w:pPr>
        <w:jc w:val="both"/>
        <w:rPr>
          <w:lang w:val="sr-Latn-CS"/>
        </w:rPr>
      </w:pPr>
      <w:r>
        <w:rPr>
          <w:lang w:val="sr-Latn-CS"/>
        </w:rPr>
        <w:t>U toku 201</w:t>
      </w:r>
      <w:r w:rsidR="00957AE6">
        <w:rPr>
          <w:lang w:val="sr-Latn-CS"/>
        </w:rPr>
        <w:t>9</w:t>
      </w:r>
      <w:r>
        <w:rPr>
          <w:lang w:val="sr-Latn-CS"/>
        </w:rPr>
        <w:t>. godine, bilo je promjena u kadrovskoj strukturi</w:t>
      </w:r>
      <w:r w:rsidR="00F5536E">
        <w:rPr>
          <w:lang w:val="sr-Latn-CS"/>
        </w:rPr>
        <w:t xml:space="preserve"> zaposlenih.</w:t>
      </w:r>
      <w:r>
        <w:rPr>
          <w:lang w:val="sr-Latn-CS"/>
        </w:rPr>
        <w:t xml:space="preserve"> </w:t>
      </w:r>
      <w:r w:rsidR="00F5536E">
        <w:rPr>
          <w:lang w:val="sr-Latn-CS"/>
        </w:rPr>
        <w:t>Zaposleno je jedno lice na mjestu  Organizatora muzičkih programa na određeno vrijeme.</w:t>
      </w:r>
    </w:p>
    <w:p w:rsidR="00C46A30" w:rsidRDefault="00C46A30" w:rsidP="00C46A30">
      <w:pPr>
        <w:jc w:val="both"/>
        <w:rPr>
          <w:lang w:val="sl-SI"/>
        </w:rPr>
      </w:pPr>
    </w:p>
    <w:p w:rsidR="006B48AC" w:rsidRPr="000D335F" w:rsidRDefault="006B48AC" w:rsidP="00C46A30">
      <w:pPr>
        <w:jc w:val="both"/>
        <w:rPr>
          <w:lang w:val="sl-SI"/>
        </w:rPr>
      </w:pPr>
    </w:p>
    <w:p w:rsidR="00B379A4" w:rsidRDefault="00B379A4" w:rsidP="00B379A4">
      <w:pPr>
        <w:jc w:val="center"/>
        <w:rPr>
          <w:b/>
          <w:u w:val="single"/>
          <w:lang w:val="sl-SI"/>
        </w:rPr>
      </w:pPr>
      <w:r>
        <w:rPr>
          <w:b/>
          <w:u w:val="single"/>
          <w:lang w:val="sl-SI"/>
        </w:rPr>
        <w:t>INVESTICIJE</w:t>
      </w:r>
    </w:p>
    <w:p w:rsidR="00A15A44" w:rsidRDefault="00A15A44" w:rsidP="00277AD0">
      <w:pPr>
        <w:jc w:val="both"/>
        <w:rPr>
          <w:lang w:val="sl-SI"/>
        </w:rPr>
      </w:pPr>
    </w:p>
    <w:p w:rsidR="00B379A4" w:rsidRDefault="00A15A44" w:rsidP="00277AD0">
      <w:pPr>
        <w:jc w:val="both"/>
        <w:rPr>
          <w:color w:val="000000"/>
          <w:lang w:val="sl-SI"/>
        </w:rPr>
      </w:pPr>
      <w:r>
        <w:rPr>
          <w:lang w:val="sl-SI"/>
        </w:rPr>
        <w:t xml:space="preserve"> </w:t>
      </w:r>
      <w:r w:rsidR="00B46D29">
        <w:rPr>
          <w:lang w:val="sl-SI"/>
        </w:rPr>
        <w:t>Nakon što smo prethodne godine izvršili</w:t>
      </w:r>
      <w:r>
        <w:rPr>
          <w:lang w:val="sl-SI"/>
        </w:rPr>
        <w:t xml:space="preserve"> </w:t>
      </w:r>
      <w:r w:rsidR="00B379A4">
        <w:rPr>
          <w:lang w:val="sl-SI"/>
        </w:rPr>
        <w:t xml:space="preserve">renoviranje </w:t>
      </w:r>
      <w:r>
        <w:rPr>
          <w:lang w:val="sl-SI"/>
        </w:rPr>
        <w:t>svih kupatila i izmjenu</w:t>
      </w:r>
      <w:r w:rsidR="00C10B2A">
        <w:rPr>
          <w:lang w:val="sl-SI"/>
        </w:rPr>
        <w:t xml:space="preserve"> sanitarnih uređaj</w:t>
      </w:r>
      <w:r>
        <w:rPr>
          <w:lang w:val="sl-SI"/>
        </w:rPr>
        <w:t>a u svim paviljonima, reparaciju</w:t>
      </w:r>
      <w:r w:rsidR="00C10B2A">
        <w:rPr>
          <w:lang w:val="sl-SI"/>
        </w:rPr>
        <w:t xml:space="preserve"> ski lifta i saniranje cijevi za sistem grijanja između </w:t>
      </w:r>
      <w:r w:rsidR="00B379A4">
        <w:rPr>
          <w:lang w:val="sl-SI"/>
        </w:rPr>
        <w:t xml:space="preserve">paviljona </w:t>
      </w:r>
      <w:r w:rsidR="00277AD0">
        <w:rPr>
          <w:color w:val="000000"/>
          <w:lang w:val="sl-SI"/>
        </w:rPr>
        <w:t>''</w:t>
      </w:r>
      <w:r w:rsidR="00C10B2A">
        <w:rPr>
          <w:lang w:val="sl-SI"/>
        </w:rPr>
        <w:t>Veruša</w:t>
      </w:r>
      <w:r w:rsidR="00277AD0">
        <w:rPr>
          <w:color w:val="000000"/>
          <w:lang w:val="sl-SI"/>
        </w:rPr>
        <w:t>''</w:t>
      </w:r>
      <w:r w:rsidR="00C10B2A">
        <w:rPr>
          <w:color w:val="000000"/>
          <w:lang w:val="sl-SI"/>
        </w:rPr>
        <w:t xml:space="preserve"> i ''Komovi''</w:t>
      </w:r>
      <w:r w:rsidR="00B379A4">
        <w:rPr>
          <w:lang w:val="sl-SI"/>
        </w:rPr>
        <w:t xml:space="preserve">, </w:t>
      </w:r>
      <w:r w:rsidR="00B46D29">
        <w:rPr>
          <w:lang w:val="sl-SI"/>
        </w:rPr>
        <w:t xml:space="preserve">u 2019. godini smo pristupili temeljnoj rekonstrukciji prizemnog dijela paviljona </w:t>
      </w:r>
      <w:r w:rsidR="00B46D29">
        <w:rPr>
          <w:color w:val="000000"/>
          <w:lang w:val="sl-SI"/>
        </w:rPr>
        <w:t>''Komovi''.</w:t>
      </w:r>
    </w:p>
    <w:p w:rsidR="00B46D29" w:rsidRPr="00B379A4" w:rsidRDefault="00B46D29" w:rsidP="00277AD0">
      <w:pPr>
        <w:jc w:val="both"/>
        <w:rPr>
          <w:lang w:val="sl-SI"/>
        </w:rPr>
      </w:pPr>
      <w:r>
        <w:rPr>
          <w:color w:val="000000"/>
          <w:lang w:val="sl-SI"/>
        </w:rPr>
        <w:t>Odrađen je projekat, sa posebnim osvrtom na statiku, obezbijeđen nadzor</w:t>
      </w:r>
      <w:r w:rsidR="002720D9">
        <w:rPr>
          <w:color w:val="000000"/>
          <w:lang w:val="sl-SI"/>
        </w:rPr>
        <w:t xml:space="preserve"> i </w:t>
      </w:r>
      <w:r>
        <w:rPr>
          <w:color w:val="000000"/>
          <w:lang w:val="sl-SI"/>
        </w:rPr>
        <w:t>revizija, započeti su radovi na pretvaranju do sada neiskorišćenog prostora u moderne smještajne jedinice sa kupatilom.  Na taj način ćemo povećati kapacitet odmarališta za 20 ležajeva</w:t>
      </w:r>
      <w:r w:rsidR="001E14E2">
        <w:rPr>
          <w:color w:val="000000"/>
          <w:lang w:val="sl-SI"/>
        </w:rPr>
        <w:t xml:space="preserve"> i</w:t>
      </w:r>
      <w:r>
        <w:rPr>
          <w:color w:val="000000"/>
          <w:lang w:val="sl-SI"/>
        </w:rPr>
        <w:t xml:space="preserve"> što </w:t>
      </w:r>
      <w:r w:rsidR="001E14E2">
        <w:rPr>
          <w:color w:val="000000"/>
          <w:lang w:val="sl-SI"/>
        </w:rPr>
        <w:t>je</w:t>
      </w:r>
      <w:r>
        <w:rPr>
          <w:color w:val="000000"/>
          <w:lang w:val="sl-SI"/>
        </w:rPr>
        <w:t xml:space="preserve"> najvažnije</w:t>
      </w:r>
      <w:r w:rsidR="001E14E2">
        <w:rPr>
          <w:color w:val="000000"/>
          <w:lang w:val="sl-SI"/>
        </w:rPr>
        <w:t>-</w:t>
      </w:r>
      <w:r>
        <w:rPr>
          <w:color w:val="000000"/>
          <w:lang w:val="sl-SI"/>
        </w:rPr>
        <w:t xml:space="preserve"> podići ukupan kvalitet usluge našeg odmarališta. Kompletna investicija će biti završena do početka ljetnje sezone 2020. godine.  </w:t>
      </w:r>
    </w:p>
    <w:p w:rsidR="009E5321" w:rsidRDefault="009E5321" w:rsidP="00C46A30">
      <w:pPr>
        <w:rPr>
          <w:lang w:val="sl-SI"/>
        </w:rPr>
      </w:pPr>
    </w:p>
    <w:p w:rsidR="006B48AC" w:rsidRDefault="006B48AC" w:rsidP="00C46A30">
      <w:pPr>
        <w:rPr>
          <w:lang w:val="sl-SI"/>
        </w:rPr>
      </w:pPr>
    </w:p>
    <w:p w:rsidR="00C46A30" w:rsidRDefault="00C46A30" w:rsidP="00C46A30">
      <w:pPr>
        <w:jc w:val="center"/>
        <w:rPr>
          <w:b/>
          <w:u w:val="single"/>
          <w:lang w:val="sl-SI"/>
        </w:rPr>
      </w:pPr>
      <w:r w:rsidRPr="00531E59">
        <w:rPr>
          <w:b/>
          <w:u w:val="single"/>
          <w:lang w:val="sl-SI"/>
        </w:rPr>
        <w:t>OCJENA STANJA I PRIJEDLOG  MJERA</w:t>
      </w:r>
    </w:p>
    <w:p w:rsidR="00C46A30" w:rsidRDefault="00C46A30" w:rsidP="00C46A30">
      <w:pPr>
        <w:jc w:val="center"/>
        <w:rPr>
          <w:b/>
          <w:u w:val="single"/>
          <w:lang w:val="sl-SI"/>
        </w:rPr>
      </w:pPr>
    </w:p>
    <w:p w:rsidR="006C3782" w:rsidRPr="00783B7C" w:rsidRDefault="00C46A30" w:rsidP="00783B7C">
      <w:pPr>
        <w:pStyle w:val="Heading2"/>
        <w:rPr>
          <w:b w:val="0"/>
          <w:color w:val="auto"/>
          <w:sz w:val="24"/>
          <w:szCs w:val="24"/>
        </w:rPr>
      </w:pPr>
      <w:r w:rsidRPr="00783B7C">
        <w:rPr>
          <w:b w:val="0"/>
          <w:color w:val="auto"/>
          <w:sz w:val="24"/>
          <w:szCs w:val="24"/>
        </w:rPr>
        <w:t>Cjelokupni program za 201</w:t>
      </w:r>
      <w:r w:rsidR="00957AE6">
        <w:rPr>
          <w:b w:val="0"/>
          <w:color w:val="auto"/>
          <w:sz w:val="24"/>
          <w:szCs w:val="24"/>
        </w:rPr>
        <w:t>9</w:t>
      </w:r>
      <w:r w:rsidRPr="00783B7C">
        <w:rPr>
          <w:b w:val="0"/>
          <w:color w:val="auto"/>
          <w:sz w:val="24"/>
          <w:szCs w:val="24"/>
        </w:rPr>
        <w:t xml:space="preserve">. godinu, realizovan je u skladu sa planiranom dinamikom, uz neznatna odstupanja, koja nijesu uticala na funkcionisanje </w:t>
      </w:r>
      <w:r w:rsidR="00A15A44" w:rsidRPr="00783B7C">
        <w:rPr>
          <w:b w:val="0"/>
          <w:color w:val="auto"/>
          <w:sz w:val="24"/>
          <w:szCs w:val="24"/>
        </w:rPr>
        <w:t xml:space="preserve"> Javne u</w:t>
      </w:r>
      <w:r w:rsidRPr="00783B7C">
        <w:rPr>
          <w:b w:val="0"/>
          <w:color w:val="auto"/>
          <w:sz w:val="24"/>
          <w:szCs w:val="24"/>
        </w:rPr>
        <w:t>stanove.</w:t>
      </w:r>
      <w:r w:rsidR="009E5321" w:rsidRPr="00783B7C">
        <w:rPr>
          <w:b w:val="0"/>
          <w:color w:val="auto"/>
          <w:sz w:val="24"/>
          <w:szCs w:val="24"/>
        </w:rPr>
        <w:t xml:space="preserve"> </w:t>
      </w:r>
    </w:p>
    <w:p w:rsidR="00783B7C" w:rsidRPr="00783B7C" w:rsidRDefault="00C46A30" w:rsidP="00783B7C">
      <w:pPr>
        <w:pStyle w:val="Heading2"/>
        <w:rPr>
          <w:b w:val="0"/>
          <w:color w:val="auto"/>
          <w:sz w:val="24"/>
          <w:szCs w:val="24"/>
        </w:rPr>
      </w:pPr>
      <w:r w:rsidRPr="00783B7C">
        <w:rPr>
          <w:b w:val="0"/>
          <w:color w:val="auto"/>
          <w:sz w:val="24"/>
          <w:szCs w:val="24"/>
        </w:rPr>
        <w:t xml:space="preserve">U svim programima učestvovao je veliki broj učenika osnovnih škola i djece predškolskog uzrasta iz skoro čitave Crne Gore, i kroz njihovu realizaciju potvrđena je svrha i cilj djelatnosti </w:t>
      </w:r>
      <w:r w:rsidR="008A4B71" w:rsidRPr="00783B7C">
        <w:rPr>
          <w:b w:val="0"/>
          <w:color w:val="auto"/>
          <w:sz w:val="24"/>
          <w:szCs w:val="24"/>
        </w:rPr>
        <w:t>Javne u</w:t>
      </w:r>
      <w:r w:rsidRPr="00783B7C">
        <w:rPr>
          <w:b w:val="0"/>
          <w:color w:val="auto"/>
          <w:sz w:val="24"/>
          <w:szCs w:val="24"/>
        </w:rPr>
        <w:t>stanove.</w:t>
      </w:r>
    </w:p>
    <w:p w:rsidR="00A1617B" w:rsidRDefault="00A1617B" w:rsidP="00A1617B">
      <w:pPr>
        <w:jc w:val="both"/>
        <w:rPr>
          <w:lang w:val="sr-Latn-CS"/>
        </w:rPr>
      </w:pPr>
      <w:r w:rsidRPr="00C8065A">
        <w:rPr>
          <w:lang w:val="sr-Latn-CS"/>
        </w:rPr>
        <w:t xml:space="preserve">Cilj svih aktivnosti  Javne ustanove je doprinos skladnom fizičkom, zdravstvenom, intelektualno-radnom, društveno-moralnom i estetskom razvoju djeteta, njihovom srećnom djetinstvu i pripremi za život u savremenom društvu. </w:t>
      </w:r>
      <w:r>
        <w:rPr>
          <w:lang w:val="sr-Latn-CS"/>
        </w:rPr>
        <w:t>Takođe, aktivnosti su u skladu sa osnovnim postulatima Konvencije o dječjim pravima i promovišu ih, a doprinose afirmisanju i kvalitetnijem razvoju dječje kreativnosti.</w:t>
      </w:r>
    </w:p>
    <w:p w:rsidR="00A1617B" w:rsidRDefault="00A1617B" w:rsidP="00A1617B">
      <w:pPr>
        <w:jc w:val="both"/>
        <w:rPr>
          <w:lang w:val="sr-Latn-CS"/>
        </w:rPr>
      </w:pPr>
      <w:r>
        <w:rPr>
          <w:lang w:val="sr-Latn-CS"/>
        </w:rPr>
        <w:t>Kako neki segmenti programa po učesnicima imaju međunarodni karakter, to predstavlja svojevrstan vid promocije naše sredine, pa i same države.</w:t>
      </w:r>
    </w:p>
    <w:p w:rsidR="00C8065A" w:rsidRDefault="00112FC6" w:rsidP="00C8065A">
      <w:pPr>
        <w:pStyle w:val="Heading2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>Saradnja sa javnim ustanovama kulture čiji je osnivač Glavni grad odvijala se u kontinuitetu. Ostvarena je i saradnja sa Ministarstvom kulture.</w:t>
      </w:r>
    </w:p>
    <w:p w:rsidR="00717DD9" w:rsidRPr="00C8065A" w:rsidRDefault="00640F75" w:rsidP="00C8065A">
      <w:pPr>
        <w:pStyle w:val="Heading2"/>
        <w:rPr>
          <w:b w:val="0"/>
          <w:color w:val="auto"/>
          <w:sz w:val="24"/>
          <w:szCs w:val="24"/>
        </w:rPr>
      </w:pPr>
      <w:r w:rsidRPr="00640F75">
        <w:rPr>
          <w:b w:val="0"/>
          <w:color w:val="000000"/>
          <w:sz w:val="24"/>
          <w:szCs w:val="24"/>
        </w:rPr>
        <w:t>Želja nam je i cilj da gajimo i širimo ljubav među djecom, da granice ne budu prepreka okupljanju na našim manifestacijama.</w:t>
      </w:r>
      <w:r>
        <w:rPr>
          <w:color w:val="000000"/>
        </w:rPr>
        <w:t xml:space="preserve"> </w:t>
      </w:r>
      <w:r w:rsidR="00717DD9" w:rsidRPr="00C8065A">
        <w:rPr>
          <w:b w:val="0"/>
          <w:color w:val="auto"/>
          <w:sz w:val="24"/>
          <w:szCs w:val="24"/>
          <w:lang w:val="sr-Latn-CS"/>
        </w:rPr>
        <w:t xml:space="preserve">Plodotvorno prožimanje ideja, bila je i ostala konstanta u programskom djelovanju. </w:t>
      </w:r>
    </w:p>
    <w:p w:rsidR="009E5321" w:rsidRDefault="009E5321" w:rsidP="00C46A30">
      <w:pPr>
        <w:jc w:val="both"/>
        <w:rPr>
          <w:b/>
          <w:color w:val="000000"/>
          <w:lang w:val="sl-SI"/>
        </w:rPr>
      </w:pPr>
    </w:p>
    <w:p w:rsidR="00C46A30" w:rsidRDefault="00C46A30" w:rsidP="00C46A30">
      <w:pPr>
        <w:jc w:val="both"/>
        <w:rPr>
          <w:b/>
          <w:color w:val="000000"/>
          <w:lang w:val="sl-SI"/>
        </w:rPr>
      </w:pPr>
      <w:r>
        <w:rPr>
          <w:b/>
          <w:color w:val="000000"/>
          <w:lang w:val="sl-SI"/>
        </w:rPr>
        <w:t xml:space="preserve">                                                                                        </w:t>
      </w:r>
      <w:r w:rsidR="00D24C19">
        <w:rPr>
          <w:b/>
          <w:color w:val="000000"/>
          <w:lang w:val="sl-SI"/>
        </w:rPr>
        <w:t xml:space="preserve">  </w:t>
      </w:r>
      <w:r>
        <w:rPr>
          <w:b/>
          <w:color w:val="000000"/>
          <w:lang w:val="sl-SI"/>
        </w:rPr>
        <w:t xml:space="preserve">       </w:t>
      </w:r>
      <w:r w:rsidR="00957AE6">
        <w:rPr>
          <w:b/>
          <w:color w:val="000000"/>
          <w:lang w:val="sl-SI"/>
        </w:rPr>
        <w:t xml:space="preserve">   </w:t>
      </w:r>
      <w:r w:rsidR="00F73697">
        <w:rPr>
          <w:b/>
          <w:color w:val="000000"/>
          <w:lang w:val="sl-SI"/>
        </w:rPr>
        <w:t xml:space="preserve">      </w:t>
      </w:r>
      <w:r w:rsidR="0005461C">
        <w:rPr>
          <w:b/>
          <w:color w:val="000000"/>
          <w:lang w:val="sl-SI"/>
        </w:rPr>
        <w:t xml:space="preserve"> </w:t>
      </w:r>
      <w:r w:rsidR="00F73697">
        <w:rPr>
          <w:b/>
          <w:color w:val="000000"/>
          <w:lang w:val="sl-SI"/>
        </w:rPr>
        <w:t xml:space="preserve">  </w:t>
      </w:r>
      <w:r>
        <w:rPr>
          <w:b/>
          <w:color w:val="000000"/>
          <w:lang w:val="sl-SI"/>
        </w:rPr>
        <w:t xml:space="preserve">   DIREKTOR</w:t>
      </w:r>
    </w:p>
    <w:p w:rsidR="00C46A30" w:rsidRPr="00581316" w:rsidRDefault="00C46A30" w:rsidP="00C46A30">
      <w:pPr>
        <w:ind w:left="5040" w:firstLine="720"/>
        <w:jc w:val="both"/>
        <w:rPr>
          <w:b/>
          <w:color w:val="000000"/>
          <w:lang w:val="sl-SI"/>
        </w:rPr>
      </w:pPr>
    </w:p>
    <w:p w:rsidR="00C46A30" w:rsidRDefault="00C46A30" w:rsidP="00C46A30">
      <w:pPr>
        <w:ind w:left="4230" w:hanging="270"/>
        <w:jc w:val="both"/>
        <w:rPr>
          <w:b/>
          <w:color w:val="000000"/>
          <w:lang w:val="sl-SI"/>
        </w:rPr>
      </w:pPr>
      <w:r>
        <w:rPr>
          <w:b/>
          <w:color w:val="000000"/>
          <w:lang w:val="sl-SI"/>
        </w:rPr>
        <w:t xml:space="preserve">                   </w:t>
      </w:r>
      <w:r w:rsidR="00F73697">
        <w:rPr>
          <w:b/>
          <w:color w:val="000000"/>
          <w:lang w:val="sl-SI"/>
        </w:rPr>
        <w:t xml:space="preserve">          </w:t>
      </w:r>
      <w:r w:rsidRPr="00581316">
        <w:rPr>
          <w:b/>
          <w:color w:val="000000"/>
          <w:lang w:val="sl-SI"/>
        </w:rPr>
        <w:t>Aleksandar Milošević</w:t>
      </w:r>
      <w:r>
        <w:rPr>
          <w:b/>
          <w:color w:val="000000"/>
          <w:lang w:val="sl-SI"/>
        </w:rPr>
        <w:t>, dipl.</w:t>
      </w:r>
      <w:r w:rsidRPr="00581316">
        <w:rPr>
          <w:b/>
          <w:color w:val="000000"/>
          <w:lang w:val="sl-SI"/>
        </w:rPr>
        <w:t>prav</w:t>
      </w:r>
      <w:r>
        <w:rPr>
          <w:b/>
          <w:color w:val="000000"/>
          <w:lang w:val="sl-SI"/>
        </w:rPr>
        <w:t>nik</w:t>
      </w:r>
    </w:p>
    <w:p w:rsidR="00931D18" w:rsidRDefault="00931D18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2720D9" w:rsidRDefault="002720D9" w:rsidP="00754AB9">
      <w:pPr>
        <w:jc w:val="center"/>
        <w:rPr>
          <w:b/>
          <w:lang w:val="sr-Latn-CS"/>
        </w:rPr>
      </w:pPr>
    </w:p>
    <w:p w:rsidR="00754AB9" w:rsidRPr="00E476B9" w:rsidRDefault="00754AB9" w:rsidP="00754AB9">
      <w:pPr>
        <w:jc w:val="center"/>
        <w:rPr>
          <w:b/>
          <w:lang w:val="sr-Latn-CS"/>
        </w:rPr>
      </w:pPr>
      <w:r w:rsidRPr="00E476B9">
        <w:rPr>
          <w:b/>
          <w:lang w:val="sr-Latn-CS"/>
        </w:rPr>
        <w:lastRenderedPageBreak/>
        <w:t>IZVJEŠTAJ O FINANSIJSKOM POSLOVANJU   ZA 201</w:t>
      </w:r>
      <w:r w:rsidR="00957AE6">
        <w:rPr>
          <w:b/>
          <w:lang w:val="sr-Latn-CS"/>
        </w:rPr>
        <w:t>9</w:t>
      </w:r>
      <w:r w:rsidRPr="00E476B9">
        <w:rPr>
          <w:b/>
          <w:lang w:val="sr-Latn-CS"/>
        </w:rPr>
        <w:t>. GODINU</w:t>
      </w:r>
    </w:p>
    <w:p w:rsidR="00754AB9" w:rsidRPr="00BE56B0" w:rsidRDefault="00754AB9" w:rsidP="00754AB9">
      <w:pPr>
        <w:pBdr>
          <w:bottom w:val="single" w:sz="6" w:space="1" w:color="auto"/>
        </w:pBdr>
        <w:jc w:val="center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 xml:space="preserve">                                                            </w:t>
      </w:r>
    </w:p>
    <w:p w:rsidR="00754AB9" w:rsidRPr="00D25E09" w:rsidRDefault="00D25E09" w:rsidP="00546FF8">
      <w:pPr>
        <w:pStyle w:val="NoSpacing"/>
        <w:pBdr>
          <w:bottom w:val="single" w:sz="4" w:space="1" w:color="auto"/>
        </w:pBdr>
        <w:tabs>
          <w:tab w:val="left" w:pos="8280"/>
        </w:tabs>
        <w:rPr>
          <w:rFonts w:ascii="Times New Roman" w:hAnsi="Times New Roman"/>
          <w:b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</w:r>
      <w:r>
        <w:rPr>
          <w:rFonts w:ascii="Times New Roman" w:hAnsi="Times New Roman"/>
          <w:sz w:val="20"/>
          <w:szCs w:val="20"/>
          <w:lang w:val="sr-Latn-CS"/>
        </w:rPr>
        <w:softHyphen/>
        <w:t xml:space="preserve">                                                                                                                       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>Plan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Ostvareni       Izvršenje(%)</w:t>
      </w:r>
      <w:r w:rsidR="00754AB9"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    </w:t>
      </w:r>
      <w:r w:rsidR="008C5827"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             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                         </w:t>
      </w:r>
      <w:r w:rsidR="00754AB9"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              </w:t>
      </w:r>
    </w:p>
    <w:p w:rsidR="00754AB9" w:rsidRPr="00BE56B0" w:rsidRDefault="00754AB9" w:rsidP="00754AB9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0"/>
          <w:szCs w:val="20"/>
          <w:lang w:val="sr-Latn-CS"/>
        </w:rPr>
      </w:pP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  <w:t xml:space="preserve">  </w:t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</w:r>
      <w:r w:rsidRPr="00D25E09">
        <w:rPr>
          <w:rFonts w:ascii="Times New Roman" w:hAnsi="Times New Roman"/>
          <w:b/>
          <w:sz w:val="20"/>
          <w:szCs w:val="20"/>
          <w:lang w:val="sr-Latn-CS"/>
        </w:rPr>
        <w:tab/>
        <w:t xml:space="preserve">     </w:t>
      </w:r>
      <w:r w:rsidR="008C5827" w:rsidRPr="00D25E09">
        <w:rPr>
          <w:rFonts w:ascii="Times New Roman" w:hAnsi="Times New Roman"/>
          <w:b/>
          <w:sz w:val="20"/>
          <w:szCs w:val="20"/>
          <w:lang w:val="sr-Latn-CS"/>
        </w:rPr>
        <w:t xml:space="preserve">             Budžeta   </w:t>
      </w:r>
      <w:r w:rsidR="008C5827">
        <w:rPr>
          <w:rFonts w:ascii="Times New Roman" w:hAnsi="Times New Roman"/>
          <w:b/>
          <w:sz w:val="20"/>
          <w:szCs w:val="20"/>
          <w:lang w:val="sr-Latn-CS"/>
        </w:rPr>
        <w:t xml:space="preserve">      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Budžet </w:t>
      </w:r>
    </w:p>
    <w:p w:rsidR="00CE04B4" w:rsidRDefault="00CE04B4" w:rsidP="00CE04B4">
      <w:pPr>
        <w:pStyle w:val="NoSpacing"/>
        <w:tabs>
          <w:tab w:val="left" w:pos="7020"/>
          <w:tab w:val="left" w:pos="8280"/>
          <w:tab w:val="left" w:pos="9000"/>
        </w:tabs>
        <w:ind w:left="360"/>
        <w:rPr>
          <w:rFonts w:ascii="Times New Roman" w:hAnsi="Times New Roman"/>
          <w:b/>
          <w:sz w:val="20"/>
          <w:szCs w:val="20"/>
        </w:rPr>
      </w:pPr>
    </w:p>
    <w:p w:rsidR="00754AB9" w:rsidRPr="00BE56B0" w:rsidRDefault="00754AB9" w:rsidP="009B65D1">
      <w:pPr>
        <w:pStyle w:val="NoSpacing"/>
        <w:numPr>
          <w:ilvl w:val="0"/>
          <w:numId w:val="12"/>
        </w:numPr>
        <w:tabs>
          <w:tab w:val="left" w:pos="7020"/>
          <w:tab w:val="left" w:pos="8280"/>
          <w:tab w:val="left" w:pos="9000"/>
        </w:tabs>
        <w:rPr>
          <w:rFonts w:ascii="Times New Roman" w:hAnsi="Times New Roman"/>
          <w:b/>
          <w:sz w:val="20"/>
          <w:szCs w:val="20"/>
        </w:rPr>
      </w:pPr>
      <w:proofErr w:type="spellStart"/>
      <w:r w:rsidRPr="00BE56B0">
        <w:rPr>
          <w:rFonts w:ascii="Times New Roman" w:hAnsi="Times New Roman"/>
          <w:b/>
          <w:sz w:val="20"/>
          <w:szCs w:val="20"/>
        </w:rPr>
        <w:t>Bruto</w:t>
      </w:r>
      <w:proofErr w:type="spellEnd"/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E56B0">
        <w:rPr>
          <w:rFonts w:ascii="Times New Roman" w:hAnsi="Times New Roman"/>
          <w:b/>
          <w:sz w:val="20"/>
          <w:szCs w:val="20"/>
        </w:rPr>
        <w:t>zarade</w:t>
      </w:r>
      <w:proofErr w:type="spellEnd"/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E56B0">
        <w:rPr>
          <w:rFonts w:ascii="Times New Roman" w:hAnsi="Times New Roman"/>
          <w:b/>
          <w:sz w:val="20"/>
          <w:szCs w:val="20"/>
        </w:rPr>
        <w:t>i</w:t>
      </w:r>
      <w:proofErr w:type="spellEnd"/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E56B0">
        <w:rPr>
          <w:rFonts w:ascii="Times New Roman" w:hAnsi="Times New Roman"/>
          <w:b/>
          <w:sz w:val="20"/>
          <w:szCs w:val="20"/>
        </w:rPr>
        <w:t>doprinosi</w:t>
      </w:r>
      <w:proofErr w:type="spellEnd"/>
      <w:r w:rsidRPr="00BE56B0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BE56B0">
        <w:rPr>
          <w:rFonts w:ascii="Times New Roman" w:hAnsi="Times New Roman"/>
          <w:b/>
          <w:sz w:val="20"/>
          <w:szCs w:val="20"/>
        </w:rPr>
        <w:t>na</w:t>
      </w:r>
      <w:proofErr w:type="spellEnd"/>
      <w:r w:rsidR="006C30D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E56B0">
        <w:rPr>
          <w:rFonts w:ascii="Times New Roman" w:hAnsi="Times New Roman"/>
          <w:b/>
          <w:sz w:val="20"/>
          <w:szCs w:val="20"/>
        </w:rPr>
        <w:t>teret</w:t>
      </w:r>
      <w:proofErr w:type="spellEnd"/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BE56B0">
        <w:rPr>
          <w:rFonts w:ascii="Times New Roman" w:hAnsi="Times New Roman"/>
          <w:b/>
          <w:sz w:val="20"/>
          <w:szCs w:val="20"/>
        </w:rPr>
        <w:t>poslodavca</w:t>
      </w:r>
      <w:proofErr w:type="spellEnd"/>
      <w:r w:rsidRPr="00BE56B0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9960BC">
        <w:rPr>
          <w:rFonts w:ascii="Times New Roman" w:hAnsi="Times New Roman"/>
          <w:b/>
          <w:sz w:val="20"/>
          <w:szCs w:val="20"/>
        </w:rPr>
        <w:t xml:space="preserve">              </w:t>
      </w:r>
      <w:r w:rsidR="00F0102E">
        <w:rPr>
          <w:rFonts w:ascii="Times New Roman" w:hAnsi="Times New Roman"/>
          <w:b/>
          <w:sz w:val="20"/>
          <w:szCs w:val="20"/>
        </w:rPr>
        <w:t xml:space="preserve"> </w:t>
      </w:r>
      <w:r w:rsidR="008C5827">
        <w:rPr>
          <w:rFonts w:ascii="Times New Roman" w:hAnsi="Times New Roman"/>
          <w:b/>
          <w:sz w:val="20"/>
          <w:szCs w:val="20"/>
        </w:rPr>
        <w:t>1</w:t>
      </w:r>
      <w:r w:rsidR="009960BC">
        <w:rPr>
          <w:rFonts w:ascii="Times New Roman" w:hAnsi="Times New Roman"/>
          <w:b/>
          <w:sz w:val="20"/>
          <w:szCs w:val="20"/>
        </w:rPr>
        <w:t>20.00</w:t>
      </w:r>
      <w:r w:rsidR="008C5827">
        <w:rPr>
          <w:rFonts w:ascii="Times New Roman" w:hAnsi="Times New Roman"/>
          <w:b/>
          <w:sz w:val="20"/>
          <w:szCs w:val="20"/>
        </w:rPr>
        <w:t>0</w:t>
      </w:r>
      <w:r w:rsidRPr="00BE56B0">
        <w:rPr>
          <w:rFonts w:ascii="Times New Roman" w:hAnsi="Times New Roman"/>
          <w:b/>
          <w:sz w:val="20"/>
          <w:szCs w:val="20"/>
        </w:rPr>
        <w:t xml:space="preserve">,00 </w:t>
      </w:r>
      <w:r w:rsidR="008C5827">
        <w:rPr>
          <w:rFonts w:ascii="Times New Roman" w:hAnsi="Times New Roman"/>
          <w:b/>
          <w:sz w:val="20"/>
          <w:szCs w:val="20"/>
        </w:rPr>
        <w:t>€</w:t>
      </w:r>
      <w:r w:rsidRPr="00BE56B0">
        <w:rPr>
          <w:rFonts w:ascii="Times New Roman" w:hAnsi="Times New Roman"/>
          <w:b/>
          <w:sz w:val="20"/>
          <w:szCs w:val="20"/>
        </w:rPr>
        <w:t xml:space="preserve">      </w:t>
      </w:r>
      <w:r w:rsidR="00D56E9F">
        <w:rPr>
          <w:rFonts w:ascii="Times New Roman" w:hAnsi="Times New Roman"/>
          <w:b/>
          <w:sz w:val="20"/>
          <w:szCs w:val="20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r w:rsidR="00B021F8">
        <w:rPr>
          <w:rFonts w:ascii="Times New Roman" w:hAnsi="Times New Roman"/>
          <w:b/>
          <w:sz w:val="20"/>
          <w:szCs w:val="20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r w:rsidR="00D56E9F">
        <w:rPr>
          <w:rFonts w:ascii="Times New Roman" w:hAnsi="Times New Roman"/>
          <w:b/>
          <w:sz w:val="20"/>
          <w:szCs w:val="20"/>
        </w:rPr>
        <w:t>117.653,05</w:t>
      </w:r>
      <w:r w:rsidR="008C5827">
        <w:rPr>
          <w:rFonts w:ascii="Times New Roman" w:hAnsi="Times New Roman"/>
          <w:b/>
          <w:sz w:val="20"/>
          <w:szCs w:val="20"/>
        </w:rPr>
        <w:t xml:space="preserve"> €</w:t>
      </w:r>
      <w:r w:rsidRPr="00BE56B0">
        <w:rPr>
          <w:rFonts w:ascii="Times New Roman" w:hAnsi="Times New Roman"/>
          <w:b/>
          <w:sz w:val="20"/>
          <w:szCs w:val="20"/>
        </w:rPr>
        <w:t xml:space="preserve">        </w:t>
      </w:r>
      <w:r w:rsidR="009B65D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B65D1">
        <w:rPr>
          <w:rFonts w:ascii="Times New Roman" w:hAnsi="Times New Roman"/>
          <w:b/>
          <w:sz w:val="20"/>
          <w:szCs w:val="20"/>
        </w:rPr>
        <w:t xml:space="preserve">   </w:t>
      </w:r>
      <w:r w:rsidRPr="00BE56B0">
        <w:rPr>
          <w:rFonts w:ascii="Times New Roman" w:hAnsi="Times New Roman"/>
          <w:b/>
          <w:sz w:val="20"/>
          <w:szCs w:val="20"/>
        </w:rPr>
        <w:t xml:space="preserve"> </w:t>
      </w:r>
      <w:r w:rsidR="00A82E6F">
        <w:rPr>
          <w:rFonts w:ascii="Times New Roman" w:hAnsi="Times New Roman"/>
          <w:b/>
          <w:sz w:val="20"/>
          <w:szCs w:val="20"/>
        </w:rPr>
        <w:t>9</w:t>
      </w:r>
      <w:r w:rsidR="004D454E">
        <w:rPr>
          <w:rFonts w:ascii="Times New Roman" w:hAnsi="Times New Roman"/>
          <w:b/>
          <w:sz w:val="20"/>
          <w:szCs w:val="20"/>
        </w:rPr>
        <w:t>8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sz w:val="20"/>
          <w:szCs w:val="20"/>
        </w:rPr>
      </w:pPr>
      <w:r w:rsidRPr="00BE56B0">
        <w:rPr>
          <w:rFonts w:ascii="Times New Roman" w:hAnsi="Times New Roman"/>
          <w:sz w:val="20"/>
          <w:szCs w:val="20"/>
        </w:rPr>
        <w:t xml:space="preserve">NETO ZARADE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9960BC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</w:t>
      </w:r>
      <w:r w:rsidR="008C5827">
        <w:rPr>
          <w:rFonts w:ascii="Times New Roman" w:hAnsi="Times New Roman"/>
          <w:sz w:val="20"/>
          <w:szCs w:val="20"/>
        </w:rPr>
        <w:t>7</w:t>
      </w:r>
      <w:r w:rsidR="009960BC">
        <w:rPr>
          <w:rFonts w:ascii="Times New Roman" w:hAnsi="Times New Roman"/>
          <w:sz w:val="20"/>
          <w:szCs w:val="20"/>
        </w:rPr>
        <w:t>1</w:t>
      </w:r>
      <w:r w:rsidR="008C5827">
        <w:rPr>
          <w:rFonts w:ascii="Times New Roman" w:hAnsi="Times New Roman"/>
          <w:sz w:val="20"/>
          <w:szCs w:val="20"/>
        </w:rPr>
        <w:t>.</w:t>
      </w:r>
      <w:r w:rsidR="009960BC">
        <w:rPr>
          <w:rFonts w:ascii="Times New Roman" w:hAnsi="Times New Roman"/>
          <w:sz w:val="20"/>
          <w:szCs w:val="20"/>
        </w:rPr>
        <w:t>10</w:t>
      </w:r>
      <w:r w:rsidR="008C5827">
        <w:rPr>
          <w:rFonts w:ascii="Times New Roman" w:hAnsi="Times New Roman"/>
          <w:sz w:val="20"/>
          <w:szCs w:val="20"/>
        </w:rPr>
        <w:t>0</w:t>
      </w:r>
      <w:r w:rsidRPr="00BE56B0">
        <w:rPr>
          <w:rFonts w:ascii="Times New Roman" w:hAnsi="Times New Roman"/>
          <w:sz w:val="20"/>
          <w:szCs w:val="20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</w:t>
      </w:r>
      <w:r w:rsidR="00F0102E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 </w:t>
      </w:r>
      <w:r w:rsidR="0092782E">
        <w:rPr>
          <w:rFonts w:ascii="Times New Roman" w:hAnsi="Times New Roman"/>
          <w:sz w:val="20"/>
          <w:szCs w:val="20"/>
        </w:rPr>
        <w:t>70.452,16</w:t>
      </w:r>
      <w:r w:rsidRPr="00BE56B0">
        <w:rPr>
          <w:rFonts w:ascii="Times New Roman" w:hAnsi="Times New Roman"/>
          <w:sz w:val="20"/>
          <w:szCs w:val="20"/>
        </w:rPr>
        <w:t xml:space="preserve"> </w:t>
      </w:r>
      <w:r w:rsidR="008C5827">
        <w:rPr>
          <w:rFonts w:ascii="Times New Roman" w:hAnsi="Times New Roman"/>
          <w:sz w:val="20"/>
          <w:szCs w:val="20"/>
        </w:rPr>
        <w:t xml:space="preserve">€  </w:t>
      </w:r>
      <w:r w:rsidRPr="00BE56B0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B65D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9B65D1">
        <w:rPr>
          <w:rFonts w:ascii="Times New Roman" w:hAnsi="Times New Roman"/>
          <w:sz w:val="20"/>
          <w:szCs w:val="20"/>
        </w:rPr>
        <w:t xml:space="preserve">  </w:t>
      </w:r>
      <w:r w:rsidR="004D454E">
        <w:rPr>
          <w:rFonts w:ascii="Times New Roman" w:hAnsi="Times New Roman"/>
          <w:sz w:val="20"/>
          <w:szCs w:val="20"/>
        </w:rPr>
        <w:t xml:space="preserve"> </w:t>
      </w:r>
      <w:r w:rsidR="00A82E6F">
        <w:rPr>
          <w:rFonts w:ascii="Times New Roman" w:hAnsi="Times New Roman"/>
          <w:sz w:val="20"/>
          <w:szCs w:val="20"/>
        </w:rPr>
        <w:t xml:space="preserve"> 99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sz w:val="20"/>
          <w:szCs w:val="20"/>
        </w:rPr>
      </w:pPr>
      <w:r w:rsidRPr="00BE56B0">
        <w:rPr>
          <w:rFonts w:ascii="Times New Roman" w:hAnsi="Times New Roman"/>
          <w:sz w:val="20"/>
          <w:szCs w:val="20"/>
        </w:rPr>
        <w:t xml:space="preserve">POREZ NA ZARADE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="009960BC">
        <w:rPr>
          <w:rFonts w:ascii="Times New Roman" w:hAnsi="Times New Roman"/>
          <w:sz w:val="20"/>
          <w:szCs w:val="20"/>
        </w:rPr>
        <w:t xml:space="preserve">   9.900</w:t>
      </w:r>
      <w:r w:rsidRPr="00BE56B0">
        <w:rPr>
          <w:rFonts w:ascii="Times New Roman" w:hAnsi="Times New Roman"/>
          <w:sz w:val="20"/>
          <w:szCs w:val="20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</w:rPr>
        <w:t xml:space="preserve">          </w:t>
      </w:r>
      <w:r w:rsidR="0092782E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 </w:t>
      </w:r>
      <w:r w:rsidR="00F0102E">
        <w:rPr>
          <w:rFonts w:ascii="Times New Roman" w:hAnsi="Times New Roman"/>
          <w:sz w:val="20"/>
          <w:szCs w:val="20"/>
        </w:rPr>
        <w:t xml:space="preserve"> </w:t>
      </w:r>
      <w:r w:rsidR="0092782E">
        <w:rPr>
          <w:rFonts w:ascii="Times New Roman" w:hAnsi="Times New Roman"/>
          <w:sz w:val="20"/>
          <w:szCs w:val="20"/>
        </w:rPr>
        <w:t>9.785,75</w:t>
      </w:r>
      <w:r w:rsidR="00736A40">
        <w:rPr>
          <w:rFonts w:ascii="Times New Roman" w:hAnsi="Times New Roman"/>
          <w:sz w:val="20"/>
          <w:szCs w:val="20"/>
        </w:rPr>
        <w:t xml:space="preserve"> €</w:t>
      </w:r>
      <w:r w:rsidRPr="00BE56B0">
        <w:rPr>
          <w:rFonts w:ascii="Times New Roman" w:hAnsi="Times New Roman"/>
          <w:sz w:val="20"/>
          <w:szCs w:val="20"/>
        </w:rPr>
        <w:t xml:space="preserve">        </w:t>
      </w:r>
      <w:r w:rsidR="009B65D1">
        <w:rPr>
          <w:rFonts w:ascii="Times New Roman" w:hAnsi="Times New Roman"/>
          <w:sz w:val="20"/>
          <w:szCs w:val="20"/>
        </w:rPr>
        <w:t xml:space="preserve"> </w:t>
      </w:r>
      <w:r w:rsidR="00A82E6F">
        <w:rPr>
          <w:rFonts w:ascii="Times New Roman" w:hAnsi="Times New Roman"/>
          <w:sz w:val="20"/>
          <w:szCs w:val="20"/>
        </w:rPr>
        <w:t xml:space="preserve"> </w:t>
      </w:r>
      <w:r w:rsidR="009B65D1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</w:t>
      </w:r>
      <w:r w:rsidR="009B65D1">
        <w:rPr>
          <w:rFonts w:ascii="Times New Roman" w:hAnsi="Times New Roman"/>
          <w:sz w:val="20"/>
          <w:szCs w:val="20"/>
        </w:rPr>
        <w:t xml:space="preserve"> </w:t>
      </w:r>
      <w:r w:rsidR="00A82E6F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</w:t>
      </w:r>
      <w:r w:rsidR="00A82E6F">
        <w:rPr>
          <w:rFonts w:ascii="Times New Roman" w:hAnsi="Times New Roman"/>
          <w:sz w:val="20"/>
          <w:szCs w:val="20"/>
        </w:rPr>
        <w:t>99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sz w:val="20"/>
          <w:szCs w:val="20"/>
        </w:rPr>
      </w:pPr>
      <w:r w:rsidRPr="00BE56B0">
        <w:rPr>
          <w:rFonts w:ascii="Times New Roman" w:hAnsi="Times New Roman"/>
          <w:sz w:val="20"/>
          <w:szCs w:val="20"/>
        </w:rPr>
        <w:t xml:space="preserve">DOPRINOSI NA TERET ZAPOSLENOG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9960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>2</w:t>
      </w:r>
      <w:r w:rsidR="009960BC">
        <w:rPr>
          <w:rFonts w:ascii="Times New Roman" w:hAnsi="Times New Roman"/>
          <w:sz w:val="20"/>
          <w:szCs w:val="20"/>
        </w:rPr>
        <w:t>5</w:t>
      </w:r>
      <w:r w:rsidRPr="00BE56B0">
        <w:rPr>
          <w:rFonts w:ascii="Times New Roman" w:hAnsi="Times New Roman"/>
          <w:sz w:val="20"/>
          <w:szCs w:val="20"/>
        </w:rPr>
        <w:t>.</w:t>
      </w:r>
      <w:r w:rsidR="009960BC">
        <w:rPr>
          <w:rFonts w:ascii="Times New Roman" w:hAnsi="Times New Roman"/>
          <w:sz w:val="20"/>
          <w:szCs w:val="20"/>
        </w:rPr>
        <w:t>60</w:t>
      </w:r>
      <w:r w:rsidR="008C5827">
        <w:rPr>
          <w:rFonts w:ascii="Times New Roman" w:hAnsi="Times New Roman"/>
          <w:sz w:val="20"/>
          <w:szCs w:val="20"/>
        </w:rPr>
        <w:t>0</w:t>
      </w:r>
      <w:r w:rsidRPr="00BE56B0">
        <w:rPr>
          <w:rFonts w:ascii="Times New Roman" w:hAnsi="Times New Roman"/>
          <w:sz w:val="20"/>
          <w:szCs w:val="20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</w:rPr>
        <w:t xml:space="preserve">       </w:t>
      </w:r>
      <w:r w:rsidR="00844054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 </w:t>
      </w:r>
      <w:r w:rsidR="00F0102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92782E">
        <w:rPr>
          <w:rFonts w:ascii="Times New Roman" w:hAnsi="Times New Roman"/>
          <w:sz w:val="20"/>
          <w:szCs w:val="20"/>
        </w:rPr>
        <w:t>25.341,03</w:t>
      </w:r>
      <w:r w:rsidR="00736A40">
        <w:rPr>
          <w:rFonts w:ascii="Times New Roman" w:hAnsi="Times New Roman"/>
          <w:sz w:val="20"/>
          <w:szCs w:val="20"/>
        </w:rPr>
        <w:t xml:space="preserve"> €</w:t>
      </w:r>
      <w:r w:rsidRPr="00BE56B0">
        <w:rPr>
          <w:rFonts w:ascii="Times New Roman" w:hAnsi="Times New Roman"/>
          <w:sz w:val="20"/>
          <w:szCs w:val="20"/>
        </w:rPr>
        <w:t xml:space="preserve">          </w:t>
      </w:r>
      <w:r w:rsidR="009B65D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="00A82E6F">
        <w:rPr>
          <w:rFonts w:ascii="Times New Roman" w:hAnsi="Times New Roman"/>
          <w:sz w:val="20"/>
          <w:szCs w:val="20"/>
        </w:rPr>
        <w:t xml:space="preserve"> 99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sz w:val="20"/>
          <w:szCs w:val="20"/>
        </w:rPr>
      </w:pPr>
      <w:r w:rsidRPr="00BE56B0">
        <w:rPr>
          <w:rFonts w:ascii="Times New Roman" w:hAnsi="Times New Roman"/>
          <w:sz w:val="20"/>
          <w:szCs w:val="20"/>
        </w:rPr>
        <w:t xml:space="preserve">DOPRINOSI NA TERET POSLODAVCA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BE56B0">
        <w:rPr>
          <w:rFonts w:ascii="Times New Roman" w:hAnsi="Times New Roman"/>
          <w:sz w:val="20"/>
          <w:szCs w:val="20"/>
        </w:rPr>
        <w:t xml:space="preserve"> </w:t>
      </w:r>
      <w:r w:rsidR="009960BC">
        <w:rPr>
          <w:rFonts w:ascii="Times New Roman" w:hAnsi="Times New Roman"/>
          <w:sz w:val="20"/>
          <w:szCs w:val="20"/>
        </w:rPr>
        <w:t>11.900</w:t>
      </w:r>
      <w:r w:rsidRPr="00BE56B0">
        <w:rPr>
          <w:rFonts w:ascii="Times New Roman" w:hAnsi="Times New Roman"/>
          <w:sz w:val="20"/>
          <w:szCs w:val="20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</w:rPr>
        <w:t xml:space="preserve">        </w:t>
      </w:r>
      <w:r w:rsidR="00844054">
        <w:rPr>
          <w:rFonts w:ascii="Times New Roman" w:hAnsi="Times New Roman"/>
          <w:sz w:val="20"/>
          <w:szCs w:val="20"/>
        </w:rPr>
        <w:t xml:space="preserve">  </w:t>
      </w:r>
      <w:r w:rsidRPr="00BE56B0">
        <w:rPr>
          <w:rFonts w:ascii="Times New Roman" w:hAnsi="Times New Roman"/>
          <w:sz w:val="20"/>
          <w:szCs w:val="20"/>
        </w:rPr>
        <w:t xml:space="preserve">  </w:t>
      </w:r>
      <w:r w:rsidR="00736A40">
        <w:rPr>
          <w:rFonts w:ascii="Times New Roman" w:hAnsi="Times New Roman"/>
          <w:sz w:val="20"/>
          <w:szCs w:val="20"/>
        </w:rPr>
        <w:t>10.</w:t>
      </w:r>
      <w:r w:rsidR="0092782E">
        <w:rPr>
          <w:rFonts w:ascii="Times New Roman" w:hAnsi="Times New Roman"/>
          <w:sz w:val="20"/>
          <w:szCs w:val="20"/>
        </w:rPr>
        <w:t>605,66</w:t>
      </w:r>
      <w:r w:rsidR="00736A40">
        <w:rPr>
          <w:rFonts w:ascii="Times New Roman" w:hAnsi="Times New Roman"/>
          <w:sz w:val="20"/>
          <w:szCs w:val="20"/>
        </w:rPr>
        <w:t xml:space="preserve"> €</w:t>
      </w:r>
      <w:r w:rsidRPr="00BE56B0">
        <w:rPr>
          <w:rFonts w:ascii="Times New Roman" w:hAnsi="Times New Roman"/>
          <w:sz w:val="20"/>
          <w:szCs w:val="20"/>
        </w:rPr>
        <w:t xml:space="preserve">     </w:t>
      </w:r>
      <w:r w:rsidR="004D454E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   </w:t>
      </w:r>
      <w:r w:rsidR="009B65D1">
        <w:rPr>
          <w:rFonts w:ascii="Times New Roman" w:hAnsi="Times New Roman"/>
          <w:sz w:val="20"/>
          <w:szCs w:val="20"/>
        </w:rPr>
        <w:t xml:space="preserve"> </w:t>
      </w:r>
      <w:r w:rsidRPr="00BE56B0">
        <w:rPr>
          <w:rFonts w:ascii="Times New Roman" w:hAnsi="Times New Roman"/>
          <w:sz w:val="20"/>
          <w:szCs w:val="20"/>
        </w:rPr>
        <w:t xml:space="preserve">  </w:t>
      </w:r>
      <w:r w:rsidR="009B65D1">
        <w:rPr>
          <w:rFonts w:ascii="Times New Roman" w:hAnsi="Times New Roman"/>
          <w:sz w:val="20"/>
          <w:szCs w:val="20"/>
        </w:rPr>
        <w:t xml:space="preserve">  </w:t>
      </w:r>
      <w:r w:rsidR="004D454E">
        <w:rPr>
          <w:rFonts w:ascii="Times New Roman" w:hAnsi="Times New Roman"/>
          <w:sz w:val="20"/>
          <w:szCs w:val="20"/>
        </w:rPr>
        <w:t>8</w:t>
      </w:r>
      <w:r w:rsidR="00A82E6F">
        <w:rPr>
          <w:rFonts w:ascii="Times New Roman" w:hAnsi="Times New Roman"/>
          <w:sz w:val="20"/>
          <w:szCs w:val="20"/>
        </w:rPr>
        <w:t>9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tabs>
          <w:tab w:val="left" w:pos="7020"/>
          <w:tab w:val="left" w:pos="8640"/>
          <w:tab w:val="left" w:pos="9900"/>
        </w:tabs>
        <w:rPr>
          <w:rFonts w:ascii="Times New Roman" w:hAnsi="Times New Roman"/>
          <w:sz w:val="20"/>
          <w:szCs w:val="20"/>
        </w:rPr>
      </w:pPr>
      <w:r w:rsidRPr="00BE56B0">
        <w:rPr>
          <w:rFonts w:ascii="Times New Roman" w:hAnsi="Times New Roman"/>
          <w:sz w:val="20"/>
          <w:szCs w:val="20"/>
        </w:rPr>
        <w:t xml:space="preserve">OPŠTINSKI PRIREZ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BE56B0">
        <w:rPr>
          <w:rFonts w:ascii="Times New Roman" w:hAnsi="Times New Roman"/>
          <w:sz w:val="20"/>
          <w:szCs w:val="20"/>
        </w:rPr>
        <w:t>1.</w:t>
      </w:r>
      <w:r w:rsidR="009960BC">
        <w:rPr>
          <w:rFonts w:ascii="Times New Roman" w:hAnsi="Times New Roman"/>
          <w:sz w:val="20"/>
          <w:szCs w:val="20"/>
        </w:rPr>
        <w:t>50</w:t>
      </w:r>
      <w:r w:rsidR="00736A40">
        <w:rPr>
          <w:rFonts w:ascii="Times New Roman" w:hAnsi="Times New Roman"/>
          <w:sz w:val="20"/>
          <w:szCs w:val="20"/>
        </w:rPr>
        <w:t>0</w:t>
      </w:r>
      <w:r w:rsidRPr="00BE56B0">
        <w:rPr>
          <w:rFonts w:ascii="Times New Roman" w:hAnsi="Times New Roman"/>
          <w:sz w:val="20"/>
          <w:szCs w:val="20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</w:rPr>
        <w:t xml:space="preserve">         </w:t>
      </w:r>
      <w:r w:rsidR="00844054">
        <w:rPr>
          <w:rFonts w:ascii="Times New Roman" w:hAnsi="Times New Roman"/>
          <w:sz w:val="20"/>
          <w:szCs w:val="20"/>
        </w:rPr>
        <w:t xml:space="preserve">  </w:t>
      </w:r>
      <w:r w:rsidRPr="00BE56B0">
        <w:rPr>
          <w:rFonts w:ascii="Times New Roman" w:hAnsi="Times New Roman"/>
          <w:sz w:val="20"/>
          <w:szCs w:val="20"/>
        </w:rPr>
        <w:t xml:space="preserve">   </w:t>
      </w:r>
      <w:r w:rsidR="00736A40">
        <w:rPr>
          <w:rFonts w:ascii="Times New Roman" w:hAnsi="Times New Roman"/>
          <w:sz w:val="20"/>
          <w:szCs w:val="20"/>
        </w:rPr>
        <w:t>1.</w:t>
      </w:r>
      <w:r w:rsidR="0092782E">
        <w:rPr>
          <w:rFonts w:ascii="Times New Roman" w:hAnsi="Times New Roman"/>
          <w:sz w:val="20"/>
          <w:szCs w:val="20"/>
        </w:rPr>
        <w:t>468,45</w:t>
      </w:r>
      <w:r w:rsidR="00736A40">
        <w:rPr>
          <w:rFonts w:ascii="Times New Roman" w:hAnsi="Times New Roman"/>
          <w:sz w:val="20"/>
          <w:szCs w:val="20"/>
        </w:rPr>
        <w:t xml:space="preserve"> €</w:t>
      </w:r>
      <w:r w:rsidRPr="00BE56B0">
        <w:rPr>
          <w:rFonts w:ascii="Times New Roman" w:hAnsi="Times New Roman"/>
          <w:sz w:val="20"/>
          <w:szCs w:val="20"/>
        </w:rPr>
        <w:t xml:space="preserve">           </w:t>
      </w:r>
      <w:r w:rsidR="009B65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9B65D1">
        <w:rPr>
          <w:rFonts w:ascii="Times New Roman" w:hAnsi="Times New Roman"/>
          <w:sz w:val="20"/>
          <w:szCs w:val="20"/>
        </w:rPr>
        <w:t xml:space="preserve">  </w:t>
      </w:r>
      <w:r w:rsidR="00A82E6F">
        <w:rPr>
          <w:rFonts w:ascii="Times New Roman" w:hAnsi="Times New Roman"/>
          <w:sz w:val="20"/>
          <w:szCs w:val="20"/>
        </w:rPr>
        <w:t>98</w:t>
      </w:r>
    </w:p>
    <w:p w:rsidR="00754AB9" w:rsidRPr="00BE56B0" w:rsidRDefault="00754AB9" w:rsidP="00754AB9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754AB9" w:rsidRPr="00BE56B0" w:rsidRDefault="00754AB9" w:rsidP="00754AB9">
      <w:pPr>
        <w:pStyle w:val="NoSpacing"/>
        <w:numPr>
          <w:ilvl w:val="0"/>
          <w:numId w:val="13"/>
        </w:numPr>
        <w:rPr>
          <w:rFonts w:ascii="Times New Roman" w:hAnsi="Times New Roman"/>
          <w:b/>
          <w:i/>
          <w:sz w:val="20"/>
          <w:szCs w:val="20"/>
          <w:lang w:val="sr-Latn-CS"/>
        </w:rPr>
      </w:pPr>
      <w:r w:rsidRPr="00BE56B0">
        <w:rPr>
          <w:rFonts w:ascii="Times New Roman" w:hAnsi="Times New Roman"/>
          <w:b/>
          <w:sz w:val="20"/>
          <w:szCs w:val="20"/>
          <w:lang w:val="sr-Latn-CS"/>
        </w:rPr>
        <w:t>Ostala lična primanja</w:t>
      </w:r>
      <w:r w:rsidRPr="00BE56B0">
        <w:rPr>
          <w:rFonts w:ascii="Times New Roman" w:hAnsi="Times New Roman"/>
          <w:b/>
          <w:i/>
          <w:sz w:val="20"/>
          <w:szCs w:val="20"/>
          <w:lang w:val="sr-Latn-CS"/>
        </w:rPr>
        <w:t xml:space="preserve">                                               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</w:t>
      </w:r>
      <w:r w:rsidR="009960BC">
        <w:rPr>
          <w:rFonts w:ascii="Times New Roman" w:hAnsi="Times New Roman"/>
          <w:b/>
          <w:sz w:val="20"/>
          <w:szCs w:val="20"/>
          <w:lang w:val="sr-Latn-CS"/>
        </w:rPr>
        <w:t>13.10</w:t>
      </w:r>
      <w:r w:rsidR="008C5827">
        <w:rPr>
          <w:rFonts w:ascii="Times New Roman" w:hAnsi="Times New Roman"/>
          <w:b/>
          <w:sz w:val="20"/>
          <w:szCs w:val="20"/>
          <w:lang w:val="sr-Latn-CS"/>
        </w:rPr>
        <w:t>0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,00 </w:t>
      </w:r>
      <w:r w:rsidR="008C5827" w:rsidRPr="00736A40">
        <w:rPr>
          <w:rFonts w:ascii="Times New Roman" w:hAnsi="Times New Roman"/>
          <w:b/>
          <w:sz w:val="20"/>
          <w:szCs w:val="20"/>
        </w:rPr>
        <w:t>€</w:t>
      </w:r>
      <w:r w:rsidRP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</w:t>
      </w:r>
      <w:r w:rsidR="0092782E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</w:t>
      </w:r>
      <w:r w:rsidR="0092782E">
        <w:rPr>
          <w:rFonts w:ascii="Times New Roman" w:hAnsi="Times New Roman"/>
          <w:b/>
          <w:sz w:val="20"/>
          <w:szCs w:val="20"/>
          <w:lang w:val="sr-Latn-CS"/>
        </w:rPr>
        <w:t>12.083,54</w:t>
      </w:r>
      <w:r w:rsid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736A40" w:rsidRPr="004D454E">
        <w:rPr>
          <w:rFonts w:ascii="Times New Roman" w:hAnsi="Times New Roman"/>
          <w:b/>
          <w:sz w:val="20"/>
          <w:szCs w:val="20"/>
        </w:rPr>
        <w:t>€</w:t>
      </w:r>
      <w:r w:rsidRPr="004D454E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     </w:t>
      </w:r>
      <w:r w:rsidR="009B65D1"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 w:rsidR="00927D49">
        <w:rPr>
          <w:rFonts w:ascii="Times New Roman" w:hAnsi="Times New Roman"/>
          <w:b/>
          <w:sz w:val="20"/>
          <w:szCs w:val="20"/>
          <w:lang w:val="sr-Latn-CS"/>
        </w:rPr>
        <w:t>9</w:t>
      </w:r>
      <w:r w:rsidR="001A48B7">
        <w:rPr>
          <w:rFonts w:ascii="Times New Roman" w:hAnsi="Times New Roman"/>
          <w:b/>
          <w:sz w:val="20"/>
          <w:szCs w:val="20"/>
          <w:lang w:val="sr-Latn-CS"/>
        </w:rPr>
        <w:t>2</w:t>
      </w:r>
    </w:p>
    <w:p w:rsidR="00754AB9" w:rsidRPr="00BE56B0" w:rsidRDefault="00754AB9" w:rsidP="00754AB9">
      <w:pPr>
        <w:pStyle w:val="NoSpacing"/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i/>
          <w:sz w:val="20"/>
          <w:szCs w:val="20"/>
          <w:lang w:val="sr-Latn-CS"/>
        </w:rPr>
        <w:t xml:space="preserve">     </w:t>
      </w:r>
      <w:r w:rsidRPr="00BE56B0">
        <w:rPr>
          <w:rFonts w:ascii="Times New Roman" w:hAnsi="Times New Roman"/>
          <w:sz w:val="20"/>
          <w:szCs w:val="20"/>
          <w:lang w:val="sr-Latn-CS"/>
        </w:rPr>
        <w:t>2.1.</w:t>
      </w:r>
      <w:r w:rsidRPr="00BE56B0">
        <w:rPr>
          <w:rFonts w:ascii="Times New Roman" w:hAnsi="Times New Roman"/>
          <w:i/>
          <w:sz w:val="20"/>
          <w:szCs w:val="20"/>
          <w:lang w:val="sr-Latn-CS"/>
        </w:rPr>
        <w:t xml:space="preserve">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NAKNADA ZA PREVOZ             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9960BC">
        <w:rPr>
          <w:rFonts w:ascii="Times New Roman" w:hAnsi="Times New Roman"/>
          <w:sz w:val="20"/>
          <w:szCs w:val="20"/>
          <w:lang w:val="sr-Latn-CS"/>
        </w:rPr>
        <w:t>6.10</w:t>
      </w:r>
      <w:r w:rsidR="008C5827">
        <w:rPr>
          <w:rFonts w:ascii="Times New Roman" w:hAnsi="Times New Roman"/>
          <w:sz w:val="20"/>
          <w:szCs w:val="20"/>
          <w:lang w:val="sr-Latn-CS"/>
        </w:rPr>
        <w:t xml:space="preserve">0,00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 5.</w:t>
      </w:r>
      <w:r w:rsidR="0092782E">
        <w:rPr>
          <w:rFonts w:ascii="Times New Roman" w:hAnsi="Times New Roman"/>
          <w:sz w:val="20"/>
          <w:szCs w:val="20"/>
          <w:lang w:val="sr-Latn-CS"/>
        </w:rPr>
        <w:t>781,68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36A40">
        <w:rPr>
          <w:rFonts w:ascii="Times New Roman" w:hAnsi="Times New Roman"/>
          <w:sz w:val="20"/>
          <w:szCs w:val="20"/>
        </w:rPr>
        <w:t>€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927D49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27D49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27D49">
        <w:rPr>
          <w:rFonts w:ascii="Times New Roman" w:hAnsi="Times New Roman"/>
          <w:sz w:val="20"/>
          <w:szCs w:val="20"/>
          <w:lang w:val="sr-Latn-CS"/>
        </w:rPr>
        <w:t>9</w:t>
      </w:r>
      <w:r w:rsidR="001A48B7">
        <w:rPr>
          <w:rFonts w:ascii="Times New Roman" w:hAnsi="Times New Roman"/>
          <w:sz w:val="20"/>
          <w:szCs w:val="20"/>
          <w:lang w:val="sr-Latn-CS"/>
        </w:rPr>
        <w:t>5</w:t>
      </w:r>
    </w:p>
    <w:p w:rsidR="00927D49" w:rsidRDefault="00754AB9" w:rsidP="00927D49">
      <w:pPr>
        <w:pStyle w:val="NoSpacing"/>
        <w:tabs>
          <w:tab w:val="left" w:pos="9900"/>
        </w:tabs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2.2.     OSTALE NAKNADE                   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  </w:t>
      </w:r>
      <w:r w:rsidR="009960BC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960BC">
        <w:rPr>
          <w:rFonts w:ascii="Times New Roman" w:hAnsi="Times New Roman"/>
          <w:sz w:val="20"/>
          <w:szCs w:val="20"/>
          <w:lang w:val="sr-Latn-CS"/>
        </w:rPr>
        <w:t>7</w:t>
      </w:r>
      <w:r w:rsidR="008C5827">
        <w:rPr>
          <w:rFonts w:ascii="Times New Roman" w:hAnsi="Times New Roman"/>
          <w:sz w:val="20"/>
          <w:szCs w:val="20"/>
          <w:lang w:val="sr-Latn-CS"/>
        </w:rPr>
        <w:t>.000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92782E">
        <w:rPr>
          <w:rFonts w:ascii="Times New Roman" w:hAnsi="Times New Roman"/>
          <w:sz w:val="20"/>
          <w:szCs w:val="20"/>
          <w:lang w:val="sr-Latn-CS"/>
        </w:rPr>
        <w:t>6.301,86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36A40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</w:t>
      </w:r>
      <w:r w:rsidR="00927D49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27D49">
        <w:rPr>
          <w:rFonts w:ascii="Times New Roman" w:hAnsi="Times New Roman"/>
          <w:sz w:val="20"/>
          <w:szCs w:val="20"/>
          <w:lang w:val="sr-Latn-CS"/>
        </w:rPr>
        <w:t>9</w:t>
      </w:r>
      <w:r w:rsidR="001A48B7">
        <w:rPr>
          <w:rFonts w:ascii="Times New Roman" w:hAnsi="Times New Roman"/>
          <w:sz w:val="20"/>
          <w:szCs w:val="20"/>
          <w:lang w:val="sr-Latn-CS"/>
        </w:rPr>
        <w:t>0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</w:p>
    <w:p w:rsidR="00754AB9" w:rsidRPr="00BE56B0" w:rsidRDefault="00754AB9" w:rsidP="00927D49">
      <w:pPr>
        <w:pStyle w:val="NoSpacing"/>
        <w:tabs>
          <w:tab w:val="left" w:pos="9900"/>
        </w:tabs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</w:t>
      </w:r>
    </w:p>
    <w:p w:rsidR="00754AB9" w:rsidRPr="00BE56B0" w:rsidRDefault="00754AB9" w:rsidP="00754AB9">
      <w:pPr>
        <w:pStyle w:val="NoSpacing"/>
        <w:numPr>
          <w:ilvl w:val="0"/>
          <w:numId w:val="13"/>
        </w:numPr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Rashodi za materijal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9960BC">
        <w:rPr>
          <w:rFonts w:ascii="Times New Roman" w:hAnsi="Times New Roman"/>
          <w:b/>
          <w:sz w:val="20"/>
          <w:szCs w:val="20"/>
          <w:lang w:val="sr-Latn-CS"/>
        </w:rPr>
        <w:t>51</w:t>
      </w:r>
      <w:r w:rsidR="008C5827">
        <w:rPr>
          <w:rFonts w:ascii="Times New Roman" w:hAnsi="Times New Roman"/>
          <w:b/>
          <w:sz w:val="20"/>
          <w:szCs w:val="20"/>
          <w:lang w:val="sr-Latn-CS"/>
        </w:rPr>
        <w:t>.</w:t>
      </w:r>
      <w:r w:rsidR="009960BC">
        <w:rPr>
          <w:rFonts w:ascii="Times New Roman" w:hAnsi="Times New Roman"/>
          <w:b/>
          <w:sz w:val="20"/>
          <w:szCs w:val="20"/>
          <w:lang w:val="sr-Latn-CS"/>
        </w:rPr>
        <w:t>5</w:t>
      </w:r>
      <w:r w:rsidR="008C5827">
        <w:rPr>
          <w:rFonts w:ascii="Times New Roman" w:hAnsi="Times New Roman"/>
          <w:b/>
          <w:sz w:val="20"/>
          <w:szCs w:val="20"/>
          <w:lang w:val="sr-Latn-CS"/>
        </w:rPr>
        <w:t>00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,00 </w:t>
      </w:r>
      <w:r w:rsidR="008C5827" w:rsidRPr="00736A40">
        <w:rPr>
          <w:rFonts w:ascii="Times New Roman" w:hAnsi="Times New Roman"/>
          <w:b/>
          <w:sz w:val="20"/>
          <w:szCs w:val="20"/>
        </w:rPr>
        <w:t>€</w:t>
      </w:r>
      <w:r w:rsidRP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    </w:t>
      </w:r>
      <w:r w:rsidR="00736A40">
        <w:rPr>
          <w:rFonts w:ascii="Times New Roman" w:hAnsi="Times New Roman"/>
          <w:b/>
          <w:sz w:val="20"/>
          <w:szCs w:val="20"/>
          <w:lang w:val="sr-Latn-CS"/>
        </w:rPr>
        <w:t>45.</w:t>
      </w:r>
      <w:r w:rsidR="00FD1C56">
        <w:rPr>
          <w:rFonts w:ascii="Times New Roman" w:hAnsi="Times New Roman"/>
          <w:b/>
          <w:sz w:val="20"/>
          <w:szCs w:val="20"/>
          <w:lang w:val="sr-Latn-CS"/>
        </w:rPr>
        <w:t>398,12</w:t>
      </w:r>
      <w:r w:rsid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736A40" w:rsidRPr="004D454E">
        <w:rPr>
          <w:rFonts w:ascii="Times New Roman" w:hAnsi="Times New Roman"/>
          <w:b/>
          <w:sz w:val="20"/>
          <w:szCs w:val="20"/>
        </w:rPr>
        <w:t>€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      </w:t>
      </w:r>
      <w:r w:rsidR="009B65D1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1A48B7">
        <w:rPr>
          <w:rFonts w:ascii="Times New Roman" w:hAnsi="Times New Roman"/>
          <w:b/>
          <w:sz w:val="20"/>
          <w:szCs w:val="20"/>
          <w:lang w:val="sr-Latn-CS"/>
        </w:rPr>
        <w:t>88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ADMINISTRATIVNI MATERIJAL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8C5827">
        <w:rPr>
          <w:rFonts w:ascii="Times New Roman" w:hAnsi="Times New Roman"/>
          <w:sz w:val="20"/>
          <w:szCs w:val="20"/>
          <w:lang w:val="sr-Latn-CS"/>
        </w:rPr>
        <w:t>6.500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</w:t>
      </w:r>
      <w:r w:rsidR="00FD1C56">
        <w:rPr>
          <w:rFonts w:ascii="Times New Roman" w:hAnsi="Times New Roman"/>
          <w:sz w:val="20"/>
          <w:szCs w:val="20"/>
          <w:lang w:val="sr-Latn-CS"/>
        </w:rPr>
        <w:t>5.528,13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36A40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48B7">
        <w:rPr>
          <w:rFonts w:ascii="Times New Roman" w:hAnsi="Times New Roman"/>
          <w:sz w:val="20"/>
          <w:szCs w:val="20"/>
          <w:lang w:val="sr-Latn-CS"/>
        </w:rPr>
        <w:t>85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MATERIJAL ZA POSEBNE NAMJENE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 </w:t>
      </w:r>
      <w:r w:rsidR="008C5827">
        <w:rPr>
          <w:rFonts w:ascii="Times New Roman" w:hAnsi="Times New Roman"/>
          <w:sz w:val="20"/>
          <w:szCs w:val="20"/>
          <w:lang w:val="sr-Latn-CS"/>
        </w:rPr>
        <w:t>2</w:t>
      </w:r>
      <w:r w:rsidR="009960BC">
        <w:rPr>
          <w:rFonts w:ascii="Times New Roman" w:hAnsi="Times New Roman"/>
          <w:sz w:val="20"/>
          <w:szCs w:val="20"/>
          <w:lang w:val="sr-Latn-CS"/>
        </w:rPr>
        <w:t>4.5</w:t>
      </w:r>
      <w:r w:rsidR="008C5827">
        <w:rPr>
          <w:rFonts w:ascii="Times New Roman" w:hAnsi="Times New Roman"/>
          <w:sz w:val="20"/>
          <w:szCs w:val="20"/>
          <w:lang w:val="sr-Latn-CS"/>
        </w:rPr>
        <w:t>00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</w:t>
      </w:r>
      <w:r w:rsidR="00736A40">
        <w:rPr>
          <w:rFonts w:ascii="Times New Roman" w:hAnsi="Times New Roman"/>
          <w:sz w:val="20"/>
          <w:szCs w:val="20"/>
          <w:lang w:val="sr-Latn-CS"/>
        </w:rPr>
        <w:t>20.</w:t>
      </w:r>
      <w:r w:rsidR="00FD1C56">
        <w:rPr>
          <w:rFonts w:ascii="Times New Roman" w:hAnsi="Times New Roman"/>
          <w:sz w:val="20"/>
          <w:szCs w:val="20"/>
          <w:lang w:val="sr-Latn-CS"/>
        </w:rPr>
        <w:t>354,17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36A40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48B7">
        <w:rPr>
          <w:rFonts w:ascii="Times New Roman" w:hAnsi="Times New Roman"/>
          <w:sz w:val="20"/>
          <w:szCs w:val="20"/>
          <w:lang w:val="sr-Latn-CS"/>
        </w:rPr>
        <w:t>83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RASHODI ZA </w:t>
      </w:r>
      <w:r>
        <w:rPr>
          <w:rFonts w:ascii="Times New Roman" w:hAnsi="Times New Roman"/>
          <w:sz w:val="20"/>
          <w:szCs w:val="20"/>
        </w:rPr>
        <w:t>ELEKTRIČNU ENERGIJU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 </w:t>
      </w:r>
      <w:r w:rsidR="009960BC">
        <w:rPr>
          <w:rFonts w:ascii="Times New Roman" w:hAnsi="Times New Roman"/>
          <w:sz w:val="20"/>
          <w:szCs w:val="20"/>
          <w:lang w:val="sr-Latn-CS"/>
        </w:rPr>
        <w:t>9</w:t>
      </w:r>
      <w:r w:rsidRPr="00BE56B0">
        <w:rPr>
          <w:rFonts w:ascii="Times New Roman" w:hAnsi="Times New Roman"/>
          <w:sz w:val="20"/>
          <w:szCs w:val="20"/>
          <w:lang w:val="sr-Latn-CS"/>
        </w:rPr>
        <w:t>.000,00</w:t>
      </w:r>
      <w:r w:rsidR="008C5827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</w:t>
      </w:r>
      <w:r w:rsidR="00FD1C56">
        <w:rPr>
          <w:rFonts w:ascii="Times New Roman" w:hAnsi="Times New Roman"/>
          <w:sz w:val="20"/>
          <w:szCs w:val="20"/>
          <w:lang w:val="sr-Latn-CS"/>
        </w:rPr>
        <w:t xml:space="preserve">8.130,62 </w:t>
      </w:r>
      <w:r w:rsidR="00736A40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="00927D49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27D49">
        <w:rPr>
          <w:rFonts w:ascii="Times New Roman" w:hAnsi="Times New Roman"/>
          <w:sz w:val="20"/>
          <w:szCs w:val="20"/>
          <w:lang w:val="sr-Latn-CS"/>
        </w:rPr>
        <w:t>9</w:t>
      </w:r>
      <w:r w:rsidR="001A48B7">
        <w:rPr>
          <w:rFonts w:ascii="Times New Roman" w:hAnsi="Times New Roman"/>
          <w:sz w:val="20"/>
          <w:szCs w:val="20"/>
          <w:lang w:val="sr-Latn-CS"/>
        </w:rPr>
        <w:t>0</w:t>
      </w:r>
    </w:p>
    <w:p w:rsidR="00754AB9" w:rsidRDefault="00754AB9" w:rsidP="00927D49">
      <w:pPr>
        <w:pStyle w:val="NoSpacing"/>
        <w:numPr>
          <w:ilvl w:val="1"/>
          <w:numId w:val="13"/>
        </w:numPr>
        <w:tabs>
          <w:tab w:val="left" w:pos="8640"/>
        </w:tabs>
        <w:rPr>
          <w:rFonts w:ascii="Times New Roman" w:hAnsi="Times New Roman"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RASHODI ZA GORIVO                  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11.500,00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11.</w:t>
      </w:r>
      <w:r w:rsidR="00FD1C56">
        <w:rPr>
          <w:rFonts w:ascii="Times New Roman" w:hAnsi="Times New Roman"/>
          <w:sz w:val="20"/>
          <w:szCs w:val="20"/>
          <w:lang w:val="sr-Latn-CS"/>
        </w:rPr>
        <w:t>385,20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36A40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</w:t>
      </w:r>
      <w:r w:rsidR="009E3C32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48B7">
        <w:rPr>
          <w:rFonts w:ascii="Times New Roman" w:hAnsi="Times New Roman"/>
          <w:sz w:val="20"/>
          <w:szCs w:val="20"/>
          <w:lang w:val="sr-Latn-CS"/>
        </w:rPr>
        <w:t xml:space="preserve">  99</w:t>
      </w:r>
    </w:p>
    <w:p w:rsidR="00927D49" w:rsidRPr="00BE56B0" w:rsidRDefault="00927D49" w:rsidP="00927D49">
      <w:pPr>
        <w:pStyle w:val="NoSpacing"/>
        <w:tabs>
          <w:tab w:val="left" w:pos="8640"/>
        </w:tabs>
        <w:ind w:left="792"/>
        <w:rPr>
          <w:rFonts w:ascii="Times New Roman" w:hAnsi="Times New Roman"/>
          <w:sz w:val="20"/>
          <w:szCs w:val="20"/>
          <w:lang w:val="sr-Latn-CS"/>
        </w:rPr>
      </w:pPr>
    </w:p>
    <w:p w:rsidR="00754AB9" w:rsidRPr="00BE56B0" w:rsidRDefault="00754AB9" w:rsidP="00754AB9">
      <w:pPr>
        <w:pStyle w:val="NoSpacing"/>
        <w:numPr>
          <w:ilvl w:val="0"/>
          <w:numId w:val="13"/>
        </w:numPr>
        <w:rPr>
          <w:rFonts w:ascii="Times New Roman" w:hAnsi="Times New Roman"/>
          <w:b/>
          <w:sz w:val="20"/>
          <w:szCs w:val="20"/>
          <w:lang w:val="sr-Latn-CS"/>
        </w:rPr>
      </w:pP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Rashodi za usluge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              </w:t>
      </w:r>
      <w:r w:rsidR="009960BC">
        <w:rPr>
          <w:rFonts w:ascii="Times New Roman" w:hAnsi="Times New Roman"/>
          <w:b/>
          <w:sz w:val="20"/>
          <w:szCs w:val="20"/>
          <w:lang w:val="sr-Latn-CS"/>
        </w:rPr>
        <w:t>44.720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,00 </w:t>
      </w:r>
      <w:r w:rsidR="008C5827" w:rsidRPr="00736A40">
        <w:rPr>
          <w:rFonts w:ascii="Times New Roman" w:hAnsi="Times New Roman"/>
          <w:b/>
          <w:sz w:val="20"/>
          <w:szCs w:val="20"/>
        </w:rPr>
        <w:t>€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</w:t>
      </w:r>
      <w:r w:rsid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D22FE5">
        <w:rPr>
          <w:rFonts w:ascii="Times New Roman" w:hAnsi="Times New Roman"/>
          <w:b/>
          <w:sz w:val="20"/>
          <w:szCs w:val="20"/>
          <w:lang w:val="sr-Latn-CS"/>
        </w:rPr>
        <w:t>24.288,67</w:t>
      </w:r>
      <w:r w:rsidR="00736A40"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736A40" w:rsidRPr="004D454E">
        <w:rPr>
          <w:rFonts w:ascii="Times New Roman" w:hAnsi="Times New Roman"/>
          <w:b/>
          <w:sz w:val="20"/>
          <w:szCs w:val="20"/>
        </w:rPr>
        <w:t>€</w:t>
      </w:r>
      <w:r w:rsidRPr="00BE56B0">
        <w:rPr>
          <w:rFonts w:ascii="Times New Roman" w:hAnsi="Times New Roman"/>
          <w:b/>
          <w:sz w:val="20"/>
          <w:szCs w:val="20"/>
          <w:lang w:val="sr-Latn-CS"/>
        </w:rPr>
        <w:t xml:space="preserve">            </w:t>
      </w:r>
      <w:r>
        <w:rPr>
          <w:rFonts w:ascii="Times New Roman" w:hAnsi="Times New Roman"/>
          <w:b/>
          <w:sz w:val="20"/>
          <w:szCs w:val="20"/>
          <w:lang w:val="sr-Latn-CS"/>
        </w:rPr>
        <w:t xml:space="preserve"> </w:t>
      </w:r>
      <w:r w:rsidR="00927D49">
        <w:rPr>
          <w:rFonts w:ascii="Times New Roman" w:hAnsi="Times New Roman"/>
          <w:b/>
          <w:sz w:val="20"/>
          <w:szCs w:val="20"/>
          <w:lang w:val="sr-Latn-CS"/>
        </w:rPr>
        <w:t>5</w:t>
      </w:r>
      <w:r w:rsidR="001A48B7">
        <w:rPr>
          <w:rFonts w:ascii="Times New Roman" w:hAnsi="Times New Roman"/>
          <w:b/>
          <w:sz w:val="20"/>
          <w:szCs w:val="20"/>
          <w:lang w:val="sr-Latn-CS"/>
        </w:rPr>
        <w:t>4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b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>SLUŽBENA PUTOVANJA</w:t>
      </w:r>
      <w:r w:rsidR="008C5827">
        <w:rPr>
          <w:rFonts w:ascii="Times New Roman" w:hAnsi="Times New Roman"/>
          <w:sz w:val="20"/>
          <w:szCs w:val="20"/>
          <w:lang w:val="sr-Latn-CS"/>
        </w:rPr>
        <w:t xml:space="preserve">     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500,00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D22FE5">
        <w:rPr>
          <w:rFonts w:ascii="Times New Roman" w:hAnsi="Times New Roman"/>
          <w:sz w:val="20"/>
          <w:szCs w:val="20"/>
          <w:lang w:val="sr-Latn-CS"/>
        </w:rPr>
        <w:t>439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736A40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</w:t>
      </w:r>
      <w:r w:rsidR="001A48B7">
        <w:rPr>
          <w:rFonts w:ascii="Times New Roman" w:hAnsi="Times New Roman"/>
          <w:sz w:val="20"/>
          <w:szCs w:val="20"/>
          <w:lang w:val="sr-Latn-CS"/>
        </w:rPr>
        <w:t>88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b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KOMUNIKACIONE USLUGE         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2.500,00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36A40">
        <w:rPr>
          <w:rFonts w:ascii="Times New Roman" w:hAnsi="Times New Roman"/>
          <w:sz w:val="20"/>
          <w:szCs w:val="20"/>
          <w:lang w:val="sr-Latn-CS"/>
        </w:rPr>
        <w:t>1.</w:t>
      </w:r>
      <w:r w:rsidR="00D22FE5">
        <w:rPr>
          <w:rFonts w:ascii="Times New Roman" w:hAnsi="Times New Roman"/>
          <w:sz w:val="20"/>
          <w:szCs w:val="20"/>
          <w:lang w:val="sr-Latn-CS"/>
        </w:rPr>
        <w:t>227,27</w:t>
      </w:r>
      <w:r w:rsidR="00736A4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736A40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</w:t>
      </w:r>
      <w:r w:rsidR="001A48B7">
        <w:rPr>
          <w:rFonts w:ascii="Times New Roman" w:hAnsi="Times New Roman"/>
          <w:sz w:val="20"/>
          <w:szCs w:val="20"/>
          <w:lang w:val="sr-Latn-CS"/>
        </w:rPr>
        <w:t>49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b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USLUGE PREVOZA                        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13.830,00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</w:t>
      </w:r>
      <w:r w:rsidR="00D22FE5">
        <w:rPr>
          <w:rFonts w:ascii="Times New Roman" w:hAnsi="Times New Roman"/>
          <w:sz w:val="20"/>
          <w:szCs w:val="20"/>
          <w:lang w:val="sr-Latn-CS"/>
        </w:rPr>
        <w:t>5.797,40</w:t>
      </w:r>
      <w:r w:rsidR="004D454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4D454E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</w:t>
      </w:r>
      <w:r w:rsidR="00927D49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</w:t>
      </w:r>
      <w:r w:rsidR="009B65D1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1A48B7">
        <w:rPr>
          <w:rFonts w:ascii="Times New Roman" w:hAnsi="Times New Roman"/>
          <w:sz w:val="20"/>
          <w:szCs w:val="20"/>
          <w:lang w:val="sr-Latn-CS"/>
        </w:rPr>
        <w:t>42</w:t>
      </w:r>
    </w:p>
    <w:p w:rsidR="00754AB9" w:rsidRPr="00BE56B0" w:rsidRDefault="00754AB9" w:rsidP="00754AB9">
      <w:pPr>
        <w:pStyle w:val="NoSpacing"/>
        <w:numPr>
          <w:ilvl w:val="1"/>
          <w:numId w:val="13"/>
        </w:numPr>
        <w:rPr>
          <w:rFonts w:ascii="Times New Roman" w:hAnsi="Times New Roman"/>
          <w:b/>
          <w:sz w:val="20"/>
          <w:szCs w:val="20"/>
          <w:lang w:val="sr-Latn-CS"/>
        </w:rPr>
      </w:pPr>
      <w:r w:rsidRPr="00BE56B0">
        <w:rPr>
          <w:rFonts w:ascii="Times New Roman" w:hAnsi="Times New Roman"/>
          <w:sz w:val="20"/>
          <w:szCs w:val="20"/>
          <w:lang w:val="sr-Latn-CS"/>
        </w:rPr>
        <w:t xml:space="preserve">OSTALE USLUGE                                                     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           </w:t>
      </w:r>
      <w:r w:rsidR="009960BC">
        <w:rPr>
          <w:rFonts w:ascii="Times New Roman" w:hAnsi="Times New Roman"/>
          <w:sz w:val="20"/>
          <w:szCs w:val="20"/>
          <w:lang w:val="sr-Latn-CS"/>
        </w:rPr>
        <w:t>27.890</w:t>
      </w:r>
      <w:r w:rsidR="008C5827">
        <w:rPr>
          <w:rFonts w:ascii="Times New Roman" w:hAnsi="Times New Roman"/>
          <w:sz w:val="20"/>
          <w:szCs w:val="20"/>
          <w:lang w:val="sr-Latn-CS"/>
        </w:rPr>
        <w:t xml:space="preserve">,00 </w:t>
      </w:r>
      <w:r w:rsidR="008C5827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</w:t>
      </w:r>
      <w:r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</w:t>
      </w:r>
      <w:r w:rsidR="004D454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D22FE5">
        <w:rPr>
          <w:rFonts w:ascii="Times New Roman" w:hAnsi="Times New Roman"/>
          <w:sz w:val="20"/>
          <w:szCs w:val="20"/>
          <w:lang w:val="sr-Latn-CS"/>
        </w:rPr>
        <w:t>16.825,00</w:t>
      </w:r>
      <w:r w:rsidR="004D454E">
        <w:rPr>
          <w:rFonts w:ascii="Times New Roman" w:hAnsi="Times New Roman"/>
          <w:sz w:val="20"/>
          <w:szCs w:val="20"/>
          <w:lang w:val="sr-Latn-CS"/>
        </w:rPr>
        <w:t xml:space="preserve"> </w:t>
      </w:r>
      <w:r w:rsidR="004D454E">
        <w:rPr>
          <w:rFonts w:ascii="Times New Roman" w:hAnsi="Times New Roman"/>
          <w:sz w:val="20"/>
          <w:szCs w:val="20"/>
        </w:rPr>
        <w:t>€</w:t>
      </w:r>
      <w:r w:rsidRPr="00BE56B0">
        <w:rPr>
          <w:rFonts w:ascii="Times New Roman" w:hAnsi="Times New Roman"/>
          <w:sz w:val="20"/>
          <w:szCs w:val="20"/>
          <w:lang w:val="sr-Latn-CS"/>
        </w:rPr>
        <w:t xml:space="preserve">             </w:t>
      </w:r>
      <w:r w:rsidR="001A48B7">
        <w:rPr>
          <w:rFonts w:ascii="Times New Roman" w:hAnsi="Times New Roman"/>
          <w:sz w:val="20"/>
          <w:szCs w:val="20"/>
          <w:lang w:val="sr-Latn-CS"/>
        </w:rPr>
        <w:t>60</w:t>
      </w:r>
    </w:p>
    <w:p w:rsidR="00754AB9" w:rsidRPr="00BE56B0" w:rsidRDefault="00754AB9" w:rsidP="00754AB9">
      <w:pPr>
        <w:pStyle w:val="NoSpacing"/>
        <w:ind w:left="1080"/>
        <w:rPr>
          <w:rFonts w:ascii="Times New Roman" w:hAnsi="Times New Roman"/>
          <w:b/>
          <w:sz w:val="20"/>
          <w:szCs w:val="20"/>
          <w:lang w:val="sr-Latn-CS"/>
        </w:rPr>
      </w:pPr>
    </w:p>
    <w:p w:rsidR="00754AB9" w:rsidRPr="00BE56B0" w:rsidRDefault="00754AB9" w:rsidP="00754AB9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 xml:space="preserve">Ostali izdaci                                                                          </w:t>
      </w:r>
      <w:r>
        <w:rPr>
          <w:b/>
          <w:sz w:val="20"/>
          <w:szCs w:val="20"/>
          <w:lang w:val="sr-Latn-CS"/>
        </w:rPr>
        <w:t xml:space="preserve">               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736A40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8C5827">
        <w:rPr>
          <w:b/>
          <w:sz w:val="20"/>
          <w:szCs w:val="20"/>
          <w:lang w:val="sr-Latn-CS"/>
        </w:rPr>
        <w:t>4</w:t>
      </w:r>
      <w:r w:rsidR="00DE3765">
        <w:rPr>
          <w:b/>
          <w:sz w:val="20"/>
          <w:szCs w:val="20"/>
          <w:lang w:val="sr-Latn-CS"/>
        </w:rPr>
        <w:t>4</w:t>
      </w:r>
      <w:r w:rsidR="008C5827">
        <w:rPr>
          <w:b/>
          <w:sz w:val="20"/>
          <w:szCs w:val="20"/>
          <w:lang w:val="sr-Latn-CS"/>
        </w:rPr>
        <w:t>.</w:t>
      </w:r>
      <w:r w:rsidR="00DE3765">
        <w:rPr>
          <w:b/>
          <w:sz w:val="20"/>
          <w:szCs w:val="20"/>
          <w:lang w:val="sr-Latn-CS"/>
        </w:rPr>
        <w:t>00</w:t>
      </w:r>
      <w:r w:rsidR="008C5827">
        <w:rPr>
          <w:b/>
          <w:sz w:val="20"/>
          <w:szCs w:val="20"/>
          <w:lang w:val="sr-Latn-CS"/>
        </w:rPr>
        <w:t>0</w:t>
      </w:r>
      <w:r w:rsidRPr="00BE56B0">
        <w:rPr>
          <w:b/>
          <w:sz w:val="20"/>
          <w:szCs w:val="20"/>
          <w:lang w:val="sr-Latn-CS"/>
        </w:rPr>
        <w:t xml:space="preserve">,00 </w:t>
      </w:r>
      <w:r w:rsidR="008C5827" w:rsidRPr="00736A40">
        <w:rPr>
          <w:b/>
          <w:sz w:val="20"/>
          <w:szCs w:val="20"/>
        </w:rPr>
        <w:t>€</w:t>
      </w:r>
      <w:r w:rsidRPr="00BE56B0">
        <w:rPr>
          <w:b/>
          <w:sz w:val="20"/>
          <w:szCs w:val="20"/>
          <w:lang w:val="sr-Latn-CS"/>
        </w:rPr>
        <w:t xml:space="preserve">        </w:t>
      </w:r>
      <w:r>
        <w:rPr>
          <w:b/>
          <w:sz w:val="20"/>
          <w:szCs w:val="20"/>
          <w:lang w:val="sr-Latn-CS"/>
        </w:rPr>
        <w:t xml:space="preserve">  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D22FE5">
        <w:rPr>
          <w:b/>
          <w:sz w:val="20"/>
          <w:szCs w:val="20"/>
          <w:lang w:val="sr-Latn-CS"/>
        </w:rPr>
        <w:t>42.151,48</w:t>
      </w:r>
      <w:r w:rsidR="004D454E">
        <w:rPr>
          <w:b/>
          <w:sz w:val="20"/>
          <w:szCs w:val="20"/>
          <w:lang w:val="sr-Latn-CS"/>
        </w:rPr>
        <w:t xml:space="preserve"> </w:t>
      </w:r>
      <w:r w:rsidR="004D454E" w:rsidRPr="004D454E">
        <w:rPr>
          <w:b/>
          <w:sz w:val="20"/>
          <w:szCs w:val="20"/>
        </w:rPr>
        <w:t>€</w:t>
      </w:r>
      <w:r w:rsidRPr="00BE56B0">
        <w:rPr>
          <w:b/>
          <w:sz w:val="20"/>
          <w:szCs w:val="20"/>
          <w:lang w:val="sr-Latn-CS"/>
        </w:rPr>
        <w:t xml:space="preserve">          </w:t>
      </w:r>
      <w:r w:rsidR="001A48B7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1A48B7">
        <w:rPr>
          <w:b/>
          <w:sz w:val="20"/>
          <w:szCs w:val="20"/>
          <w:lang w:val="sr-Latn-CS"/>
        </w:rPr>
        <w:t>96</w:t>
      </w:r>
    </w:p>
    <w:p w:rsidR="00754AB9" w:rsidRPr="00DE3765" w:rsidRDefault="00754AB9" w:rsidP="00546FF8">
      <w:pPr>
        <w:pStyle w:val="ListParagraph"/>
        <w:numPr>
          <w:ilvl w:val="1"/>
          <w:numId w:val="13"/>
        </w:numPr>
        <w:tabs>
          <w:tab w:val="left" w:pos="6840"/>
        </w:tabs>
        <w:spacing w:after="200" w:line="276" w:lineRule="auto"/>
        <w:contextualSpacing/>
        <w:jc w:val="both"/>
        <w:rPr>
          <w:b/>
          <w:sz w:val="20"/>
          <w:szCs w:val="20"/>
          <w:lang w:val="sr-Latn-CS"/>
        </w:rPr>
      </w:pPr>
      <w:r w:rsidRPr="00BE56B0">
        <w:rPr>
          <w:sz w:val="20"/>
          <w:szCs w:val="20"/>
          <w:lang w:val="sr-Latn-CS"/>
        </w:rPr>
        <w:t xml:space="preserve">IZDACI PO OSNOVU ISPLATE UGOVORA O DJELU          </w:t>
      </w:r>
      <w:r w:rsidR="00736A40">
        <w:rPr>
          <w:sz w:val="20"/>
          <w:szCs w:val="20"/>
          <w:lang w:val="sr-Latn-CS"/>
        </w:rPr>
        <w:t xml:space="preserve"> </w:t>
      </w:r>
      <w:r w:rsidR="00546FF8">
        <w:rPr>
          <w:sz w:val="20"/>
          <w:szCs w:val="20"/>
          <w:lang w:val="sr-Latn-CS"/>
        </w:rPr>
        <w:t xml:space="preserve"> </w:t>
      </w:r>
      <w:r w:rsidR="008C5827">
        <w:rPr>
          <w:sz w:val="20"/>
          <w:szCs w:val="20"/>
          <w:lang w:val="sr-Latn-CS"/>
        </w:rPr>
        <w:t>4</w:t>
      </w:r>
      <w:r w:rsidR="00DE3765">
        <w:rPr>
          <w:sz w:val="20"/>
          <w:szCs w:val="20"/>
          <w:lang w:val="sr-Latn-CS"/>
        </w:rPr>
        <w:t>3</w:t>
      </w:r>
      <w:r w:rsidR="008C5827">
        <w:rPr>
          <w:sz w:val="20"/>
          <w:szCs w:val="20"/>
          <w:lang w:val="sr-Latn-CS"/>
        </w:rPr>
        <w:t>.3</w:t>
      </w:r>
      <w:r w:rsidR="00DE3765">
        <w:rPr>
          <w:sz w:val="20"/>
          <w:szCs w:val="20"/>
          <w:lang w:val="sr-Latn-CS"/>
        </w:rPr>
        <w:t>0</w:t>
      </w:r>
      <w:r w:rsidR="008C5827">
        <w:rPr>
          <w:sz w:val="20"/>
          <w:szCs w:val="20"/>
          <w:lang w:val="sr-Latn-CS"/>
        </w:rPr>
        <w:t>0</w:t>
      </w:r>
      <w:r w:rsidRPr="00BE56B0">
        <w:rPr>
          <w:sz w:val="20"/>
          <w:szCs w:val="20"/>
          <w:lang w:val="sr-Latn-CS"/>
        </w:rPr>
        <w:t>,00</w:t>
      </w:r>
      <w:r w:rsidR="00736A40">
        <w:rPr>
          <w:sz w:val="20"/>
          <w:szCs w:val="20"/>
          <w:lang w:val="sr-Latn-CS"/>
        </w:rPr>
        <w:t xml:space="preserve"> </w:t>
      </w:r>
      <w:r w:rsidR="00736A40">
        <w:rPr>
          <w:sz w:val="20"/>
          <w:szCs w:val="20"/>
        </w:rPr>
        <w:t>€</w:t>
      </w:r>
      <w:r w:rsidR="00927D49">
        <w:rPr>
          <w:sz w:val="20"/>
          <w:szCs w:val="20"/>
          <w:lang w:val="sr-Latn-CS"/>
        </w:rPr>
        <w:t xml:space="preserve">      </w:t>
      </w:r>
      <w:r w:rsidRPr="00BE56B0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  </w:t>
      </w:r>
      <w:r w:rsidR="00546FF8">
        <w:rPr>
          <w:sz w:val="20"/>
          <w:szCs w:val="20"/>
          <w:lang w:val="sr-Latn-CS"/>
        </w:rPr>
        <w:t xml:space="preserve">   </w:t>
      </w:r>
      <w:r w:rsidRPr="00BE56B0">
        <w:rPr>
          <w:sz w:val="20"/>
          <w:szCs w:val="20"/>
          <w:lang w:val="sr-Latn-CS"/>
        </w:rPr>
        <w:t xml:space="preserve"> </w:t>
      </w:r>
      <w:r w:rsidR="00D22FE5">
        <w:rPr>
          <w:sz w:val="20"/>
          <w:szCs w:val="20"/>
          <w:lang w:val="sr-Latn-CS"/>
        </w:rPr>
        <w:t>41.613,73</w:t>
      </w:r>
      <w:r w:rsidR="004D454E">
        <w:rPr>
          <w:sz w:val="20"/>
          <w:szCs w:val="20"/>
          <w:lang w:val="sr-Latn-CS"/>
        </w:rPr>
        <w:t xml:space="preserve"> </w:t>
      </w:r>
      <w:r w:rsidR="004D454E">
        <w:rPr>
          <w:sz w:val="20"/>
          <w:szCs w:val="20"/>
        </w:rPr>
        <w:t>€</w:t>
      </w:r>
      <w:r w:rsidR="00927D49">
        <w:rPr>
          <w:sz w:val="20"/>
          <w:szCs w:val="20"/>
          <w:lang w:val="sr-Latn-CS"/>
        </w:rPr>
        <w:t xml:space="preserve">  </w:t>
      </w:r>
      <w:r w:rsidRPr="00BE56B0">
        <w:rPr>
          <w:sz w:val="20"/>
          <w:szCs w:val="20"/>
          <w:lang w:val="sr-Latn-CS"/>
        </w:rPr>
        <w:t xml:space="preserve">       </w:t>
      </w:r>
      <w:r w:rsidR="001A48B7">
        <w:rPr>
          <w:sz w:val="20"/>
          <w:szCs w:val="20"/>
          <w:lang w:val="sr-Latn-CS"/>
        </w:rPr>
        <w:t xml:space="preserve">  </w:t>
      </w:r>
      <w:r w:rsidRPr="00BE56B0">
        <w:rPr>
          <w:sz w:val="20"/>
          <w:szCs w:val="20"/>
          <w:lang w:val="sr-Latn-CS"/>
        </w:rPr>
        <w:t xml:space="preserve"> </w:t>
      </w:r>
      <w:r w:rsidR="001A48B7">
        <w:rPr>
          <w:sz w:val="20"/>
          <w:szCs w:val="20"/>
          <w:lang w:val="sr-Latn-CS"/>
        </w:rPr>
        <w:t>96</w:t>
      </w:r>
    </w:p>
    <w:p w:rsidR="00DE3765" w:rsidRPr="008152A2" w:rsidRDefault="00DE3765" w:rsidP="008152A2">
      <w:pPr>
        <w:pStyle w:val="ListParagraph"/>
        <w:numPr>
          <w:ilvl w:val="1"/>
          <w:numId w:val="13"/>
        </w:numPr>
        <w:tabs>
          <w:tab w:val="left" w:pos="6840"/>
        </w:tabs>
        <w:spacing w:after="200" w:line="276" w:lineRule="auto"/>
        <w:contextualSpacing/>
        <w:jc w:val="both"/>
        <w:rPr>
          <w:b/>
          <w:sz w:val="20"/>
          <w:szCs w:val="20"/>
          <w:lang w:val="sr-Latn-CS"/>
        </w:rPr>
      </w:pPr>
      <w:r w:rsidRPr="008152A2">
        <w:rPr>
          <w:sz w:val="20"/>
          <w:szCs w:val="20"/>
          <w:lang w:val="sr-Latn-CS"/>
        </w:rPr>
        <w:t xml:space="preserve">OSIGURANJE                                                                                     700,00 </w:t>
      </w:r>
      <w:r w:rsidRPr="008152A2">
        <w:rPr>
          <w:sz w:val="20"/>
          <w:szCs w:val="20"/>
        </w:rPr>
        <w:t>€</w:t>
      </w:r>
      <w:r w:rsidR="00D22FE5" w:rsidRPr="008152A2">
        <w:rPr>
          <w:sz w:val="20"/>
          <w:szCs w:val="20"/>
        </w:rPr>
        <w:t xml:space="preserve">                  537,75 €</w:t>
      </w:r>
      <w:r w:rsidR="001A48B7" w:rsidRPr="008152A2">
        <w:rPr>
          <w:sz w:val="20"/>
          <w:szCs w:val="20"/>
        </w:rPr>
        <w:t xml:space="preserve">            77</w:t>
      </w:r>
    </w:p>
    <w:p w:rsidR="008152A2" w:rsidRPr="008152A2" w:rsidRDefault="008152A2" w:rsidP="008152A2">
      <w:pPr>
        <w:pStyle w:val="ListParagraph"/>
        <w:tabs>
          <w:tab w:val="left" w:pos="6840"/>
        </w:tabs>
        <w:spacing w:after="200" w:line="276" w:lineRule="auto"/>
        <w:ind w:left="792"/>
        <w:contextualSpacing/>
        <w:jc w:val="both"/>
        <w:rPr>
          <w:b/>
          <w:sz w:val="20"/>
          <w:szCs w:val="20"/>
          <w:lang w:val="sr-Latn-CS"/>
        </w:rPr>
      </w:pPr>
    </w:p>
    <w:p w:rsidR="00754AB9" w:rsidRPr="00BE56B0" w:rsidRDefault="00754AB9" w:rsidP="00546FF8">
      <w:pPr>
        <w:pStyle w:val="ListParagraph"/>
        <w:numPr>
          <w:ilvl w:val="0"/>
          <w:numId w:val="13"/>
        </w:numPr>
        <w:tabs>
          <w:tab w:val="left" w:pos="7020"/>
          <w:tab w:val="left" w:pos="9900"/>
        </w:tabs>
        <w:spacing w:after="200" w:line="276" w:lineRule="auto"/>
        <w:contextualSpacing/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 xml:space="preserve">Transferi institucijama, pojedincima, nevladinom i          </w:t>
      </w:r>
      <w:r>
        <w:rPr>
          <w:b/>
          <w:sz w:val="20"/>
          <w:szCs w:val="20"/>
          <w:lang w:val="sr-Latn-CS"/>
        </w:rPr>
        <w:t xml:space="preserve">        </w:t>
      </w:r>
      <w:r w:rsidR="00736A40">
        <w:rPr>
          <w:b/>
          <w:sz w:val="20"/>
          <w:szCs w:val="20"/>
          <w:lang w:val="sr-Latn-CS"/>
        </w:rPr>
        <w:t xml:space="preserve">  </w:t>
      </w:r>
      <w:r>
        <w:rPr>
          <w:b/>
          <w:sz w:val="20"/>
          <w:szCs w:val="20"/>
          <w:lang w:val="sr-Latn-CS"/>
        </w:rPr>
        <w:t xml:space="preserve">    </w:t>
      </w:r>
      <w:r w:rsidR="00736A40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546FF8">
        <w:rPr>
          <w:b/>
          <w:sz w:val="20"/>
          <w:szCs w:val="20"/>
          <w:lang w:val="sr-Latn-CS"/>
        </w:rPr>
        <w:t xml:space="preserve"> </w:t>
      </w:r>
      <w:r w:rsidR="008C5827">
        <w:rPr>
          <w:b/>
          <w:sz w:val="20"/>
          <w:szCs w:val="20"/>
          <w:lang w:val="sr-Latn-CS"/>
        </w:rPr>
        <w:t>1</w:t>
      </w:r>
      <w:r w:rsidR="00DE3765">
        <w:rPr>
          <w:b/>
          <w:sz w:val="20"/>
          <w:szCs w:val="20"/>
          <w:lang w:val="sr-Latn-CS"/>
        </w:rPr>
        <w:t>7</w:t>
      </w:r>
      <w:r w:rsidR="008C5827">
        <w:rPr>
          <w:b/>
          <w:sz w:val="20"/>
          <w:szCs w:val="20"/>
          <w:lang w:val="sr-Latn-CS"/>
        </w:rPr>
        <w:t>.</w:t>
      </w:r>
      <w:r w:rsidR="00DE3765">
        <w:rPr>
          <w:b/>
          <w:sz w:val="20"/>
          <w:szCs w:val="20"/>
          <w:lang w:val="sr-Latn-CS"/>
        </w:rPr>
        <w:t>400</w:t>
      </w:r>
      <w:r w:rsidRPr="00BE56B0">
        <w:rPr>
          <w:b/>
          <w:sz w:val="20"/>
          <w:szCs w:val="20"/>
          <w:lang w:val="sr-Latn-CS"/>
        </w:rPr>
        <w:t>,00</w:t>
      </w:r>
      <w:r w:rsidR="00736A40">
        <w:rPr>
          <w:b/>
          <w:sz w:val="20"/>
          <w:szCs w:val="20"/>
          <w:lang w:val="sr-Latn-CS"/>
        </w:rPr>
        <w:t xml:space="preserve"> </w:t>
      </w:r>
      <w:r w:rsidR="00736A40" w:rsidRPr="00736A40">
        <w:rPr>
          <w:b/>
          <w:sz w:val="20"/>
          <w:szCs w:val="20"/>
        </w:rPr>
        <w:t>€</w:t>
      </w:r>
      <w:r w:rsidRPr="00736A40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     </w:t>
      </w:r>
      <w:r>
        <w:rPr>
          <w:b/>
          <w:sz w:val="20"/>
          <w:szCs w:val="20"/>
          <w:lang w:val="sr-Latn-CS"/>
        </w:rPr>
        <w:t xml:space="preserve">    </w:t>
      </w:r>
      <w:r w:rsidR="00736A40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D22FE5">
        <w:rPr>
          <w:b/>
          <w:sz w:val="20"/>
          <w:szCs w:val="20"/>
          <w:lang w:val="sr-Latn-CS"/>
        </w:rPr>
        <w:t>15.601,59</w:t>
      </w:r>
      <w:r w:rsidRPr="00BE56B0">
        <w:rPr>
          <w:b/>
          <w:sz w:val="20"/>
          <w:szCs w:val="20"/>
          <w:lang w:val="sr-Latn-CS"/>
        </w:rPr>
        <w:t xml:space="preserve"> </w:t>
      </w:r>
      <w:r w:rsidR="00736A40" w:rsidRPr="004D454E">
        <w:rPr>
          <w:b/>
          <w:sz w:val="20"/>
          <w:szCs w:val="20"/>
        </w:rPr>
        <w:t>€</w:t>
      </w:r>
      <w:r w:rsidRPr="00BE56B0">
        <w:rPr>
          <w:b/>
          <w:sz w:val="20"/>
          <w:szCs w:val="20"/>
          <w:lang w:val="sr-Latn-CS"/>
        </w:rPr>
        <w:t xml:space="preserve">           </w:t>
      </w:r>
      <w:r w:rsidR="001A48B7">
        <w:rPr>
          <w:b/>
          <w:sz w:val="20"/>
          <w:szCs w:val="20"/>
          <w:lang w:val="sr-Latn-CS"/>
        </w:rPr>
        <w:t>90</w:t>
      </w:r>
    </w:p>
    <w:p w:rsidR="00754AB9" w:rsidRDefault="00754AB9" w:rsidP="00754AB9">
      <w:pPr>
        <w:pStyle w:val="ListParagraph"/>
        <w:ind w:left="360"/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>javnom sektoru</w:t>
      </w:r>
      <w:r w:rsidR="00D22FE5">
        <w:rPr>
          <w:b/>
          <w:sz w:val="20"/>
          <w:szCs w:val="20"/>
          <w:lang w:val="sr-Latn-CS"/>
        </w:rPr>
        <w:t xml:space="preserve">                                                                                      </w:t>
      </w:r>
    </w:p>
    <w:p w:rsidR="00DE3765" w:rsidRPr="00DE3765" w:rsidRDefault="00DE3765" w:rsidP="00DE3765">
      <w:pPr>
        <w:pStyle w:val="ListParagraph"/>
        <w:numPr>
          <w:ilvl w:val="1"/>
          <w:numId w:val="14"/>
        </w:numPr>
        <w:jc w:val="both"/>
        <w:rPr>
          <w:sz w:val="20"/>
          <w:szCs w:val="20"/>
          <w:lang w:val="sr-Latn-CS"/>
        </w:rPr>
      </w:pPr>
      <w:r w:rsidRPr="00DE3765">
        <w:rPr>
          <w:sz w:val="20"/>
          <w:szCs w:val="20"/>
          <w:lang w:val="sr-Latn-CS"/>
        </w:rPr>
        <w:t>TRANSFERI NEVLADINIMORGANIZACIJAMA</w:t>
      </w:r>
      <w:r>
        <w:rPr>
          <w:sz w:val="20"/>
          <w:szCs w:val="20"/>
          <w:lang w:val="sr-Latn-CS"/>
        </w:rPr>
        <w:t xml:space="preserve">                    </w:t>
      </w:r>
      <w:r w:rsidR="00696CE5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 2.300,00 </w:t>
      </w:r>
      <w:r>
        <w:rPr>
          <w:sz w:val="20"/>
          <w:szCs w:val="20"/>
        </w:rPr>
        <w:t>€</w:t>
      </w:r>
      <w:r w:rsidR="00D22FE5">
        <w:rPr>
          <w:sz w:val="20"/>
          <w:szCs w:val="20"/>
        </w:rPr>
        <w:t xml:space="preserve">                 1.909,00 €</w:t>
      </w:r>
      <w:r w:rsidR="001A48B7">
        <w:rPr>
          <w:sz w:val="20"/>
          <w:szCs w:val="20"/>
        </w:rPr>
        <w:t xml:space="preserve">            83</w:t>
      </w:r>
    </w:p>
    <w:p w:rsidR="00754AB9" w:rsidRPr="00DE3765" w:rsidRDefault="00DE3765" w:rsidP="00DE3765">
      <w:pPr>
        <w:tabs>
          <w:tab w:val="left" w:pos="7020"/>
          <w:tab w:val="left" w:pos="8640"/>
          <w:tab w:val="left" w:pos="9900"/>
        </w:tabs>
        <w:spacing w:after="200" w:line="276" w:lineRule="auto"/>
        <w:ind w:left="360"/>
        <w:contextualSpacing/>
        <w:jc w:val="both"/>
        <w:rPr>
          <w:b/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6.2 </w:t>
      </w:r>
      <w:r w:rsidR="00696CE5">
        <w:rPr>
          <w:sz w:val="20"/>
          <w:szCs w:val="20"/>
          <w:lang w:val="sr-Latn-CS"/>
        </w:rPr>
        <w:t xml:space="preserve"> </w:t>
      </w:r>
      <w:r w:rsidR="00754AB9" w:rsidRPr="00DE3765">
        <w:rPr>
          <w:sz w:val="20"/>
          <w:szCs w:val="20"/>
          <w:lang w:val="sr-Latn-CS"/>
        </w:rPr>
        <w:t xml:space="preserve">OSTALI TRANSFERI POJEDINCIMA       </w:t>
      </w:r>
      <w:r w:rsidR="008152A2">
        <w:rPr>
          <w:sz w:val="20"/>
          <w:szCs w:val="20"/>
          <w:lang w:val="sr-Latn-CS"/>
        </w:rPr>
        <w:t xml:space="preserve"> </w:t>
      </w:r>
      <w:r w:rsidR="00754AB9" w:rsidRPr="00DE3765">
        <w:rPr>
          <w:sz w:val="20"/>
          <w:szCs w:val="20"/>
          <w:lang w:val="sr-Latn-CS"/>
        </w:rPr>
        <w:t xml:space="preserve">                        </w:t>
      </w:r>
      <w:r w:rsidR="004D454E" w:rsidRPr="00DE3765">
        <w:rPr>
          <w:sz w:val="20"/>
          <w:szCs w:val="20"/>
          <w:lang w:val="sr-Latn-CS"/>
        </w:rPr>
        <w:t xml:space="preserve"> </w:t>
      </w:r>
      <w:r w:rsidR="00754AB9" w:rsidRPr="00DE3765">
        <w:rPr>
          <w:sz w:val="20"/>
          <w:szCs w:val="20"/>
          <w:lang w:val="sr-Latn-CS"/>
        </w:rPr>
        <w:t xml:space="preserve">    </w:t>
      </w:r>
      <w:r w:rsidR="00546FF8" w:rsidRPr="00DE3765">
        <w:rPr>
          <w:sz w:val="20"/>
          <w:szCs w:val="20"/>
          <w:lang w:val="sr-Latn-CS"/>
        </w:rPr>
        <w:t xml:space="preserve"> </w:t>
      </w:r>
      <w:r w:rsidR="00754AB9" w:rsidRPr="00DE3765">
        <w:rPr>
          <w:sz w:val="20"/>
          <w:szCs w:val="20"/>
          <w:lang w:val="sr-Latn-CS"/>
        </w:rPr>
        <w:t xml:space="preserve">  </w:t>
      </w:r>
      <w:r w:rsidR="008C5827" w:rsidRPr="00DE3765">
        <w:rPr>
          <w:sz w:val="20"/>
          <w:szCs w:val="20"/>
          <w:lang w:val="sr-Latn-CS"/>
        </w:rPr>
        <w:t>15.</w:t>
      </w:r>
      <w:r w:rsidRPr="00DE3765">
        <w:rPr>
          <w:sz w:val="20"/>
          <w:szCs w:val="20"/>
          <w:lang w:val="sr-Latn-CS"/>
        </w:rPr>
        <w:t>10</w:t>
      </w:r>
      <w:r w:rsidR="008C5827" w:rsidRPr="00DE3765">
        <w:rPr>
          <w:sz w:val="20"/>
          <w:szCs w:val="20"/>
          <w:lang w:val="sr-Latn-CS"/>
        </w:rPr>
        <w:t>0</w:t>
      </w:r>
      <w:r w:rsidR="00754AB9" w:rsidRPr="00DE3765">
        <w:rPr>
          <w:sz w:val="20"/>
          <w:szCs w:val="20"/>
          <w:lang w:val="sr-Latn-CS"/>
        </w:rPr>
        <w:t>,00</w:t>
      </w:r>
      <w:r w:rsidR="00736A40" w:rsidRPr="00DE3765">
        <w:rPr>
          <w:sz w:val="20"/>
          <w:szCs w:val="20"/>
          <w:lang w:val="sr-Latn-CS"/>
        </w:rPr>
        <w:t xml:space="preserve"> </w:t>
      </w:r>
      <w:r w:rsidR="00736A40" w:rsidRPr="00DE3765">
        <w:rPr>
          <w:sz w:val="20"/>
          <w:szCs w:val="20"/>
        </w:rPr>
        <w:t>€</w:t>
      </w:r>
      <w:r w:rsidR="00754AB9" w:rsidRPr="00DE3765">
        <w:rPr>
          <w:sz w:val="20"/>
          <w:szCs w:val="20"/>
          <w:lang w:val="sr-Latn-CS"/>
        </w:rPr>
        <w:t xml:space="preserve">             </w:t>
      </w:r>
      <w:r w:rsidR="00D22FE5">
        <w:rPr>
          <w:sz w:val="20"/>
          <w:szCs w:val="20"/>
          <w:lang w:val="sr-Latn-CS"/>
        </w:rPr>
        <w:t xml:space="preserve"> </w:t>
      </w:r>
      <w:r w:rsidR="00754AB9" w:rsidRPr="00DE3765">
        <w:rPr>
          <w:sz w:val="20"/>
          <w:szCs w:val="20"/>
          <w:lang w:val="sr-Latn-CS"/>
        </w:rPr>
        <w:t xml:space="preserve"> </w:t>
      </w:r>
      <w:r w:rsidR="004D454E" w:rsidRPr="00DE3765">
        <w:rPr>
          <w:sz w:val="20"/>
          <w:szCs w:val="20"/>
          <w:lang w:val="sr-Latn-CS"/>
        </w:rPr>
        <w:t>13.</w:t>
      </w:r>
      <w:r w:rsidR="00D22FE5">
        <w:rPr>
          <w:sz w:val="20"/>
          <w:szCs w:val="20"/>
          <w:lang w:val="sr-Latn-CS"/>
        </w:rPr>
        <w:t>691,64</w:t>
      </w:r>
      <w:r w:rsidR="004D454E" w:rsidRPr="00DE3765">
        <w:rPr>
          <w:sz w:val="20"/>
          <w:szCs w:val="20"/>
          <w:lang w:val="sr-Latn-CS"/>
        </w:rPr>
        <w:t xml:space="preserve"> </w:t>
      </w:r>
      <w:r w:rsidR="004D454E" w:rsidRPr="00DE3765">
        <w:rPr>
          <w:sz w:val="20"/>
          <w:szCs w:val="20"/>
        </w:rPr>
        <w:t>€</w:t>
      </w:r>
      <w:r w:rsidR="004D454E" w:rsidRPr="00DE3765">
        <w:rPr>
          <w:sz w:val="20"/>
          <w:szCs w:val="20"/>
          <w:lang w:val="sr-Latn-CS"/>
        </w:rPr>
        <w:t xml:space="preserve"> </w:t>
      </w:r>
      <w:r w:rsidR="00754AB9" w:rsidRPr="00DE3765">
        <w:rPr>
          <w:sz w:val="20"/>
          <w:szCs w:val="20"/>
          <w:lang w:val="sr-Latn-CS"/>
        </w:rPr>
        <w:t xml:space="preserve">       </w:t>
      </w:r>
      <w:r w:rsidR="001A48B7">
        <w:rPr>
          <w:sz w:val="20"/>
          <w:szCs w:val="20"/>
          <w:lang w:val="sr-Latn-CS"/>
        </w:rPr>
        <w:t xml:space="preserve"> </w:t>
      </w:r>
      <w:r w:rsidR="00754AB9" w:rsidRPr="00DE3765">
        <w:rPr>
          <w:sz w:val="20"/>
          <w:szCs w:val="20"/>
          <w:lang w:val="sr-Latn-CS"/>
        </w:rPr>
        <w:t xml:space="preserve">   </w:t>
      </w:r>
      <w:r w:rsidR="001A48B7">
        <w:rPr>
          <w:sz w:val="20"/>
          <w:szCs w:val="20"/>
          <w:lang w:val="sr-Latn-CS"/>
        </w:rPr>
        <w:t>91</w:t>
      </w:r>
    </w:p>
    <w:p w:rsidR="00754AB9" w:rsidRPr="00BE56B0" w:rsidRDefault="00754AB9" w:rsidP="00754AB9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 xml:space="preserve">Kapitalni izdaci                                                                        </w:t>
      </w:r>
      <w:r>
        <w:rPr>
          <w:b/>
          <w:sz w:val="20"/>
          <w:szCs w:val="20"/>
          <w:lang w:val="sr-Latn-CS"/>
        </w:rPr>
        <w:t xml:space="preserve">              </w:t>
      </w:r>
      <w:r w:rsidR="00DE3765">
        <w:rPr>
          <w:b/>
          <w:sz w:val="20"/>
          <w:szCs w:val="20"/>
          <w:lang w:val="sr-Latn-CS"/>
        </w:rPr>
        <w:t>2</w:t>
      </w:r>
      <w:r w:rsidR="008C5827">
        <w:rPr>
          <w:b/>
          <w:sz w:val="20"/>
          <w:szCs w:val="20"/>
          <w:lang w:val="sr-Latn-CS"/>
        </w:rPr>
        <w:t>.500</w:t>
      </w:r>
      <w:r w:rsidRPr="00BE56B0">
        <w:rPr>
          <w:b/>
          <w:sz w:val="20"/>
          <w:szCs w:val="20"/>
          <w:lang w:val="sr-Latn-CS"/>
        </w:rPr>
        <w:t>,</w:t>
      </w:r>
      <w:r w:rsidRPr="00736A40">
        <w:rPr>
          <w:b/>
          <w:sz w:val="20"/>
          <w:szCs w:val="20"/>
          <w:lang w:val="sr-Latn-CS"/>
        </w:rPr>
        <w:t>00</w:t>
      </w:r>
      <w:r w:rsidR="00736A40" w:rsidRPr="00736A40">
        <w:rPr>
          <w:b/>
          <w:sz w:val="20"/>
          <w:szCs w:val="20"/>
          <w:lang w:val="sr-Latn-CS"/>
        </w:rPr>
        <w:t xml:space="preserve"> </w:t>
      </w:r>
      <w:r w:rsidR="00736A40" w:rsidRPr="00736A40">
        <w:rPr>
          <w:b/>
          <w:sz w:val="20"/>
          <w:szCs w:val="20"/>
        </w:rPr>
        <w:t>€</w:t>
      </w:r>
      <w:r w:rsidRPr="00BE56B0">
        <w:rPr>
          <w:b/>
          <w:sz w:val="20"/>
          <w:szCs w:val="20"/>
          <w:lang w:val="sr-Latn-CS"/>
        </w:rPr>
        <w:t xml:space="preserve">   </w:t>
      </w:r>
      <w:r>
        <w:rPr>
          <w:b/>
          <w:sz w:val="20"/>
          <w:szCs w:val="20"/>
          <w:lang w:val="sr-Latn-CS"/>
        </w:rPr>
        <w:t xml:space="preserve">    </w:t>
      </w:r>
      <w:r w:rsidRPr="00BE56B0">
        <w:rPr>
          <w:b/>
          <w:sz w:val="20"/>
          <w:szCs w:val="20"/>
          <w:lang w:val="sr-Latn-CS"/>
        </w:rPr>
        <w:t xml:space="preserve">       </w:t>
      </w:r>
      <w:r w:rsidR="004D454E">
        <w:rPr>
          <w:b/>
          <w:sz w:val="20"/>
          <w:szCs w:val="20"/>
          <w:lang w:val="sr-Latn-CS"/>
        </w:rPr>
        <w:t xml:space="preserve">  </w:t>
      </w:r>
      <w:r w:rsidRPr="00BE56B0">
        <w:rPr>
          <w:b/>
          <w:sz w:val="20"/>
          <w:szCs w:val="20"/>
          <w:lang w:val="sr-Latn-CS"/>
        </w:rPr>
        <w:t xml:space="preserve">  </w:t>
      </w:r>
      <w:r w:rsidR="00D22FE5">
        <w:rPr>
          <w:b/>
          <w:sz w:val="20"/>
          <w:szCs w:val="20"/>
          <w:lang w:val="sr-Latn-CS"/>
        </w:rPr>
        <w:t>2.421,04</w:t>
      </w:r>
      <w:r w:rsidR="004D454E">
        <w:rPr>
          <w:b/>
          <w:sz w:val="20"/>
          <w:szCs w:val="20"/>
          <w:lang w:val="sr-Latn-CS"/>
        </w:rPr>
        <w:t xml:space="preserve"> </w:t>
      </w:r>
      <w:r w:rsidR="004D454E" w:rsidRPr="004D454E">
        <w:rPr>
          <w:b/>
          <w:sz w:val="20"/>
          <w:szCs w:val="20"/>
        </w:rPr>
        <w:t>€</w:t>
      </w:r>
      <w:r w:rsidRPr="00BE56B0">
        <w:rPr>
          <w:b/>
          <w:sz w:val="20"/>
          <w:szCs w:val="20"/>
          <w:lang w:val="sr-Latn-CS"/>
        </w:rPr>
        <w:t xml:space="preserve">        </w:t>
      </w:r>
      <w:r w:rsidR="001A48B7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 </w:t>
      </w:r>
      <w:r w:rsidR="001A48B7">
        <w:rPr>
          <w:b/>
          <w:sz w:val="20"/>
          <w:szCs w:val="20"/>
          <w:lang w:val="sr-Latn-CS"/>
        </w:rPr>
        <w:t>97</w:t>
      </w:r>
    </w:p>
    <w:p w:rsidR="00754AB9" w:rsidRPr="00BE56B0" w:rsidRDefault="00754AB9" w:rsidP="00546FF8">
      <w:pPr>
        <w:pStyle w:val="ListParagraph"/>
        <w:numPr>
          <w:ilvl w:val="1"/>
          <w:numId w:val="13"/>
        </w:numPr>
        <w:tabs>
          <w:tab w:val="left" w:pos="6480"/>
          <w:tab w:val="left" w:pos="7020"/>
        </w:tabs>
        <w:spacing w:after="200" w:line="276" w:lineRule="auto"/>
        <w:contextualSpacing/>
        <w:jc w:val="both"/>
        <w:rPr>
          <w:b/>
          <w:sz w:val="20"/>
          <w:szCs w:val="20"/>
          <w:lang w:val="sr-Latn-CS"/>
        </w:rPr>
      </w:pPr>
      <w:r w:rsidRPr="00BE56B0">
        <w:rPr>
          <w:sz w:val="20"/>
          <w:szCs w:val="20"/>
          <w:lang w:val="sr-Latn-CS"/>
        </w:rPr>
        <w:t xml:space="preserve">IZDACI ZA OPREMU                                                  </w:t>
      </w:r>
      <w:r w:rsidR="00546FF8">
        <w:rPr>
          <w:sz w:val="20"/>
          <w:szCs w:val="20"/>
          <w:lang w:val="sr-Latn-CS"/>
        </w:rPr>
        <w:t xml:space="preserve">   </w:t>
      </w:r>
      <w:r w:rsidR="00B1269B">
        <w:rPr>
          <w:sz w:val="20"/>
          <w:szCs w:val="20"/>
          <w:lang w:val="sr-Latn-CS"/>
        </w:rPr>
        <w:t xml:space="preserve">            </w:t>
      </w:r>
      <w:r w:rsidR="00546FF8">
        <w:rPr>
          <w:sz w:val="20"/>
          <w:szCs w:val="20"/>
          <w:lang w:val="sr-Latn-CS"/>
        </w:rPr>
        <w:t xml:space="preserve">  </w:t>
      </w:r>
      <w:r w:rsidR="00DE3765">
        <w:rPr>
          <w:sz w:val="20"/>
          <w:szCs w:val="20"/>
          <w:lang w:val="sr-Latn-CS"/>
        </w:rPr>
        <w:t>2</w:t>
      </w:r>
      <w:r w:rsidR="008C5827">
        <w:rPr>
          <w:sz w:val="20"/>
          <w:szCs w:val="20"/>
          <w:lang w:val="sr-Latn-CS"/>
        </w:rPr>
        <w:t>.500</w:t>
      </w:r>
      <w:r w:rsidRPr="00BE56B0">
        <w:rPr>
          <w:sz w:val="20"/>
          <w:szCs w:val="20"/>
          <w:lang w:val="sr-Latn-CS"/>
        </w:rPr>
        <w:t xml:space="preserve">,00 </w:t>
      </w:r>
      <w:r w:rsidR="00736A40">
        <w:rPr>
          <w:sz w:val="20"/>
          <w:szCs w:val="20"/>
        </w:rPr>
        <w:t>€</w:t>
      </w:r>
      <w:r w:rsidRPr="00BE56B0">
        <w:rPr>
          <w:sz w:val="20"/>
          <w:szCs w:val="20"/>
          <w:lang w:val="sr-Latn-CS"/>
        </w:rPr>
        <w:t xml:space="preserve">   </w:t>
      </w:r>
      <w:r>
        <w:rPr>
          <w:sz w:val="20"/>
          <w:szCs w:val="20"/>
          <w:lang w:val="sr-Latn-CS"/>
        </w:rPr>
        <w:t xml:space="preserve">       </w:t>
      </w:r>
      <w:r w:rsidR="00905928">
        <w:rPr>
          <w:sz w:val="20"/>
          <w:szCs w:val="20"/>
          <w:lang w:val="sr-Latn-CS"/>
        </w:rPr>
        <w:t xml:space="preserve">  </w:t>
      </w:r>
      <w:r>
        <w:rPr>
          <w:sz w:val="20"/>
          <w:szCs w:val="20"/>
          <w:lang w:val="sr-Latn-CS"/>
        </w:rPr>
        <w:t xml:space="preserve">  </w:t>
      </w:r>
      <w:r w:rsidR="00546FF8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 xml:space="preserve"> </w:t>
      </w:r>
      <w:r w:rsidR="00D22FE5">
        <w:rPr>
          <w:sz w:val="20"/>
          <w:szCs w:val="20"/>
          <w:lang w:val="sr-Latn-CS"/>
        </w:rPr>
        <w:t xml:space="preserve">  2.421,04 </w:t>
      </w:r>
      <w:r w:rsidR="004D454E">
        <w:rPr>
          <w:sz w:val="20"/>
          <w:szCs w:val="20"/>
        </w:rPr>
        <w:t>€</w:t>
      </w:r>
      <w:r>
        <w:rPr>
          <w:sz w:val="20"/>
          <w:szCs w:val="20"/>
          <w:lang w:val="sr-Latn-CS"/>
        </w:rPr>
        <w:t xml:space="preserve">     </w:t>
      </w:r>
      <w:r w:rsidR="00B1269B">
        <w:rPr>
          <w:sz w:val="20"/>
          <w:szCs w:val="20"/>
          <w:lang w:val="sr-Latn-CS"/>
        </w:rPr>
        <w:t xml:space="preserve">  </w:t>
      </w:r>
      <w:r w:rsidRPr="00BE56B0">
        <w:rPr>
          <w:sz w:val="20"/>
          <w:szCs w:val="20"/>
          <w:lang w:val="sr-Latn-CS"/>
        </w:rPr>
        <w:t xml:space="preserve">    </w:t>
      </w:r>
      <w:r w:rsidR="001A48B7">
        <w:rPr>
          <w:sz w:val="20"/>
          <w:szCs w:val="20"/>
          <w:lang w:val="sr-Latn-CS"/>
        </w:rPr>
        <w:t>97</w:t>
      </w:r>
    </w:p>
    <w:p w:rsidR="00754AB9" w:rsidRPr="00BE56B0" w:rsidRDefault="00754AB9" w:rsidP="00754AB9">
      <w:pPr>
        <w:tabs>
          <w:tab w:val="left" w:pos="8640"/>
          <w:tab w:val="left" w:pos="8820"/>
        </w:tabs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>___________________________________________________________________________</w:t>
      </w:r>
      <w:r>
        <w:rPr>
          <w:b/>
          <w:sz w:val="20"/>
          <w:szCs w:val="20"/>
          <w:lang w:val="sr-Latn-CS"/>
        </w:rPr>
        <w:t>_______________</w:t>
      </w:r>
      <w:r w:rsidRPr="00BE56B0">
        <w:rPr>
          <w:b/>
          <w:sz w:val="20"/>
          <w:szCs w:val="20"/>
          <w:lang w:val="sr-Latn-CS"/>
        </w:rPr>
        <w:t>_</w:t>
      </w:r>
      <w:r w:rsidR="00736A40">
        <w:rPr>
          <w:b/>
          <w:sz w:val="20"/>
          <w:szCs w:val="20"/>
          <w:lang w:val="sr-Latn-CS"/>
        </w:rPr>
        <w:t>_</w:t>
      </w:r>
      <w:r w:rsidR="00927D49">
        <w:rPr>
          <w:b/>
          <w:sz w:val="20"/>
          <w:szCs w:val="20"/>
          <w:lang w:val="sr-Latn-CS"/>
        </w:rPr>
        <w:t>_</w:t>
      </w:r>
      <w:r w:rsidRPr="00BE56B0">
        <w:rPr>
          <w:b/>
          <w:sz w:val="20"/>
          <w:szCs w:val="20"/>
          <w:lang w:val="sr-Latn-CS"/>
        </w:rPr>
        <w:t xml:space="preserve">_    </w:t>
      </w:r>
    </w:p>
    <w:p w:rsidR="00754AB9" w:rsidRPr="00BE56B0" w:rsidRDefault="00754AB9" w:rsidP="00754AB9">
      <w:pPr>
        <w:tabs>
          <w:tab w:val="left" w:pos="5940"/>
          <w:tab w:val="left" w:pos="7380"/>
          <w:tab w:val="left" w:pos="7560"/>
          <w:tab w:val="left" w:pos="7740"/>
          <w:tab w:val="left" w:pos="8100"/>
          <w:tab w:val="left" w:pos="8640"/>
          <w:tab w:val="left" w:pos="8820"/>
          <w:tab w:val="left" w:pos="9000"/>
          <w:tab w:val="left" w:pos="9900"/>
          <w:tab w:val="left" w:pos="9990"/>
        </w:tabs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 xml:space="preserve">  U K U P N O:-------------------------------------</w:t>
      </w:r>
      <w:r>
        <w:rPr>
          <w:b/>
          <w:sz w:val="20"/>
          <w:szCs w:val="20"/>
          <w:lang w:val="sr-Latn-CS"/>
        </w:rPr>
        <w:t>-------------------------</w:t>
      </w:r>
      <w:r w:rsidR="00736A40">
        <w:rPr>
          <w:b/>
          <w:sz w:val="20"/>
          <w:szCs w:val="20"/>
          <w:lang w:val="sr-Latn-CS"/>
        </w:rPr>
        <w:t>-</w:t>
      </w:r>
      <w:r>
        <w:rPr>
          <w:b/>
          <w:sz w:val="20"/>
          <w:szCs w:val="20"/>
          <w:lang w:val="sr-Latn-CS"/>
        </w:rPr>
        <w:t xml:space="preserve">    </w:t>
      </w:r>
      <w:r w:rsidR="00736A40">
        <w:rPr>
          <w:b/>
          <w:sz w:val="20"/>
          <w:szCs w:val="20"/>
          <w:lang w:val="sr-Latn-CS"/>
        </w:rPr>
        <w:t xml:space="preserve"> 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D22FE5">
        <w:rPr>
          <w:b/>
          <w:sz w:val="20"/>
          <w:szCs w:val="20"/>
          <w:lang w:val="sr-Latn-CS"/>
        </w:rPr>
        <w:t>293.220,00</w:t>
      </w:r>
      <w:r w:rsidRPr="00BE56B0">
        <w:rPr>
          <w:b/>
          <w:sz w:val="20"/>
          <w:szCs w:val="20"/>
          <w:lang w:val="sr-Latn-CS"/>
        </w:rPr>
        <w:t xml:space="preserve"> </w:t>
      </w:r>
      <w:r w:rsidR="00736A40" w:rsidRPr="00736A40">
        <w:rPr>
          <w:b/>
          <w:sz w:val="20"/>
          <w:szCs w:val="20"/>
        </w:rPr>
        <w:t>€</w:t>
      </w:r>
      <w:r w:rsidRPr="00736A40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 </w:t>
      </w:r>
      <w:r w:rsidR="00632193"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 xml:space="preserve">    </w:t>
      </w:r>
      <w:r w:rsidR="00D22FE5">
        <w:rPr>
          <w:b/>
          <w:sz w:val="20"/>
          <w:szCs w:val="20"/>
          <w:lang w:val="sr-Latn-CS"/>
        </w:rPr>
        <w:t xml:space="preserve">  </w:t>
      </w:r>
      <w:r>
        <w:rPr>
          <w:b/>
          <w:sz w:val="20"/>
          <w:szCs w:val="20"/>
          <w:lang w:val="sr-Latn-CS"/>
        </w:rPr>
        <w:t xml:space="preserve"> </w:t>
      </w:r>
      <w:r w:rsidRPr="00BE56B0">
        <w:rPr>
          <w:b/>
          <w:sz w:val="20"/>
          <w:szCs w:val="20"/>
          <w:lang w:val="sr-Latn-CS"/>
        </w:rPr>
        <w:t xml:space="preserve"> </w:t>
      </w:r>
      <w:r w:rsidR="00D22FE5">
        <w:rPr>
          <w:b/>
          <w:sz w:val="20"/>
          <w:szCs w:val="20"/>
          <w:lang w:val="sr-Latn-CS"/>
        </w:rPr>
        <w:t>259.597,49</w:t>
      </w:r>
      <w:r w:rsidRPr="00BE56B0">
        <w:rPr>
          <w:b/>
          <w:sz w:val="20"/>
          <w:szCs w:val="20"/>
          <w:lang w:val="sr-Latn-CS"/>
        </w:rPr>
        <w:t xml:space="preserve"> </w:t>
      </w:r>
      <w:r w:rsidR="00736A40" w:rsidRPr="004D454E">
        <w:rPr>
          <w:b/>
          <w:sz w:val="20"/>
          <w:szCs w:val="20"/>
        </w:rPr>
        <w:t>€</w:t>
      </w:r>
      <w:r w:rsidRPr="00BE56B0">
        <w:rPr>
          <w:b/>
          <w:sz w:val="20"/>
          <w:szCs w:val="20"/>
          <w:lang w:val="sr-Latn-CS"/>
        </w:rPr>
        <w:t xml:space="preserve">          </w:t>
      </w:r>
      <w:r w:rsidR="00965980">
        <w:rPr>
          <w:b/>
          <w:sz w:val="20"/>
          <w:szCs w:val="20"/>
          <w:lang w:val="sr-Latn-CS"/>
        </w:rPr>
        <w:t>89</w:t>
      </w:r>
      <w:r w:rsidRPr="00BE56B0">
        <w:rPr>
          <w:b/>
          <w:sz w:val="20"/>
          <w:szCs w:val="20"/>
          <w:lang w:val="sr-Latn-CS"/>
        </w:rPr>
        <w:t xml:space="preserve">         </w:t>
      </w:r>
    </w:p>
    <w:p w:rsidR="00754AB9" w:rsidRPr="00BE56B0" w:rsidRDefault="00754AB9" w:rsidP="009B65D1">
      <w:pPr>
        <w:tabs>
          <w:tab w:val="left" w:pos="5940"/>
          <w:tab w:val="left" w:pos="7380"/>
          <w:tab w:val="left" w:pos="7560"/>
          <w:tab w:val="left" w:pos="7740"/>
          <w:tab w:val="left" w:pos="8100"/>
          <w:tab w:val="left" w:pos="8640"/>
          <w:tab w:val="left" w:pos="8820"/>
          <w:tab w:val="left" w:pos="9360"/>
        </w:tabs>
        <w:jc w:val="both"/>
        <w:rPr>
          <w:b/>
          <w:sz w:val="20"/>
          <w:szCs w:val="20"/>
          <w:lang w:val="sr-Latn-CS"/>
        </w:rPr>
      </w:pPr>
      <w:r w:rsidRPr="00BE56B0">
        <w:rPr>
          <w:b/>
          <w:sz w:val="20"/>
          <w:szCs w:val="20"/>
          <w:lang w:val="sr-Latn-CS"/>
        </w:rPr>
        <w:t>_________________________________________________________________________________________</w:t>
      </w:r>
      <w:r w:rsidR="00927D49">
        <w:rPr>
          <w:b/>
          <w:sz w:val="20"/>
          <w:szCs w:val="20"/>
          <w:lang w:val="sr-Latn-CS"/>
        </w:rPr>
        <w:t>_</w:t>
      </w:r>
      <w:r>
        <w:rPr>
          <w:b/>
          <w:sz w:val="20"/>
          <w:szCs w:val="20"/>
          <w:lang w:val="sr-Latn-CS"/>
        </w:rPr>
        <w:t>_</w:t>
      </w:r>
      <w:r w:rsidR="00736A40">
        <w:rPr>
          <w:b/>
          <w:sz w:val="20"/>
          <w:szCs w:val="20"/>
          <w:lang w:val="sr-Latn-CS"/>
        </w:rPr>
        <w:t>_</w:t>
      </w:r>
      <w:r>
        <w:rPr>
          <w:b/>
          <w:sz w:val="20"/>
          <w:szCs w:val="20"/>
          <w:lang w:val="sr-Latn-CS"/>
        </w:rPr>
        <w:t>__</w:t>
      </w:r>
    </w:p>
    <w:p w:rsidR="00754AB9" w:rsidRPr="00C14A49" w:rsidRDefault="00754AB9" w:rsidP="00754AB9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C14A49">
        <w:rPr>
          <w:rFonts w:ascii="Times New Roman" w:hAnsi="Times New Roman"/>
          <w:b/>
          <w:sz w:val="24"/>
          <w:szCs w:val="24"/>
          <w:lang w:val="sr-Latn-CS"/>
        </w:rPr>
        <w:t>Bruto zarade</w:t>
      </w:r>
      <w:r w:rsidRPr="00C14A4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14A49">
        <w:rPr>
          <w:rFonts w:ascii="Times New Roman" w:hAnsi="Times New Roman"/>
          <w:b/>
          <w:sz w:val="24"/>
          <w:szCs w:val="24"/>
          <w:lang w:val="sr-Latn-CS"/>
        </w:rPr>
        <w:t>i doprinosi na teret poslodavca</w:t>
      </w:r>
      <w:r w:rsidRPr="00C14A49">
        <w:rPr>
          <w:rFonts w:ascii="Times New Roman" w:hAnsi="Times New Roman"/>
          <w:sz w:val="24"/>
          <w:szCs w:val="24"/>
          <w:lang w:val="sr-Latn-CS"/>
        </w:rPr>
        <w:t xml:space="preserve"> u iznosu od </w:t>
      </w:r>
      <w:r w:rsidR="00380499" w:rsidRPr="00C14A49">
        <w:rPr>
          <w:rFonts w:ascii="Times New Roman" w:hAnsi="Times New Roman"/>
          <w:b/>
          <w:sz w:val="24"/>
          <w:szCs w:val="24"/>
        </w:rPr>
        <w:t>117.653,05</w:t>
      </w:r>
      <w:r w:rsidR="003B7742" w:rsidRPr="00C14A49">
        <w:rPr>
          <w:rFonts w:ascii="Times New Roman" w:hAnsi="Times New Roman"/>
          <w:b/>
          <w:sz w:val="24"/>
          <w:szCs w:val="24"/>
        </w:rPr>
        <w:t xml:space="preserve"> </w:t>
      </w:r>
      <w:r w:rsidRPr="00C14A49">
        <w:rPr>
          <w:rFonts w:ascii="Times New Roman" w:hAnsi="Times New Roman"/>
          <w:b/>
          <w:sz w:val="24"/>
          <w:szCs w:val="24"/>
          <w:lang w:val="sr-Latn-CS"/>
        </w:rPr>
        <w:t xml:space="preserve">eura </w:t>
      </w:r>
      <w:r w:rsidRPr="00C14A49">
        <w:rPr>
          <w:rFonts w:ascii="Times New Roman" w:hAnsi="Times New Roman"/>
          <w:sz w:val="24"/>
          <w:szCs w:val="24"/>
          <w:lang w:val="sr-Latn-CS"/>
        </w:rPr>
        <w:t>odnose se na 1</w:t>
      </w:r>
      <w:r w:rsidR="00380499" w:rsidRPr="00C14A49">
        <w:rPr>
          <w:rFonts w:ascii="Times New Roman" w:hAnsi="Times New Roman"/>
          <w:sz w:val="24"/>
          <w:szCs w:val="24"/>
          <w:lang w:val="sr-Latn-CS"/>
        </w:rPr>
        <w:t>3</w:t>
      </w:r>
      <w:r w:rsidRPr="00C14A49">
        <w:rPr>
          <w:rFonts w:ascii="Times New Roman" w:hAnsi="Times New Roman"/>
          <w:sz w:val="24"/>
          <w:szCs w:val="24"/>
          <w:lang w:val="sr-Latn-CS"/>
        </w:rPr>
        <w:t xml:space="preserve"> zaposlenih.</w:t>
      </w:r>
    </w:p>
    <w:p w:rsidR="00754AB9" w:rsidRPr="00C14A49" w:rsidRDefault="00754AB9" w:rsidP="00754AB9">
      <w:pPr>
        <w:jc w:val="both"/>
        <w:rPr>
          <w:b/>
          <w:lang w:val="sr-Latn-CS"/>
        </w:rPr>
      </w:pPr>
      <w:r w:rsidRPr="00C14A49">
        <w:rPr>
          <w:b/>
          <w:lang w:val="sr-Latn-CS"/>
        </w:rPr>
        <w:t>Prihodi</w:t>
      </w:r>
      <w:r w:rsidRPr="00C14A49">
        <w:rPr>
          <w:lang w:val="sr-Latn-CS"/>
        </w:rPr>
        <w:t xml:space="preserve"> od sopstvene djelatnosti koji se odnose na boravak djece u </w:t>
      </w:r>
      <w:r w:rsidR="004E7856" w:rsidRPr="00C14A49">
        <w:rPr>
          <w:lang w:val="sr-Latn-CS"/>
        </w:rPr>
        <w:t>Dječjem o</w:t>
      </w:r>
      <w:r w:rsidRPr="00C14A49">
        <w:rPr>
          <w:lang w:val="sr-Latn-CS"/>
        </w:rPr>
        <w:t xml:space="preserve">dmaralistu na Veruši su u iznosu od </w:t>
      </w:r>
      <w:r w:rsidR="00D059D3" w:rsidRPr="00531C5F">
        <w:rPr>
          <w:b/>
          <w:lang w:val="sr-Latn-CS"/>
        </w:rPr>
        <w:t>5</w:t>
      </w:r>
      <w:r w:rsidR="00CF4793">
        <w:rPr>
          <w:b/>
          <w:lang w:val="sr-Latn-CS"/>
        </w:rPr>
        <w:t>1</w:t>
      </w:r>
      <w:r w:rsidR="00D059D3" w:rsidRPr="00531C5F">
        <w:rPr>
          <w:b/>
          <w:lang w:val="sr-Latn-CS"/>
        </w:rPr>
        <w:t>.</w:t>
      </w:r>
      <w:r w:rsidR="00CF4793">
        <w:rPr>
          <w:b/>
          <w:lang w:val="sr-Latn-CS"/>
        </w:rPr>
        <w:t>4</w:t>
      </w:r>
      <w:r w:rsidR="00531C5F" w:rsidRPr="00531C5F">
        <w:rPr>
          <w:b/>
          <w:lang w:val="sr-Latn-CS"/>
        </w:rPr>
        <w:t>34,00</w:t>
      </w:r>
      <w:r w:rsidRPr="00C14A49">
        <w:rPr>
          <w:b/>
          <w:lang w:val="sr-Latn-CS"/>
        </w:rPr>
        <w:t xml:space="preserve"> eura. </w:t>
      </w:r>
    </w:p>
    <w:p w:rsidR="00754AB9" w:rsidRPr="00C14A49" w:rsidRDefault="00C636CA" w:rsidP="00754AB9">
      <w:pPr>
        <w:jc w:val="both"/>
        <w:rPr>
          <w:b/>
          <w:lang w:val="sr-Latn-CS"/>
        </w:rPr>
      </w:pPr>
      <w:r w:rsidRPr="00C14A49">
        <w:rPr>
          <w:color w:val="000000"/>
          <w:lang w:val="sl-SI"/>
        </w:rPr>
        <w:t>Javna u</w:t>
      </w:r>
      <w:r w:rsidR="00754AB9" w:rsidRPr="00C14A49">
        <w:rPr>
          <w:color w:val="000000"/>
          <w:lang w:val="sl-SI"/>
        </w:rPr>
        <w:t>stanova je od sredstava  predviđenih Budžetom Glavnog grada za 201</w:t>
      </w:r>
      <w:r w:rsidR="00957AE6" w:rsidRPr="00C14A49">
        <w:rPr>
          <w:color w:val="000000"/>
          <w:lang w:val="sl-SI"/>
        </w:rPr>
        <w:t>9</w:t>
      </w:r>
      <w:r w:rsidR="00754AB9" w:rsidRPr="00C14A49">
        <w:rPr>
          <w:color w:val="000000"/>
          <w:lang w:val="sl-SI"/>
        </w:rPr>
        <w:t xml:space="preserve">. godinu i dodatnih sredstava  kojima je Ministarstvo kulture Crne Gore sufinansiralo festival dječje pjesme </w:t>
      </w:r>
      <w:r w:rsidR="00754AB9" w:rsidRPr="00C14A49">
        <w:t>"Naša radost" (odobreno 4.000 eura), realizoval</w:t>
      </w:r>
      <w:r w:rsidR="00882BCC" w:rsidRPr="00C14A49">
        <w:t>a</w:t>
      </w:r>
      <w:r w:rsidR="00336E7E" w:rsidRPr="00C14A49">
        <w:t>-</w:t>
      </w:r>
      <w:r w:rsidR="00754AB9" w:rsidRPr="00C14A49">
        <w:t xml:space="preserve">sve projekte predviđene Planom i programom </w:t>
      </w:r>
      <w:r w:rsidR="003B7742" w:rsidRPr="00C14A49">
        <w:t>Javne ust</w:t>
      </w:r>
      <w:r w:rsidR="00D66692" w:rsidRPr="00C14A49">
        <w:t>a</w:t>
      </w:r>
      <w:r w:rsidR="003B7742" w:rsidRPr="00C14A49">
        <w:t>nove</w:t>
      </w:r>
      <w:r w:rsidR="00754AB9" w:rsidRPr="00C14A49">
        <w:t xml:space="preserve">  za 201</w:t>
      </w:r>
      <w:r w:rsidR="00957AE6" w:rsidRPr="00C14A49">
        <w:t>9</w:t>
      </w:r>
      <w:r w:rsidR="00754AB9" w:rsidRPr="00C14A49">
        <w:t xml:space="preserve">. </w:t>
      </w:r>
      <w:r w:rsidR="00C20743" w:rsidRPr="00C14A49">
        <w:t>g</w:t>
      </w:r>
      <w:r w:rsidR="00754AB9" w:rsidRPr="00C14A49">
        <w:t>odinu</w:t>
      </w:r>
      <w:r w:rsidR="00C20743" w:rsidRPr="00C14A49">
        <w:t>,</w:t>
      </w:r>
      <w:r w:rsidR="00754AB9" w:rsidRPr="00C14A49">
        <w:rPr>
          <w:color w:val="000000"/>
          <w:lang w:val="sl-SI"/>
        </w:rPr>
        <w:t xml:space="preserve"> u skladu sa planiranom dinamikom, uz neznatna odstupanja, koja nijesu uticala na funkcionisanje </w:t>
      </w:r>
      <w:r w:rsidR="003B7742" w:rsidRPr="00C14A49">
        <w:rPr>
          <w:color w:val="000000"/>
          <w:lang w:val="sl-SI"/>
        </w:rPr>
        <w:t>Javne u</w:t>
      </w:r>
      <w:r w:rsidR="00754AB9" w:rsidRPr="00C14A49">
        <w:rPr>
          <w:color w:val="000000"/>
          <w:lang w:val="sl-SI"/>
        </w:rPr>
        <w:t xml:space="preserve">stanove.  </w:t>
      </w:r>
      <w:r w:rsidR="00754AB9" w:rsidRPr="00C14A49">
        <w:rPr>
          <w:b/>
          <w:lang w:val="sr-Latn-CS"/>
        </w:rPr>
        <w:t xml:space="preserve">                                                       </w:t>
      </w:r>
    </w:p>
    <w:p w:rsidR="00754AB9" w:rsidRDefault="00754AB9" w:rsidP="00754AB9">
      <w:pPr>
        <w:pStyle w:val="BodyText2"/>
        <w:ind w:left="4320" w:firstLine="720"/>
        <w:rPr>
          <w:b/>
          <w:color w:val="auto"/>
          <w:szCs w:val="24"/>
          <w:lang w:val="sr-Latn-CS"/>
        </w:rPr>
      </w:pPr>
      <w:r w:rsidRPr="007D2C84">
        <w:rPr>
          <w:b/>
          <w:color w:val="auto"/>
          <w:szCs w:val="24"/>
          <w:lang w:val="sr-Latn-CS"/>
        </w:rPr>
        <w:t xml:space="preserve">          </w:t>
      </w:r>
      <w:r>
        <w:rPr>
          <w:b/>
          <w:color w:val="auto"/>
          <w:szCs w:val="24"/>
          <w:lang w:val="sr-Latn-CS"/>
        </w:rPr>
        <w:t xml:space="preserve">                   </w:t>
      </w:r>
    </w:p>
    <w:p w:rsidR="008152A2" w:rsidRDefault="00C14A49" w:rsidP="00C14A49">
      <w:pPr>
        <w:pStyle w:val="BodyText2"/>
        <w:tabs>
          <w:tab w:val="left" w:pos="5040"/>
        </w:tabs>
        <w:ind w:left="5760" w:hanging="450"/>
        <w:rPr>
          <w:b/>
          <w:color w:val="auto"/>
          <w:szCs w:val="24"/>
          <w:lang w:val="sr-Latn-CS"/>
        </w:rPr>
      </w:pPr>
      <w:r>
        <w:rPr>
          <w:b/>
          <w:color w:val="auto"/>
          <w:szCs w:val="24"/>
          <w:lang w:val="sr-Latn-CS"/>
        </w:rPr>
        <w:t xml:space="preserve">                          </w:t>
      </w:r>
      <w:r w:rsidR="00754AB9" w:rsidRPr="007D2C84">
        <w:rPr>
          <w:b/>
          <w:color w:val="auto"/>
          <w:szCs w:val="24"/>
          <w:lang w:val="sr-Latn-CS"/>
        </w:rPr>
        <w:t>DIREKTOR</w:t>
      </w:r>
    </w:p>
    <w:p w:rsidR="00754AB9" w:rsidRPr="00380499" w:rsidRDefault="00754AB9" w:rsidP="00C14A49">
      <w:pPr>
        <w:pStyle w:val="BodyText2"/>
        <w:tabs>
          <w:tab w:val="left" w:pos="5040"/>
        </w:tabs>
        <w:ind w:left="5760" w:hanging="450"/>
        <w:rPr>
          <w:b/>
          <w:color w:val="auto"/>
        </w:rPr>
      </w:pPr>
      <w:r>
        <w:rPr>
          <w:b/>
          <w:color w:val="auto"/>
          <w:szCs w:val="24"/>
          <w:lang w:val="sr-Latn-CS"/>
        </w:rPr>
        <w:t xml:space="preserve">           </w:t>
      </w:r>
      <w:r w:rsidRPr="007D2C84">
        <w:rPr>
          <w:b/>
          <w:color w:val="auto"/>
          <w:szCs w:val="24"/>
          <w:lang w:val="sr-Latn-CS"/>
        </w:rPr>
        <w:t xml:space="preserve">   </w:t>
      </w:r>
      <w:r>
        <w:rPr>
          <w:b/>
          <w:color w:val="auto"/>
          <w:szCs w:val="24"/>
          <w:lang w:val="sr-Latn-CS"/>
        </w:rPr>
        <w:t xml:space="preserve">                        </w:t>
      </w:r>
      <w:r w:rsidR="00B021F8">
        <w:rPr>
          <w:b/>
          <w:color w:val="auto"/>
          <w:szCs w:val="24"/>
          <w:lang w:val="sr-Latn-CS"/>
        </w:rPr>
        <w:t xml:space="preserve"> </w:t>
      </w:r>
      <w:r w:rsidRPr="007D2C84">
        <w:rPr>
          <w:b/>
          <w:lang w:val="sr-Latn-CS"/>
        </w:rPr>
        <w:t xml:space="preserve">                                                                                  </w:t>
      </w:r>
      <w:r>
        <w:rPr>
          <w:b/>
          <w:lang w:val="sr-Latn-CS"/>
        </w:rPr>
        <w:t xml:space="preserve">        </w:t>
      </w:r>
      <w:r w:rsidR="00380499">
        <w:rPr>
          <w:b/>
          <w:lang w:val="sr-Latn-CS"/>
        </w:rPr>
        <w:t xml:space="preserve">                                                                                                      </w:t>
      </w:r>
      <w:r w:rsidR="00C14A49">
        <w:rPr>
          <w:b/>
          <w:lang w:val="sr-Latn-CS"/>
        </w:rPr>
        <w:t xml:space="preserve">                 </w:t>
      </w:r>
      <w:r w:rsidRPr="00380499">
        <w:rPr>
          <w:b/>
          <w:color w:val="auto"/>
          <w:lang w:val="sr-Latn-CS"/>
        </w:rPr>
        <w:t>Aleksandar Milošević, dipl. pravnik</w:t>
      </w:r>
    </w:p>
    <w:sectPr w:rsidR="00754AB9" w:rsidRPr="00380499" w:rsidSect="0040501A">
      <w:footerReference w:type="even" r:id="rId8"/>
      <w:footerReference w:type="default" r:id="rId9"/>
      <w:pgSz w:w="12240" w:h="15840"/>
      <w:pgMar w:top="900" w:right="99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202" w:rsidRDefault="00775202" w:rsidP="006202AF">
      <w:r>
        <w:separator/>
      </w:r>
    </w:p>
  </w:endnote>
  <w:endnote w:type="continuationSeparator" w:id="1">
    <w:p w:rsidR="00775202" w:rsidRDefault="00775202" w:rsidP="0062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6D" w:rsidRDefault="00AB55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F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2B6D" w:rsidRDefault="001E14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6D" w:rsidRDefault="00AB55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F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4E2">
      <w:rPr>
        <w:rStyle w:val="PageNumber"/>
        <w:noProof/>
      </w:rPr>
      <w:t>10</w:t>
    </w:r>
    <w:r>
      <w:rPr>
        <w:rStyle w:val="PageNumber"/>
      </w:rPr>
      <w:fldChar w:fldCharType="end"/>
    </w:r>
  </w:p>
  <w:p w:rsidR="00E62B6D" w:rsidRDefault="001E14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202" w:rsidRDefault="00775202" w:rsidP="006202AF">
      <w:r>
        <w:separator/>
      </w:r>
    </w:p>
  </w:footnote>
  <w:footnote w:type="continuationSeparator" w:id="1">
    <w:p w:rsidR="00775202" w:rsidRDefault="00775202" w:rsidP="00620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F94"/>
    <w:multiLevelType w:val="hybridMultilevel"/>
    <w:tmpl w:val="EEACFD56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D30268A"/>
    <w:multiLevelType w:val="hybridMultilevel"/>
    <w:tmpl w:val="7A24429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6BE35A0"/>
    <w:multiLevelType w:val="hybridMultilevel"/>
    <w:tmpl w:val="83E20BFE"/>
    <w:lvl w:ilvl="0" w:tplc="6562F738">
      <w:start w:val="2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>
    <w:nsid w:val="19E2242B"/>
    <w:multiLevelType w:val="hybridMultilevel"/>
    <w:tmpl w:val="CB5C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07A57"/>
    <w:multiLevelType w:val="hybridMultilevel"/>
    <w:tmpl w:val="335A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4BFC"/>
    <w:multiLevelType w:val="hybridMultilevel"/>
    <w:tmpl w:val="7D64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09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3A303A"/>
    <w:multiLevelType w:val="hybridMultilevel"/>
    <w:tmpl w:val="84D8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724F4"/>
    <w:multiLevelType w:val="hybridMultilevel"/>
    <w:tmpl w:val="EC20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C1993"/>
    <w:multiLevelType w:val="multilevel"/>
    <w:tmpl w:val="034E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534F4CCC"/>
    <w:multiLevelType w:val="hybridMultilevel"/>
    <w:tmpl w:val="C5DE48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4C0505"/>
    <w:multiLevelType w:val="multilevel"/>
    <w:tmpl w:val="E3EA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>
    <w:nsid w:val="76F8551F"/>
    <w:multiLevelType w:val="multilevel"/>
    <w:tmpl w:val="74EC1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779E4B62"/>
    <w:multiLevelType w:val="hybridMultilevel"/>
    <w:tmpl w:val="B87C23A0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b/>
      </w:rPr>
    </w:lvl>
    <w:lvl w:ilvl="1" w:tplc="50E82B0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3"/>
  </w:num>
  <w:num w:numId="12">
    <w:abstractNumId w:val="11"/>
  </w:num>
  <w:num w:numId="13">
    <w:abstractNumId w:val="6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F94"/>
    <w:rsid w:val="00000453"/>
    <w:rsid w:val="00003593"/>
    <w:rsid w:val="00004449"/>
    <w:rsid w:val="0000501B"/>
    <w:rsid w:val="00006BDF"/>
    <w:rsid w:val="00010243"/>
    <w:rsid w:val="0001328A"/>
    <w:rsid w:val="000143F9"/>
    <w:rsid w:val="0001601E"/>
    <w:rsid w:val="00017E68"/>
    <w:rsid w:val="00017FE4"/>
    <w:rsid w:val="00021B8B"/>
    <w:rsid w:val="0002472C"/>
    <w:rsid w:val="00024779"/>
    <w:rsid w:val="000254E3"/>
    <w:rsid w:val="00026220"/>
    <w:rsid w:val="000263C8"/>
    <w:rsid w:val="00026D96"/>
    <w:rsid w:val="00026E14"/>
    <w:rsid w:val="00030875"/>
    <w:rsid w:val="00036BF9"/>
    <w:rsid w:val="00041162"/>
    <w:rsid w:val="0004514E"/>
    <w:rsid w:val="0005107B"/>
    <w:rsid w:val="00051930"/>
    <w:rsid w:val="00051A2B"/>
    <w:rsid w:val="0005461C"/>
    <w:rsid w:val="0005535E"/>
    <w:rsid w:val="0005536C"/>
    <w:rsid w:val="00055375"/>
    <w:rsid w:val="00056B27"/>
    <w:rsid w:val="000613E0"/>
    <w:rsid w:val="00061DC0"/>
    <w:rsid w:val="00062253"/>
    <w:rsid w:val="0006236E"/>
    <w:rsid w:val="000626B9"/>
    <w:rsid w:val="00066079"/>
    <w:rsid w:val="000666BC"/>
    <w:rsid w:val="0007509E"/>
    <w:rsid w:val="000757F6"/>
    <w:rsid w:val="00077937"/>
    <w:rsid w:val="000862F2"/>
    <w:rsid w:val="000909CB"/>
    <w:rsid w:val="0009235B"/>
    <w:rsid w:val="00093A64"/>
    <w:rsid w:val="00093B7F"/>
    <w:rsid w:val="000964B7"/>
    <w:rsid w:val="00097F67"/>
    <w:rsid w:val="000A5D9D"/>
    <w:rsid w:val="000A6974"/>
    <w:rsid w:val="000A6E45"/>
    <w:rsid w:val="000B2A21"/>
    <w:rsid w:val="000B30F3"/>
    <w:rsid w:val="000B3DF7"/>
    <w:rsid w:val="000B5B7F"/>
    <w:rsid w:val="000B7157"/>
    <w:rsid w:val="000B7E86"/>
    <w:rsid w:val="000C0382"/>
    <w:rsid w:val="000C0B6F"/>
    <w:rsid w:val="000C11EE"/>
    <w:rsid w:val="000C1462"/>
    <w:rsid w:val="000C247D"/>
    <w:rsid w:val="000C2CB4"/>
    <w:rsid w:val="000C2F70"/>
    <w:rsid w:val="000C328C"/>
    <w:rsid w:val="000C365B"/>
    <w:rsid w:val="000C43B9"/>
    <w:rsid w:val="000C7D72"/>
    <w:rsid w:val="000D3EF6"/>
    <w:rsid w:val="000D3F21"/>
    <w:rsid w:val="000D4540"/>
    <w:rsid w:val="000D5D06"/>
    <w:rsid w:val="000D78F0"/>
    <w:rsid w:val="000E19D7"/>
    <w:rsid w:val="000E551D"/>
    <w:rsid w:val="000E6394"/>
    <w:rsid w:val="000F126C"/>
    <w:rsid w:val="000F1932"/>
    <w:rsid w:val="000F29F8"/>
    <w:rsid w:val="000F2FFF"/>
    <w:rsid w:val="000F4E35"/>
    <w:rsid w:val="000F50C7"/>
    <w:rsid w:val="000F5715"/>
    <w:rsid w:val="000F6D28"/>
    <w:rsid w:val="00100857"/>
    <w:rsid w:val="00103349"/>
    <w:rsid w:val="001059FC"/>
    <w:rsid w:val="00106302"/>
    <w:rsid w:val="001073EF"/>
    <w:rsid w:val="001109B1"/>
    <w:rsid w:val="0011146E"/>
    <w:rsid w:val="00112FC6"/>
    <w:rsid w:val="00114A7A"/>
    <w:rsid w:val="00114D15"/>
    <w:rsid w:val="00116CDE"/>
    <w:rsid w:val="00120BC4"/>
    <w:rsid w:val="001226A7"/>
    <w:rsid w:val="00125388"/>
    <w:rsid w:val="0012568E"/>
    <w:rsid w:val="00126A95"/>
    <w:rsid w:val="00127160"/>
    <w:rsid w:val="00127A96"/>
    <w:rsid w:val="001311A2"/>
    <w:rsid w:val="001312ED"/>
    <w:rsid w:val="00134C31"/>
    <w:rsid w:val="001361EB"/>
    <w:rsid w:val="00141B8E"/>
    <w:rsid w:val="00141E54"/>
    <w:rsid w:val="00142902"/>
    <w:rsid w:val="001514DB"/>
    <w:rsid w:val="001516F0"/>
    <w:rsid w:val="001519C7"/>
    <w:rsid w:val="00153CC6"/>
    <w:rsid w:val="001556A7"/>
    <w:rsid w:val="0016279E"/>
    <w:rsid w:val="00163ECA"/>
    <w:rsid w:val="00165E60"/>
    <w:rsid w:val="00167D43"/>
    <w:rsid w:val="00167D7C"/>
    <w:rsid w:val="0017185C"/>
    <w:rsid w:val="00174760"/>
    <w:rsid w:val="0017632F"/>
    <w:rsid w:val="00176DDE"/>
    <w:rsid w:val="0018177F"/>
    <w:rsid w:val="0018431F"/>
    <w:rsid w:val="001848E5"/>
    <w:rsid w:val="00185568"/>
    <w:rsid w:val="001900F2"/>
    <w:rsid w:val="0019070D"/>
    <w:rsid w:val="001975FC"/>
    <w:rsid w:val="001A1085"/>
    <w:rsid w:val="001A17AE"/>
    <w:rsid w:val="001A43F4"/>
    <w:rsid w:val="001A48B7"/>
    <w:rsid w:val="001A6911"/>
    <w:rsid w:val="001A7239"/>
    <w:rsid w:val="001B0543"/>
    <w:rsid w:val="001B1351"/>
    <w:rsid w:val="001B1F8F"/>
    <w:rsid w:val="001B25DB"/>
    <w:rsid w:val="001B3812"/>
    <w:rsid w:val="001B388D"/>
    <w:rsid w:val="001B4483"/>
    <w:rsid w:val="001C0A4F"/>
    <w:rsid w:val="001C1535"/>
    <w:rsid w:val="001C2A44"/>
    <w:rsid w:val="001C6A1E"/>
    <w:rsid w:val="001C753D"/>
    <w:rsid w:val="001D2C9A"/>
    <w:rsid w:val="001D6582"/>
    <w:rsid w:val="001D7773"/>
    <w:rsid w:val="001E0439"/>
    <w:rsid w:val="001E06DB"/>
    <w:rsid w:val="001E14E2"/>
    <w:rsid w:val="001E14F6"/>
    <w:rsid w:val="001E1C29"/>
    <w:rsid w:val="001E5839"/>
    <w:rsid w:val="001F0537"/>
    <w:rsid w:val="001F135B"/>
    <w:rsid w:val="001F1ADC"/>
    <w:rsid w:val="001F3A82"/>
    <w:rsid w:val="001F3CF1"/>
    <w:rsid w:val="001F3E62"/>
    <w:rsid w:val="001F3FC7"/>
    <w:rsid w:val="001F47E1"/>
    <w:rsid w:val="001F5820"/>
    <w:rsid w:val="001F5E58"/>
    <w:rsid w:val="001F61C1"/>
    <w:rsid w:val="00200ADC"/>
    <w:rsid w:val="00203953"/>
    <w:rsid w:val="002056C5"/>
    <w:rsid w:val="00207ADB"/>
    <w:rsid w:val="00207E1C"/>
    <w:rsid w:val="00210B3F"/>
    <w:rsid w:val="002139BD"/>
    <w:rsid w:val="00220BC5"/>
    <w:rsid w:val="002236C0"/>
    <w:rsid w:val="002240BC"/>
    <w:rsid w:val="0022528C"/>
    <w:rsid w:val="002253BE"/>
    <w:rsid w:val="00227B12"/>
    <w:rsid w:val="00232EB5"/>
    <w:rsid w:val="0023340A"/>
    <w:rsid w:val="00234F73"/>
    <w:rsid w:val="00235F8F"/>
    <w:rsid w:val="00241B40"/>
    <w:rsid w:val="00243C4D"/>
    <w:rsid w:val="00244DEA"/>
    <w:rsid w:val="00250EB1"/>
    <w:rsid w:val="0025574D"/>
    <w:rsid w:val="00256282"/>
    <w:rsid w:val="00257938"/>
    <w:rsid w:val="002609D0"/>
    <w:rsid w:val="0026702B"/>
    <w:rsid w:val="00267142"/>
    <w:rsid w:val="0027046E"/>
    <w:rsid w:val="002720D9"/>
    <w:rsid w:val="00277AD0"/>
    <w:rsid w:val="00280D1A"/>
    <w:rsid w:val="0028250F"/>
    <w:rsid w:val="00282A25"/>
    <w:rsid w:val="00282CDD"/>
    <w:rsid w:val="00282DFA"/>
    <w:rsid w:val="0028635E"/>
    <w:rsid w:val="00287624"/>
    <w:rsid w:val="00287BDB"/>
    <w:rsid w:val="00290865"/>
    <w:rsid w:val="00292EB9"/>
    <w:rsid w:val="00295A53"/>
    <w:rsid w:val="00295A8C"/>
    <w:rsid w:val="00296C62"/>
    <w:rsid w:val="002A3A1E"/>
    <w:rsid w:val="002A577D"/>
    <w:rsid w:val="002A6292"/>
    <w:rsid w:val="002B072E"/>
    <w:rsid w:val="002B28E9"/>
    <w:rsid w:val="002B3493"/>
    <w:rsid w:val="002B4886"/>
    <w:rsid w:val="002B4917"/>
    <w:rsid w:val="002B5426"/>
    <w:rsid w:val="002B553C"/>
    <w:rsid w:val="002C5BFA"/>
    <w:rsid w:val="002C5FC3"/>
    <w:rsid w:val="002D0C23"/>
    <w:rsid w:val="002D1340"/>
    <w:rsid w:val="002D37F9"/>
    <w:rsid w:val="002E060B"/>
    <w:rsid w:val="002E0F8C"/>
    <w:rsid w:val="002E0FA6"/>
    <w:rsid w:val="002E15C3"/>
    <w:rsid w:val="002E1652"/>
    <w:rsid w:val="002E3B76"/>
    <w:rsid w:val="002E409B"/>
    <w:rsid w:val="002E5101"/>
    <w:rsid w:val="002E5459"/>
    <w:rsid w:val="002F0083"/>
    <w:rsid w:val="002F1291"/>
    <w:rsid w:val="002F28A9"/>
    <w:rsid w:val="002F2FFF"/>
    <w:rsid w:val="002F31CB"/>
    <w:rsid w:val="002F4D35"/>
    <w:rsid w:val="002F608D"/>
    <w:rsid w:val="002F7FDE"/>
    <w:rsid w:val="003035F6"/>
    <w:rsid w:val="00304F2E"/>
    <w:rsid w:val="003078A2"/>
    <w:rsid w:val="00311B82"/>
    <w:rsid w:val="00314C89"/>
    <w:rsid w:val="00315936"/>
    <w:rsid w:val="00317E86"/>
    <w:rsid w:val="00321DEA"/>
    <w:rsid w:val="003223B5"/>
    <w:rsid w:val="003224BC"/>
    <w:rsid w:val="00324CBC"/>
    <w:rsid w:val="00325B2F"/>
    <w:rsid w:val="00327E45"/>
    <w:rsid w:val="00330381"/>
    <w:rsid w:val="00332B01"/>
    <w:rsid w:val="003348AD"/>
    <w:rsid w:val="00334F37"/>
    <w:rsid w:val="00335443"/>
    <w:rsid w:val="00336E7E"/>
    <w:rsid w:val="00340702"/>
    <w:rsid w:val="00340FBA"/>
    <w:rsid w:val="00341B0E"/>
    <w:rsid w:val="00341CFD"/>
    <w:rsid w:val="003425FF"/>
    <w:rsid w:val="003447B5"/>
    <w:rsid w:val="00345E06"/>
    <w:rsid w:val="003465D4"/>
    <w:rsid w:val="00346856"/>
    <w:rsid w:val="003469C5"/>
    <w:rsid w:val="003507E1"/>
    <w:rsid w:val="00351E81"/>
    <w:rsid w:val="00352788"/>
    <w:rsid w:val="00352864"/>
    <w:rsid w:val="00353441"/>
    <w:rsid w:val="003546AC"/>
    <w:rsid w:val="00354802"/>
    <w:rsid w:val="00355769"/>
    <w:rsid w:val="0035687C"/>
    <w:rsid w:val="00362CAB"/>
    <w:rsid w:val="00363D98"/>
    <w:rsid w:val="00364AEA"/>
    <w:rsid w:val="00364BD2"/>
    <w:rsid w:val="0036515D"/>
    <w:rsid w:val="0036597A"/>
    <w:rsid w:val="00375D40"/>
    <w:rsid w:val="003771B8"/>
    <w:rsid w:val="00380499"/>
    <w:rsid w:val="0038136E"/>
    <w:rsid w:val="003815B2"/>
    <w:rsid w:val="0038186B"/>
    <w:rsid w:val="00381CD3"/>
    <w:rsid w:val="00382721"/>
    <w:rsid w:val="00385995"/>
    <w:rsid w:val="00385FE7"/>
    <w:rsid w:val="00386E3C"/>
    <w:rsid w:val="00387A3C"/>
    <w:rsid w:val="00390ED5"/>
    <w:rsid w:val="003A18CF"/>
    <w:rsid w:val="003A34F8"/>
    <w:rsid w:val="003A3E70"/>
    <w:rsid w:val="003B0298"/>
    <w:rsid w:val="003B14DB"/>
    <w:rsid w:val="003B313A"/>
    <w:rsid w:val="003B4068"/>
    <w:rsid w:val="003B6D52"/>
    <w:rsid w:val="003B7742"/>
    <w:rsid w:val="003C4696"/>
    <w:rsid w:val="003C4DA3"/>
    <w:rsid w:val="003C7084"/>
    <w:rsid w:val="003D030D"/>
    <w:rsid w:val="003D1A7F"/>
    <w:rsid w:val="003D24F6"/>
    <w:rsid w:val="003D2853"/>
    <w:rsid w:val="003D329E"/>
    <w:rsid w:val="003D3697"/>
    <w:rsid w:val="003D5C14"/>
    <w:rsid w:val="003D5FDA"/>
    <w:rsid w:val="003D6DCF"/>
    <w:rsid w:val="003E68B0"/>
    <w:rsid w:val="003E705B"/>
    <w:rsid w:val="003F169F"/>
    <w:rsid w:val="003F1CA7"/>
    <w:rsid w:val="003F2597"/>
    <w:rsid w:val="003F33FB"/>
    <w:rsid w:val="003F3484"/>
    <w:rsid w:val="003F35E4"/>
    <w:rsid w:val="003F3DBF"/>
    <w:rsid w:val="003F5B93"/>
    <w:rsid w:val="003F651F"/>
    <w:rsid w:val="003F66C3"/>
    <w:rsid w:val="003F7B38"/>
    <w:rsid w:val="00402562"/>
    <w:rsid w:val="004033C9"/>
    <w:rsid w:val="004038FD"/>
    <w:rsid w:val="00403A6D"/>
    <w:rsid w:val="00404843"/>
    <w:rsid w:val="0040501A"/>
    <w:rsid w:val="00405081"/>
    <w:rsid w:val="004101C7"/>
    <w:rsid w:val="0041526D"/>
    <w:rsid w:val="004174F2"/>
    <w:rsid w:val="004215E8"/>
    <w:rsid w:val="00424283"/>
    <w:rsid w:val="00426CEB"/>
    <w:rsid w:val="004270E9"/>
    <w:rsid w:val="00427B40"/>
    <w:rsid w:val="00430B74"/>
    <w:rsid w:val="00432567"/>
    <w:rsid w:val="00432B06"/>
    <w:rsid w:val="0043329A"/>
    <w:rsid w:val="004333E6"/>
    <w:rsid w:val="00433B1F"/>
    <w:rsid w:val="00433B4A"/>
    <w:rsid w:val="004347AE"/>
    <w:rsid w:val="00435546"/>
    <w:rsid w:val="0043681C"/>
    <w:rsid w:val="00442C6A"/>
    <w:rsid w:val="004439A7"/>
    <w:rsid w:val="004472E7"/>
    <w:rsid w:val="00450559"/>
    <w:rsid w:val="00451226"/>
    <w:rsid w:val="004554D8"/>
    <w:rsid w:val="00455578"/>
    <w:rsid w:val="00461119"/>
    <w:rsid w:val="004637D6"/>
    <w:rsid w:val="00463B60"/>
    <w:rsid w:val="004655A6"/>
    <w:rsid w:val="004725CE"/>
    <w:rsid w:val="00474FE3"/>
    <w:rsid w:val="00477037"/>
    <w:rsid w:val="00477B5C"/>
    <w:rsid w:val="0048194F"/>
    <w:rsid w:val="00481D2F"/>
    <w:rsid w:val="00482A98"/>
    <w:rsid w:val="004832E9"/>
    <w:rsid w:val="004842E7"/>
    <w:rsid w:val="00485105"/>
    <w:rsid w:val="004873EA"/>
    <w:rsid w:val="00487E28"/>
    <w:rsid w:val="00491829"/>
    <w:rsid w:val="004945BE"/>
    <w:rsid w:val="00495710"/>
    <w:rsid w:val="00495AC1"/>
    <w:rsid w:val="004964F3"/>
    <w:rsid w:val="004A2193"/>
    <w:rsid w:val="004A263D"/>
    <w:rsid w:val="004A529B"/>
    <w:rsid w:val="004A61B8"/>
    <w:rsid w:val="004B2158"/>
    <w:rsid w:val="004B349C"/>
    <w:rsid w:val="004B360C"/>
    <w:rsid w:val="004B41D9"/>
    <w:rsid w:val="004B60D7"/>
    <w:rsid w:val="004B677C"/>
    <w:rsid w:val="004B79EA"/>
    <w:rsid w:val="004C0958"/>
    <w:rsid w:val="004C18EC"/>
    <w:rsid w:val="004C3552"/>
    <w:rsid w:val="004C4129"/>
    <w:rsid w:val="004D09DF"/>
    <w:rsid w:val="004D454E"/>
    <w:rsid w:val="004D4DB1"/>
    <w:rsid w:val="004E0AB2"/>
    <w:rsid w:val="004E200D"/>
    <w:rsid w:val="004E23B0"/>
    <w:rsid w:val="004E7856"/>
    <w:rsid w:val="004E7E3A"/>
    <w:rsid w:val="004F0063"/>
    <w:rsid w:val="004F2B9C"/>
    <w:rsid w:val="004F371B"/>
    <w:rsid w:val="004F5CF3"/>
    <w:rsid w:val="0050015F"/>
    <w:rsid w:val="00501F0C"/>
    <w:rsid w:val="00502017"/>
    <w:rsid w:val="005023F9"/>
    <w:rsid w:val="00503293"/>
    <w:rsid w:val="005036A0"/>
    <w:rsid w:val="005075EC"/>
    <w:rsid w:val="00510583"/>
    <w:rsid w:val="00512895"/>
    <w:rsid w:val="00512ABA"/>
    <w:rsid w:val="00513FD8"/>
    <w:rsid w:val="00521117"/>
    <w:rsid w:val="00522073"/>
    <w:rsid w:val="00523358"/>
    <w:rsid w:val="00523F79"/>
    <w:rsid w:val="00525F8E"/>
    <w:rsid w:val="00526E34"/>
    <w:rsid w:val="00527D35"/>
    <w:rsid w:val="00531C5F"/>
    <w:rsid w:val="00535286"/>
    <w:rsid w:val="005356D1"/>
    <w:rsid w:val="005361C5"/>
    <w:rsid w:val="005408D1"/>
    <w:rsid w:val="00544158"/>
    <w:rsid w:val="00545415"/>
    <w:rsid w:val="00546FF8"/>
    <w:rsid w:val="0055401E"/>
    <w:rsid w:val="005560C6"/>
    <w:rsid w:val="00557A73"/>
    <w:rsid w:val="005605CF"/>
    <w:rsid w:val="00560E12"/>
    <w:rsid w:val="005639CC"/>
    <w:rsid w:val="005673FB"/>
    <w:rsid w:val="00574DE9"/>
    <w:rsid w:val="00576DAB"/>
    <w:rsid w:val="0057721A"/>
    <w:rsid w:val="00580850"/>
    <w:rsid w:val="00580D27"/>
    <w:rsid w:val="00581316"/>
    <w:rsid w:val="00581341"/>
    <w:rsid w:val="00582994"/>
    <w:rsid w:val="00582BF0"/>
    <w:rsid w:val="0058382B"/>
    <w:rsid w:val="00585C87"/>
    <w:rsid w:val="00586AAA"/>
    <w:rsid w:val="00590B4B"/>
    <w:rsid w:val="00591DDD"/>
    <w:rsid w:val="00591E4C"/>
    <w:rsid w:val="00594BB2"/>
    <w:rsid w:val="005A4D6A"/>
    <w:rsid w:val="005A6FDA"/>
    <w:rsid w:val="005B1326"/>
    <w:rsid w:val="005B1A6E"/>
    <w:rsid w:val="005B3B93"/>
    <w:rsid w:val="005B3F75"/>
    <w:rsid w:val="005B5DAD"/>
    <w:rsid w:val="005B640D"/>
    <w:rsid w:val="005B7DA2"/>
    <w:rsid w:val="005C3815"/>
    <w:rsid w:val="005C4C8C"/>
    <w:rsid w:val="005C5265"/>
    <w:rsid w:val="005C54A1"/>
    <w:rsid w:val="005C74D5"/>
    <w:rsid w:val="005C7F78"/>
    <w:rsid w:val="005D01B2"/>
    <w:rsid w:val="005D0B3F"/>
    <w:rsid w:val="005D42EC"/>
    <w:rsid w:val="005D4B3D"/>
    <w:rsid w:val="005D5470"/>
    <w:rsid w:val="005D584E"/>
    <w:rsid w:val="005D5E3E"/>
    <w:rsid w:val="005D6178"/>
    <w:rsid w:val="005D7939"/>
    <w:rsid w:val="005E04EA"/>
    <w:rsid w:val="005E3357"/>
    <w:rsid w:val="005E3E4E"/>
    <w:rsid w:val="005E4100"/>
    <w:rsid w:val="005E644B"/>
    <w:rsid w:val="005E6CAC"/>
    <w:rsid w:val="005E7303"/>
    <w:rsid w:val="005F275A"/>
    <w:rsid w:val="005F54BB"/>
    <w:rsid w:val="005F63D6"/>
    <w:rsid w:val="005F6DD9"/>
    <w:rsid w:val="006001E0"/>
    <w:rsid w:val="00601740"/>
    <w:rsid w:val="00603B0D"/>
    <w:rsid w:val="00603D86"/>
    <w:rsid w:val="0060525B"/>
    <w:rsid w:val="0061019B"/>
    <w:rsid w:val="006102BA"/>
    <w:rsid w:val="006129B1"/>
    <w:rsid w:val="0061334D"/>
    <w:rsid w:val="00613702"/>
    <w:rsid w:val="006144BE"/>
    <w:rsid w:val="00614B40"/>
    <w:rsid w:val="00620217"/>
    <w:rsid w:val="006202AF"/>
    <w:rsid w:val="00627F37"/>
    <w:rsid w:val="00631144"/>
    <w:rsid w:val="00632193"/>
    <w:rsid w:val="00632ECB"/>
    <w:rsid w:val="00635D9D"/>
    <w:rsid w:val="00636A38"/>
    <w:rsid w:val="00636EF1"/>
    <w:rsid w:val="006379C6"/>
    <w:rsid w:val="00640F75"/>
    <w:rsid w:val="006415C2"/>
    <w:rsid w:val="006445E0"/>
    <w:rsid w:val="00646189"/>
    <w:rsid w:val="006474A5"/>
    <w:rsid w:val="006535CC"/>
    <w:rsid w:val="006548C3"/>
    <w:rsid w:val="0065569D"/>
    <w:rsid w:val="00656D0A"/>
    <w:rsid w:val="00660F14"/>
    <w:rsid w:val="0066310F"/>
    <w:rsid w:val="00663578"/>
    <w:rsid w:val="00663C01"/>
    <w:rsid w:val="00667DFA"/>
    <w:rsid w:val="0067452D"/>
    <w:rsid w:val="00674D99"/>
    <w:rsid w:val="00675113"/>
    <w:rsid w:val="00677252"/>
    <w:rsid w:val="00677B6A"/>
    <w:rsid w:val="00677C72"/>
    <w:rsid w:val="00680C6B"/>
    <w:rsid w:val="006812CB"/>
    <w:rsid w:val="0068282F"/>
    <w:rsid w:val="00690E30"/>
    <w:rsid w:val="006951F2"/>
    <w:rsid w:val="00696348"/>
    <w:rsid w:val="0069674A"/>
    <w:rsid w:val="00696CE5"/>
    <w:rsid w:val="006A1271"/>
    <w:rsid w:val="006A3319"/>
    <w:rsid w:val="006A39D0"/>
    <w:rsid w:val="006A4F78"/>
    <w:rsid w:val="006A5819"/>
    <w:rsid w:val="006B0542"/>
    <w:rsid w:val="006B0704"/>
    <w:rsid w:val="006B171C"/>
    <w:rsid w:val="006B1A48"/>
    <w:rsid w:val="006B36BC"/>
    <w:rsid w:val="006B48AC"/>
    <w:rsid w:val="006B6626"/>
    <w:rsid w:val="006B662E"/>
    <w:rsid w:val="006C2B0C"/>
    <w:rsid w:val="006C2E01"/>
    <w:rsid w:val="006C30DF"/>
    <w:rsid w:val="006C32A4"/>
    <w:rsid w:val="006C3782"/>
    <w:rsid w:val="006C3A9D"/>
    <w:rsid w:val="006C3B53"/>
    <w:rsid w:val="006C3FD7"/>
    <w:rsid w:val="006C4221"/>
    <w:rsid w:val="006D02D8"/>
    <w:rsid w:val="006D1173"/>
    <w:rsid w:val="006D1C56"/>
    <w:rsid w:val="006D2527"/>
    <w:rsid w:val="006D527A"/>
    <w:rsid w:val="006E1C82"/>
    <w:rsid w:val="006E6650"/>
    <w:rsid w:val="006E6B49"/>
    <w:rsid w:val="006E7070"/>
    <w:rsid w:val="006F05A3"/>
    <w:rsid w:val="006F1819"/>
    <w:rsid w:val="006F3497"/>
    <w:rsid w:val="006F40B7"/>
    <w:rsid w:val="006F519D"/>
    <w:rsid w:val="006F7323"/>
    <w:rsid w:val="007063A9"/>
    <w:rsid w:val="0071690C"/>
    <w:rsid w:val="00716C70"/>
    <w:rsid w:val="00717DD9"/>
    <w:rsid w:val="00721C8D"/>
    <w:rsid w:val="00723865"/>
    <w:rsid w:val="00724EE5"/>
    <w:rsid w:val="00725796"/>
    <w:rsid w:val="0072666C"/>
    <w:rsid w:val="00726AE3"/>
    <w:rsid w:val="00730395"/>
    <w:rsid w:val="00731F13"/>
    <w:rsid w:val="007327EB"/>
    <w:rsid w:val="0073289B"/>
    <w:rsid w:val="007346D3"/>
    <w:rsid w:val="007357E1"/>
    <w:rsid w:val="00735AB7"/>
    <w:rsid w:val="00735F10"/>
    <w:rsid w:val="00736A40"/>
    <w:rsid w:val="00737B31"/>
    <w:rsid w:val="00740B7E"/>
    <w:rsid w:val="007415DC"/>
    <w:rsid w:val="007457E0"/>
    <w:rsid w:val="00745F9E"/>
    <w:rsid w:val="00746A8E"/>
    <w:rsid w:val="00746C7A"/>
    <w:rsid w:val="00747044"/>
    <w:rsid w:val="0075083D"/>
    <w:rsid w:val="00750BC4"/>
    <w:rsid w:val="00750BEB"/>
    <w:rsid w:val="00751628"/>
    <w:rsid w:val="00753E17"/>
    <w:rsid w:val="0075432A"/>
    <w:rsid w:val="00754AB9"/>
    <w:rsid w:val="00760581"/>
    <w:rsid w:val="00761152"/>
    <w:rsid w:val="0076159A"/>
    <w:rsid w:val="007642E6"/>
    <w:rsid w:val="00765786"/>
    <w:rsid w:val="00765C4A"/>
    <w:rsid w:val="007663B6"/>
    <w:rsid w:val="007731A5"/>
    <w:rsid w:val="00774524"/>
    <w:rsid w:val="00774F1C"/>
    <w:rsid w:val="00775202"/>
    <w:rsid w:val="00777209"/>
    <w:rsid w:val="007772D3"/>
    <w:rsid w:val="00783B7C"/>
    <w:rsid w:val="0079291A"/>
    <w:rsid w:val="00793B88"/>
    <w:rsid w:val="00794974"/>
    <w:rsid w:val="00796D67"/>
    <w:rsid w:val="007977AB"/>
    <w:rsid w:val="00797FC7"/>
    <w:rsid w:val="007A40E0"/>
    <w:rsid w:val="007A4BB8"/>
    <w:rsid w:val="007A5373"/>
    <w:rsid w:val="007B09EE"/>
    <w:rsid w:val="007B11A0"/>
    <w:rsid w:val="007B1215"/>
    <w:rsid w:val="007B3448"/>
    <w:rsid w:val="007B6583"/>
    <w:rsid w:val="007C0387"/>
    <w:rsid w:val="007C3875"/>
    <w:rsid w:val="007C44EC"/>
    <w:rsid w:val="007E0B3A"/>
    <w:rsid w:val="007E3B79"/>
    <w:rsid w:val="007E4A1C"/>
    <w:rsid w:val="007F02E0"/>
    <w:rsid w:val="007F0572"/>
    <w:rsid w:val="007F0BD3"/>
    <w:rsid w:val="007F13ED"/>
    <w:rsid w:val="007F4F72"/>
    <w:rsid w:val="007F6440"/>
    <w:rsid w:val="007F64D7"/>
    <w:rsid w:val="007F7B5D"/>
    <w:rsid w:val="008003FE"/>
    <w:rsid w:val="00804355"/>
    <w:rsid w:val="00805BEE"/>
    <w:rsid w:val="0081052C"/>
    <w:rsid w:val="00813430"/>
    <w:rsid w:val="00814A20"/>
    <w:rsid w:val="008152A2"/>
    <w:rsid w:val="00815768"/>
    <w:rsid w:val="00821FCB"/>
    <w:rsid w:val="0082224A"/>
    <w:rsid w:val="00822E5E"/>
    <w:rsid w:val="008252C7"/>
    <w:rsid w:val="00827A19"/>
    <w:rsid w:val="00830256"/>
    <w:rsid w:val="008325BC"/>
    <w:rsid w:val="00836D90"/>
    <w:rsid w:val="00837228"/>
    <w:rsid w:val="00837878"/>
    <w:rsid w:val="00837ADC"/>
    <w:rsid w:val="0084195D"/>
    <w:rsid w:val="00841BFB"/>
    <w:rsid w:val="0084340B"/>
    <w:rsid w:val="00844054"/>
    <w:rsid w:val="00844852"/>
    <w:rsid w:val="0084565D"/>
    <w:rsid w:val="0085261B"/>
    <w:rsid w:val="00856040"/>
    <w:rsid w:val="008564FA"/>
    <w:rsid w:val="00856678"/>
    <w:rsid w:val="0085743E"/>
    <w:rsid w:val="00860AEC"/>
    <w:rsid w:val="00860E64"/>
    <w:rsid w:val="00861755"/>
    <w:rsid w:val="00871BF4"/>
    <w:rsid w:val="0087333E"/>
    <w:rsid w:val="00874D3C"/>
    <w:rsid w:val="0087644C"/>
    <w:rsid w:val="0087710D"/>
    <w:rsid w:val="008779C6"/>
    <w:rsid w:val="00882BCC"/>
    <w:rsid w:val="008834C8"/>
    <w:rsid w:val="008871D0"/>
    <w:rsid w:val="0088776A"/>
    <w:rsid w:val="00893F6A"/>
    <w:rsid w:val="008A08A5"/>
    <w:rsid w:val="008A2734"/>
    <w:rsid w:val="008A3CCB"/>
    <w:rsid w:val="008A4B71"/>
    <w:rsid w:val="008A5022"/>
    <w:rsid w:val="008B3380"/>
    <w:rsid w:val="008B440E"/>
    <w:rsid w:val="008B5872"/>
    <w:rsid w:val="008B6F10"/>
    <w:rsid w:val="008B71E9"/>
    <w:rsid w:val="008B7772"/>
    <w:rsid w:val="008C08B5"/>
    <w:rsid w:val="008C2DFD"/>
    <w:rsid w:val="008C2F20"/>
    <w:rsid w:val="008C3A49"/>
    <w:rsid w:val="008C52C1"/>
    <w:rsid w:val="008C5827"/>
    <w:rsid w:val="008C732B"/>
    <w:rsid w:val="008D14E0"/>
    <w:rsid w:val="008D31EC"/>
    <w:rsid w:val="008D342A"/>
    <w:rsid w:val="008D4DED"/>
    <w:rsid w:val="008D5959"/>
    <w:rsid w:val="008D6DCA"/>
    <w:rsid w:val="008E02A3"/>
    <w:rsid w:val="008E2E31"/>
    <w:rsid w:val="008E37E8"/>
    <w:rsid w:val="008E7F14"/>
    <w:rsid w:val="008F34BE"/>
    <w:rsid w:val="008F5534"/>
    <w:rsid w:val="008F5601"/>
    <w:rsid w:val="008F5846"/>
    <w:rsid w:val="008F67D9"/>
    <w:rsid w:val="00900560"/>
    <w:rsid w:val="0090087C"/>
    <w:rsid w:val="00902532"/>
    <w:rsid w:val="00904BED"/>
    <w:rsid w:val="0090522A"/>
    <w:rsid w:val="00905928"/>
    <w:rsid w:val="0091012F"/>
    <w:rsid w:val="0091017D"/>
    <w:rsid w:val="00913B8C"/>
    <w:rsid w:val="009147B2"/>
    <w:rsid w:val="00914DCF"/>
    <w:rsid w:val="00915194"/>
    <w:rsid w:val="00916D45"/>
    <w:rsid w:val="00917278"/>
    <w:rsid w:val="00922717"/>
    <w:rsid w:val="00922FC7"/>
    <w:rsid w:val="00926205"/>
    <w:rsid w:val="00926BAD"/>
    <w:rsid w:val="0092782E"/>
    <w:rsid w:val="00927D49"/>
    <w:rsid w:val="00930DC3"/>
    <w:rsid w:val="00931D18"/>
    <w:rsid w:val="009320B6"/>
    <w:rsid w:val="009327B8"/>
    <w:rsid w:val="00934137"/>
    <w:rsid w:val="009353A6"/>
    <w:rsid w:val="00936AB2"/>
    <w:rsid w:val="00941F3C"/>
    <w:rsid w:val="00945C7A"/>
    <w:rsid w:val="0094624A"/>
    <w:rsid w:val="009465EF"/>
    <w:rsid w:val="0094720A"/>
    <w:rsid w:val="0095163E"/>
    <w:rsid w:val="0095363E"/>
    <w:rsid w:val="0095383C"/>
    <w:rsid w:val="009554FA"/>
    <w:rsid w:val="00956879"/>
    <w:rsid w:val="00957AE6"/>
    <w:rsid w:val="0096013E"/>
    <w:rsid w:val="00961741"/>
    <w:rsid w:val="009630AE"/>
    <w:rsid w:val="009632EF"/>
    <w:rsid w:val="00963823"/>
    <w:rsid w:val="00964FCF"/>
    <w:rsid w:val="00965980"/>
    <w:rsid w:val="00974640"/>
    <w:rsid w:val="009758E5"/>
    <w:rsid w:val="00975FD6"/>
    <w:rsid w:val="00977659"/>
    <w:rsid w:val="00977F94"/>
    <w:rsid w:val="00983F87"/>
    <w:rsid w:val="00987DF1"/>
    <w:rsid w:val="00991900"/>
    <w:rsid w:val="00994494"/>
    <w:rsid w:val="009960BC"/>
    <w:rsid w:val="009A03E3"/>
    <w:rsid w:val="009A4C62"/>
    <w:rsid w:val="009A76A0"/>
    <w:rsid w:val="009A7775"/>
    <w:rsid w:val="009B02CB"/>
    <w:rsid w:val="009B65D1"/>
    <w:rsid w:val="009B7D45"/>
    <w:rsid w:val="009B7F49"/>
    <w:rsid w:val="009C1416"/>
    <w:rsid w:val="009C34AE"/>
    <w:rsid w:val="009C36DB"/>
    <w:rsid w:val="009C45B8"/>
    <w:rsid w:val="009C496A"/>
    <w:rsid w:val="009C588F"/>
    <w:rsid w:val="009C655B"/>
    <w:rsid w:val="009D073C"/>
    <w:rsid w:val="009D25E8"/>
    <w:rsid w:val="009D43CB"/>
    <w:rsid w:val="009D459B"/>
    <w:rsid w:val="009E15AA"/>
    <w:rsid w:val="009E1F6B"/>
    <w:rsid w:val="009E23BD"/>
    <w:rsid w:val="009E318C"/>
    <w:rsid w:val="009E3C32"/>
    <w:rsid w:val="009E3EF4"/>
    <w:rsid w:val="009E5321"/>
    <w:rsid w:val="009E7D96"/>
    <w:rsid w:val="009F4B01"/>
    <w:rsid w:val="009F6E79"/>
    <w:rsid w:val="00A0211A"/>
    <w:rsid w:val="00A02578"/>
    <w:rsid w:val="00A055D4"/>
    <w:rsid w:val="00A06036"/>
    <w:rsid w:val="00A06CFA"/>
    <w:rsid w:val="00A07431"/>
    <w:rsid w:val="00A15931"/>
    <w:rsid w:val="00A15A44"/>
    <w:rsid w:val="00A1617B"/>
    <w:rsid w:val="00A17815"/>
    <w:rsid w:val="00A20108"/>
    <w:rsid w:val="00A2279B"/>
    <w:rsid w:val="00A22E55"/>
    <w:rsid w:val="00A2559C"/>
    <w:rsid w:val="00A26D7A"/>
    <w:rsid w:val="00A27AC8"/>
    <w:rsid w:val="00A316ED"/>
    <w:rsid w:val="00A33022"/>
    <w:rsid w:val="00A3315F"/>
    <w:rsid w:val="00A34995"/>
    <w:rsid w:val="00A34F98"/>
    <w:rsid w:val="00A35E13"/>
    <w:rsid w:val="00A36F39"/>
    <w:rsid w:val="00A37117"/>
    <w:rsid w:val="00A40554"/>
    <w:rsid w:val="00A40679"/>
    <w:rsid w:val="00A41E85"/>
    <w:rsid w:val="00A4511F"/>
    <w:rsid w:val="00A45614"/>
    <w:rsid w:val="00A45E35"/>
    <w:rsid w:val="00A4662E"/>
    <w:rsid w:val="00A50530"/>
    <w:rsid w:val="00A5055B"/>
    <w:rsid w:val="00A51A67"/>
    <w:rsid w:val="00A53DE3"/>
    <w:rsid w:val="00A542DF"/>
    <w:rsid w:val="00A558C7"/>
    <w:rsid w:val="00A56C3F"/>
    <w:rsid w:val="00A57036"/>
    <w:rsid w:val="00A575D9"/>
    <w:rsid w:val="00A60E73"/>
    <w:rsid w:val="00A6425C"/>
    <w:rsid w:val="00A648AF"/>
    <w:rsid w:val="00A64B6A"/>
    <w:rsid w:val="00A653BD"/>
    <w:rsid w:val="00A656E3"/>
    <w:rsid w:val="00A65D38"/>
    <w:rsid w:val="00A6615B"/>
    <w:rsid w:val="00A66CCA"/>
    <w:rsid w:val="00A74566"/>
    <w:rsid w:val="00A75152"/>
    <w:rsid w:val="00A75D88"/>
    <w:rsid w:val="00A80226"/>
    <w:rsid w:val="00A82E6F"/>
    <w:rsid w:val="00A83CB7"/>
    <w:rsid w:val="00A83FBC"/>
    <w:rsid w:val="00A906ED"/>
    <w:rsid w:val="00A93417"/>
    <w:rsid w:val="00A9355C"/>
    <w:rsid w:val="00A94F73"/>
    <w:rsid w:val="00A95ED1"/>
    <w:rsid w:val="00A97595"/>
    <w:rsid w:val="00AA07BF"/>
    <w:rsid w:val="00AA6604"/>
    <w:rsid w:val="00AA7A7E"/>
    <w:rsid w:val="00AB0341"/>
    <w:rsid w:val="00AB23D4"/>
    <w:rsid w:val="00AB3DE5"/>
    <w:rsid w:val="00AB48FE"/>
    <w:rsid w:val="00AB4BC0"/>
    <w:rsid w:val="00AB5503"/>
    <w:rsid w:val="00AB62A9"/>
    <w:rsid w:val="00AC1348"/>
    <w:rsid w:val="00AC40AA"/>
    <w:rsid w:val="00AC4DBE"/>
    <w:rsid w:val="00AC7843"/>
    <w:rsid w:val="00AC7EE0"/>
    <w:rsid w:val="00AD14C1"/>
    <w:rsid w:val="00AD2F86"/>
    <w:rsid w:val="00AD5FEB"/>
    <w:rsid w:val="00AD6D21"/>
    <w:rsid w:val="00AE0101"/>
    <w:rsid w:val="00AE01DB"/>
    <w:rsid w:val="00AE17BA"/>
    <w:rsid w:val="00AE1813"/>
    <w:rsid w:val="00AE35A0"/>
    <w:rsid w:val="00AE4DBD"/>
    <w:rsid w:val="00AE5031"/>
    <w:rsid w:val="00AE6F93"/>
    <w:rsid w:val="00AF0EE0"/>
    <w:rsid w:val="00AF1731"/>
    <w:rsid w:val="00AF2B17"/>
    <w:rsid w:val="00AF5198"/>
    <w:rsid w:val="00AF7273"/>
    <w:rsid w:val="00B00EC7"/>
    <w:rsid w:val="00B021F8"/>
    <w:rsid w:val="00B0298C"/>
    <w:rsid w:val="00B05422"/>
    <w:rsid w:val="00B077DF"/>
    <w:rsid w:val="00B10B40"/>
    <w:rsid w:val="00B11DB8"/>
    <w:rsid w:val="00B1269B"/>
    <w:rsid w:val="00B138FB"/>
    <w:rsid w:val="00B14560"/>
    <w:rsid w:val="00B1518B"/>
    <w:rsid w:val="00B205A7"/>
    <w:rsid w:val="00B21F4F"/>
    <w:rsid w:val="00B223D2"/>
    <w:rsid w:val="00B22602"/>
    <w:rsid w:val="00B23FB1"/>
    <w:rsid w:val="00B30042"/>
    <w:rsid w:val="00B32E50"/>
    <w:rsid w:val="00B35298"/>
    <w:rsid w:val="00B37513"/>
    <w:rsid w:val="00B379A4"/>
    <w:rsid w:val="00B40BA8"/>
    <w:rsid w:val="00B41C00"/>
    <w:rsid w:val="00B42793"/>
    <w:rsid w:val="00B42824"/>
    <w:rsid w:val="00B46D29"/>
    <w:rsid w:val="00B5103D"/>
    <w:rsid w:val="00B526A0"/>
    <w:rsid w:val="00B52BBB"/>
    <w:rsid w:val="00B55E52"/>
    <w:rsid w:val="00B611FE"/>
    <w:rsid w:val="00B6406D"/>
    <w:rsid w:val="00B66BED"/>
    <w:rsid w:val="00B7228F"/>
    <w:rsid w:val="00B74BF5"/>
    <w:rsid w:val="00B86377"/>
    <w:rsid w:val="00B8673B"/>
    <w:rsid w:val="00B86742"/>
    <w:rsid w:val="00B86C74"/>
    <w:rsid w:val="00B8756D"/>
    <w:rsid w:val="00B87880"/>
    <w:rsid w:val="00B90A5D"/>
    <w:rsid w:val="00B92A17"/>
    <w:rsid w:val="00B92FDF"/>
    <w:rsid w:val="00B9332D"/>
    <w:rsid w:val="00B9359D"/>
    <w:rsid w:val="00BA02B8"/>
    <w:rsid w:val="00BA1251"/>
    <w:rsid w:val="00BA17DD"/>
    <w:rsid w:val="00BA2866"/>
    <w:rsid w:val="00BA5A22"/>
    <w:rsid w:val="00BA6D28"/>
    <w:rsid w:val="00BB1296"/>
    <w:rsid w:val="00BB12E9"/>
    <w:rsid w:val="00BB27C3"/>
    <w:rsid w:val="00BB302E"/>
    <w:rsid w:val="00BB34B7"/>
    <w:rsid w:val="00BB6D52"/>
    <w:rsid w:val="00BB7474"/>
    <w:rsid w:val="00BC22D2"/>
    <w:rsid w:val="00BC2F13"/>
    <w:rsid w:val="00BD0907"/>
    <w:rsid w:val="00BD2C90"/>
    <w:rsid w:val="00BD4E75"/>
    <w:rsid w:val="00BE2D4A"/>
    <w:rsid w:val="00BF1FC0"/>
    <w:rsid w:val="00BF207E"/>
    <w:rsid w:val="00BF26B4"/>
    <w:rsid w:val="00BF2D42"/>
    <w:rsid w:val="00BF62A5"/>
    <w:rsid w:val="00C008B9"/>
    <w:rsid w:val="00C04604"/>
    <w:rsid w:val="00C07A7A"/>
    <w:rsid w:val="00C107D2"/>
    <w:rsid w:val="00C10B2A"/>
    <w:rsid w:val="00C10B43"/>
    <w:rsid w:val="00C11C9C"/>
    <w:rsid w:val="00C12548"/>
    <w:rsid w:val="00C13776"/>
    <w:rsid w:val="00C13DC6"/>
    <w:rsid w:val="00C14A49"/>
    <w:rsid w:val="00C1795B"/>
    <w:rsid w:val="00C200ED"/>
    <w:rsid w:val="00C20743"/>
    <w:rsid w:val="00C20ED0"/>
    <w:rsid w:val="00C23A08"/>
    <w:rsid w:val="00C23F52"/>
    <w:rsid w:val="00C24253"/>
    <w:rsid w:val="00C24A81"/>
    <w:rsid w:val="00C25CED"/>
    <w:rsid w:val="00C31F04"/>
    <w:rsid w:val="00C34DC5"/>
    <w:rsid w:val="00C35E4A"/>
    <w:rsid w:val="00C374DF"/>
    <w:rsid w:val="00C4083B"/>
    <w:rsid w:val="00C4343D"/>
    <w:rsid w:val="00C44D11"/>
    <w:rsid w:val="00C458F6"/>
    <w:rsid w:val="00C46238"/>
    <w:rsid w:val="00C46A30"/>
    <w:rsid w:val="00C46C58"/>
    <w:rsid w:val="00C47EF0"/>
    <w:rsid w:val="00C50A1E"/>
    <w:rsid w:val="00C51E5D"/>
    <w:rsid w:val="00C61550"/>
    <w:rsid w:val="00C6255D"/>
    <w:rsid w:val="00C636CA"/>
    <w:rsid w:val="00C63AD7"/>
    <w:rsid w:val="00C644BA"/>
    <w:rsid w:val="00C656A8"/>
    <w:rsid w:val="00C65BC4"/>
    <w:rsid w:val="00C67183"/>
    <w:rsid w:val="00C672B3"/>
    <w:rsid w:val="00C67404"/>
    <w:rsid w:val="00C677BF"/>
    <w:rsid w:val="00C72AEB"/>
    <w:rsid w:val="00C76CD4"/>
    <w:rsid w:val="00C8057C"/>
    <w:rsid w:val="00C8065A"/>
    <w:rsid w:val="00C8600F"/>
    <w:rsid w:val="00C862A1"/>
    <w:rsid w:val="00C8642E"/>
    <w:rsid w:val="00C93DB8"/>
    <w:rsid w:val="00C943D7"/>
    <w:rsid w:val="00C95C07"/>
    <w:rsid w:val="00C95D6B"/>
    <w:rsid w:val="00C96DD5"/>
    <w:rsid w:val="00C973B6"/>
    <w:rsid w:val="00CA0DDB"/>
    <w:rsid w:val="00CA2155"/>
    <w:rsid w:val="00CA2429"/>
    <w:rsid w:val="00CA37C0"/>
    <w:rsid w:val="00CA6DBB"/>
    <w:rsid w:val="00CB091A"/>
    <w:rsid w:val="00CB0AFB"/>
    <w:rsid w:val="00CB1447"/>
    <w:rsid w:val="00CB33B8"/>
    <w:rsid w:val="00CC0E8E"/>
    <w:rsid w:val="00CC625D"/>
    <w:rsid w:val="00CC6807"/>
    <w:rsid w:val="00CD1CCE"/>
    <w:rsid w:val="00CD1E53"/>
    <w:rsid w:val="00CD2464"/>
    <w:rsid w:val="00CD3165"/>
    <w:rsid w:val="00CD39A1"/>
    <w:rsid w:val="00CD3FD6"/>
    <w:rsid w:val="00CD67D8"/>
    <w:rsid w:val="00CD6AF2"/>
    <w:rsid w:val="00CE0125"/>
    <w:rsid w:val="00CE04B4"/>
    <w:rsid w:val="00CE254C"/>
    <w:rsid w:val="00CE30F7"/>
    <w:rsid w:val="00CE6499"/>
    <w:rsid w:val="00CE67BE"/>
    <w:rsid w:val="00CE782C"/>
    <w:rsid w:val="00CF1F5A"/>
    <w:rsid w:val="00CF370A"/>
    <w:rsid w:val="00CF4793"/>
    <w:rsid w:val="00CF77A6"/>
    <w:rsid w:val="00D001E5"/>
    <w:rsid w:val="00D02D72"/>
    <w:rsid w:val="00D04386"/>
    <w:rsid w:val="00D052A0"/>
    <w:rsid w:val="00D059D3"/>
    <w:rsid w:val="00D05AE2"/>
    <w:rsid w:val="00D06E78"/>
    <w:rsid w:val="00D0713B"/>
    <w:rsid w:val="00D0798A"/>
    <w:rsid w:val="00D13C4A"/>
    <w:rsid w:val="00D21AA2"/>
    <w:rsid w:val="00D21DFB"/>
    <w:rsid w:val="00D224DD"/>
    <w:rsid w:val="00D22FE5"/>
    <w:rsid w:val="00D24C19"/>
    <w:rsid w:val="00D25E09"/>
    <w:rsid w:val="00D26320"/>
    <w:rsid w:val="00D27768"/>
    <w:rsid w:val="00D30087"/>
    <w:rsid w:val="00D34FA2"/>
    <w:rsid w:val="00D35DF4"/>
    <w:rsid w:val="00D37FCE"/>
    <w:rsid w:val="00D41D6F"/>
    <w:rsid w:val="00D45634"/>
    <w:rsid w:val="00D45639"/>
    <w:rsid w:val="00D469CF"/>
    <w:rsid w:val="00D56E9F"/>
    <w:rsid w:val="00D57487"/>
    <w:rsid w:val="00D63C5D"/>
    <w:rsid w:val="00D64BB3"/>
    <w:rsid w:val="00D66692"/>
    <w:rsid w:val="00D678F0"/>
    <w:rsid w:val="00D706D3"/>
    <w:rsid w:val="00D719AC"/>
    <w:rsid w:val="00D73155"/>
    <w:rsid w:val="00D73AA9"/>
    <w:rsid w:val="00D73AE1"/>
    <w:rsid w:val="00D75D02"/>
    <w:rsid w:val="00D77226"/>
    <w:rsid w:val="00D847D1"/>
    <w:rsid w:val="00D856ED"/>
    <w:rsid w:val="00D866C1"/>
    <w:rsid w:val="00D87D07"/>
    <w:rsid w:val="00D87FDD"/>
    <w:rsid w:val="00D9045F"/>
    <w:rsid w:val="00D904B1"/>
    <w:rsid w:val="00D91477"/>
    <w:rsid w:val="00D92144"/>
    <w:rsid w:val="00D92CAF"/>
    <w:rsid w:val="00D93217"/>
    <w:rsid w:val="00D941B6"/>
    <w:rsid w:val="00D94423"/>
    <w:rsid w:val="00D97D77"/>
    <w:rsid w:val="00DA091A"/>
    <w:rsid w:val="00DA155E"/>
    <w:rsid w:val="00DA1E7F"/>
    <w:rsid w:val="00DA4901"/>
    <w:rsid w:val="00DB10C9"/>
    <w:rsid w:val="00DB70AF"/>
    <w:rsid w:val="00DB732A"/>
    <w:rsid w:val="00DC0E21"/>
    <w:rsid w:val="00DC160B"/>
    <w:rsid w:val="00DC21E2"/>
    <w:rsid w:val="00DC254E"/>
    <w:rsid w:val="00DC3269"/>
    <w:rsid w:val="00DC3F51"/>
    <w:rsid w:val="00DC508D"/>
    <w:rsid w:val="00DC6410"/>
    <w:rsid w:val="00DE0E34"/>
    <w:rsid w:val="00DE3765"/>
    <w:rsid w:val="00DE42A3"/>
    <w:rsid w:val="00DE4628"/>
    <w:rsid w:val="00DE4C87"/>
    <w:rsid w:val="00DE4F1C"/>
    <w:rsid w:val="00DF1DE5"/>
    <w:rsid w:val="00DF2373"/>
    <w:rsid w:val="00DF5211"/>
    <w:rsid w:val="00DF6416"/>
    <w:rsid w:val="00E0084E"/>
    <w:rsid w:val="00E0194D"/>
    <w:rsid w:val="00E03FFE"/>
    <w:rsid w:val="00E06267"/>
    <w:rsid w:val="00E06945"/>
    <w:rsid w:val="00E06BCD"/>
    <w:rsid w:val="00E13B2F"/>
    <w:rsid w:val="00E14617"/>
    <w:rsid w:val="00E16558"/>
    <w:rsid w:val="00E17D93"/>
    <w:rsid w:val="00E203A1"/>
    <w:rsid w:val="00E20A38"/>
    <w:rsid w:val="00E2172E"/>
    <w:rsid w:val="00E22C8A"/>
    <w:rsid w:val="00E23C02"/>
    <w:rsid w:val="00E24BD7"/>
    <w:rsid w:val="00E27485"/>
    <w:rsid w:val="00E30656"/>
    <w:rsid w:val="00E30CF2"/>
    <w:rsid w:val="00E31806"/>
    <w:rsid w:val="00E32CF1"/>
    <w:rsid w:val="00E41107"/>
    <w:rsid w:val="00E413B0"/>
    <w:rsid w:val="00E428F6"/>
    <w:rsid w:val="00E5024C"/>
    <w:rsid w:val="00E52FF1"/>
    <w:rsid w:val="00E5471C"/>
    <w:rsid w:val="00E55B8D"/>
    <w:rsid w:val="00E55D7E"/>
    <w:rsid w:val="00E562E0"/>
    <w:rsid w:val="00E5638B"/>
    <w:rsid w:val="00E573CF"/>
    <w:rsid w:val="00E57CD0"/>
    <w:rsid w:val="00E613A1"/>
    <w:rsid w:val="00E6273D"/>
    <w:rsid w:val="00E63AD9"/>
    <w:rsid w:val="00E64A75"/>
    <w:rsid w:val="00E67530"/>
    <w:rsid w:val="00E70E36"/>
    <w:rsid w:val="00E71660"/>
    <w:rsid w:val="00E73679"/>
    <w:rsid w:val="00E7522B"/>
    <w:rsid w:val="00E754BC"/>
    <w:rsid w:val="00E76EA7"/>
    <w:rsid w:val="00E830E0"/>
    <w:rsid w:val="00E91A79"/>
    <w:rsid w:val="00E95136"/>
    <w:rsid w:val="00E968BA"/>
    <w:rsid w:val="00E96C22"/>
    <w:rsid w:val="00E97A32"/>
    <w:rsid w:val="00EA06BD"/>
    <w:rsid w:val="00EA0BC6"/>
    <w:rsid w:val="00EA3978"/>
    <w:rsid w:val="00EB058F"/>
    <w:rsid w:val="00EB14C1"/>
    <w:rsid w:val="00EB1F16"/>
    <w:rsid w:val="00EB44B6"/>
    <w:rsid w:val="00EB47F1"/>
    <w:rsid w:val="00EB5FB8"/>
    <w:rsid w:val="00EC13CD"/>
    <w:rsid w:val="00EC2A54"/>
    <w:rsid w:val="00EC5625"/>
    <w:rsid w:val="00EC57FB"/>
    <w:rsid w:val="00ED0387"/>
    <w:rsid w:val="00ED0987"/>
    <w:rsid w:val="00ED4735"/>
    <w:rsid w:val="00ED662B"/>
    <w:rsid w:val="00EE44AC"/>
    <w:rsid w:val="00EE548C"/>
    <w:rsid w:val="00EE78CF"/>
    <w:rsid w:val="00EF12EF"/>
    <w:rsid w:val="00EF25B8"/>
    <w:rsid w:val="00EF2BCE"/>
    <w:rsid w:val="00F002D5"/>
    <w:rsid w:val="00F0102E"/>
    <w:rsid w:val="00F01B5F"/>
    <w:rsid w:val="00F01B6A"/>
    <w:rsid w:val="00F032DF"/>
    <w:rsid w:val="00F03791"/>
    <w:rsid w:val="00F0691A"/>
    <w:rsid w:val="00F07169"/>
    <w:rsid w:val="00F07EF7"/>
    <w:rsid w:val="00F102C5"/>
    <w:rsid w:val="00F12B66"/>
    <w:rsid w:val="00F132EA"/>
    <w:rsid w:val="00F14D5F"/>
    <w:rsid w:val="00F16184"/>
    <w:rsid w:val="00F205F6"/>
    <w:rsid w:val="00F244DD"/>
    <w:rsid w:val="00F26FEC"/>
    <w:rsid w:val="00F30D1B"/>
    <w:rsid w:val="00F32B12"/>
    <w:rsid w:val="00F34AE2"/>
    <w:rsid w:val="00F35A3B"/>
    <w:rsid w:val="00F35BCB"/>
    <w:rsid w:val="00F35CA4"/>
    <w:rsid w:val="00F41605"/>
    <w:rsid w:val="00F4175E"/>
    <w:rsid w:val="00F42693"/>
    <w:rsid w:val="00F435BC"/>
    <w:rsid w:val="00F43C97"/>
    <w:rsid w:val="00F47DB5"/>
    <w:rsid w:val="00F52B04"/>
    <w:rsid w:val="00F5339A"/>
    <w:rsid w:val="00F54F34"/>
    <w:rsid w:val="00F5536E"/>
    <w:rsid w:val="00F57AD3"/>
    <w:rsid w:val="00F630B8"/>
    <w:rsid w:val="00F65EBD"/>
    <w:rsid w:val="00F65F89"/>
    <w:rsid w:val="00F66358"/>
    <w:rsid w:val="00F71188"/>
    <w:rsid w:val="00F71BB2"/>
    <w:rsid w:val="00F73697"/>
    <w:rsid w:val="00F74744"/>
    <w:rsid w:val="00F7599F"/>
    <w:rsid w:val="00F7664B"/>
    <w:rsid w:val="00F8063E"/>
    <w:rsid w:val="00F80C26"/>
    <w:rsid w:val="00F82607"/>
    <w:rsid w:val="00F8504F"/>
    <w:rsid w:val="00F85F87"/>
    <w:rsid w:val="00F873DD"/>
    <w:rsid w:val="00F90413"/>
    <w:rsid w:val="00F90644"/>
    <w:rsid w:val="00F943DF"/>
    <w:rsid w:val="00F948AD"/>
    <w:rsid w:val="00F956E4"/>
    <w:rsid w:val="00F96D8A"/>
    <w:rsid w:val="00F97762"/>
    <w:rsid w:val="00FA2212"/>
    <w:rsid w:val="00FA2A3F"/>
    <w:rsid w:val="00FA427A"/>
    <w:rsid w:val="00FA4331"/>
    <w:rsid w:val="00FA5C65"/>
    <w:rsid w:val="00FA73FF"/>
    <w:rsid w:val="00FA7CA8"/>
    <w:rsid w:val="00FB2B97"/>
    <w:rsid w:val="00FB3E15"/>
    <w:rsid w:val="00FB4B5B"/>
    <w:rsid w:val="00FB5996"/>
    <w:rsid w:val="00FC25F2"/>
    <w:rsid w:val="00FC26AA"/>
    <w:rsid w:val="00FC3050"/>
    <w:rsid w:val="00FC4E8C"/>
    <w:rsid w:val="00FC71FE"/>
    <w:rsid w:val="00FD0F4E"/>
    <w:rsid w:val="00FD1C56"/>
    <w:rsid w:val="00FD20F3"/>
    <w:rsid w:val="00FD44D5"/>
    <w:rsid w:val="00FE070B"/>
    <w:rsid w:val="00FF1FFF"/>
    <w:rsid w:val="00FF2368"/>
    <w:rsid w:val="00FF2E6F"/>
    <w:rsid w:val="00FF3E2B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977F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77F94"/>
    <w:pPr>
      <w:keepNext/>
      <w:jc w:val="both"/>
      <w:outlineLvl w:val="1"/>
    </w:pPr>
    <w:rPr>
      <w:b/>
      <w:color w:val="0000FF"/>
      <w:sz w:val="28"/>
      <w:szCs w:val="28"/>
      <w:lang w:val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4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977F94"/>
    <w:pPr>
      <w:keepNext/>
      <w:ind w:left="360"/>
      <w:jc w:val="both"/>
      <w:outlineLvl w:val="3"/>
    </w:pPr>
    <w:rPr>
      <w:rFonts w:ascii="Arial" w:hAnsi="Arial"/>
      <w:u w:val="single"/>
      <w:lang w:val="en-US"/>
    </w:rPr>
  </w:style>
  <w:style w:type="paragraph" w:styleId="Heading5">
    <w:name w:val="heading 5"/>
    <w:basedOn w:val="Normal"/>
    <w:next w:val="Normal"/>
    <w:link w:val="Heading5Char"/>
    <w:qFormat/>
    <w:rsid w:val="00977F94"/>
    <w:pPr>
      <w:keepNext/>
      <w:jc w:val="both"/>
      <w:outlineLvl w:val="4"/>
    </w:pPr>
    <w:rPr>
      <w:rFonts w:ascii="Arial" w:hAnsi="Arial"/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7F94"/>
    <w:rPr>
      <w:rFonts w:ascii="Arial" w:eastAsia="Times New Roman" w:hAnsi="Arial" w:cs="Arial"/>
      <w:b/>
      <w:bCs/>
      <w:kern w:val="32"/>
      <w:sz w:val="32"/>
      <w:szCs w:val="32"/>
      <w:lang w:val="sr-Cyrl-CS"/>
    </w:rPr>
  </w:style>
  <w:style w:type="character" w:customStyle="1" w:styleId="Heading2Char">
    <w:name w:val="Heading 2 Char"/>
    <w:basedOn w:val="DefaultParagraphFont"/>
    <w:link w:val="Heading2"/>
    <w:rsid w:val="00977F94"/>
    <w:rPr>
      <w:rFonts w:ascii="Times New Roman" w:eastAsia="Times New Roman" w:hAnsi="Times New Roman" w:cs="Times New Roman"/>
      <w:b/>
      <w:color w:val="0000F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rsid w:val="00977F94"/>
    <w:rPr>
      <w:rFonts w:ascii="Arial" w:eastAsia="Times New Roman" w:hAnsi="Arial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77F94"/>
    <w:rPr>
      <w:rFonts w:ascii="Arial" w:eastAsia="Times New Roman" w:hAnsi="Arial" w:cs="Times New Roman"/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977F94"/>
    <w:pPr>
      <w:jc w:val="center"/>
    </w:pPr>
    <w:rPr>
      <w:b/>
      <w:sz w:val="28"/>
      <w:szCs w:val="28"/>
      <w:lang w:val="sr-Latn-CS"/>
    </w:rPr>
  </w:style>
  <w:style w:type="character" w:customStyle="1" w:styleId="TitleChar">
    <w:name w:val="Title Char"/>
    <w:basedOn w:val="DefaultParagraphFont"/>
    <w:link w:val="Title"/>
    <w:rsid w:val="00977F94"/>
    <w:rPr>
      <w:rFonts w:ascii="Times New Roman" w:eastAsia="Times New Roman" w:hAnsi="Times New Roman" w:cs="Times New Roman"/>
      <w:b/>
      <w:sz w:val="28"/>
      <w:szCs w:val="28"/>
      <w:lang w:val="sr-Latn-CS"/>
    </w:rPr>
  </w:style>
  <w:style w:type="paragraph" w:styleId="BodyText">
    <w:name w:val="Body Text"/>
    <w:basedOn w:val="Normal"/>
    <w:link w:val="BodyTextChar"/>
    <w:rsid w:val="00977F94"/>
    <w:pPr>
      <w:jc w:val="both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77F94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977F94"/>
    <w:pPr>
      <w:jc w:val="both"/>
    </w:pPr>
    <w:rPr>
      <w:color w:val="0000FF"/>
      <w:szCs w:val="28"/>
      <w:lang w:val="sl-SI"/>
    </w:rPr>
  </w:style>
  <w:style w:type="character" w:customStyle="1" w:styleId="BodyText2Char">
    <w:name w:val="Body Text 2 Char"/>
    <w:basedOn w:val="DefaultParagraphFont"/>
    <w:link w:val="BodyText2"/>
    <w:rsid w:val="00977F94"/>
    <w:rPr>
      <w:rFonts w:ascii="Times New Roman" w:eastAsia="Times New Roman" w:hAnsi="Times New Roman" w:cs="Times New Roman"/>
      <w:color w:val="0000FF"/>
      <w:sz w:val="24"/>
      <w:szCs w:val="28"/>
      <w:lang w:val="sl-SI"/>
    </w:rPr>
  </w:style>
  <w:style w:type="paragraph" w:styleId="Footer">
    <w:name w:val="footer"/>
    <w:basedOn w:val="Normal"/>
    <w:link w:val="FooterChar"/>
    <w:rsid w:val="00977F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977F94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77F94"/>
  </w:style>
  <w:style w:type="paragraph" w:styleId="BodyTextIndent">
    <w:name w:val="Body Text Indent"/>
    <w:basedOn w:val="Normal"/>
    <w:link w:val="BodyTextIndentChar"/>
    <w:rsid w:val="00977F94"/>
    <w:pPr>
      <w:ind w:left="360"/>
      <w:jc w:val="both"/>
    </w:pPr>
    <w:rPr>
      <w:rFonts w:ascii="Arial" w:hAnsi="Arial"/>
      <w:u w:val="single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77F94"/>
    <w:rPr>
      <w:rFonts w:ascii="Arial" w:eastAsia="Times New Roman" w:hAnsi="Arial" w:cs="Times New Roman"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977F94"/>
    <w:pPr>
      <w:ind w:left="360"/>
      <w:jc w:val="both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77F94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977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7F9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semiHidden/>
    <w:rsid w:val="00977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7F94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977F94"/>
    <w:pPr>
      <w:ind w:left="720"/>
    </w:pPr>
  </w:style>
  <w:style w:type="character" w:styleId="Emphasis">
    <w:name w:val="Emphasis"/>
    <w:basedOn w:val="DefaultParagraphFont"/>
    <w:uiPriority w:val="20"/>
    <w:qFormat/>
    <w:rsid w:val="00DA155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D34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Cyrl-CS"/>
    </w:rPr>
  </w:style>
  <w:style w:type="paragraph" w:styleId="NormalWeb">
    <w:name w:val="Normal (Web)"/>
    <w:basedOn w:val="Normal"/>
    <w:uiPriority w:val="99"/>
    <w:rsid w:val="00D02D72"/>
    <w:pPr>
      <w:spacing w:before="100" w:beforeAutospacing="1" w:after="100" w:afterAutospacing="1"/>
    </w:pPr>
    <w:rPr>
      <w:lang w:val="en-US"/>
    </w:rPr>
  </w:style>
  <w:style w:type="character" w:customStyle="1" w:styleId="tekstcijeli">
    <w:name w:val="tekstcijeli"/>
    <w:basedOn w:val="DefaultParagraphFont"/>
    <w:rsid w:val="002E409B"/>
  </w:style>
  <w:style w:type="paragraph" w:styleId="NoSpacing">
    <w:name w:val="No Spacing"/>
    <w:uiPriority w:val="1"/>
    <w:qFormat/>
    <w:rsid w:val="001F05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D224DD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7B52F-3DD4-4774-838C-179DB7AB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12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205</cp:revision>
  <cp:lastPrinted>2020-01-20T08:35:00Z</cp:lastPrinted>
  <dcterms:created xsi:type="dcterms:W3CDTF">2019-12-17T12:04:00Z</dcterms:created>
  <dcterms:modified xsi:type="dcterms:W3CDTF">2020-01-20T08:41:00Z</dcterms:modified>
</cp:coreProperties>
</file>