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89" w:rsidRPr="000D0DC0" w:rsidRDefault="00C91F0F" w:rsidP="00BF2A36">
      <w:pPr>
        <w:jc w:val="both"/>
        <w:rPr>
          <w:rFonts w:ascii="Times New Roman" w:hAnsi="Times New Roman" w:cs="Times New Roman"/>
          <w:sz w:val="24"/>
          <w:szCs w:val="24"/>
        </w:rPr>
      </w:pPr>
      <w:r w:rsidRPr="00A8427A">
        <w:rPr>
          <w:rFonts w:ascii="Times New Roman" w:hAnsi="Times New Roman" w:cs="Times New Roman"/>
          <w:sz w:val="24"/>
          <w:szCs w:val="24"/>
        </w:rPr>
        <w:t>Na osnovu člana 29 stav 2 Zakona o državnoj imovini („Službe</w:t>
      </w:r>
      <w:r w:rsidR="005C1E1A">
        <w:rPr>
          <w:rFonts w:ascii="Times New Roman" w:hAnsi="Times New Roman" w:cs="Times New Roman"/>
          <w:sz w:val="24"/>
          <w:szCs w:val="24"/>
        </w:rPr>
        <w:t>ni list CG</w:t>
      </w:r>
      <w:r w:rsidR="00B014B5">
        <w:rPr>
          <w:rFonts w:ascii="Times New Roman" w:hAnsi="Times New Roman" w:cs="Times New Roman"/>
          <w:sz w:val="24"/>
          <w:szCs w:val="24"/>
        </w:rPr>
        <w:t xml:space="preserve">“, </w:t>
      </w:r>
      <w:r w:rsidR="009E5DB3">
        <w:rPr>
          <w:rFonts w:ascii="Times New Roman" w:hAnsi="Times New Roman" w:cs="Times New Roman"/>
          <w:sz w:val="24"/>
          <w:szCs w:val="24"/>
        </w:rPr>
        <w:t>br. 21/09</w:t>
      </w:r>
      <w:r w:rsidR="00AC7FB2">
        <w:rPr>
          <w:rFonts w:ascii="Times New Roman" w:hAnsi="Times New Roman" w:cs="Times New Roman"/>
          <w:sz w:val="24"/>
          <w:szCs w:val="24"/>
        </w:rPr>
        <w:t xml:space="preserve"> i</w:t>
      </w:r>
      <w:r w:rsidR="00B014B5">
        <w:rPr>
          <w:rFonts w:ascii="Times New Roman" w:hAnsi="Times New Roman" w:cs="Times New Roman"/>
          <w:sz w:val="24"/>
          <w:szCs w:val="24"/>
        </w:rPr>
        <w:t xml:space="preserve"> 40/11), člana 38</w:t>
      </w:r>
      <w:r w:rsidR="005C1E1A">
        <w:rPr>
          <w:rFonts w:ascii="Times New Roman" w:hAnsi="Times New Roman" w:cs="Times New Roman"/>
          <w:sz w:val="24"/>
          <w:szCs w:val="24"/>
        </w:rPr>
        <w:t xml:space="preserve"> sta</w:t>
      </w:r>
      <w:r w:rsidR="00536D1A">
        <w:rPr>
          <w:rFonts w:ascii="Times New Roman" w:hAnsi="Times New Roman" w:cs="Times New Roman"/>
          <w:sz w:val="24"/>
          <w:szCs w:val="24"/>
        </w:rPr>
        <w:t xml:space="preserve">v 1 </w:t>
      </w:r>
      <w:r w:rsidR="009E5DB3" w:rsidRPr="000D0DC0">
        <w:rPr>
          <w:rFonts w:ascii="Times New Roman" w:hAnsi="Times New Roman" w:cs="Times New Roman"/>
          <w:sz w:val="24"/>
          <w:szCs w:val="24"/>
        </w:rPr>
        <w:t>tačka 9</w:t>
      </w:r>
      <w:r w:rsidR="009E5DB3">
        <w:rPr>
          <w:rFonts w:ascii="Times New Roman" w:hAnsi="Times New Roman" w:cs="Times New Roman"/>
          <w:sz w:val="24"/>
          <w:szCs w:val="24"/>
        </w:rPr>
        <w:t xml:space="preserve"> </w:t>
      </w:r>
      <w:r w:rsidR="00536D1A">
        <w:rPr>
          <w:rFonts w:ascii="Times New Roman" w:hAnsi="Times New Roman" w:cs="Times New Roman"/>
          <w:sz w:val="24"/>
          <w:szCs w:val="24"/>
        </w:rPr>
        <w:t>Zakona o lokalnoj samoupravi</w:t>
      </w:r>
      <w:r w:rsidR="005C1E1A">
        <w:rPr>
          <w:rFonts w:ascii="Times New Roman" w:hAnsi="Times New Roman" w:cs="Times New Roman"/>
          <w:sz w:val="24"/>
          <w:szCs w:val="24"/>
        </w:rPr>
        <w:t xml:space="preserve"> (</w:t>
      </w:r>
      <w:r w:rsidR="005C1E1A" w:rsidRPr="005C1E1A">
        <w:rPr>
          <w:rFonts w:ascii="Times New Roman" w:hAnsi="Times New Roman" w:cs="Times New Roman"/>
          <w:sz w:val="24"/>
          <w:szCs w:val="24"/>
        </w:rPr>
        <w:t xml:space="preserve">"Službeni list </w:t>
      </w:r>
      <w:r w:rsidR="005C1E1A">
        <w:rPr>
          <w:rFonts w:ascii="Times New Roman" w:hAnsi="Times New Roman" w:cs="Times New Roman"/>
          <w:sz w:val="24"/>
          <w:szCs w:val="24"/>
        </w:rPr>
        <w:t>CG</w:t>
      </w:r>
      <w:r w:rsidR="00437395">
        <w:rPr>
          <w:rFonts w:ascii="Times New Roman" w:hAnsi="Times New Roman" w:cs="Times New Roman"/>
          <w:sz w:val="24"/>
          <w:szCs w:val="24"/>
        </w:rPr>
        <w:t xml:space="preserve">", br. </w:t>
      </w:r>
      <w:r w:rsidR="005C1E1A" w:rsidRPr="005C1E1A">
        <w:rPr>
          <w:rFonts w:ascii="Times New Roman" w:hAnsi="Times New Roman" w:cs="Times New Roman"/>
          <w:sz w:val="24"/>
          <w:szCs w:val="24"/>
        </w:rPr>
        <w:t>02/​18</w:t>
      </w:r>
      <w:r w:rsidR="00437395">
        <w:rPr>
          <w:rFonts w:ascii="Times New Roman" w:hAnsi="Times New Roman" w:cs="Times New Roman"/>
          <w:sz w:val="24"/>
          <w:szCs w:val="24"/>
        </w:rPr>
        <w:t xml:space="preserve">, </w:t>
      </w:r>
      <w:r w:rsidR="005C1E1A">
        <w:rPr>
          <w:rFonts w:ascii="Times New Roman" w:hAnsi="Times New Roman" w:cs="Times New Roman"/>
          <w:sz w:val="24"/>
          <w:szCs w:val="24"/>
        </w:rPr>
        <w:t>34/</w:t>
      </w:r>
      <w:r w:rsidR="005C1E1A" w:rsidRPr="005C1E1A">
        <w:rPr>
          <w:rFonts w:ascii="Times New Roman" w:hAnsi="Times New Roman" w:cs="Times New Roman"/>
          <w:sz w:val="24"/>
          <w:szCs w:val="24"/>
        </w:rPr>
        <w:t>19</w:t>
      </w:r>
      <w:r w:rsidR="00437395">
        <w:rPr>
          <w:rFonts w:ascii="Times New Roman" w:hAnsi="Times New Roman" w:cs="Times New Roman"/>
          <w:sz w:val="24"/>
          <w:szCs w:val="24"/>
        </w:rPr>
        <w:t xml:space="preserve"> i </w:t>
      </w:r>
      <w:r w:rsidR="005C1E1A">
        <w:rPr>
          <w:rFonts w:ascii="Times New Roman" w:hAnsi="Times New Roman" w:cs="Times New Roman"/>
          <w:sz w:val="24"/>
          <w:szCs w:val="24"/>
        </w:rPr>
        <w:t>38/</w:t>
      </w:r>
      <w:r w:rsidR="005C1E1A" w:rsidRPr="005C1E1A">
        <w:rPr>
          <w:rFonts w:ascii="Times New Roman" w:hAnsi="Times New Roman" w:cs="Times New Roman"/>
          <w:sz w:val="24"/>
          <w:szCs w:val="24"/>
        </w:rPr>
        <w:t>20</w:t>
      </w:r>
      <w:r w:rsidR="005C1E1A">
        <w:rPr>
          <w:rFonts w:ascii="Times New Roman" w:hAnsi="Times New Roman" w:cs="Times New Roman"/>
          <w:sz w:val="24"/>
          <w:szCs w:val="24"/>
        </w:rPr>
        <w:t xml:space="preserve">) </w:t>
      </w:r>
      <w:r w:rsidRPr="00A8427A">
        <w:rPr>
          <w:rFonts w:ascii="Times New Roman" w:hAnsi="Times New Roman" w:cs="Times New Roman"/>
          <w:sz w:val="24"/>
          <w:szCs w:val="24"/>
        </w:rPr>
        <w:t xml:space="preserve">i člana </w:t>
      </w:r>
      <w:r w:rsidR="00336E14" w:rsidRPr="00A8427A">
        <w:rPr>
          <w:rFonts w:ascii="Times New Roman" w:hAnsi="Times New Roman" w:cs="Times New Roman"/>
          <w:sz w:val="24"/>
          <w:szCs w:val="24"/>
        </w:rPr>
        <w:t>31</w:t>
      </w:r>
      <w:r w:rsidRPr="00A8427A">
        <w:rPr>
          <w:rFonts w:ascii="Times New Roman" w:hAnsi="Times New Roman" w:cs="Times New Roman"/>
          <w:sz w:val="24"/>
          <w:szCs w:val="24"/>
        </w:rPr>
        <w:t xml:space="preserve"> stav </w:t>
      </w:r>
      <w:r w:rsidR="00336E14" w:rsidRPr="00A8427A">
        <w:rPr>
          <w:rFonts w:ascii="Times New Roman" w:hAnsi="Times New Roman" w:cs="Times New Roman"/>
          <w:sz w:val="24"/>
          <w:szCs w:val="24"/>
        </w:rPr>
        <w:t>2 Statuta Glavnog grada</w:t>
      </w:r>
      <w:r w:rsidRPr="00A8427A">
        <w:rPr>
          <w:rFonts w:ascii="Times New Roman" w:hAnsi="Times New Roman" w:cs="Times New Roman"/>
          <w:sz w:val="24"/>
          <w:szCs w:val="24"/>
        </w:rPr>
        <w:t xml:space="preserve"> (</w:t>
      </w:r>
      <w:r w:rsidR="00BF2A36" w:rsidRPr="00A8427A">
        <w:rPr>
          <w:rFonts w:ascii="Times New Roman" w:hAnsi="Times New Roman" w:cs="Times New Roman"/>
          <w:sz w:val="24"/>
          <w:szCs w:val="24"/>
        </w:rPr>
        <w:t xml:space="preserve">„Službeni list CG - </w:t>
      </w:r>
      <w:r w:rsidR="002B2D89">
        <w:rPr>
          <w:rFonts w:ascii="Times New Roman" w:hAnsi="Times New Roman" w:cs="Times New Roman"/>
          <w:sz w:val="24"/>
          <w:szCs w:val="24"/>
        </w:rPr>
        <w:t>O</w:t>
      </w:r>
      <w:r w:rsidR="00BF2A36" w:rsidRPr="00A8427A">
        <w:rPr>
          <w:rFonts w:ascii="Times New Roman" w:hAnsi="Times New Roman" w:cs="Times New Roman"/>
          <w:sz w:val="24"/>
          <w:szCs w:val="24"/>
        </w:rPr>
        <w:t>pštinski propisi", br. 8/19</w:t>
      </w:r>
      <w:r w:rsidR="00AC7FB2">
        <w:rPr>
          <w:rFonts w:ascii="Times New Roman" w:hAnsi="Times New Roman" w:cs="Times New Roman"/>
          <w:sz w:val="24"/>
          <w:szCs w:val="24"/>
        </w:rPr>
        <w:t xml:space="preserve"> i</w:t>
      </w:r>
      <w:r w:rsidR="00BF2A36" w:rsidRPr="00A8427A">
        <w:rPr>
          <w:rFonts w:ascii="Times New Roman" w:hAnsi="Times New Roman" w:cs="Times New Roman"/>
          <w:sz w:val="24"/>
          <w:szCs w:val="24"/>
        </w:rPr>
        <w:t xml:space="preserve"> 20/21</w:t>
      </w:r>
      <w:r w:rsidRPr="00A8427A">
        <w:rPr>
          <w:rFonts w:ascii="Times New Roman" w:hAnsi="Times New Roman" w:cs="Times New Roman"/>
          <w:sz w:val="24"/>
          <w:szCs w:val="24"/>
        </w:rPr>
        <w:t xml:space="preserve">), </w:t>
      </w:r>
      <w:r w:rsidR="000D0DC0">
        <w:rPr>
          <w:rFonts w:ascii="Times New Roman" w:hAnsi="Times New Roman" w:cs="Times New Roman"/>
          <w:sz w:val="24"/>
          <w:szCs w:val="24"/>
        </w:rPr>
        <w:t>Skupština</w:t>
      </w:r>
      <w:r w:rsidR="00AC02EB">
        <w:rPr>
          <w:rFonts w:ascii="Times New Roman" w:hAnsi="Times New Roman" w:cs="Times New Roman"/>
          <w:sz w:val="24"/>
          <w:szCs w:val="24"/>
        </w:rPr>
        <w:t xml:space="preserve"> Glavnog grada </w:t>
      </w:r>
      <w:r w:rsidR="00AC7FB2">
        <w:rPr>
          <w:rFonts w:ascii="Times New Roman" w:hAnsi="Times New Roman" w:cs="Times New Roman"/>
          <w:sz w:val="24"/>
          <w:szCs w:val="24"/>
        </w:rPr>
        <w:t xml:space="preserve">- </w:t>
      </w:r>
      <w:r w:rsidR="00AC02EB">
        <w:rPr>
          <w:rFonts w:ascii="Times New Roman" w:hAnsi="Times New Roman" w:cs="Times New Roman"/>
          <w:sz w:val="24"/>
          <w:szCs w:val="24"/>
        </w:rPr>
        <w:t>Podgorice</w:t>
      </w:r>
      <w:r w:rsidR="00EB0968">
        <w:rPr>
          <w:rFonts w:ascii="Times New Roman" w:hAnsi="Times New Roman" w:cs="Times New Roman"/>
          <w:sz w:val="24"/>
          <w:szCs w:val="24"/>
        </w:rPr>
        <w:t>,</w:t>
      </w:r>
      <w:r w:rsidR="000D0DC0" w:rsidRPr="00A8427A">
        <w:rPr>
          <w:rFonts w:ascii="Times New Roman" w:hAnsi="Times New Roman" w:cs="Times New Roman"/>
          <w:sz w:val="24"/>
          <w:szCs w:val="24"/>
        </w:rPr>
        <w:t xml:space="preserve"> </w:t>
      </w:r>
      <w:r w:rsidRPr="00A8427A">
        <w:rPr>
          <w:rFonts w:ascii="Times New Roman" w:hAnsi="Times New Roman" w:cs="Times New Roman"/>
          <w:sz w:val="24"/>
          <w:szCs w:val="24"/>
        </w:rPr>
        <w:t>na sjednici</w:t>
      </w:r>
      <w:r w:rsidR="000D0DC0">
        <w:rPr>
          <w:rFonts w:ascii="Times New Roman" w:hAnsi="Times New Roman" w:cs="Times New Roman"/>
          <w:sz w:val="24"/>
          <w:szCs w:val="24"/>
        </w:rPr>
        <w:t xml:space="preserve"> </w:t>
      </w:r>
      <w:r w:rsidRPr="00A8427A">
        <w:rPr>
          <w:rFonts w:ascii="Times New Roman" w:hAnsi="Times New Roman" w:cs="Times New Roman"/>
          <w:sz w:val="24"/>
          <w:szCs w:val="24"/>
        </w:rPr>
        <w:t xml:space="preserve">održanoj </w:t>
      </w:r>
      <w:r w:rsidR="00B014B5">
        <w:rPr>
          <w:rFonts w:ascii="Times New Roman" w:hAnsi="Times New Roman" w:cs="Times New Roman"/>
          <w:sz w:val="24"/>
          <w:szCs w:val="24"/>
        </w:rPr>
        <w:t>19</w:t>
      </w:r>
      <w:r w:rsidR="00A8427A" w:rsidRPr="00A8427A">
        <w:rPr>
          <w:rFonts w:ascii="Times New Roman" w:hAnsi="Times New Roman" w:cs="Times New Roman"/>
          <w:sz w:val="24"/>
          <w:szCs w:val="24"/>
        </w:rPr>
        <w:t>. maja</w:t>
      </w:r>
      <w:r w:rsidR="00403112">
        <w:rPr>
          <w:rFonts w:ascii="Times New Roman" w:hAnsi="Times New Roman" w:cs="Times New Roman"/>
          <w:sz w:val="24"/>
          <w:szCs w:val="24"/>
        </w:rPr>
        <w:t xml:space="preserve"> 2022. godine</w:t>
      </w:r>
      <w:r w:rsidR="000D0DC0">
        <w:rPr>
          <w:rFonts w:ascii="Times New Roman" w:hAnsi="Times New Roman" w:cs="Times New Roman"/>
          <w:sz w:val="24"/>
          <w:szCs w:val="24"/>
        </w:rPr>
        <w:t>, donijela</w:t>
      </w:r>
      <w:r w:rsidRPr="00A8427A">
        <w:rPr>
          <w:rFonts w:ascii="Times New Roman" w:hAnsi="Times New Roman" w:cs="Times New Roman"/>
          <w:sz w:val="24"/>
          <w:szCs w:val="24"/>
        </w:rPr>
        <w:t xml:space="preserve"> je </w:t>
      </w:r>
    </w:p>
    <w:p w:rsidR="00C91F0F" w:rsidRPr="00A8427A" w:rsidRDefault="007150FF" w:rsidP="00C91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  <w:r w:rsidR="00C91F0F" w:rsidRPr="00A842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1F0F" w:rsidRDefault="00C91F0F" w:rsidP="00B0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7A">
        <w:rPr>
          <w:rFonts w:ascii="Times New Roman" w:hAnsi="Times New Roman" w:cs="Times New Roman"/>
          <w:b/>
          <w:sz w:val="24"/>
          <w:szCs w:val="24"/>
        </w:rPr>
        <w:t xml:space="preserve">o ustupanju vozila na korišćenje bez naknade </w:t>
      </w:r>
      <w:r w:rsidR="000D0DC0">
        <w:rPr>
          <w:rFonts w:ascii="Times New Roman" w:hAnsi="Times New Roman" w:cs="Times New Roman"/>
          <w:b/>
          <w:sz w:val="24"/>
          <w:szCs w:val="24"/>
        </w:rPr>
        <w:t xml:space="preserve">Društvu sa ograničenom odgovornošću „Putevi“ </w:t>
      </w:r>
      <w:r w:rsidRPr="00A8427A">
        <w:rPr>
          <w:rFonts w:ascii="Times New Roman" w:hAnsi="Times New Roman" w:cs="Times New Roman"/>
          <w:b/>
          <w:sz w:val="24"/>
          <w:szCs w:val="24"/>
        </w:rPr>
        <w:t>Podgorica</w:t>
      </w:r>
    </w:p>
    <w:p w:rsidR="00B014B5" w:rsidRPr="00B014B5" w:rsidRDefault="00B014B5" w:rsidP="00B014B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1F0F" w:rsidRPr="00A8427A" w:rsidRDefault="00C91F0F" w:rsidP="00C91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7A">
        <w:rPr>
          <w:rFonts w:ascii="Times New Roman" w:hAnsi="Times New Roman" w:cs="Times New Roman"/>
          <w:b/>
          <w:sz w:val="24"/>
          <w:szCs w:val="24"/>
        </w:rPr>
        <w:t>Član 1</w:t>
      </w:r>
    </w:p>
    <w:p w:rsidR="00262724" w:rsidRPr="00262724" w:rsidRDefault="00C91F0F" w:rsidP="00262724">
      <w:pPr>
        <w:jc w:val="both"/>
        <w:rPr>
          <w:rFonts w:ascii="Times New Roman" w:hAnsi="Times New Roman" w:cs="Times New Roman"/>
          <w:sz w:val="24"/>
          <w:szCs w:val="24"/>
        </w:rPr>
      </w:pPr>
      <w:r w:rsidRPr="00A8427A">
        <w:rPr>
          <w:rFonts w:ascii="Times New Roman" w:hAnsi="Times New Roman" w:cs="Times New Roman"/>
          <w:sz w:val="24"/>
          <w:szCs w:val="24"/>
        </w:rPr>
        <w:t>Glavni grad Podgorica, kao nosilac prava svojine, ustupa na korišćenje i ra</w:t>
      </w:r>
      <w:r w:rsidR="000D0DC0">
        <w:rPr>
          <w:rFonts w:ascii="Times New Roman" w:hAnsi="Times New Roman" w:cs="Times New Roman"/>
          <w:sz w:val="24"/>
          <w:szCs w:val="24"/>
        </w:rPr>
        <w:t>spolaganje bez naknade „Putevi</w:t>
      </w:r>
      <w:r w:rsidRPr="00A8427A">
        <w:rPr>
          <w:rFonts w:ascii="Times New Roman" w:hAnsi="Times New Roman" w:cs="Times New Roman"/>
          <w:sz w:val="24"/>
          <w:szCs w:val="24"/>
        </w:rPr>
        <w:t xml:space="preserve">“ d.o.o. Podgorica 16 </w:t>
      </w:r>
      <w:r w:rsidR="00336E14" w:rsidRPr="00A8427A">
        <w:rPr>
          <w:rFonts w:ascii="Times New Roman" w:hAnsi="Times New Roman" w:cs="Times New Roman"/>
          <w:sz w:val="24"/>
          <w:szCs w:val="24"/>
        </w:rPr>
        <w:t xml:space="preserve">(šesnaest) </w:t>
      </w:r>
      <w:r w:rsidR="00DD7F63">
        <w:rPr>
          <w:rFonts w:ascii="Times New Roman" w:hAnsi="Times New Roman" w:cs="Times New Roman"/>
          <w:sz w:val="24"/>
          <w:szCs w:val="24"/>
        </w:rPr>
        <w:t xml:space="preserve">gradskih autobusa marke: </w:t>
      </w:r>
      <w:r w:rsidR="00DD7F63" w:rsidRPr="00DD7F63">
        <w:rPr>
          <w:rFonts w:ascii="Times New Roman" w:hAnsi="Times New Roman" w:cs="Times New Roman"/>
          <w:sz w:val="24"/>
          <w:szCs w:val="24"/>
        </w:rPr>
        <w:t>BMC</w:t>
      </w:r>
      <w:r w:rsidR="00262724">
        <w:rPr>
          <w:rFonts w:ascii="Times New Roman" w:hAnsi="Times New Roman" w:cs="Times New Roman"/>
          <w:sz w:val="24"/>
          <w:szCs w:val="24"/>
        </w:rPr>
        <w:t>, tip/model: NEO 900</w:t>
      </w:r>
      <w:r w:rsidRPr="00A8427A">
        <w:rPr>
          <w:rFonts w:ascii="Times New Roman" w:hAnsi="Times New Roman" w:cs="Times New Roman"/>
          <w:sz w:val="24"/>
          <w:szCs w:val="24"/>
        </w:rPr>
        <w:t xml:space="preserve">, </w:t>
      </w:r>
      <w:r w:rsidR="00262724" w:rsidRPr="00262724">
        <w:rPr>
          <w:rFonts w:ascii="Times New Roman" w:hAnsi="Times New Roman" w:cs="Times New Roman"/>
          <w:sz w:val="24"/>
          <w:szCs w:val="24"/>
        </w:rPr>
        <w:t>Komercijalna oznaka: NEOCITY</w:t>
      </w:r>
      <w:r w:rsidR="00262724">
        <w:rPr>
          <w:rFonts w:ascii="Times New Roman" w:hAnsi="Times New Roman" w:cs="Times New Roman"/>
          <w:sz w:val="24"/>
          <w:szCs w:val="24"/>
        </w:rPr>
        <w:t>, b</w:t>
      </w:r>
      <w:r w:rsidR="00262724" w:rsidRPr="00262724">
        <w:rPr>
          <w:rFonts w:ascii="Times New Roman" w:hAnsi="Times New Roman" w:cs="Times New Roman"/>
          <w:sz w:val="24"/>
          <w:szCs w:val="24"/>
        </w:rPr>
        <w:t>rojevi šasij</w:t>
      </w:r>
      <w:r w:rsidR="00262724">
        <w:rPr>
          <w:rFonts w:ascii="Times New Roman" w:hAnsi="Times New Roman" w:cs="Times New Roman"/>
          <w:sz w:val="24"/>
          <w:szCs w:val="24"/>
        </w:rPr>
        <w:t>a</w:t>
      </w:r>
      <w:r w:rsidR="00262724" w:rsidRPr="00262724">
        <w:rPr>
          <w:rFonts w:ascii="Times New Roman" w:hAnsi="Times New Roman" w:cs="Times New Roman"/>
          <w:sz w:val="24"/>
          <w:szCs w:val="24"/>
        </w:rPr>
        <w:t>:</w:t>
      </w:r>
    </w:p>
    <w:p w:rsidR="00262724" w:rsidRPr="00262724" w:rsidRDefault="00262724" w:rsidP="005C1E1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62724">
        <w:rPr>
          <w:rFonts w:ascii="Times New Roman" w:hAnsi="Times New Roman" w:cs="Times New Roman"/>
          <w:sz w:val="24"/>
          <w:szCs w:val="24"/>
        </w:rPr>
        <w:t>NMC908LKKLB300001</w:t>
      </w:r>
    </w:p>
    <w:p w:rsidR="00262724" w:rsidRPr="00262724" w:rsidRDefault="00262724" w:rsidP="005C1E1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62724">
        <w:rPr>
          <w:rFonts w:ascii="Times New Roman" w:hAnsi="Times New Roman" w:cs="Times New Roman"/>
          <w:sz w:val="24"/>
          <w:szCs w:val="24"/>
        </w:rPr>
        <w:t>NMC908LKKLB300002</w:t>
      </w:r>
    </w:p>
    <w:p w:rsidR="00262724" w:rsidRPr="00262724" w:rsidRDefault="00262724" w:rsidP="005C1E1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62724">
        <w:rPr>
          <w:rFonts w:ascii="Times New Roman" w:hAnsi="Times New Roman" w:cs="Times New Roman"/>
          <w:sz w:val="24"/>
          <w:szCs w:val="24"/>
        </w:rPr>
        <w:t>NMC908LKKLB300003</w:t>
      </w:r>
    </w:p>
    <w:p w:rsidR="00262724" w:rsidRPr="00262724" w:rsidRDefault="00262724" w:rsidP="005C1E1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62724">
        <w:rPr>
          <w:rFonts w:ascii="Times New Roman" w:hAnsi="Times New Roman" w:cs="Times New Roman"/>
          <w:sz w:val="24"/>
          <w:szCs w:val="24"/>
        </w:rPr>
        <w:t>NMC908LKKLB300004</w:t>
      </w:r>
    </w:p>
    <w:p w:rsidR="00262724" w:rsidRPr="00262724" w:rsidRDefault="00262724" w:rsidP="005C1E1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62724">
        <w:rPr>
          <w:rFonts w:ascii="Times New Roman" w:hAnsi="Times New Roman" w:cs="Times New Roman"/>
          <w:sz w:val="24"/>
          <w:szCs w:val="24"/>
        </w:rPr>
        <w:t>NMC908LKKLB300005</w:t>
      </w:r>
    </w:p>
    <w:p w:rsidR="00262724" w:rsidRPr="00262724" w:rsidRDefault="00262724" w:rsidP="005C1E1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62724">
        <w:rPr>
          <w:rFonts w:ascii="Times New Roman" w:hAnsi="Times New Roman" w:cs="Times New Roman"/>
          <w:sz w:val="24"/>
          <w:szCs w:val="24"/>
        </w:rPr>
        <w:t>NMC908LKKLB300006</w:t>
      </w:r>
    </w:p>
    <w:p w:rsidR="00262724" w:rsidRPr="00262724" w:rsidRDefault="00262724" w:rsidP="005C1E1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62724">
        <w:rPr>
          <w:rFonts w:ascii="Times New Roman" w:hAnsi="Times New Roman" w:cs="Times New Roman"/>
          <w:sz w:val="24"/>
          <w:szCs w:val="24"/>
        </w:rPr>
        <w:t>NMC908LKKLB300007</w:t>
      </w:r>
    </w:p>
    <w:p w:rsidR="00262724" w:rsidRPr="00262724" w:rsidRDefault="00262724" w:rsidP="005C1E1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62724">
        <w:rPr>
          <w:rFonts w:ascii="Times New Roman" w:hAnsi="Times New Roman" w:cs="Times New Roman"/>
          <w:sz w:val="24"/>
          <w:szCs w:val="24"/>
        </w:rPr>
        <w:t>NMC908LKKLB300008</w:t>
      </w:r>
    </w:p>
    <w:p w:rsidR="00262724" w:rsidRPr="00262724" w:rsidRDefault="00262724" w:rsidP="005C1E1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62724">
        <w:rPr>
          <w:rFonts w:ascii="Times New Roman" w:hAnsi="Times New Roman" w:cs="Times New Roman"/>
          <w:sz w:val="24"/>
          <w:szCs w:val="24"/>
        </w:rPr>
        <w:t>NMC908LKKLB300009</w:t>
      </w:r>
    </w:p>
    <w:p w:rsidR="00262724" w:rsidRPr="00262724" w:rsidRDefault="00262724" w:rsidP="005C1E1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62724">
        <w:rPr>
          <w:rFonts w:ascii="Times New Roman" w:hAnsi="Times New Roman" w:cs="Times New Roman"/>
          <w:sz w:val="24"/>
          <w:szCs w:val="24"/>
        </w:rPr>
        <w:t>NMC908LKKLB300010</w:t>
      </w:r>
    </w:p>
    <w:p w:rsidR="00262724" w:rsidRPr="00262724" w:rsidRDefault="00262724" w:rsidP="005C1E1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62724">
        <w:rPr>
          <w:rFonts w:ascii="Times New Roman" w:hAnsi="Times New Roman" w:cs="Times New Roman"/>
          <w:sz w:val="24"/>
          <w:szCs w:val="24"/>
        </w:rPr>
        <w:t>NMC908LKKLB300011</w:t>
      </w:r>
    </w:p>
    <w:p w:rsidR="00262724" w:rsidRPr="00262724" w:rsidRDefault="00262724" w:rsidP="005C1E1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62724">
        <w:rPr>
          <w:rFonts w:ascii="Times New Roman" w:hAnsi="Times New Roman" w:cs="Times New Roman"/>
          <w:sz w:val="24"/>
          <w:szCs w:val="24"/>
        </w:rPr>
        <w:t>NMC908LKKLB300012</w:t>
      </w:r>
    </w:p>
    <w:p w:rsidR="00262724" w:rsidRPr="00262724" w:rsidRDefault="00262724" w:rsidP="005C1E1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62724">
        <w:rPr>
          <w:rFonts w:ascii="Times New Roman" w:hAnsi="Times New Roman" w:cs="Times New Roman"/>
          <w:sz w:val="24"/>
          <w:szCs w:val="24"/>
        </w:rPr>
        <w:t>NMC908LKKLB300013</w:t>
      </w:r>
    </w:p>
    <w:p w:rsidR="00262724" w:rsidRPr="00262724" w:rsidRDefault="00262724" w:rsidP="005C1E1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62724">
        <w:rPr>
          <w:rFonts w:ascii="Times New Roman" w:hAnsi="Times New Roman" w:cs="Times New Roman"/>
          <w:sz w:val="24"/>
          <w:szCs w:val="24"/>
        </w:rPr>
        <w:t>NMC908LKKLB300014</w:t>
      </w:r>
    </w:p>
    <w:p w:rsidR="00262724" w:rsidRPr="00262724" w:rsidRDefault="00262724" w:rsidP="005C1E1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62724">
        <w:rPr>
          <w:rFonts w:ascii="Times New Roman" w:hAnsi="Times New Roman" w:cs="Times New Roman"/>
          <w:sz w:val="24"/>
          <w:szCs w:val="24"/>
        </w:rPr>
        <w:t>NMC908LKKLB300015</w:t>
      </w:r>
    </w:p>
    <w:p w:rsidR="00262724" w:rsidRPr="00A8427A" w:rsidRDefault="00262724" w:rsidP="005C1E1A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262724">
        <w:rPr>
          <w:rFonts w:ascii="Times New Roman" w:hAnsi="Times New Roman" w:cs="Times New Roman"/>
          <w:sz w:val="24"/>
          <w:szCs w:val="24"/>
        </w:rPr>
        <w:t>NMC908LKKLB300016</w:t>
      </w:r>
    </w:p>
    <w:p w:rsidR="00C91F0F" w:rsidRDefault="00C91F0F" w:rsidP="00C91F0F">
      <w:pPr>
        <w:jc w:val="both"/>
        <w:rPr>
          <w:rFonts w:ascii="Times New Roman" w:hAnsi="Times New Roman" w:cs="Times New Roman"/>
          <w:sz w:val="24"/>
          <w:szCs w:val="24"/>
        </w:rPr>
      </w:pPr>
      <w:r w:rsidRPr="00A8427A">
        <w:rPr>
          <w:rFonts w:ascii="Times New Roman" w:hAnsi="Times New Roman" w:cs="Times New Roman"/>
          <w:sz w:val="24"/>
          <w:szCs w:val="24"/>
        </w:rPr>
        <w:t>radi obavljanja k</w:t>
      </w:r>
      <w:r w:rsidR="00536D1A">
        <w:rPr>
          <w:rFonts w:ascii="Times New Roman" w:hAnsi="Times New Roman" w:cs="Times New Roman"/>
          <w:sz w:val="24"/>
          <w:szCs w:val="24"/>
        </w:rPr>
        <w:t xml:space="preserve">omunalne djelatnosti – </w:t>
      </w:r>
      <w:r w:rsidRPr="00A8427A">
        <w:rPr>
          <w:rFonts w:ascii="Times New Roman" w:hAnsi="Times New Roman" w:cs="Times New Roman"/>
          <w:sz w:val="24"/>
          <w:szCs w:val="24"/>
        </w:rPr>
        <w:t>linijskog prevoza na terito</w:t>
      </w:r>
      <w:r w:rsidR="00536D1A">
        <w:rPr>
          <w:rFonts w:ascii="Times New Roman" w:hAnsi="Times New Roman" w:cs="Times New Roman"/>
          <w:sz w:val="24"/>
          <w:szCs w:val="24"/>
        </w:rPr>
        <w:t>r</w:t>
      </w:r>
      <w:r w:rsidRPr="00A8427A">
        <w:rPr>
          <w:rFonts w:ascii="Times New Roman" w:hAnsi="Times New Roman" w:cs="Times New Roman"/>
          <w:sz w:val="24"/>
          <w:szCs w:val="24"/>
        </w:rPr>
        <w:t xml:space="preserve">iji Glavnog grada Podgorica. </w:t>
      </w:r>
    </w:p>
    <w:p w:rsidR="00C91F0F" w:rsidRPr="00A8427A" w:rsidRDefault="00C91F0F" w:rsidP="00C91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7A">
        <w:rPr>
          <w:rFonts w:ascii="Times New Roman" w:hAnsi="Times New Roman" w:cs="Times New Roman"/>
          <w:b/>
          <w:sz w:val="24"/>
          <w:szCs w:val="24"/>
        </w:rPr>
        <w:t>Član 2</w:t>
      </w:r>
    </w:p>
    <w:p w:rsidR="00C91F0F" w:rsidRPr="00A8427A" w:rsidRDefault="00C91F0F" w:rsidP="00C91F0F">
      <w:pPr>
        <w:jc w:val="both"/>
        <w:rPr>
          <w:rFonts w:ascii="Times New Roman" w:hAnsi="Times New Roman" w:cs="Times New Roman"/>
          <w:sz w:val="24"/>
          <w:szCs w:val="24"/>
        </w:rPr>
      </w:pPr>
      <w:r w:rsidRPr="00A8427A">
        <w:rPr>
          <w:rFonts w:ascii="Times New Roman" w:hAnsi="Times New Roman" w:cs="Times New Roman"/>
          <w:sz w:val="24"/>
          <w:szCs w:val="24"/>
        </w:rPr>
        <w:t xml:space="preserve">Zadužuje se gradonačelnik Glavnog grada Podgorica da, nakon stupanja na snagu ove Odluke, sa izvršnim direktorom „Putevi“ d.o.o. Podgorica, zaključi Ugovor o ustupanju predmetnih vozila, bez naknade, kojim će biti bliže regulisana međusobna prava i obaveze ugovornih strana. </w:t>
      </w:r>
    </w:p>
    <w:p w:rsidR="00C91F0F" w:rsidRPr="00A8427A" w:rsidRDefault="00C91F0F" w:rsidP="00C91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7A">
        <w:rPr>
          <w:rFonts w:ascii="Times New Roman" w:hAnsi="Times New Roman" w:cs="Times New Roman"/>
          <w:b/>
          <w:sz w:val="24"/>
          <w:szCs w:val="24"/>
        </w:rPr>
        <w:lastRenderedPageBreak/>
        <w:t>Član 3</w:t>
      </w:r>
    </w:p>
    <w:p w:rsidR="00C91F0F" w:rsidRPr="00A8427A" w:rsidRDefault="00C91F0F" w:rsidP="00C91F0F">
      <w:pPr>
        <w:jc w:val="both"/>
        <w:rPr>
          <w:rFonts w:ascii="Times New Roman" w:hAnsi="Times New Roman" w:cs="Times New Roman"/>
          <w:sz w:val="24"/>
          <w:szCs w:val="24"/>
        </w:rPr>
      </w:pPr>
      <w:r w:rsidRPr="00A8427A">
        <w:rPr>
          <w:rFonts w:ascii="Times New Roman" w:hAnsi="Times New Roman" w:cs="Times New Roman"/>
          <w:sz w:val="24"/>
          <w:szCs w:val="24"/>
        </w:rPr>
        <w:t xml:space="preserve">Ova Odluka stupa na snagu danom </w:t>
      </w:r>
      <w:r w:rsidR="000D0DC0">
        <w:rPr>
          <w:rFonts w:ascii="Times New Roman" w:hAnsi="Times New Roman" w:cs="Times New Roman"/>
          <w:sz w:val="24"/>
          <w:szCs w:val="24"/>
        </w:rPr>
        <w:t xml:space="preserve">objavljivanja </w:t>
      </w:r>
      <w:r w:rsidRPr="00A8427A">
        <w:rPr>
          <w:rFonts w:ascii="Times New Roman" w:hAnsi="Times New Roman" w:cs="Times New Roman"/>
          <w:sz w:val="24"/>
          <w:szCs w:val="24"/>
        </w:rPr>
        <w:t xml:space="preserve">u „Službenom listu Crne Gore – Opštinski propisi“. </w:t>
      </w:r>
    </w:p>
    <w:p w:rsidR="009E5DB3" w:rsidRDefault="009E5DB3" w:rsidP="009E5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F0F" w:rsidRPr="00A8427A" w:rsidRDefault="00C91F0F" w:rsidP="009E5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27A">
        <w:rPr>
          <w:rFonts w:ascii="Times New Roman" w:hAnsi="Times New Roman" w:cs="Times New Roman"/>
          <w:sz w:val="24"/>
          <w:szCs w:val="24"/>
        </w:rPr>
        <w:t xml:space="preserve">Broj: </w:t>
      </w:r>
      <w:r w:rsidR="00AC7FB2">
        <w:rPr>
          <w:rFonts w:ascii="Times New Roman" w:hAnsi="Times New Roman" w:cs="Times New Roman"/>
          <w:sz w:val="24"/>
          <w:szCs w:val="24"/>
        </w:rPr>
        <w:t>02-016/22-</w:t>
      </w:r>
      <w:r w:rsidR="002B2D89">
        <w:rPr>
          <w:rFonts w:ascii="Times New Roman" w:hAnsi="Times New Roman" w:cs="Times New Roman"/>
          <w:sz w:val="24"/>
          <w:szCs w:val="24"/>
        </w:rPr>
        <w:t>265</w:t>
      </w:r>
    </w:p>
    <w:p w:rsidR="00C91F0F" w:rsidRDefault="00C91F0F" w:rsidP="009E5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27A">
        <w:rPr>
          <w:rFonts w:ascii="Times New Roman" w:hAnsi="Times New Roman" w:cs="Times New Roman"/>
          <w:sz w:val="24"/>
          <w:szCs w:val="24"/>
        </w:rPr>
        <w:t xml:space="preserve">Podgorica, </w:t>
      </w:r>
      <w:r w:rsidR="00B014B5">
        <w:rPr>
          <w:rFonts w:ascii="Times New Roman" w:hAnsi="Times New Roman" w:cs="Times New Roman"/>
          <w:sz w:val="24"/>
          <w:szCs w:val="24"/>
        </w:rPr>
        <w:t>19</w:t>
      </w:r>
      <w:r w:rsidR="00403112">
        <w:rPr>
          <w:rFonts w:ascii="Times New Roman" w:hAnsi="Times New Roman" w:cs="Times New Roman"/>
          <w:sz w:val="24"/>
          <w:szCs w:val="24"/>
        </w:rPr>
        <w:t xml:space="preserve">. maj 2022. </w:t>
      </w:r>
      <w:r w:rsidR="000D0DC0">
        <w:rPr>
          <w:rFonts w:ascii="Times New Roman" w:hAnsi="Times New Roman" w:cs="Times New Roman"/>
          <w:sz w:val="24"/>
          <w:szCs w:val="24"/>
        </w:rPr>
        <w:t>g</w:t>
      </w:r>
      <w:r w:rsidR="00403112">
        <w:rPr>
          <w:rFonts w:ascii="Times New Roman" w:hAnsi="Times New Roman" w:cs="Times New Roman"/>
          <w:sz w:val="24"/>
          <w:szCs w:val="24"/>
        </w:rPr>
        <w:t>odine</w:t>
      </w:r>
    </w:p>
    <w:p w:rsidR="00EB0968" w:rsidRDefault="00EB0968" w:rsidP="00C91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FB2" w:rsidRDefault="00AC7FB2" w:rsidP="00C91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968" w:rsidRDefault="00EB0968" w:rsidP="00EB0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FB2">
        <w:rPr>
          <w:rFonts w:ascii="Times New Roman" w:hAnsi="Times New Roman" w:cs="Times New Roman"/>
          <w:b/>
          <w:sz w:val="24"/>
          <w:szCs w:val="24"/>
        </w:rPr>
        <w:t xml:space="preserve">SKUPŠTINA GLAVNOG GRADA </w:t>
      </w:r>
      <w:r w:rsidR="00AC7FB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C7FB2">
        <w:rPr>
          <w:rFonts w:ascii="Times New Roman" w:hAnsi="Times New Roman" w:cs="Times New Roman"/>
          <w:b/>
          <w:sz w:val="24"/>
          <w:szCs w:val="24"/>
        </w:rPr>
        <w:t>PODGORICE</w:t>
      </w:r>
    </w:p>
    <w:p w:rsidR="00AC7FB2" w:rsidRDefault="00AC7FB2" w:rsidP="00EB0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FB2" w:rsidRPr="00AC7FB2" w:rsidRDefault="00AC7FB2" w:rsidP="00EB0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968" w:rsidRPr="00AC7FB2" w:rsidRDefault="00AC7FB2" w:rsidP="00EB0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0968" w:rsidRPr="00AC7FB2">
        <w:rPr>
          <w:rFonts w:ascii="Times New Roman" w:hAnsi="Times New Roman" w:cs="Times New Roman"/>
          <w:b/>
          <w:sz w:val="24"/>
          <w:szCs w:val="24"/>
        </w:rPr>
        <w:t>PREDSJEDNIK SKUPŠTINE</w:t>
      </w:r>
    </w:p>
    <w:p w:rsidR="004C5F97" w:rsidRDefault="00AC7FB2" w:rsidP="00B01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0968" w:rsidRPr="00AC7FB2">
        <w:rPr>
          <w:rFonts w:ascii="Times New Roman" w:hAnsi="Times New Roman" w:cs="Times New Roman"/>
          <w:b/>
          <w:sz w:val="24"/>
          <w:szCs w:val="24"/>
        </w:rPr>
        <w:t>dr Đorđe Suhih</w:t>
      </w: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9E5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F97" w:rsidRDefault="004C5F97" w:rsidP="00C91F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C5F97" w:rsidSect="00B014B5"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724E"/>
    <w:multiLevelType w:val="hybridMultilevel"/>
    <w:tmpl w:val="860ABC24"/>
    <w:lvl w:ilvl="0" w:tplc="5BDEA76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91F0F"/>
    <w:rsid w:val="000506F3"/>
    <w:rsid w:val="00077780"/>
    <w:rsid w:val="000D0DC0"/>
    <w:rsid w:val="00262724"/>
    <w:rsid w:val="002B2D89"/>
    <w:rsid w:val="002F4A89"/>
    <w:rsid w:val="00336E14"/>
    <w:rsid w:val="003765BB"/>
    <w:rsid w:val="00403112"/>
    <w:rsid w:val="00437395"/>
    <w:rsid w:val="004533FC"/>
    <w:rsid w:val="004C3114"/>
    <w:rsid w:val="004C5F97"/>
    <w:rsid w:val="004F4AF4"/>
    <w:rsid w:val="00536D1A"/>
    <w:rsid w:val="005C13C7"/>
    <w:rsid w:val="005C1E1A"/>
    <w:rsid w:val="005C7D1B"/>
    <w:rsid w:val="006434C6"/>
    <w:rsid w:val="006605DD"/>
    <w:rsid w:val="006B6ABC"/>
    <w:rsid w:val="007150FF"/>
    <w:rsid w:val="00763A48"/>
    <w:rsid w:val="008621DB"/>
    <w:rsid w:val="008A7B68"/>
    <w:rsid w:val="00985CB8"/>
    <w:rsid w:val="009C1CD9"/>
    <w:rsid w:val="009E5DB3"/>
    <w:rsid w:val="009F093D"/>
    <w:rsid w:val="00A702DD"/>
    <w:rsid w:val="00A8427A"/>
    <w:rsid w:val="00AC02EB"/>
    <w:rsid w:val="00AC7FB2"/>
    <w:rsid w:val="00AE4621"/>
    <w:rsid w:val="00B014B5"/>
    <w:rsid w:val="00BC6EC9"/>
    <w:rsid w:val="00BF2A36"/>
    <w:rsid w:val="00C91F0F"/>
    <w:rsid w:val="00D67087"/>
    <w:rsid w:val="00D671CF"/>
    <w:rsid w:val="00DD7F63"/>
    <w:rsid w:val="00E04A2E"/>
    <w:rsid w:val="00EB0968"/>
    <w:rsid w:val="00FD253C"/>
    <w:rsid w:val="00FE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DB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ivona.medjedovic</dc:creator>
  <cp:lastModifiedBy>sjelic</cp:lastModifiedBy>
  <cp:revision>17</cp:revision>
  <cp:lastPrinted>2022-05-20T11:38:00Z</cp:lastPrinted>
  <dcterms:created xsi:type="dcterms:W3CDTF">2022-04-28T08:22:00Z</dcterms:created>
  <dcterms:modified xsi:type="dcterms:W3CDTF">2022-05-20T11:39:00Z</dcterms:modified>
</cp:coreProperties>
</file>