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F1" w:rsidRPr="004A3958" w:rsidRDefault="001A2C2B" w:rsidP="004A3958">
      <w:pPr>
        <w:spacing w:line="360" w:lineRule="auto"/>
        <w:ind w:right="406"/>
        <w:jc w:val="both"/>
        <w:rPr>
          <w:rFonts w:asciiTheme="majorHAnsi" w:hAnsiTheme="majorHAnsi" w:cstheme="minorHAnsi"/>
          <w:bCs/>
        </w:rPr>
      </w:pPr>
      <w:r w:rsidRPr="004A3958">
        <w:rPr>
          <w:rFonts w:asciiTheme="majorHAnsi" w:hAnsiTheme="majorHAnsi" w:cstheme="minorHAnsi"/>
          <w:bCs/>
        </w:rPr>
        <w:t xml:space="preserve">Na osnovu člana </w:t>
      </w:r>
      <w:r w:rsidRPr="004A3958">
        <w:rPr>
          <w:rFonts w:asciiTheme="majorHAnsi" w:hAnsiTheme="majorHAnsi" w:cstheme="minorHAnsi"/>
        </w:rPr>
        <w:t>38 stav 1 tačka 30 Zakona o lokalnoj samouprav</w:t>
      </w:r>
      <w:r w:rsidR="00C054AE" w:rsidRPr="004A3958">
        <w:rPr>
          <w:rFonts w:asciiTheme="majorHAnsi" w:hAnsiTheme="majorHAnsi" w:cstheme="minorHAnsi"/>
        </w:rPr>
        <w:t>i</w:t>
      </w:r>
      <w:r w:rsidRPr="004A3958">
        <w:rPr>
          <w:rFonts w:asciiTheme="majorHAnsi" w:hAnsiTheme="majorHAnsi" w:cstheme="minorHAnsi"/>
        </w:rPr>
        <w:t xml:space="preserve"> (</w:t>
      </w:r>
      <w:r w:rsidR="00C054AE" w:rsidRPr="004A3958">
        <w:rPr>
          <w:rFonts w:asciiTheme="majorHAnsi" w:hAnsiTheme="majorHAnsi" w:cstheme="minorHAnsi"/>
          <w:bCs/>
        </w:rPr>
        <w:t>"Službeni list CG", br. 2/18</w:t>
      </w:r>
      <w:r w:rsidR="005F15A3" w:rsidRPr="004A3958">
        <w:rPr>
          <w:rFonts w:asciiTheme="majorHAnsi" w:hAnsiTheme="majorHAnsi" w:cstheme="minorHAnsi"/>
          <w:bCs/>
        </w:rPr>
        <w:t xml:space="preserve">, </w:t>
      </w:r>
      <w:r w:rsidR="00C054AE" w:rsidRPr="004A3958">
        <w:rPr>
          <w:rFonts w:asciiTheme="majorHAnsi" w:hAnsiTheme="majorHAnsi" w:cstheme="minorHAnsi"/>
          <w:bCs/>
        </w:rPr>
        <w:t>34/19</w:t>
      </w:r>
      <w:r w:rsidR="00A9377E" w:rsidRPr="004A3958">
        <w:rPr>
          <w:rFonts w:asciiTheme="majorHAnsi" w:hAnsiTheme="majorHAnsi" w:cstheme="minorHAnsi"/>
          <w:bCs/>
        </w:rPr>
        <w:t>,</w:t>
      </w:r>
      <w:r w:rsidR="005F15A3" w:rsidRPr="004A3958">
        <w:rPr>
          <w:rFonts w:asciiTheme="majorHAnsi" w:hAnsiTheme="majorHAnsi" w:cstheme="minorHAnsi"/>
          <w:bCs/>
        </w:rPr>
        <w:t xml:space="preserve"> 38/20</w:t>
      </w:r>
      <w:r w:rsidR="00A9377E" w:rsidRPr="004A3958">
        <w:rPr>
          <w:rFonts w:asciiTheme="majorHAnsi" w:hAnsiTheme="majorHAnsi" w:cstheme="minorHAnsi"/>
          <w:bCs/>
        </w:rPr>
        <w:t xml:space="preserve"> i </w:t>
      </w:r>
      <w:r w:rsidR="00A13DB5" w:rsidRPr="004A3958">
        <w:rPr>
          <w:rFonts w:asciiTheme="majorHAnsi" w:hAnsiTheme="majorHAnsi" w:cstheme="minorHAnsi"/>
          <w:bCs/>
        </w:rPr>
        <w:t>50/22</w:t>
      </w:r>
      <w:r w:rsidRPr="004A3958">
        <w:rPr>
          <w:rFonts w:asciiTheme="majorHAnsi" w:hAnsiTheme="majorHAnsi" w:cstheme="minorHAnsi"/>
        </w:rPr>
        <w:t>) i člana</w:t>
      </w:r>
      <w:r w:rsidRPr="004A3958">
        <w:rPr>
          <w:rFonts w:asciiTheme="majorHAnsi" w:hAnsiTheme="majorHAnsi" w:cstheme="minorHAnsi"/>
          <w:bCs/>
        </w:rPr>
        <w:t xml:space="preserve"> 5</w:t>
      </w:r>
      <w:r w:rsidR="005A4CF1" w:rsidRPr="004A3958">
        <w:rPr>
          <w:rFonts w:asciiTheme="majorHAnsi" w:hAnsiTheme="majorHAnsi" w:cstheme="minorHAnsi"/>
          <w:bCs/>
        </w:rPr>
        <w:t>4 stav 1 tačka 66</w:t>
      </w:r>
      <w:r w:rsidRPr="004A3958">
        <w:rPr>
          <w:rFonts w:asciiTheme="majorHAnsi" w:hAnsiTheme="majorHAnsi" w:cstheme="minorHAnsi"/>
          <w:bCs/>
        </w:rPr>
        <w:t xml:space="preserve"> Statuta Glavnog grada</w:t>
      </w:r>
      <w:r w:rsidR="005A4CF1" w:rsidRPr="004A3958">
        <w:rPr>
          <w:rFonts w:asciiTheme="majorHAnsi" w:hAnsiTheme="majorHAnsi" w:cstheme="minorHAnsi"/>
          <w:bCs/>
        </w:rPr>
        <w:t xml:space="preserve"> </w:t>
      </w:r>
      <w:r w:rsidRPr="004A3958">
        <w:rPr>
          <w:rFonts w:asciiTheme="majorHAnsi" w:hAnsiTheme="majorHAnsi" w:cstheme="minorHAnsi"/>
          <w:bCs/>
        </w:rPr>
        <w:t>("Služben</w:t>
      </w:r>
      <w:r w:rsidR="006F79F6" w:rsidRPr="004A3958">
        <w:rPr>
          <w:rFonts w:asciiTheme="majorHAnsi" w:hAnsiTheme="majorHAnsi" w:cstheme="minorHAnsi"/>
          <w:bCs/>
        </w:rPr>
        <w:t xml:space="preserve">i list CG - Opštinski propisi", </w:t>
      </w:r>
      <w:r w:rsidRPr="004A3958">
        <w:rPr>
          <w:rFonts w:asciiTheme="majorHAnsi" w:hAnsiTheme="majorHAnsi" w:cstheme="minorHAnsi"/>
          <w:bCs/>
        </w:rPr>
        <w:t>br</w:t>
      </w:r>
      <w:r w:rsidR="0006038E" w:rsidRPr="004A3958">
        <w:rPr>
          <w:rFonts w:asciiTheme="majorHAnsi" w:hAnsiTheme="majorHAnsi" w:cstheme="minorHAnsi"/>
          <w:bCs/>
        </w:rPr>
        <w:t>.</w:t>
      </w:r>
      <w:r w:rsidRPr="004A3958">
        <w:rPr>
          <w:rFonts w:asciiTheme="majorHAnsi" w:hAnsiTheme="majorHAnsi" w:cstheme="minorHAnsi"/>
          <w:bCs/>
        </w:rPr>
        <w:t xml:space="preserve"> 8/19</w:t>
      </w:r>
      <w:r w:rsidR="0006038E" w:rsidRPr="004A3958">
        <w:rPr>
          <w:rFonts w:asciiTheme="majorHAnsi" w:hAnsiTheme="majorHAnsi" w:cstheme="minorHAnsi"/>
          <w:bCs/>
        </w:rPr>
        <w:t xml:space="preserve"> i </w:t>
      </w:r>
      <w:r w:rsidR="00A04E91" w:rsidRPr="004A3958">
        <w:rPr>
          <w:rFonts w:asciiTheme="majorHAnsi" w:hAnsiTheme="majorHAnsi" w:cstheme="minorHAnsi"/>
          <w:bCs/>
        </w:rPr>
        <w:t>20/21</w:t>
      </w:r>
      <w:r w:rsidRPr="004A3958">
        <w:rPr>
          <w:rFonts w:asciiTheme="majorHAnsi" w:hAnsiTheme="majorHAnsi" w:cstheme="minorHAnsi"/>
          <w:bCs/>
        </w:rPr>
        <w:t>),</w:t>
      </w:r>
      <w:r w:rsidR="005A4CF1" w:rsidRPr="004A3958">
        <w:rPr>
          <w:rFonts w:asciiTheme="majorHAnsi" w:hAnsiTheme="majorHAnsi" w:cstheme="minorHAnsi"/>
          <w:bCs/>
        </w:rPr>
        <w:t xml:space="preserve"> a u vezi sa članom 59 Zakona o lokalnoj </w:t>
      </w:r>
      <w:r w:rsidR="00C054AE" w:rsidRPr="004A3958">
        <w:rPr>
          <w:rFonts w:asciiTheme="majorHAnsi" w:hAnsiTheme="majorHAnsi" w:cstheme="minorHAnsi"/>
          <w:bCs/>
        </w:rPr>
        <w:t>samoupravi</w:t>
      </w:r>
      <w:r w:rsidR="005A4CF1" w:rsidRPr="004A3958">
        <w:rPr>
          <w:rFonts w:asciiTheme="majorHAnsi" w:hAnsiTheme="majorHAnsi" w:cstheme="minorHAnsi"/>
          <w:bCs/>
        </w:rPr>
        <w:t>, Skupština Glavnog grada</w:t>
      </w:r>
      <w:r w:rsidR="00AD7356">
        <w:rPr>
          <w:rFonts w:asciiTheme="majorHAnsi" w:hAnsiTheme="majorHAnsi" w:cstheme="minorHAnsi"/>
          <w:bCs/>
        </w:rPr>
        <w:t xml:space="preserve"> - Podgorice</w:t>
      </w:r>
      <w:r w:rsidR="005A4CF1" w:rsidRPr="004A3958">
        <w:rPr>
          <w:rFonts w:asciiTheme="majorHAnsi" w:hAnsiTheme="majorHAnsi" w:cstheme="minorHAnsi"/>
          <w:bCs/>
        </w:rPr>
        <w:t>, na sjednici od</w:t>
      </w:r>
      <w:r w:rsidR="00201E91" w:rsidRPr="004A3958">
        <w:rPr>
          <w:rFonts w:asciiTheme="majorHAnsi" w:hAnsiTheme="majorHAnsi" w:cstheme="minorHAnsi"/>
          <w:bCs/>
        </w:rPr>
        <w:t xml:space="preserve">ržanoj </w:t>
      </w:r>
      <w:r w:rsidR="00AD7356">
        <w:rPr>
          <w:rFonts w:asciiTheme="majorHAnsi" w:hAnsiTheme="majorHAnsi" w:cstheme="minorHAnsi"/>
          <w:bCs/>
        </w:rPr>
        <w:t xml:space="preserve">22. juna </w:t>
      </w:r>
      <w:r w:rsidR="005A4CF1" w:rsidRPr="004A3958">
        <w:rPr>
          <w:rFonts w:asciiTheme="majorHAnsi" w:hAnsiTheme="majorHAnsi" w:cstheme="minorHAnsi"/>
          <w:bCs/>
        </w:rPr>
        <w:t>202</w:t>
      </w:r>
      <w:r w:rsidR="00D52F59" w:rsidRPr="004A3958">
        <w:rPr>
          <w:rFonts w:asciiTheme="majorHAnsi" w:hAnsiTheme="majorHAnsi" w:cstheme="minorHAnsi"/>
          <w:bCs/>
        </w:rPr>
        <w:t>2</w:t>
      </w:r>
      <w:r w:rsidR="005A4CF1" w:rsidRPr="004A3958">
        <w:rPr>
          <w:rFonts w:asciiTheme="majorHAnsi" w:hAnsiTheme="majorHAnsi" w:cstheme="minorHAnsi"/>
          <w:bCs/>
        </w:rPr>
        <w:t xml:space="preserve">. </w:t>
      </w:r>
      <w:r w:rsidR="00EB7ED5" w:rsidRPr="004A3958">
        <w:rPr>
          <w:rFonts w:asciiTheme="majorHAnsi" w:hAnsiTheme="majorHAnsi" w:cstheme="minorHAnsi"/>
          <w:bCs/>
        </w:rPr>
        <w:t>g</w:t>
      </w:r>
      <w:r w:rsidR="005A4CF1" w:rsidRPr="004A3958">
        <w:rPr>
          <w:rFonts w:asciiTheme="majorHAnsi" w:hAnsiTheme="majorHAnsi" w:cstheme="minorHAnsi"/>
          <w:bCs/>
        </w:rPr>
        <w:t>odine, don</w:t>
      </w:r>
      <w:r w:rsidR="006F79F6" w:rsidRPr="004A3958">
        <w:rPr>
          <w:rFonts w:asciiTheme="majorHAnsi" w:hAnsiTheme="majorHAnsi" w:cstheme="minorHAnsi"/>
          <w:bCs/>
        </w:rPr>
        <w:t xml:space="preserve">ijela je </w:t>
      </w:r>
      <w:r w:rsidR="005A4CF1" w:rsidRPr="004A3958">
        <w:rPr>
          <w:rFonts w:asciiTheme="majorHAnsi" w:hAnsiTheme="majorHAnsi" w:cstheme="minorHAnsi"/>
          <w:bCs/>
        </w:rPr>
        <w:t>-</w:t>
      </w:r>
    </w:p>
    <w:p w:rsidR="005A4CF1" w:rsidRPr="004A3958" w:rsidRDefault="005A4CF1" w:rsidP="00201E91">
      <w:pPr>
        <w:spacing w:line="360" w:lineRule="auto"/>
        <w:ind w:right="406" w:firstLine="720"/>
        <w:jc w:val="both"/>
        <w:rPr>
          <w:rFonts w:asciiTheme="majorHAnsi" w:hAnsiTheme="majorHAnsi" w:cstheme="minorHAnsi"/>
          <w:bCs/>
        </w:rPr>
      </w:pPr>
    </w:p>
    <w:p w:rsidR="005A4CF1" w:rsidRPr="004A3958" w:rsidRDefault="008B31BC" w:rsidP="00201E91">
      <w:pPr>
        <w:spacing w:line="360" w:lineRule="auto"/>
        <w:ind w:right="406" w:firstLine="720"/>
        <w:jc w:val="center"/>
        <w:rPr>
          <w:rFonts w:asciiTheme="majorHAnsi" w:hAnsiTheme="majorHAnsi" w:cstheme="minorHAnsi"/>
          <w:b/>
          <w:bCs/>
        </w:rPr>
      </w:pPr>
      <w:r w:rsidRPr="004A3958">
        <w:rPr>
          <w:rFonts w:asciiTheme="majorHAnsi" w:hAnsiTheme="majorHAnsi" w:cstheme="minorHAnsi"/>
          <w:b/>
          <w:bCs/>
        </w:rPr>
        <w:t>ODLUK</w:t>
      </w:r>
      <w:r w:rsidR="00AD7356">
        <w:rPr>
          <w:rFonts w:asciiTheme="majorHAnsi" w:hAnsiTheme="majorHAnsi" w:cstheme="minorHAnsi"/>
          <w:b/>
          <w:bCs/>
        </w:rPr>
        <w:t>U</w:t>
      </w:r>
    </w:p>
    <w:p w:rsidR="001A2C2B" w:rsidRPr="004A3958" w:rsidRDefault="005A4CF1" w:rsidP="00FD200E">
      <w:pPr>
        <w:spacing w:line="360" w:lineRule="auto"/>
        <w:ind w:right="406" w:firstLine="720"/>
        <w:jc w:val="center"/>
        <w:rPr>
          <w:rFonts w:asciiTheme="majorHAnsi" w:hAnsiTheme="majorHAnsi" w:cstheme="minorHAnsi"/>
          <w:b/>
          <w:bCs/>
          <w:lang w:val="sr-Latn-CS"/>
        </w:rPr>
      </w:pPr>
      <w:r w:rsidRPr="004A3958">
        <w:rPr>
          <w:rFonts w:asciiTheme="majorHAnsi" w:hAnsiTheme="majorHAnsi" w:cstheme="minorHAnsi"/>
          <w:b/>
          <w:bCs/>
        </w:rPr>
        <w:t>o potvr</w:t>
      </w:r>
      <w:r w:rsidR="006F79F6" w:rsidRPr="004A3958">
        <w:rPr>
          <w:rFonts w:asciiTheme="majorHAnsi" w:hAnsiTheme="majorHAnsi" w:cstheme="minorHAnsi"/>
          <w:b/>
          <w:bCs/>
        </w:rPr>
        <w:t xml:space="preserve">đivanju </w:t>
      </w:r>
      <w:r w:rsidRPr="004A3958">
        <w:rPr>
          <w:rFonts w:asciiTheme="majorHAnsi" w:hAnsiTheme="majorHAnsi" w:cstheme="minorHAnsi"/>
          <w:b/>
          <w:bCs/>
          <w:lang w:val="sr-Latn-CS"/>
        </w:rPr>
        <w:t xml:space="preserve">Odluke o </w:t>
      </w:r>
      <w:r w:rsidR="004325FD" w:rsidRPr="004A3958">
        <w:rPr>
          <w:rFonts w:asciiTheme="majorHAnsi" w:hAnsiTheme="majorHAnsi" w:cstheme="minorHAnsi"/>
          <w:b/>
          <w:bCs/>
          <w:lang w:val="sr-Latn-CS"/>
        </w:rPr>
        <w:t>umanjenju lokalnih komunalnih taksi i naknada</w:t>
      </w:r>
    </w:p>
    <w:p w:rsidR="005A4CF1" w:rsidRPr="004A3958" w:rsidRDefault="005A4CF1" w:rsidP="00201E91">
      <w:pPr>
        <w:spacing w:line="360" w:lineRule="auto"/>
        <w:ind w:right="406" w:firstLine="720"/>
        <w:jc w:val="both"/>
        <w:rPr>
          <w:rFonts w:asciiTheme="majorHAnsi" w:hAnsiTheme="majorHAnsi" w:cstheme="minorHAnsi"/>
          <w:lang w:val="sl-SI"/>
        </w:rPr>
      </w:pPr>
    </w:p>
    <w:p w:rsidR="005A4CF1" w:rsidRPr="004A3958" w:rsidRDefault="008E084B" w:rsidP="00201E91">
      <w:pPr>
        <w:spacing w:line="360" w:lineRule="auto"/>
        <w:ind w:right="406" w:firstLine="720"/>
        <w:jc w:val="both"/>
        <w:rPr>
          <w:rFonts w:asciiTheme="majorHAnsi" w:hAnsiTheme="majorHAnsi" w:cstheme="minorHAnsi"/>
          <w:lang w:val="sl-SI"/>
        </w:rPr>
      </w:pPr>
      <w:r w:rsidRPr="004A3958">
        <w:rPr>
          <w:rFonts w:asciiTheme="majorHAnsi" w:hAnsiTheme="majorHAnsi" w:cstheme="minorHAnsi"/>
        </w:rPr>
        <w:t>1.</w:t>
      </w:r>
      <w:r w:rsidR="005A4CF1" w:rsidRPr="004A3958">
        <w:rPr>
          <w:rFonts w:asciiTheme="majorHAnsi" w:hAnsiTheme="majorHAnsi" w:cstheme="minorHAnsi"/>
        </w:rPr>
        <w:t xml:space="preserve"> Potvrđuje se </w:t>
      </w:r>
      <w:r w:rsidR="00895DCE" w:rsidRPr="004A3958">
        <w:rPr>
          <w:rFonts w:asciiTheme="majorHAnsi" w:hAnsiTheme="majorHAnsi" w:cstheme="minorHAnsi"/>
          <w:bCs/>
          <w:lang w:val="sr-Latn-CS"/>
        </w:rPr>
        <w:t>Odluka</w:t>
      </w:r>
      <w:r w:rsidR="00D41CA0" w:rsidRPr="004A3958">
        <w:rPr>
          <w:rFonts w:asciiTheme="majorHAnsi" w:hAnsiTheme="majorHAnsi" w:cstheme="minorHAnsi"/>
          <w:bCs/>
          <w:lang w:val="sr-Latn-CS"/>
        </w:rPr>
        <w:t xml:space="preserve"> o umanjenju lokalnih komunalnih taksi i naknada</w:t>
      </w:r>
      <w:r w:rsidR="00D41CA0" w:rsidRPr="004A3958">
        <w:rPr>
          <w:rFonts w:asciiTheme="majorHAnsi" w:hAnsiTheme="majorHAnsi" w:cstheme="minorHAnsi"/>
          <w:lang w:val="sl-SI"/>
        </w:rPr>
        <w:t xml:space="preserve"> broj 01-018/</w:t>
      </w:r>
      <w:r w:rsidR="00D52F59" w:rsidRPr="004A3958">
        <w:rPr>
          <w:rFonts w:asciiTheme="majorHAnsi" w:hAnsiTheme="majorHAnsi" w:cstheme="minorHAnsi"/>
          <w:lang w:val="sl-SI"/>
        </w:rPr>
        <w:t>22-</w:t>
      </w:r>
      <w:r w:rsidR="004A3958" w:rsidRPr="004A3958">
        <w:rPr>
          <w:rFonts w:asciiTheme="majorHAnsi" w:hAnsiTheme="majorHAnsi" w:cstheme="minorHAnsi"/>
          <w:lang w:val="sl-SI"/>
        </w:rPr>
        <w:t>5013</w:t>
      </w:r>
      <w:r w:rsidR="006F79F6" w:rsidRPr="004A3958">
        <w:rPr>
          <w:rFonts w:asciiTheme="majorHAnsi" w:hAnsiTheme="majorHAnsi" w:cstheme="minorHAnsi"/>
          <w:lang w:val="sl-SI"/>
        </w:rPr>
        <w:t xml:space="preserve">, koju je donio </w:t>
      </w:r>
      <w:r w:rsidR="00843823" w:rsidRPr="004A3958">
        <w:rPr>
          <w:rFonts w:asciiTheme="majorHAnsi" w:hAnsiTheme="majorHAnsi" w:cstheme="minorHAnsi"/>
          <w:lang w:val="sl-SI"/>
        </w:rPr>
        <w:t>g</w:t>
      </w:r>
      <w:r w:rsidR="006F79F6" w:rsidRPr="004A3958">
        <w:rPr>
          <w:rFonts w:asciiTheme="majorHAnsi" w:hAnsiTheme="majorHAnsi" w:cstheme="minorHAnsi"/>
          <w:lang w:val="sl-SI"/>
        </w:rPr>
        <w:t xml:space="preserve">radonačelnik Glavnog grada </w:t>
      </w:r>
      <w:r w:rsidR="00E516A2" w:rsidRPr="004A3958">
        <w:rPr>
          <w:rFonts w:asciiTheme="majorHAnsi" w:hAnsiTheme="majorHAnsi" w:cstheme="minorHAnsi"/>
          <w:lang w:val="sl-SI"/>
        </w:rPr>
        <w:t>dana</w:t>
      </w:r>
      <w:r w:rsidR="007B7777" w:rsidRPr="004A3958">
        <w:rPr>
          <w:rFonts w:asciiTheme="majorHAnsi" w:hAnsiTheme="majorHAnsi" w:cstheme="minorHAnsi"/>
          <w:lang w:val="sl-SI"/>
        </w:rPr>
        <w:t xml:space="preserve"> </w:t>
      </w:r>
      <w:r w:rsidR="00B7052A" w:rsidRPr="004A3958">
        <w:rPr>
          <w:rFonts w:asciiTheme="majorHAnsi" w:hAnsiTheme="majorHAnsi" w:cstheme="minorHAnsi"/>
          <w:lang w:val="sl-SI"/>
        </w:rPr>
        <w:t>2</w:t>
      </w:r>
      <w:r w:rsidR="00D52F59" w:rsidRPr="004A3958">
        <w:rPr>
          <w:rFonts w:asciiTheme="majorHAnsi" w:hAnsiTheme="majorHAnsi" w:cstheme="minorHAnsi"/>
          <w:lang w:val="sl-SI"/>
        </w:rPr>
        <w:t xml:space="preserve">. </w:t>
      </w:r>
      <w:r w:rsidR="002C725A" w:rsidRPr="004A3958">
        <w:rPr>
          <w:rFonts w:asciiTheme="majorHAnsi" w:hAnsiTheme="majorHAnsi" w:cstheme="minorHAnsi"/>
          <w:lang w:val="sl-SI"/>
        </w:rPr>
        <w:t xml:space="preserve">juna </w:t>
      </w:r>
      <w:r w:rsidR="00D52F59" w:rsidRPr="004A3958">
        <w:rPr>
          <w:rFonts w:asciiTheme="majorHAnsi" w:hAnsiTheme="majorHAnsi" w:cstheme="minorHAnsi"/>
          <w:lang w:val="sl-SI"/>
        </w:rPr>
        <w:t>2022</w:t>
      </w:r>
      <w:r w:rsidR="002C5AB6" w:rsidRPr="004A3958">
        <w:rPr>
          <w:rFonts w:asciiTheme="majorHAnsi" w:hAnsiTheme="majorHAnsi" w:cstheme="minorHAnsi"/>
          <w:lang w:val="sl-SI"/>
        </w:rPr>
        <w:t>. godine</w:t>
      </w:r>
      <w:r w:rsidR="005A4CF1" w:rsidRPr="004A3958">
        <w:rPr>
          <w:rFonts w:asciiTheme="majorHAnsi" w:hAnsiTheme="majorHAnsi" w:cstheme="minorHAnsi"/>
          <w:lang w:val="sl-SI"/>
        </w:rPr>
        <w:t>.</w:t>
      </w:r>
    </w:p>
    <w:p w:rsidR="005A4CF1" w:rsidRPr="004A3958" w:rsidRDefault="002C725A" w:rsidP="00201E91">
      <w:pPr>
        <w:spacing w:line="360" w:lineRule="auto"/>
        <w:ind w:right="406" w:firstLine="720"/>
        <w:jc w:val="both"/>
        <w:rPr>
          <w:rFonts w:asciiTheme="majorHAnsi" w:hAnsiTheme="majorHAnsi" w:cstheme="minorHAnsi"/>
          <w:lang w:val="sl-SI"/>
        </w:rPr>
      </w:pPr>
      <w:r w:rsidRPr="004A3958">
        <w:rPr>
          <w:rFonts w:asciiTheme="majorHAnsi" w:hAnsiTheme="majorHAnsi" w:cstheme="minorHAnsi"/>
          <w:lang w:val="sl-SI"/>
        </w:rPr>
        <w:t>2.</w:t>
      </w:r>
      <w:r w:rsidR="005A4CF1" w:rsidRPr="004A3958">
        <w:rPr>
          <w:rFonts w:asciiTheme="majorHAnsi" w:hAnsiTheme="majorHAnsi" w:cstheme="minorHAnsi"/>
          <w:lang w:val="sl-SI"/>
        </w:rPr>
        <w:t xml:space="preserve"> Ova odluka i </w:t>
      </w:r>
      <w:r w:rsidR="00D52F59" w:rsidRPr="004A3958">
        <w:rPr>
          <w:rFonts w:asciiTheme="majorHAnsi" w:hAnsiTheme="majorHAnsi" w:cstheme="minorHAnsi"/>
          <w:bCs/>
          <w:lang w:val="sr-Latn-CS"/>
        </w:rPr>
        <w:t>Odluka o umanjenju lokalnih komunalnih taksi i naknada</w:t>
      </w:r>
      <w:r w:rsidR="00D52F59" w:rsidRPr="004A3958">
        <w:rPr>
          <w:rFonts w:asciiTheme="majorHAnsi" w:hAnsiTheme="majorHAnsi" w:cstheme="minorHAnsi"/>
          <w:lang w:val="sl-SI"/>
        </w:rPr>
        <w:t xml:space="preserve"> </w:t>
      </w:r>
      <w:r w:rsidR="005A4CF1" w:rsidRPr="004A3958">
        <w:rPr>
          <w:rFonts w:asciiTheme="majorHAnsi" w:hAnsiTheme="majorHAnsi" w:cstheme="minorHAnsi"/>
          <w:bCs/>
          <w:lang w:val="sr-Latn-CS"/>
        </w:rPr>
        <w:t>objaviće se u „Službenom listu Crne Gore – Opštinski propisi“</w:t>
      </w:r>
      <w:r w:rsidR="005A4CF1" w:rsidRPr="004A3958">
        <w:rPr>
          <w:rFonts w:asciiTheme="majorHAnsi" w:hAnsiTheme="majorHAnsi" w:cstheme="minorHAnsi"/>
          <w:lang w:val="sl-SI"/>
        </w:rPr>
        <w:t>.</w:t>
      </w:r>
    </w:p>
    <w:p w:rsidR="005A4CF1" w:rsidRPr="004A3958" w:rsidRDefault="000601CA" w:rsidP="00201E91">
      <w:pPr>
        <w:spacing w:line="360" w:lineRule="auto"/>
        <w:ind w:right="406" w:firstLine="720"/>
        <w:jc w:val="both"/>
        <w:rPr>
          <w:rFonts w:asciiTheme="majorHAnsi" w:hAnsiTheme="majorHAnsi" w:cstheme="minorHAnsi"/>
          <w:bCs/>
          <w:lang w:val="sr-Latn-CS"/>
        </w:rPr>
      </w:pPr>
      <w:r w:rsidRPr="004A3958">
        <w:rPr>
          <w:rFonts w:asciiTheme="majorHAnsi" w:hAnsiTheme="majorHAnsi" w:cstheme="minorHAnsi"/>
          <w:lang w:val="sl-SI"/>
        </w:rPr>
        <w:t>3.</w:t>
      </w:r>
      <w:r w:rsidR="005A4CF1" w:rsidRPr="004A3958">
        <w:rPr>
          <w:rFonts w:asciiTheme="majorHAnsi" w:hAnsiTheme="majorHAnsi" w:cstheme="minorHAnsi"/>
          <w:lang w:val="sl-SI"/>
        </w:rPr>
        <w:t xml:space="preserve"> Ova odluka stupa na snagu danom objavljivanja u </w:t>
      </w:r>
      <w:r w:rsidR="005A4CF1" w:rsidRPr="004A3958">
        <w:rPr>
          <w:rFonts w:asciiTheme="majorHAnsi" w:hAnsiTheme="majorHAnsi" w:cstheme="minorHAnsi"/>
          <w:bCs/>
          <w:lang w:val="sr-Latn-CS"/>
        </w:rPr>
        <w:t xml:space="preserve"> „Službenom listu Crne Gore – Opštinski propisi“.</w:t>
      </w:r>
    </w:p>
    <w:p w:rsidR="005A4CF1" w:rsidRPr="004A3958" w:rsidRDefault="005A4CF1" w:rsidP="005A4CF1">
      <w:pPr>
        <w:spacing w:line="360" w:lineRule="auto"/>
        <w:ind w:right="720" w:firstLine="720"/>
        <w:jc w:val="both"/>
        <w:rPr>
          <w:rFonts w:asciiTheme="majorHAnsi" w:hAnsiTheme="majorHAnsi" w:cstheme="minorHAnsi"/>
          <w:bCs/>
          <w:lang w:val="sr-Latn-CS"/>
        </w:rPr>
      </w:pPr>
    </w:p>
    <w:p w:rsidR="005A4CF1" w:rsidRPr="004A3958" w:rsidRDefault="005A4CF1" w:rsidP="005A4CF1">
      <w:pPr>
        <w:spacing w:line="360" w:lineRule="auto"/>
        <w:ind w:right="720" w:firstLine="720"/>
        <w:jc w:val="both"/>
        <w:rPr>
          <w:rFonts w:asciiTheme="majorHAnsi" w:hAnsiTheme="majorHAnsi" w:cstheme="minorHAnsi"/>
          <w:bCs/>
          <w:lang w:val="sr-Latn-CS"/>
        </w:rPr>
      </w:pPr>
    </w:p>
    <w:p w:rsidR="005A4CF1" w:rsidRPr="004A3958" w:rsidRDefault="005A4CF1" w:rsidP="005A4CF1">
      <w:pPr>
        <w:pStyle w:val="Body"/>
        <w:spacing w:line="360" w:lineRule="auto"/>
        <w:jc w:val="both"/>
        <w:rPr>
          <w:rFonts w:asciiTheme="majorHAnsi" w:eastAsia="Cambria" w:hAnsiTheme="majorHAnsi" w:cstheme="minorHAnsi"/>
          <w:color w:val="auto"/>
          <w:lang w:val="en-US"/>
        </w:rPr>
      </w:pPr>
      <w:r w:rsidRPr="004A3958">
        <w:rPr>
          <w:rFonts w:asciiTheme="majorHAnsi" w:eastAsia="Cambria" w:hAnsiTheme="majorHAnsi" w:cstheme="minorHAnsi"/>
          <w:color w:val="auto"/>
        </w:rPr>
        <w:t xml:space="preserve">Broj: </w:t>
      </w:r>
      <w:r w:rsidR="00AD7356">
        <w:rPr>
          <w:rFonts w:asciiTheme="majorHAnsi" w:eastAsia="Cambria" w:hAnsiTheme="majorHAnsi" w:cstheme="minorHAnsi"/>
          <w:color w:val="auto"/>
        </w:rPr>
        <w:t>02-016/22-</w:t>
      </w:r>
      <w:r w:rsidR="00C16539">
        <w:rPr>
          <w:rFonts w:asciiTheme="majorHAnsi" w:eastAsia="Cambria" w:hAnsiTheme="majorHAnsi" w:cstheme="minorHAnsi"/>
          <w:color w:val="auto"/>
        </w:rPr>
        <w:t>395</w:t>
      </w:r>
    </w:p>
    <w:p w:rsidR="005A4CF1" w:rsidRPr="004A3958" w:rsidRDefault="005A4CF1" w:rsidP="005A4CF1">
      <w:pPr>
        <w:pStyle w:val="Body"/>
        <w:spacing w:line="360" w:lineRule="auto"/>
        <w:jc w:val="both"/>
        <w:rPr>
          <w:rFonts w:asciiTheme="majorHAnsi" w:eastAsia="Cambria" w:hAnsiTheme="majorHAnsi" w:cstheme="minorHAnsi"/>
          <w:color w:val="auto"/>
        </w:rPr>
      </w:pPr>
      <w:r w:rsidRPr="004A3958">
        <w:rPr>
          <w:rFonts w:asciiTheme="majorHAnsi" w:eastAsia="Cambria" w:hAnsiTheme="majorHAnsi" w:cstheme="minorHAnsi"/>
          <w:color w:val="auto"/>
        </w:rPr>
        <w:t xml:space="preserve">Podgorica, </w:t>
      </w:r>
      <w:r w:rsidR="00AD7356">
        <w:rPr>
          <w:rFonts w:asciiTheme="majorHAnsi" w:eastAsia="Cambria" w:hAnsiTheme="majorHAnsi" w:cstheme="minorHAnsi"/>
          <w:color w:val="auto"/>
        </w:rPr>
        <w:t xml:space="preserve"> 22. jun </w:t>
      </w:r>
      <w:r w:rsidRPr="004A3958">
        <w:rPr>
          <w:rFonts w:asciiTheme="majorHAnsi" w:eastAsia="Cambria" w:hAnsiTheme="majorHAnsi" w:cstheme="minorHAnsi"/>
          <w:color w:val="auto"/>
        </w:rPr>
        <w:t>202</w:t>
      </w:r>
      <w:r w:rsidR="00D52F59" w:rsidRPr="004A3958">
        <w:rPr>
          <w:rFonts w:asciiTheme="majorHAnsi" w:eastAsia="Cambria" w:hAnsiTheme="majorHAnsi" w:cstheme="minorHAnsi"/>
          <w:color w:val="auto"/>
        </w:rPr>
        <w:t>2</w:t>
      </w:r>
      <w:r w:rsidRPr="004A3958">
        <w:rPr>
          <w:rFonts w:asciiTheme="majorHAnsi" w:eastAsia="Cambria" w:hAnsiTheme="majorHAnsi" w:cstheme="minorHAnsi"/>
          <w:color w:val="auto"/>
        </w:rPr>
        <w:t>.</w:t>
      </w:r>
      <w:r w:rsidR="00AD7356">
        <w:rPr>
          <w:rFonts w:asciiTheme="majorHAnsi" w:eastAsia="Cambria" w:hAnsiTheme="majorHAnsi" w:cstheme="minorHAnsi"/>
          <w:color w:val="auto"/>
        </w:rPr>
        <w:t xml:space="preserve"> </w:t>
      </w:r>
      <w:r w:rsidRPr="004A3958">
        <w:rPr>
          <w:rFonts w:asciiTheme="majorHAnsi" w:eastAsia="Cambria" w:hAnsiTheme="majorHAnsi" w:cstheme="minorHAnsi"/>
          <w:color w:val="auto"/>
        </w:rPr>
        <w:t>godine</w:t>
      </w:r>
    </w:p>
    <w:p w:rsidR="005A4CF1" w:rsidRPr="004A3958" w:rsidRDefault="005A4CF1" w:rsidP="005A4CF1">
      <w:pPr>
        <w:spacing w:line="360" w:lineRule="auto"/>
        <w:ind w:right="720" w:firstLine="720"/>
        <w:jc w:val="both"/>
        <w:rPr>
          <w:rFonts w:asciiTheme="majorHAnsi" w:hAnsiTheme="majorHAnsi" w:cstheme="minorHAnsi"/>
          <w:bCs/>
          <w:lang w:val="sr-Latn-CS"/>
        </w:rPr>
      </w:pPr>
    </w:p>
    <w:p w:rsidR="005A4CF1" w:rsidRPr="004A3958" w:rsidRDefault="005A4CF1" w:rsidP="005A4CF1">
      <w:pPr>
        <w:spacing w:line="360" w:lineRule="auto"/>
        <w:ind w:right="720" w:firstLine="720"/>
        <w:jc w:val="center"/>
        <w:rPr>
          <w:rFonts w:asciiTheme="majorHAnsi" w:hAnsiTheme="majorHAnsi" w:cstheme="minorHAnsi"/>
          <w:b/>
          <w:bCs/>
          <w:lang w:val="sr-Latn-CS"/>
        </w:rPr>
      </w:pPr>
      <w:r w:rsidRPr="004A3958">
        <w:rPr>
          <w:rFonts w:asciiTheme="majorHAnsi" w:hAnsiTheme="majorHAnsi" w:cstheme="minorHAnsi"/>
          <w:b/>
          <w:bCs/>
          <w:lang w:val="sr-Latn-CS"/>
        </w:rPr>
        <w:t>SKUPŠTINA GLAVNOG GRADA</w:t>
      </w:r>
      <w:r w:rsidR="00AD7356">
        <w:rPr>
          <w:rFonts w:asciiTheme="majorHAnsi" w:hAnsiTheme="majorHAnsi" w:cstheme="minorHAnsi"/>
          <w:b/>
          <w:bCs/>
          <w:lang w:val="sr-Latn-CS"/>
        </w:rPr>
        <w:t xml:space="preserve"> - PODGORICE</w:t>
      </w:r>
    </w:p>
    <w:p w:rsidR="006F79F6" w:rsidRPr="004A3958" w:rsidRDefault="006F79F6" w:rsidP="005A4CF1">
      <w:pPr>
        <w:spacing w:line="360" w:lineRule="auto"/>
        <w:ind w:right="720" w:firstLine="720"/>
        <w:jc w:val="center"/>
        <w:rPr>
          <w:rFonts w:asciiTheme="majorHAnsi" w:hAnsiTheme="majorHAnsi" w:cstheme="minorHAnsi"/>
          <w:b/>
          <w:bCs/>
          <w:lang w:val="sr-Latn-CS"/>
        </w:rPr>
      </w:pPr>
    </w:p>
    <w:p w:rsidR="006F79F6" w:rsidRPr="004A3958" w:rsidRDefault="00C16539" w:rsidP="00922BB3">
      <w:pPr>
        <w:spacing w:line="360" w:lineRule="auto"/>
        <w:ind w:right="720" w:firstLine="720"/>
        <w:jc w:val="center"/>
        <w:rPr>
          <w:rFonts w:asciiTheme="majorHAnsi" w:hAnsiTheme="majorHAnsi" w:cstheme="minorHAnsi"/>
          <w:b/>
          <w:bCs/>
          <w:caps/>
          <w:lang w:val="sr-Latn-CS"/>
        </w:rPr>
      </w:pPr>
      <w:r>
        <w:rPr>
          <w:rFonts w:asciiTheme="majorHAnsi" w:hAnsiTheme="majorHAnsi" w:cstheme="minorHAnsi"/>
          <w:b/>
          <w:bCs/>
          <w:caps/>
          <w:lang w:val="sr-Latn-CS"/>
        </w:rPr>
        <w:tab/>
      </w:r>
      <w:r>
        <w:rPr>
          <w:rFonts w:asciiTheme="majorHAnsi" w:hAnsiTheme="majorHAnsi" w:cstheme="minorHAnsi"/>
          <w:b/>
          <w:bCs/>
          <w:caps/>
          <w:lang w:val="sr-Latn-CS"/>
        </w:rPr>
        <w:tab/>
      </w:r>
      <w:r>
        <w:rPr>
          <w:rFonts w:asciiTheme="majorHAnsi" w:hAnsiTheme="majorHAnsi" w:cstheme="minorHAnsi"/>
          <w:b/>
          <w:bCs/>
          <w:caps/>
          <w:lang w:val="sr-Latn-CS"/>
        </w:rPr>
        <w:tab/>
      </w:r>
      <w:r>
        <w:rPr>
          <w:rFonts w:asciiTheme="majorHAnsi" w:hAnsiTheme="majorHAnsi" w:cstheme="minorHAnsi"/>
          <w:b/>
          <w:bCs/>
          <w:caps/>
          <w:lang w:val="sr-Latn-CS"/>
        </w:rPr>
        <w:tab/>
      </w:r>
      <w:r>
        <w:rPr>
          <w:rFonts w:asciiTheme="majorHAnsi" w:hAnsiTheme="majorHAnsi" w:cstheme="minorHAnsi"/>
          <w:b/>
          <w:bCs/>
          <w:caps/>
          <w:lang w:val="sr-Latn-CS"/>
        </w:rPr>
        <w:tab/>
      </w:r>
      <w:r>
        <w:rPr>
          <w:rFonts w:asciiTheme="majorHAnsi" w:hAnsiTheme="majorHAnsi" w:cstheme="minorHAnsi"/>
          <w:b/>
          <w:bCs/>
          <w:caps/>
          <w:lang w:val="sr-Latn-CS"/>
        </w:rPr>
        <w:tab/>
      </w:r>
      <w:r>
        <w:rPr>
          <w:rFonts w:asciiTheme="majorHAnsi" w:hAnsiTheme="majorHAnsi" w:cstheme="minorHAnsi"/>
          <w:b/>
          <w:bCs/>
          <w:caps/>
          <w:lang w:val="sr-Latn-CS"/>
        </w:rPr>
        <w:tab/>
        <w:t xml:space="preserve">                      </w:t>
      </w:r>
      <w:r w:rsidR="005A4CF1" w:rsidRPr="004A3958">
        <w:rPr>
          <w:rFonts w:asciiTheme="majorHAnsi" w:hAnsiTheme="majorHAnsi" w:cstheme="minorHAnsi"/>
          <w:b/>
          <w:bCs/>
          <w:caps/>
          <w:lang w:val="sr-Latn-CS"/>
        </w:rPr>
        <w:t>predsjednik</w:t>
      </w:r>
      <w:r w:rsidR="006F79F6" w:rsidRPr="004A3958">
        <w:rPr>
          <w:rFonts w:asciiTheme="majorHAnsi" w:hAnsiTheme="majorHAnsi" w:cstheme="minorHAnsi"/>
          <w:b/>
          <w:bCs/>
          <w:caps/>
          <w:lang w:val="sr-Latn-CS"/>
        </w:rPr>
        <w:t>,</w:t>
      </w:r>
    </w:p>
    <w:p w:rsidR="009E05CE" w:rsidRPr="004A3958" w:rsidRDefault="00AD7356" w:rsidP="00C16539">
      <w:pPr>
        <w:tabs>
          <w:tab w:val="left" w:pos="9090"/>
        </w:tabs>
        <w:spacing w:line="360" w:lineRule="auto"/>
        <w:ind w:right="720" w:firstLine="720"/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theme="minorHAnsi"/>
          <w:b/>
          <w:bCs/>
          <w:lang w:val="sr-Latn-CS"/>
        </w:rPr>
        <w:t xml:space="preserve">                                                                                     </w:t>
      </w:r>
      <w:r w:rsidR="00C16539">
        <w:rPr>
          <w:rFonts w:asciiTheme="majorHAnsi" w:hAnsiTheme="majorHAnsi" w:cstheme="minorHAnsi"/>
          <w:b/>
          <w:bCs/>
          <w:lang w:val="sr-Latn-CS"/>
        </w:rPr>
        <w:t xml:space="preserve">            </w:t>
      </w:r>
      <w:r>
        <w:rPr>
          <w:rFonts w:asciiTheme="majorHAnsi" w:hAnsiTheme="majorHAnsi" w:cstheme="minorHAnsi"/>
          <w:b/>
          <w:bCs/>
          <w:lang w:val="sr-Latn-CS"/>
        </w:rPr>
        <w:t xml:space="preserve">       </w:t>
      </w:r>
      <w:r w:rsidR="00C16539">
        <w:rPr>
          <w:rFonts w:asciiTheme="majorHAnsi" w:hAnsiTheme="majorHAnsi" w:cstheme="minorHAnsi"/>
          <w:b/>
          <w:bCs/>
          <w:lang w:val="sr-Latn-CS"/>
        </w:rPr>
        <w:t xml:space="preserve">     </w:t>
      </w:r>
      <w:r>
        <w:rPr>
          <w:rFonts w:asciiTheme="majorHAnsi" w:hAnsiTheme="majorHAnsi" w:cstheme="minorHAnsi"/>
          <w:b/>
          <w:bCs/>
          <w:lang w:val="sr-Latn-CS"/>
        </w:rPr>
        <w:t xml:space="preserve">    </w:t>
      </w:r>
      <w:r w:rsidR="00C16539">
        <w:rPr>
          <w:rFonts w:asciiTheme="majorHAnsi" w:hAnsiTheme="majorHAnsi" w:cstheme="minorHAnsi"/>
          <w:b/>
          <w:bCs/>
          <w:lang w:val="sr-Latn-CS"/>
        </w:rPr>
        <w:t xml:space="preserve">      </w:t>
      </w:r>
      <w:r w:rsidR="005A4CF1" w:rsidRPr="004A3958">
        <w:rPr>
          <w:rFonts w:asciiTheme="majorHAnsi" w:hAnsiTheme="majorHAnsi" w:cstheme="minorHAnsi"/>
          <w:b/>
          <w:bCs/>
          <w:lang w:val="sr-Latn-CS"/>
        </w:rPr>
        <w:t>dr Đorđe Suhih</w:t>
      </w:r>
    </w:p>
    <w:sectPr w:rsidR="009E05CE" w:rsidRPr="004A3958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2711"/>
    <w:multiLevelType w:val="hybridMultilevel"/>
    <w:tmpl w:val="C5783022"/>
    <w:lvl w:ilvl="0" w:tplc="D40083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A2C2B"/>
    <w:rsid w:val="00003543"/>
    <w:rsid w:val="00013C35"/>
    <w:rsid w:val="00016F03"/>
    <w:rsid w:val="00032589"/>
    <w:rsid w:val="00042FE6"/>
    <w:rsid w:val="00047820"/>
    <w:rsid w:val="000601CA"/>
    <w:rsid w:val="0006038E"/>
    <w:rsid w:val="00081195"/>
    <w:rsid w:val="00081D4F"/>
    <w:rsid w:val="00083F25"/>
    <w:rsid w:val="000B743E"/>
    <w:rsid w:val="000C1D41"/>
    <w:rsid w:val="000D7B6C"/>
    <w:rsid w:val="000E17F0"/>
    <w:rsid w:val="0012658B"/>
    <w:rsid w:val="001558AA"/>
    <w:rsid w:val="001642F4"/>
    <w:rsid w:val="00176EC3"/>
    <w:rsid w:val="00191CF4"/>
    <w:rsid w:val="001A0D1A"/>
    <w:rsid w:val="001A2C2B"/>
    <w:rsid w:val="001C6E31"/>
    <w:rsid w:val="00201E91"/>
    <w:rsid w:val="00220A55"/>
    <w:rsid w:val="00251996"/>
    <w:rsid w:val="002630DA"/>
    <w:rsid w:val="0028015C"/>
    <w:rsid w:val="0028608F"/>
    <w:rsid w:val="002C5AB6"/>
    <w:rsid w:val="002C725A"/>
    <w:rsid w:val="002E5EED"/>
    <w:rsid w:val="002E7129"/>
    <w:rsid w:val="002F1B04"/>
    <w:rsid w:val="00301D03"/>
    <w:rsid w:val="00332FC1"/>
    <w:rsid w:val="00386492"/>
    <w:rsid w:val="003876ED"/>
    <w:rsid w:val="003A4691"/>
    <w:rsid w:val="003F637A"/>
    <w:rsid w:val="00423FFB"/>
    <w:rsid w:val="004325FD"/>
    <w:rsid w:val="004A3958"/>
    <w:rsid w:val="004D7413"/>
    <w:rsid w:val="004F1EB2"/>
    <w:rsid w:val="005035CF"/>
    <w:rsid w:val="00527325"/>
    <w:rsid w:val="005607F0"/>
    <w:rsid w:val="005628FC"/>
    <w:rsid w:val="00593B22"/>
    <w:rsid w:val="005A4CF1"/>
    <w:rsid w:val="005C3CE5"/>
    <w:rsid w:val="005D7824"/>
    <w:rsid w:val="005F15A3"/>
    <w:rsid w:val="00617908"/>
    <w:rsid w:val="006239B5"/>
    <w:rsid w:val="00627ABC"/>
    <w:rsid w:val="0066788B"/>
    <w:rsid w:val="006B5D17"/>
    <w:rsid w:val="006C41E1"/>
    <w:rsid w:val="006F79F6"/>
    <w:rsid w:val="00744ACA"/>
    <w:rsid w:val="00751FB3"/>
    <w:rsid w:val="007A600F"/>
    <w:rsid w:val="007B7777"/>
    <w:rsid w:val="007F270D"/>
    <w:rsid w:val="00843823"/>
    <w:rsid w:val="00854DE1"/>
    <w:rsid w:val="00863C1F"/>
    <w:rsid w:val="00895DCE"/>
    <w:rsid w:val="008A2CDE"/>
    <w:rsid w:val="008A6422"/>
    <w:rsid w:val="008B31BC"/>
    <w:rsid w:val="008E084B"/>
    <w:rsid w:val="009014FB"/>
    <w:rsid w:val="00922BB3"/>
    <w:rsid w:val="00950DFA"/>
    <w:rsid w:val="00971982"/>
    <w:rsid w:val="009C3F34"/>
    <w:rsid w:val="009C7101"/>
    <w:rsid w:val="009E05CE"/>
    <w:rsid w:val="00A04E91"/>
    <w:rsid w:val="00A13DB5"/>
    <w:rsid w:val="00A314F2"/>
    <w:rsid w:val="00A9377E"/>
    <w:rsid w:val="00AD3742"/>
    <w:rsid w:val="00AD7356"/>
    <w:rsid w:val="00AE264E"/>
    <w:rsid w:val="00B22752"/>
    <w:rsid w:val="00B62D9C"/>
    <w:rsid w:val="00B7052A"/>
    <w:rsid w:val="00B836C9"/>
    <w:rsid w:val="00BE0ADA"/>
    <w:rsid w:val="00BE7AB2"/>
    <w:rsid w:val="00C054AE"/>
    <w:rsid w:val="00C148C1"/>
    <w:rsid w:val="00C16539"/>
    <w:rsid w:val="00C42322"/>
    <w:rsid w:val="00C97012"/>
    <w:rsid w:val="00D064CA"/>
    <w:rsid w:val="00D34F47"/>
    <w:rsid w:val="00D41CA0"/>
    <w:rsid w:val="00D52F59"/>
    <w:rsid w:val="00D62668"/>
    <w:rsid w:val="00D6314B"/>
    <w:rsid w:val="00D71692"/>
    <w:rsid w:val="00D92D43"/>
    <w:rsid w:val="00DA1E89"/>
    <w:rsid w:val="00DA5608"/>
    <w:rsid w:val="00DD2FF6"/>
    <w:rsid w:val="00E516A2"/>
    <w:rsid w:val="00EA7093"/>
    <w:rsid w:val="00EB7ED5"/>
    <w:rsid w:val="00F22A13"/>
    <w:rsid w:val="00F30727"/>
    <w:rsid w:val="00F52EE6"/>
    <w:rsid w:val="00F66C9C"/>
    <w:rsid w:val="00F72A14"/>
    <w:rsid w:val="00F8291D"/>
    <w:rsid w:val="00FC3D16"/>
    <w:rsid w:val="00FD200E"/>
    <w:rsid w:val="00FD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B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4CF1"/>
    <w:pPr>
      <w:ind w:left="720"/>
      <w:contextualSpacing/>
    </w:pPr>
  </w:style>
  <w:style w:type="paragraph" w:customStyle="1" w:styleId="Body">
    <w:name w:val="Body"/>
    <w:rsid w:val="005A4C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4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6E300-0DDC-4BC5-8671-754E4129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vuksan.vuksanovic</dc:creator>
  <cp:lastModifiedBy>sjelic</cp:lastModifiedBy>
  <cp:revision>6</cp:revision>
  <cp:lastPrinted>2022-06-23T07:14:00Z</cp:lastPrinted>
  <dcterms:created xsi:type="dcterms:W3CDTF">2022-06-09T11:56:00Z</dcterms:created>
  <dcterms:modified xsi:type="dcterms:W3CDTF">2022-06-23T07:14:00Z</dcterms:modified>
</cp:coreProperties>
</file>