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8B" w:rsidRPr="00691C5A" w:rsidRDefault="0066528B" w:rsidP="00691C5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91C5A">
        <w:rPr>
          <w:rFonts w:ascii="Arial" w:hAnsi="Arial" w:cs="Arial"/>
          <w:sz w:val="24"/>
          <w:szCs w:val="24"/>
        </w:rPr>
        <w:t>Na osnovu člana 275 stav 2 Zakona o privrednim društvima (“Službeni list CG”, br. 65/20 i 146/21), člana 29 stav 2 tačka 5 Zakona o komunalnim djelatnostima</w:t>
      </w:r>
      <w:r w:rsidR="004D4CE0" w:rsidRPr="00691C5A">
        <w:rPr>
          <w:rFonts w:ascii="Arial" w:hAnsi="Arial" w:cs="Arial"/>
          <w:sz w:val="24"/>
          <w:szCs w:val="24"/>
        </w:rPr>
        <w:t xml:space="preserve"> </w:t>
      </w:r>
      <w:r w:rsidRPr="00691C5A">
        <w:rPr>
          <w:rFonts w:ascii="Arial" w:hAnsi="Arial" w:cs="Arial"/>
          <w:sz w:val="24"/>
          <w:szCs w:val="24"/>
        </w:rPr>
        <w:t>(“Službeni list CG”, br. 55/16, 74/16, 2/18 i 66/19) i člana 54 stav 1 tačka 58 Statuta Glavnog grada (“Službeni list CG - Opštinski propisi”, br</w:t>
      </w:r>
      <w:r w:rsidR="00B42EAB" w:rsidRPr="00691C5A">
        <w:rPr>
          <w:rFonts w:ascii="Arial" w:hAnsi="Arial" w:cs="Arial"/>
          <w:sz w:val="24"/>
          <w:szCs w:val="24"/>
        </w:rPr>
        <w:t>.</w:t>
      </w:r>
      <w:r w:rsidRPr="00691C5A">
        <w:rPr>
          <w:rFonts w:ascii="Arial" w:hAnsi="Arial" w:cs="Arial"/>
          <w:sz w:val="24"/>
          <w:szCs w:val="24"/>
        </w:rPr>
        <w:t xml:space="preserve"> 8/19 i 20/21), Skupština Glavnog grada</w:t>
      </w:r>
      <w:r w:rsidR="00437A92" w:rsidRPr="00691C5A">
        <w:rPr>
          <w:rFonts w:ascii="Arial" w:hAnsi="Arial" w:cs="Arial"/>
          <w:sz w:val="24"/>
          <w:szCs w:val="24"/>
        </w:rPr>
        <w:t xml:space="preserve"> - Podgorice</w:t>
      </w:r>
      <w:r w:rsidRPr="00691C5A">
        <w:rPr>
          <w:rFonts w:ascii="Arial" w:hAnsi="Arial" w:cs="Arial"/>
          <w:sz w:val="24"/>
          <w:szCs w:val="24"/>
        </w:rPr>
        <w:t xml:space="preserve">, na sjednici održanoj </w:t>
      </w:r>
      <w:r w:rsidR="0088507D" w:rsidRPr="00691C5A">
        <w:rPr>
          <w:rFonts w:ascii="Arial" w:hAnsi="Arial" w:cs="Arial"/>
          <w:sz w:val="24"/>
          <w:szCs w:val="24"/>
        </w:rPr>
        <w:t>5. jula</w:t>
      </w:r>
      <w:r w:rsidRPr="00691C5A">
        <w:rPr>
          <w:rFonts w:ascii="Arial" w:hAnsi="Arial" w:cs="Arial"/>
          <w:sz w:val="24"/>
          <w:szCs w:val="24"/>
        </w:rPr>
        <w:t xml:space="preserve"> 2022. godine, donijela je – </w:t>
      </w:r>
    </w:p>
    <w:p w:rsidR="00691C5A" w:rsidRPr="00691C5A" w:rsidRDefault="0066528B" w:rsidP="00691C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1C5A">
        <w:rPr>
          <w:rFonts w:ascii="Arial" w:hAnsi="Arial" w:cs="Arial"/>
          <w:b/>
          <w:sz w:val="24"/>
          <w:szCs w:val="24"/>
        </w:rPr>
        <w:t>O</w:t>
      </w:r>
      <w:r w:rsidR="00691C5A" w:rsidRPr="00691C5A">
        <w:rPr>
          <w:rFonts w:ascii="Arial" w:hAnsi="Arial" w:cs="Arial"/>
          <w:b/>
          <w:sz w:val="24"/>
          <w:szCs w:val="24"/>
        </w:rPr>
        <w:t xml:space="preserve"> </w:t>
      </w:r>
      <w:r w:rsidRPr="00691C5A">
        <w:rPr>
          <w:rFonts w:ascii="Arial" w:hAnsi="Arial" w:cs="Arial"/>
          <w:b/>
          <w:sz w:val="24"/>
          <w:szCs w:val="24"/>
        </w:rPr>
        <w:t>D</w:t>
      </w:r>
      <w:r w:rsidR="00691C5A" w:rsidRPr="00691C5A">
        <w:rPr>
          <w:rFonts w:ascii="Arial" w:hAnsi="Arial" w:cs="Arial"/>
          <w:b/>
          <w:sz w:val="24"/>
          <w:szCs w:val="24"/>
        </w:rPr>
        <w:t xml:space="preserve"> </w:t>
      </w:r>
      <w:r w:rsidRPr="00691C5A">
        <w:rPr>
          <w:rFonts w:ascii="Arial" w:hAnsi="Arial" w:cs="Arial"/>
          <w:b/>
          <w:sz w:val="24"/>
          <w:szCs w:val="24"/>
        </w:rPr>
        <w:t>L</w:t>
      </w:r>
      <w:r w:rsidR="00691C5A" w:rsidRPr="00691C5A">
        <w:rPr>
          <w:rFonts w:ascii="Arial" w:hAnsi="Arial" w:cs="Arial"/>
          <w:b/>
          <w:sz w:val="24"/>
          <w:szCs w:val="24"/>
        </w:rPr>
        <w:t xml:space="preserve"> </w:t>
      </w:r>
      <w:r w:rsidRPr="00691C5A">
        <w:rPr>
          <w:rFonts w:ascii="Arial" w:hAnsi="Arial" w:cs="Arial"/>
          <w:b/>
          <w:sz w:val="24"/>
          <w:szCs w:val="24"/>
        </w:rPr>
        <w:t>U</w:t>
      </w:r>
      <w:r w:rsidR="00691C5A" w:rsidRPr="00691C5A">
        <w:rPr>
          <w:rFonts w:ascii="Arial" w:hAnsi="Arial" w:cs="Arial"/>
          <w:b/>
          <w:sz w:val="24"/>
          <w:szCs w:val="24"/>
        </w:rPr>
        <w:t xml:space="preserve"> </w:t>
      </w:r>
      <w:r w:rsidRPr="00691C5A">
        <w:rPr>
          <w:rFonts w:ascii="Arial" w:hAnsi="Arial" w:cs="Arial"/>
          <w:b/>
          <w:sz w:val="24"/>
          <w:szCs w:val="24"/>
        </w:rPr>
        <w:t>K</w:t>
      </w:r>
      <w:r w:rsidR="00691C5A" w:rsidRPr="00691C5A">
        <w:rPr>
          <w:rFonts w:ascii="Arial" w:hAnsi="Arial" w:cs="Arial"/>
          <w:b/>
          <w:sz w:val="24"/>
          <w:szCs w:val="24"/>
        </w:rPr>
        <w:t xml:space="preserve"> </w:t>
      </w:r>
      <w:r w:rsidR="00437A92" w:rsidRPr="00691C5A">
        <w:rPr>
          <w:rFonts w:ascii="Arial" w:hAnsi="Arial" w:cs="Arial"/>
          <w:b/>
          <w:sz w:val="24"/>
          <w:szCs w:val="24"/>
        </w:rPr>
        <w:t>U</w:t>
      </w:r>
    </w:p>
    <w:p w:rsidR="00691C5A" w:rsidRPr="00691C5A" w:rsidRDefault="00691C5A" w:rsidP="00691C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91C5A">
        <w:rPr>
          <w:rFonts w:ascii="Arial" w:hAnsi="Arial" w:cs="Arial"/>
          <w:b/>
          <w:sz w:val="24"/>
          <w:szCs w:val="24"/>
        </w:rPr>
        <w:t>o povećanju osnovnog kapitala</w:t>
      </w:r>
    </w:p>
    <w:p w:rsidR="00691C5A" w:rsidRPr="00691C5A" w:rsidRDefault="00691C5A" w:rsidP="00691C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91C5A">
        <w:rPr>
          <w:rFonts w:ascii="Arial" w:hAnsi="Arial" w:cs="Arial"/>
          <w:b/>
          <w:sz w:val="24"/>
          <w:szCs w:val="24"/>
        </w:rPr>
        <w:t xml:space="preserve"> “Parking servis Podgorica” d.o.o. Podgorica </w:t>
      </w:r>
    </w:p>
    <w:p w:rsidR="00691C5A" w:rsidRPr="00191358" w:rsidRDefault="00691C5A" w:rsidP="00691C5A">
      <w:pPr>
        <w:spacing w:after="0" w:line="360" w:lineRule="auto"/>
        <w:jc w:val="center"/>
        <w:rPr>
          <w:rFonts w:ascii="Arial" w:hAnsi="Arial" w:cs="Arial"/>
          <w:b/>
        </w:rPr>
      </w:pPr>
    </w:p>
    <w:p w:rsidR="0066528B" w:rsidRPr="00691C5A" w:rsidRDefault="0066528B" w:rsidP="00691C5A">
      <w:pPr>
        <w:jc w:val="center"/>
        <w:rPr>
          <w:rFonts w:ascii="Arial" w:hAnsi="Arial" w:cs="Arial"/>
          <w:b/>
          <w:sz w:val="24"/>
          <w:szCs w:val="24"/>
        </w:rPr>
      </w:pPr>
      <w:r w:rsidRPr="00691C5A">
        <w:rPr>
          <w:rFonts w:ascii="Arial" w:hAnsi="Arial" w:cs="Arial"/>
          <w:b/>
          <w:sz w:val="24"/>
          <w:szCs w:val="24"/>
        </w:rPr>
        <w:t>Član 1</w:t>
      </w:r>
    </w:p>
    <w:p w:rsidR="0066528B" w:rsidRPr="00691C5A" w:rsidRDefault="0066528B" w:rsidP="00691C5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91C5A">
        <w:rPr>
          <w:rFonts w:ascii="Arial" w:hAnsi="Arial" w:cs="Arial"/>
          <w:sz w:val="24"/>
          <w:szCs w:val="24"/>
        </w:rPr>
        <w:t xml:space="preserve">Ukupni registrovani kapital </w:t>
      </w:r>
      <w:bookmarkStart w:id="0" w:name="_Hlk89590174"/>
      <w:r w:rsidRPr="00691C5A">
        <w:rPr>
          <w:rFonts w:ascii="Arial" w:hAnsi="Arial" w:cs="Arial"/>
          <w:sz w:val="24"/>
          <w:szCs w:val="24"/>
        </w:rPr>
        <w:t>„Parking servis Podgorica“</w:t>
      </w:r>
      <w:r w:rsidR="00B50EC5" w:rsidRPr="00691C5A">
        <w:rPr>
          <w:rFonts w:ascii="Arial" w:hAnsi="Arial" w:cs="Arial"/>
          <w:sz w:val="24"/>
          <w:szCs w:val="24"/>
        </w:rPr>
        <w:t xml:space="preserve"> </w:t>
      </w:r>
      <w:r w:rsidRPr="00691C5A">
        <w:rPr>
          <w:rFonts w:ascii="Arial" w:hAnsi="Arial" w:cs="Arial"/>
          <w:sz w:val="24"/>
          <w:szCs w:val="24"/>
        </w:rPr>
        <w:t>d.o.o</w:t>
      </w:r>
      <w:r w:rsidR="009B6521" w:rsidRPr="00691C5A">
        <w:rPr>
          <w:rFonts w:ascii="Arial" w:hAnsi="Arial" w:cs="Arial"/>
          <w:sz w:val="24"/>
          <w:szCs w:val="24"/>
        </w:rPr>
        <w:t xml:space="preserve">. </w:t>
      </w:r>
      <w:r w:rsidR="00782A1D" w:rsidRPr="00691C5A">
        <w:rPr>
          <w:rFonts w:ascii="Arial" w:hAnsi="Arial" w:cs="Arial"/>
          <w:sz w:val="24"/>
          <w:szCs w:val="24"/>
        </w:rPr>
        <w:t>P</w:t>
      </w:r>
      <w:r w:rsidR="009B6521" w:rsidRPr="00691C5A">
        <w:rPr>
          <w:rFonts w:ascii="Arial" w:hAnsi="Arial" w:cs="Arial"/>
          <w:sz w:val="24"/>
          <w:szCs w:val="24"/>
        </w:rPr>
        <w:t>odgorica</w:t>
      </w:r>
      <w:r w:rsidRPr="00691C5A">
        <w:rPr>
          <w:rFonts w:ascii="Arial" w:hAnsi="Arial" w:cs="Arial"/>
          <w:sz w:val="24"/>
          <w:szCs w:val="24"/>
        </w:rPr>
        <w:t>, sa sjedišem Trg Argentina br</w:t>
      </w:r>
      <w:r w:rsidR="00B50EC5" w:rsidRPr="00691C5A">
        <w:rPr>
          <w:rFonts w:ascii="Arial" w:hAnsi="Arial" w:cs="Arial"/>
          <w:sz w:val="24"/>
          <w:szCs w:val="24"/>
        </w:rPr>
        <w:t xml:space="preserve">oj </w:t>
      </w:r>
      <w:r w:rsidRPr="00691C5A">
        <w:rPr>
          <w:rFonts w:ascii="Arial" w:hAnsi="Arial" w:cs="Arial"/>
          <w:sz w:val="24"/>
          <w:szCs w:val="24"/>
        </w:rPr>
        <w:t>8</w:t>
      </w:r>
      <w:r w:rsidR="00F20CC3" w:rsidRPr="00691C5A">
        <w:rPr>
          <w:rFonts w:ascii="Arial" w:hAnsi="Arial" w:cs="Arial"/>
          <w:sz w:val="24"/>
          <w:szCs w:val="24"/>
        </w:rPr>
        <w:t>, Podgorica</w:t>
      </w:r>
      <w:r w:rsidRPr="00691C5A">
        <w:rPr>
          <w:rFonts w:ascii="Arial" w:hAnsi="Arial" w:cs="Arial"/>
          <w:sz w:val="24"/>
          <w:szCs w:val="24"/>
        </w:rPr>
        <w:t xml:space="preserve"> i</w:t>
      </w:r>
      <w:bookmarkEnd w:id="0"/>
      <w:r w:rsidRPr="00691C5A">
        <w:rPr>
          <w:rFonts w:ascii="Arial" w:hAnsi="Arial" w:cs="Arial"/>
          <w:sz w:val="24"/>
          <w:szCs w:val="24"/>
        </w:rPr>
        <w:t xml:space="preserve"> registarskim brojem 5-0367400 </w:t>
      </w:r>
      <w:r w:rsidR="0040108C" w:rsidRPr="00691C5A">
        <w:rPr>
          <w:rFonts w:ascii="Arial" w:hAnsi="Arial" w:cs="Arial"/>
          <w:sz w:val="24"/>
          <w:szCs w:val="24"/>
        </w:rPr>
        <w:t>kod</w:t>
      </w:r>
      <w:r w:rsidRPr="00691C5A">
        <w:rPr>
          <w:rFonts w:ascii="Arial" w:hAnsi="Arial" w:cs="Arial"/>
          <w:sz w:val="24"/>
          <w:szCs w:val="24"/>
        </w:rPr>
        <w:t xml:space="preserve"> Centralno</w:t>
      </w:r>
      <w:r w:rsidR="0040108C" w:rsidRPr="00691C5A">
        <w:rPr>
          <w:rFonts w:ascii="Arial" w:hAnsi="Arial" w:cs="Arial"/>
          <w:sz w:val="24"/>
          <w:szCs w:val="24"/>
        </w:rPr>
        <w:t>g</w:t>
      </w:r>
      <w:r w:rsidRPr="00691C5A">
        <w:rPr>
          <w:rFonts w:ascii="Arial" w:hAnsi="Arial" w:cs="Arial"/>
          <w:sz w:val="24"/>
          <w:szCs w:val="24"/>
        </w:rPr>
        <w:t xml:space="preserve"> registr</w:t>
      </w:r>
      <w:r w:rsidR="0040108C" w:rsidRPr="00691C5A">
        <w:rPr>
          <w:rFonts w:ascii="Arial" w:hAnsi="Arial" w:cs="Arial"/>
          <w:sz w:val="24"/>
          <w:szCs w:val="24"/>
        </w:rPr>
        <w:t>a</w:t>
      </w:r>
      <w:r w:rsidRPr="00691C5A">
        <w:rPr>
          <w:rFonts w:ascii="Arial" w:hAnsi="Arial" w:cs="Arial"/>
          <w:sz w:val="24"/>
          <w:szCs w:val="24"/>
        </w:rPr>
        <w:t xml:space="preserve"> privrednih subjekata, iznosi 1,00 </w:t>
      </w:r>
      <w:r w:rsidR="00802FFD" w:rsidRPr="00691C5A">
        <w:rPr>
          <w:rFonts w:ascii="Arial" w:hAnsi="Arial" w:cs="Arial"/>
          <w:sz w:val="24"/>
          <w:szCs w:val="24"/>
        </w:rPr>
        <w:t>EUR</w:t>
      </w:r>
      <w:r w:rsidRPr="00691C5A">
        <w:rPr>
          <w:rFonts w:ascii="Arial" w:hAnsi="Arial" w:cs="Arial"/>
          <w:sz w:val="24"/>
          <w:szCs w:val="24"/>
        </w:rPr>
        <w:t xml:space="preserve"> (slovima: jedan euro).</w:t>
      </w:r>
    </w:p>
    <w:p w:rsidR="0066528B" w:rsidRPr="00691C5A" w:rsidRDefault="0066528B" w:rsidP="00691C5A">
      <w:pPr>
        <w:jc w:val="center"/>
        <w:rPr>
          <w:rFonts w:ascii="Arial" w:hAnsi="Arial" w:cs="Arial"/>
          <w:sz w:val="24"/>
          <w:szCs w:val="24"/>
        </w:rPr>
      </w:pPr>
      <w:r w:rsidRPr="00691C5A">
        <w:rPr>
          <w:rFonts w:ascii="Arial" w:hAnsi="Arial" w:cs="Arial"/>
          <w:b/>
          <w:sz w:val="24"/>
          <w:szCs w:val="24"/>
        </w:rPr>
        <w:t>Član 2</w:t>
      </w:r>
    </w:p>
    <w:p w:rsidR="0066528B" w:rsidRPr="00691C5A" w:rsidRDefault="0066528B" w:rsidP="00691C5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91C5A">
        <w:rPr>
          <w:rFonts w:ascii="Arial" w:hAnsi="Arial" w:cs="Arial"/>
          <w:sz w:val="24"/>
          <w:szCs w:val="24"/>
        </w:rPr>
        <w:t xml:space="preserve">Povećava se osnovni kapital </w:t>
      </w:r>
      <w:r w:rsidR="00782A1D" w:rsidRPr="00691C5A">
        <w:rPr>
          <w:rFonts w:ascii="Arial" w:hAnsi="Arial" w:cs="Arial"/>
          <w:sz w:val="24"/>
          <w:szCs w:val="24"/>
        </w:rPr>
        <w:t>„Parking servis Podgorica“ d.o.o. Podgorica</w:t>
      </w:r>
      <w:r w:rsidRPr="00691C5A">
        <w:rPr>
          <w:rFonts w:ascii="Arial" w:hAnsi="Arial" w:cs="Arial"/>
          <w:sz w:val="24"/>
          <w:szCs w:val="24"/>
        </w:rPr>
        <w:t xml:space="preserve">, po osnovu: </w:t>
      </w:r>
    </w:p>
    <w:p w:rsidR="0066528B" w:rsidRDefault="0066528B" w:rsidP="00691C5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91C5A">
        <w:rPr>
          <w:rFonts w:ascii="Arial" w:hAnsi="Arial" w:cs="Arial"/>
          <w:sz w:val="24"/>
          <w:szCs w:val="24"/>
        </w:rPr>
        <w:t xml:space="preserve">-uloga u novcu </w:t>
      </w:r>
      <w:r w:rsidR="00807199" w:rsidRPr="00691C5A">
        <w:rPr>
          <w:rFonts w:ascii="Arial" w:hAnsi="Arial" w:cs="Arial"/>
          <w:sz w:val="24"/>
          <w:szCs w:val="24"/>
        </w:rPr>
        <w:t>-</w:t>
      </w:r>
      <w:r w:rsidRPr="00691C5A">
        <w:rPr>
          <w:rFonts w:ascii="Arial" w:hAnsi="Arial" w:cs="Arial"/>
          <w:sz w:val="24"/>
          <w:szCs w:val="24"/>
        </w:rPr>
        <w:t xml:space="preserve"> u iznosu od 10.000,00 </w:t>
      </w:r>
      <w:r w:rsidR="00807199" w:rsidRPr="00691C5A">
        <w:rPr>
          <w:rFonts w:ascii="Arial" w:hAnsi="Arial" w:cs="Arial"/>
          <w:sz w:val="24"/>
          <w:szCs w:val="24"/>
        </w:rPr>
        <w:t>EUR</w:t>
      </w:r>
      <w:r w:rsidRPr="00691C5A">
        <w:rPr>
          <w:rFonts w:ascii="Arial" w:hAnsi="Arial" w:cs="Arial"/>
          <w:sz w:val="24"/>
          <w:szCs w:val="24"/>
        </w:rPr>
        <w:t xml:space="preserve"> (slovima: deset hiljada eura)</w:t>
      </w:r>
      <w:r w:rsidR="00807199" w:rsidRPr="00691C5A">
        <w:rPr>
          <w:rFonts w:ascii="Arial" w:hAnsi="Arial" w:cs="Arial"/>
          <w:sz w:val="24"/>
          <w:szCs w:val="24"/>
        </w:rPr>
        <w:t>;</w:t>
      </w:r>
      <w:r w:rsidRPr="00691C5A">
        <w:rPr>
          <w:rFonts w:ascii="Arial" w:hAnsi="Arial" w:cs="Arial"/>
          <w:sz w:val="24"/>
          <w:szCs w:val="24"/>
        </w:rPr>
        <w:t xml:space="preserve"> </w:t>
      </w:r>
    </w:p>
    <w:p w:rsidR="00691C5A" w:rsidRPr="00691C5A" w:rsidRDefault="00691C5A" w:rsidP="00691C5A">
      <w:pPr>
        <w:spacing w:after="0"/>
        <w:ind w:firstLine="720"/>
        <w:jc w:val="both"/>
        <w:rPr>
          <w:rFonts w:ascii="Arial" w:hAnsi="Arial" w:cs="Arial"/>
          <w:sz w:val="6"/>
          <w:szCs w:val="6"/>
        </w:rPr>
      </w:pPr>
    </w:p>
    <w:p w:rsidR="0066528B" w:rsidRPr="00691C5A" w:rsidRDefault="0066528B" w:rsidP="00691C5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91C5A">
        <w:rPr>
          <w:rFonts w:ascii="Arial" w:hAnsi="Arial" w:cs="Arial"/>
          <w:sz w:val="24"/>
          <w:szCs w:val="24"/>
        </w:rPr>
        <w:t>-uloga u nepokretnostima upisanim u „V“ listu lista nepokretnosti broj 2324 KO Podgorica II, označena kao: poslovni prostor u privredi oznake PD 3</w:t>
      </w:r>
      <w:r w:rsidR="00E257C4" w:rsidRPr="00691C5A">
        <w:rPr>
          <w:rFonts w:ascii="Arial" w:hAnsi="Arial" w:cs="Arial"/>
          <w:sz w:val="24"/>
          <w:szCs w:val="24"/>
        </w:rPr>
        <w:t>5, spratnosti P1, površine 270m²</w:t>
      </w:r>
      <w:r w:rsidRPr="00691C5A">
        <w:rPr>
          <w:rFonts w:ascii="Arial" w:hAnsi="Arial" w:cs="Arial"/>
          <w:sz w:val="24"/>
          <w:szCs w:val="24"/>
        </w:rPr>
        <w:t>, koji se nalazi u zgradi broj 5, sagrađenoj na  katastarskoj parceli broj 2253, upisan sa pravom svojine na G</w:t>
      </w:r>
      <w:r w:rsidR="00E257C4" w:rsidRPr="00691C5A">
        <w:rPr>
          <w:rFonts w:ascii="Arial" w:hAnsi="Arial" w:cs="Arial"/>
          <w:sz w:val="24"/>
          <w:szCs w:val="24"/>
        </w:rPr>
        <w:t>lavni grad</w:t>
      </w:r>
      <w:r w:rsidRPr="00691C5A">
        <w:rPr>
          <w:rFonts w:ascii="Arial" w:hAnsi="Arial" w:cs="Arial"/>
          <w:sz w:val="24"/>
          <w:szCs w:val="24"/>
        </w:rPr>
        <w:t xml:space="preserve"> P</w:t>
      </w:r>
      <w:r w:rsidR="00E257C4" w:rsidRPr="00691C5A">
        <w:rPr>
          <w:rFonts w:ascii="Arial" w:hAnsi="Arial" w:cs="Arial"/>
          <w:sz w:val="24"/>
          <w:szCs w:val="24"/>
        </w:rPr>
        <w:t>odgorica</w:t>
      </w:r>
      <w:r w:rsidRPr="00691C5A">
        <w:rPr>
          <w:rFonts w:ascii="Arial" w:hAnsi="Arial" w:cs="Arial"/>
          <w:sz w:val="24"/>
          <w:szCs w:val="24"/>
        </w:rPr>
        <w:t xml:space="preserve">, u obimu prava 1/1, čija  vrijednost iznosi 357.750,00 </w:t>
      </w:r>
      <w:r w:rsidR="00E257C4" w:rsidRPr="00691C5A">
        <w:rPr>
          <w:rFonts w:ascii="Arial" w:hAnsi="Arial" w:cs="Arial"/>
          <w:sz w:val="24"/>
          <w:szCs w:val="24"/>
        </w:rPr>
        <w:t>EUR</w:t>
      </w:r>
      <w:r w:rsidRPr="00691C5A">
        <w:rPr>
          <w:rFonts w:ascii="Arial" w:hAnsi="Arial" w:cs="Arial"/>
          <w:sz w:val="24"/>
          <w:szCs w:val="24"/>
        </w:rPr>
        <w:t xml:space="preserve"> (slovima: tri</w:t>
      </w:r>
      <w:r w:rsidR="00E257C4" w:rsidRPr="00691C5A">
        <w:rPr>
          <w:rFonts w:ascii="Arial" w:hAnsi="Arial" w:cs="Arial"/>
          <w:sz w:val="24"/>
          <w:szCs w:val="24"/>
        </w:rPr>
        <w:t xml:space="preserve"> </w:t>
      </w:r>
      <w:r w:rsidRPr="00691C5A">
        <w:rPr>
          <w:rFonts w:ascii="Arial" w:hAnsi="Arial" w:cs="Arial"/>
          <w:sz w:val="24"/>
          <w:szCs w:val="24"/>
        </w:rPr>
        <w:t>stotine pedeset sedam hiljada sedam</w:t>
      </w:r>
      <w:r w:rsidR="006560EB" w:rsidRPr="00691C5A">
        <w:rPr>
          <w:rFonts w:ascii="Arial" w:hAnsi="Arial" w:cs="Arial"/>
          <w:sz w:val="24"/>
          <w:szCs w:val="24"/>
        </w:rPr>
        <w:t xml:space="preserve"> </w:t>
      </w:r>
      <w:r w:rsidRPr="00691C5A">
        <w:rPr>
          <w:rFonts w:ascii="Arial" w:hAnsi="Arial" w:cs="Arial"/>
          <w:sz w:val="24"/>
          <w:szCs w:val="24"/>
        </w:rPr>
        <w:t>stotina pedeset eura), utvrđena Izvještajem o procjeni vrijednosti nenovčanog uloga broj 14-22 od 21.04.2022.</w:t>
      </w:r>
      <w:r w:rsidR="006560EB" w:rsidRPr="00691C5A">
        <w:rPr>
          <w:rFonts w:ascii="Arial" w:hAnsi="Arial" w:cs="Arial"/>
          <w:sz w:val="24"/>
          <w:szCs w:val="24"/>
        </w:rPr>
        <w:t xml:space="preserve"> </w:t>
      </w:r>
      <w:r w:rsidR="008D2A0C" w:rsidRPr="00691C5A">
        <w:rPr>
          <w:rFonts w:ascii="Arial" w:hAnsi="Arial" w:cs="Arial"/>
          <w:sz w:val="24"/>
          <w:szCs w:val="24"/>
        </w:rPr>
        <w:t>godine izrađeni</w:t>
      </w:r>
      <w:r w:rsidRPr="00691C5A">
        <w:rPr>
          <w:rFonts w:ascii="Arial" w:hAnsi="Arial" w:cs="Arial"/>
          <w:sz w:val="24"/>
          <w:szCs w:val="24"/>
        </w:rPr>
        <w:t>m od strane ovlašćenog procjenjivača.</w:t>
      </w:r>
    </w:p>
    <w:p w:rsidR="0066528B" w:rsidRPr="00691C5A" w:rsidRDefault="0066528B" w:rsidP="00691C5A">
      <w:pPr>
        <w:jc w:val="center"/>
        <w:rPr>
          <w:rFonts w:ascii="Arial" w:hAnsi="Arial" w:cs="Arial"/>
          <w:sz w:val="24"/>
          <w:szCs w:val="24"/>
        </w:rPr>
      </w:pPr>
      <w:r w:rsidRPr="00691C5A">
        <w:rPr>
          <w:rFonts w:ascii="Arial" w:hAnsi="Arial" w:cs="Arial"/>
          <w:b/>
          <w:sz w:val="24"/>
          <w:szCs w:val="24"/>
        </w:rPr>
        <w:t>Član 3</w:t>
      </w:r>
    </w:p>
    <w:p w:rsidR="00691C5A" w:rsidRDefault="0066528B" w:rsidP="00691C5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91C5A">
        <w:rPr>
          <w:rFonts w:ascii="Arial" w:hAnsi="Arial" w:cs="Arial"/>
          <w:sz w:val="24"/>
          <w:szCs w:val="24"/>
        </w:rPr>
        <w:t xml:space="preserve">Ukupna vrijednost osnovnog kapitala </w:t>
      </w:r>
      <w:r w:rsidR="00CC31DA" w:rsidRPr="00691C5A">
        <w:rPr>
          <w:rFonts w:ascii="Arial" w:hAnsi="Arial" w:cs="Arial"/>
          <w:sz w:val="24"/>
          <w:szCs w:val="24"/>
        </w:rPr>
        <w:t>„Parking servis Podgorica“ d.o.o. Podgorica</w:t>
      </w:r>
      <w:r w:rsidRPr="00691C5A">
        <w:rPr>
          <w:rFonts w:ascii="Arial" w:hAnsi="Arial" w:cs="Arial"/>
          <w:sz w:val="24"/>
          <w:szCs w:val="24"/>
        </w:rPr>
        <w:t xml:space="preserve"> nakon povećanja iz člana 2</w:t>
      </w:r>
      <w:r w:rsidR="00DE6BED" w:rsidRPr="00691C5A">
        <w:rPr>
          <w:rFonts w:ascii="Arial" w:hAnsi="Arial" w:cs="Arial"/>
          <w:sz w:val="24"/>
          <w:szCs w:val="24"/>
        </w:rPr>
        <w:t xml:space="preserve"> ove odluke</w:t>
      </w:r>
      <w:r w:rsidRPr="00691C5A">
        <w:rPr>
          <w:rFonts w:ascii="Arial" w:hAnsi="Arial" w:cs="Arial"/>
          <w:sz w:val="24"/>
          <w:szCs w:val="24"/>
        </w:rPr>
        <w:t xml:space="preserve"> iznosi 367.751,00 </w:t>
      </w:r>
      <w:r w:rsidR="00E738D7" w:rsidRPr="00691C5A">
        <w:rPr>
          <w:rFonts w:ascii="Arial" w:hAnsi="Arial" w:cs="Arial"/>
          <w:sz w:val="24"/>
          <w:szCs w:val="24"/>
        </w:rPr>
        <w:t>EUR</w:t>
      </w:r>
      <w:r w:rsidRPr="00691C5A">
        <w:rPr>
          <w:rFonts w:ascii="Arial" w:hAnsi="Arial" w:cs="Arial"/>
          <w:sz w:val="24"/>
          <w:szCs w:val="24"/>
        </w:rPr>
        <w:t xml:space="preserve"> (slovima: tri</w:t>
      </w:r>
      <w:r w:rsidR="004203D9" w:rsidRPr="00691C5A">
        <w:rPr>
          <w:rFonts w:ascii="Arial" w:hAnsi="Arial" w:cs="Arial"/>
          <w:sz w:val="24"/>
          <w:szCs w:val="24"/>
        </w:rPr>
        <w:t xml:space="preserve"> </w:t>
      </w:r>
      <w:r w:rsidRPr="00691C5A">
        <w:rPr>
          <w:rFonts w:ascii="Arial" w:hAnsi="Arial" w:cs="Arial"/>
          <w:sz w:val="24"/>
          <w:szCs w:val="24"/>
        </w:rPr>
        <w:t>st</w:t>
      </w:r>
      <w:r w:rsidR="004203D9" w:rsidRPr="00691C5A">
        <w:rPr>
          <w:rFonts w:ascii="Arial" w:hAnsi="Arial" w:cs="Arial"/>
          <w:sz w:val="24"/>
          <w:szCs w:val="24"/>
        </w:rPr>
        <w:t>otine</w:t>
      </w:r>
      <w:r w:rsidRPr="00691C5A">
        <w:rPr>
          <w:rFonts w:ascii="Arial" w:hAnsi="Arial" w:cs="Arial"/>
          <w:sz w:val="24"/>
          <w:szCs w:val="24"/>
        </w:rPr>
        <w:t xml:space="preserve"> še</w:t>
      </w:r>
      <w:r w:rsidR="00B05430" w:rsidRPr="00691C5A">
        <w:rPr>
          <w:rFonts w:ascii="Arial" w:hAnsi="Arial" w:cs="Arial"/>
          <w:sz w:val="24"/>
          <w:szCs w:val="24"/>
        </w:rPr>
        <w:t>z</w:t>
      </w:r>
      <w:r w:rsidRPr="00691C5A">
        <w:rPr>
          <w:rFonts w:ascii="Arial" w:hAnsi="Arial" w:cs="Arial"/>
          <w:sz w:val="24"/>
          <w:szCs w:val="24"/>
        </w:rPr>
        <w:t xml:space="preserve">deset sedam hiljada sedam stotina pedeset jedan euro), od čega iznos od 10.001,00 </w:t>
      </w:r>
      <w:r w:rsidR="00157AF5" w:rsidRPr="00691C5A">
        <w:rPr>
          <w:rFonts w:ascii="Arial" w:hAnsi="Arial" w:cs="Arial"/>
          <w:sz w:val="24"/>
          <w:szCs w:val="24"/>
        </w:rPr>
        <w:t>EUR</w:t>
      </w:r>
      <w:r w:rsidRPr="00691C5A">
        <w:rPr>
          <w:rFonts w:ascii="Arial" w:hAnsi="Arial" w:cs="Arial"/>
          <w:sz w:val="24"/>
          <w:szCs w:val="24"/>
        </w:rPr>
        <w:t xml:space="preserve"> (slovima: deset hiljada jedan euro) čini novčani osnivački ulog, dok iznos od 357.750,00 </w:t>
      </w:r>
      <w:r w:rsidR="00050B0A" w:rsidRPr="00691C5A">
        <w:rPr>
          <w:rFonts w:ascii="Arial" w:hAnsi="Arial" w:cs="Arial"/>
          <w:sz w:val="24"/>
          <w:szCs w:val="24"/>
        </w:rPr>
        <w:t>EUR</w:t>
      </w:r>
      <w:r w:rsidR="005D0768" w:rsidRPr="00691C5A">
        <w:rPr>
          <w:rFonts w:ascii="Arial" w:hAnsi="Arial" w:cs="Arial"/>
          <w:sz w:val="24"/>
          <w:szCs w:val="24"/>
        </w:rPr>
        <w:t xml:space="preserve"> (slovima: </w:t>
      </w:r>
      <w:r w:rsidR="00DD27F6" w:rsidRPr="00691C5A">
        <w:rPr>
          <w:rFonts w:ascii="Arial" w:hAnsi="Arial" w:cs="Arial"/>
          <w:sz w:val="24"/>
          <w:szCs w:val="24"/>
        </w:rPr>
        <w:t xml:space="preserve">tri stotine </w:t>
      </w:r>
      <w:r w:rsidR="001302E6" w:rsidRPr="00691C5A">
        <w:rPr>
          <w:rFonts w:ascii="Arial" w:hAnsi="Arial" w:cs="Arial"/>
          <w:sz w:val="24"/>
          <w:szCs w:val="24"/>
        </w:rPr>
        <w:t xml:space="preserve">pedeset sedam </w:t>
      </w:r>
      <w:r w:rsidR="0036044C" w:rsidRPr="00691C5A">
        <w:rPr>
          <w:rFonts w:ascii="Arial" w:hAnsi="Arial" w:cs="Arial"/>
          <w:sz w:val="24"/>
          <w:szCs w:val="24"/>
        </w:rPr>
        <w:t>hiljada sedam stotina pedeset eura)</w:t>
      </w:r>
      <w:r w:rsidRPr="00691C5A">
        <w:rPr>
          <w:rFonts w:ascii="Arial" w:hAnsi="Arial" w:cs="Arial"/>
          <w:sz w:val="24"/>
          <w:szCs w:val="24"/>
        </w:rPr>
        <w:t xml:space="preserve"> čini nenovčani osnivački ulog.</w:t>
      </w:r>
    </w:p>
    <w:p w:rsidR="002C7C05" w:rsidRPr="00691C5A" w:rsidRDefault="002C7C05" w:rsidP="00691C5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04269" w:rsidRPr="00191358" w:rsidRDefault="00E04269" w:rsidP="00691C5A">
      <w:pPr>
        <w:jc w:val="center"/>
        <w:rPr>
          <w:rFonts w:ascii="Arial" w:hAnsi="Arial" w:cs="Arial"/>
          <w:b/>
        </w:rPr>
      </w:pPr>
      <w:r w:rsidRPr="00191358">
        <w:rPr>
          <w:rFonts w:ascii="Arial" w:hAnsi="Arial" w:cs="Arial"/>
          <w:b/>
        </w:rPr>
        <w:t>Član 4</w:t>
      </w:r>
    </w:p>
    <w:p w:rsidR="00E04269" w:rsidRPr="00691C5A" w:rsidRDefault="00E04269" w:rsidP="00691C5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91C5A">
        <w:rPr>
          <w:rFonts w:ascii="Arial" w:hAnsi="Arial" w:cs="Arial"/>
          <w:sz w:val="24"/>
          <w:szCs w:val="24"/>
        </w:rPr>
        <w:t>Skupština Glavnog grada saglasn</w:t>
      </w:r>
      <w:r w:rsidR="003A69EA" w:rsidRPr="00691C5A">
        <w:rPr>
          <w:rFonts w:ascii="Arial" w:hAnsi="Arial" w:cs="Arial"/>
          <w:sz w:val="24"/>
          <w:szCs w:val="24"/>
        </w:rPr>
        <w:t>a</w:t>
      </w:r>
      <w:r w:rsidR="00A96A2A" w:rsidRPr="00691C5A">
        <w:rPr>
          <w:rFonts w:ascii="Arial" w:hAnsi="Arial" w:cs="Arial"/>
          <w:sz w:val="24"/>
          <w:szCs w:val="24"/>
        </w:rPr>
        <w:t xml:space="preserve"> je</w:t>
      </w:r>
      <w:r w:rsidRPr="00691C5A">
        <w:rPr>
          <w:rFonts w:ascii="Arial" w:hAnsi="Arial" w:cs="Arial"/>
          <w:sz w:val="24"/>
          <w:szCs w:val="24"/>
        </w:rPr>
        <w:t xml:space="preserve"> da se kod Uprave za katastar i državnu imovinu P</w:t>
      </w:r>
      <w:r w:rsidR="00E63CA4" w:rsidRPr="00691C5A">
        <w:rPr>
          <w:rFonts w:ascii="Arial" w:hAnsi="Arial" w:cs="Arial"/>
          <w:sz w:val="24"/>
          <w:szCs w:val="24"/>
        </w:rPr>
        <w:t>odručna jedinica</w:t>
      </w:r>
      <w:r w:rsidRPr="00691C5A">
        <w:rPr>
          <w:rFonts w:ascii="Arial" w:hAnsi="Arial" w:cs="Arial"/>
          <w:sz w:val="24"/>
          <w:szCs w:val="24"/>
        </w:rPr>
        <w:t xml:space="preserve"> Podgorica izvrši upis prava svojine na</w:t>
      </w:r>
      <w:r w:rsidR="00D10D3F" w:rsidRPr="00691C5A">
        <w:rPr>
          <w:rFonts w:ascii="Arial" w:hAnsi="Arial" w:cs="Arial"/>
          <w:sz w:val="24"/>
          <w:szCs w:val="24"/>
        </w:rPr>
        <w:t xml:space="preserve"> </w:t>
      </w:r>
      <w:r w:rsidRPr="00691C5A">
        <w:rPr>
          <w:rFonts w:ascii="Arial" w:hAnsi="Arial" w:cs="Arial"/>
          <w:sz w:val="24"/>
          <w:szCs w:val="24"/>
        </w:rPr>
        <w:t>„Parking servis Podgorica“</w:t>
      </w:r>
      <w:r w:rsidR="00360C5D" w:rsidRPr="00691C5A">
        <w:rPr>
          <w:rFonts w:ascii="Arial" w:hAnsi="Arial" w:cs="Arial"/>
          <w:sz w:val="24"/>
          <w:szCs w:val="24"/>
        </w:rPr>
        <w:t xml:space="preserve"> d.o.o. Podgorica</w:t>
      </w:r>
      <w:r w:rsidRPr="00691C5A">
        <w:rPr>
          <w:rFonts w:ascii="Arial" w:hAnsi="Arial" w:cs="Arial"/>
          <w:sz w:val="24"/>
          <w:szCs w:val="24"/>
        </w:rPr>
        <w:t>, matični broj: 02653753,</w:t>
      </w:r>
      <w:r w:rsidR="00C54221" w:rsidRPr="00691C5A">
        <w:rPr>
          <w:rFonts w:ascii="Arial" w:hAnsi="Arial" w:cs="Arial"/>
          <w:sz w:val="24"/>
          <w:szCs w:val="24"/>
        </w:rPr>
        <w:t xml:space="preserve"> </w:t>
      </w:r>
      <w:r w:rsidRPr="00691C5A">
        <w:rPr>
          <w:rFonts w:ascii="Arial" w:hAnsi="Arial" w:cs="Arial"/>
          <w:sz w:val="24"/>
          <w:szCs w:val="24"/>
        </w:rPr>
        <w:t xml:space="preserve">na poslovnom prostoru u privredi </w:t>
      </w:r>
      <w:r w:rsidRPr="00691C5A">
        <w:rPr>
          <w:rFonts w:ascii="Arial" w:hAnsi="Arial" w:cs="Arial"/>
          <w:sz w:val="24"/>
          <w:szCs w:val="24"/>
        </w:rPr>
        <w:lastRenderedPageBreak/>
        <w:t>oznake PD 35, spratnosti P1, površine 270m</w:t>
      </w:r>
      <w:r w:rsidR="00C54221" w:rsidRPr="00691C5A">
        <w:rPr>
          <w:rFonts w:ascii="Arial" w:hAnsi="Arial" w:cs="Arial"/>
          <w:sz w:val="24"/>
          <w:szCs w:val="24"/>
        </w:rPr>
        <w:t>²</w:t>
      </w:r>
      <w:r w:rsidRPr="00691C5A">
        <w:rPr>
          <w:rFonts w:ascii="Arial" w:hAnsi="Arial" w:cs="Arial"/>
          <w:sz w:val="24"/>
          <w:szCs w:val="24"/>
        </w:rPr>
        <w:t xml:space="preserve">, koji se nalazi u zgradi broj 5, sagrađenoj na katastarskoj parceli </w:t>
      </w:r>
      <w:r w:rsidR="00661A08" w:rsidRPr="00691C5A">
        <w:rPr>
          <w:rFonts w:ascii="Arial" w:hAnsi="Arial" w:cs="Arial"/>
          <w:sz w:val="24"/>
          <w:szCs w:val="24"/>
        </w:rPr>
        <w:t xml:space="preserve">broj </w:t>
      </w:r>
      <w:r w:rsidRPr="00691C5A">
        <w:rPr>
          <w:rFonts w:ascii="Arial" w:hAnsi="Arial" w:cs="Arial"/>
          <w:sz w:val="24"/>
          <w:szCs w:val="24"/>
        </w:rPr>
        <w:t>2253,  upisan  u „V“</w:t>
      </w:r>
      <w:r w:rsidR="002C12BC" w:rsidRPr="00691C5A">
        <w:rPr>
          <w:rFonts w:ascii="Arial" w:hAnsi="Arial" w:cs="Arial"/>
          <w:sz w:val="24"/>
          <w:szCs w:val="24"/>
        </w:rPr>
        <w:t xml:space="preserve"> </w:t>
      </w:r>
      <w:r w:rsidRPr="00691C5A">
        <w:rPr>
          <w:rFonts w:ascii="Arial" w:hAnsi="Arial" w:cs="Arial"/>
          <w:sz w:val="24"/>
          <w:szCs w:val="24"/>
        </w:rPr>
        <w:t>listu nepokretnosti broj 2324 KO Podgorica II.</w:t>
      </w:r>
    </w:p>
    <w:p w:rsidR="0066528B" w:rsidRPr="00691C5A" w:rsidRDefault="0066528B" w:rsidP="00691C5A">
      <w:pPr>
        <w:jc w:val="center"/>
        <w:rPr>
          <w:rFonts w:ascii="Arial" w:hAnsi="Arial" w:cs="Arial"/>
          <w:sz w:val="24"/>
          <w:szCs w:val="24"/>
        </w:rPr>
      </w:pPr>
      <w:r w:rsidRPr="00691C5A">
        <w:rPr>
          <w:rFonts w:ascii="Arial" w:hAnsi="Arial" w:cs="Arial"/>
          <w:b/>
          <w:sz w:val="24"/>
          <w:szCs w:val="24"/>
        </w:rPr>
        <w:t xml:space="preserve">Član </w:t>
      </w:r>
      <w:r w:rsidR="00621F3A" w:rsidRPr="00691C5A">
        <w:rPr>
          <w:rFonts w:ascii="Arial" w:hAnsi="Arial" w:cs="Arial"/>
          <w:b/>
          <w:sz w:val="24"/>
          <w:szCs w:val="24"/>
        </w:rPr>
        <w:t>5</w:t>
      </w:r>
    </w:p>
    <w:p w:rsidR="0066528B" w:rsidRPr="00691C5A" w:rsidRDefault="004E22DE" w:rsidP="00691C5A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_Hlk89597591"/>
      <w:r w:rsidRPr="00691C5A">
        <w:rPr>
          <w:rFonts w:ascii="Arial" w:hAnsi="Arial" w:cs="Arial"/>
          <w:sz w:val="24"/>
          <w:szCs w:val="24"/>
        </w:rPr>
        <w:t>„Parking servis Podgorica“ d.o.o. Podgorica</w:t>
      </w:r>
      <w:r w:rsidR="0066528B" w:rsidRPr="00691C5A">
        <w:rPr>
          <w:rFonts w:ascii="Arial" w:hAnsi="Arial" w:cs="Arial"/>
          <w:sz w:val="24"/>
          <w:szCs w:val="24"/>
        </w:rPr>
        <w:t xml:space="preserve"> će u skladu sa važećim propisima i odredbama ove </w:t>
      </w:r>
      <w:r w:rsidR="00797FB8" w:rsidRPr="00691C5A">
        <w:rPr>
          <w:rFonts w:ascii="Arial" w:hAnsi="Arial" w:cs="Arial"/>
          <w:sz w:val="24"/>
          <w:szCs w:val="24"/>
        </w:rPr>
        <w:t>o</w:t>
      </w:r>
      <w:r w:rsidR="0066528B" w:rsidRPr="00691C5A">
        <w:rPr>
          <w:rFonts w:ascii="Arial" w:hAnsi="Arial" w:cs="Arial"/>
          <w:sz w:val="24"/>
          <w:szCs w:val="24"/>
        </w:rPr>
        <w:t>dluke izvršiti potrebne promjene u Centralnom registru privrednih subjekata.</w:t>
      </w:r>
    </w:p>
    <w:p w:rsidR="0066528B" w:rsidRPr="00691C5A" w:rsidRDefault="0066528B" w:rsidP="00691C5A">
      <w:pPr>
        <w:jc w:val="center"/>
        <w:rPr>
          <w:rFonts w:ascii="Arial" w:hAnsi="Arial" w:cs="Arial"/>
          <w:b/>
          <w:sz w:val="24"/>
          <w:szCs w:val="24"/>
        </w:rPr>
      </w:pPr>
      <w:r w:rsidRPr="00691C5A">
        <w:rPr>
          <w:rFonts w:ascii="Arial" w:hAnsi="Arial" w:cs="Arial"/>
          <w:b/>
          <w:sz w:val="24"/>
          <w:szCs w:val="24"/>
        </w:rPr>
        <w:t xml:space="preserve">Član </w:t>
      </w:r>
      <w:r w:rsidR="00DE7D54" w:rsidRPr="00691C5A">
        <w:rPr>
          <w:rFonts w:ascii="Arial" w:hAnsi="Arial" w:cs="Arial"/>
          <w:b/>
          <w:sz w:val="24"/>
          <w:szCs w:val="24"/>
        </w:rPr>
        <w:t>6</w:t>
      </w:r>
    </w:p>
    <w:p w:rsidR="0066528B" w:rsidRPr="00691C5A" w:rsidRDefault="0066528B" w:rsidP="00691C5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91C5A">
        <w:rPr>
          <w:rFonts w:ascii="Arial" w:hAnsi="Arial" w:cs="Arial"/>
          <w:sz w:val="24"/>
          <w:szCs w:val="24"/>
        </w:rPr>
        <w:t>Osnovni kapital smatra</w:t>
      </w:r>
      <w:r w:rsidR="007716FF" w:rsidRPr="00691C5A">
        <w:rPr>
          <w:rFonts w:ascii="Arial" w:hAnsi="Arial" w:cs="Arial"/>
          <w:sz w:val="24"/>
          <w:szCs w:val="24"/>
        </w:rPr>
        <w:t xml:space="preserve"> se</w:t>
      </w:r>
      <w:r w:rsidRPr="00691C5A">
        <w:rPr>
          <w:rFonts w:ascii="Arial" w:hAnsi="Arial" w:cs="Arial"/>
          <w:sz w:val="24"/>
          <w:szCs w:val="24"/>
        </w:rPr>
        <w:t xml:space="preserve"> uvećanim kada se promjene Statuta „Parking servis Podgorica“ d.o.o. Podgorica registruju u Centralnom registru privrednih subjekata.</w:t>
      </w:r>
    </w:p>
    <w:p w:rsidR="0066528B" w:rsidRPr="00691C5A" w:rsidRDefault="0066528B" w:rsidP="00691C5A">
      <w:pPr>
        <w:jc w:val="center"/>
        <w:rPr>
          <w:rFonts w:ascii="Arial" w:hAnsi="Arial" w:cs="Arial"/>
          <w:b/>
          <w:sz w:val="24"/>
          <w:szCs w:val="24"/>
        </w:rPr>
      </w:pPr>
      <w:r w:rsidRPr="00691C5A">
        <w:rPr>
          <w:rFonts w:ascii="Arial" w:hAnsi="Arial" w:cs="Arial"/>
          <w:b/>
          <w:sz w:val="24"/>
          <w:szCs w:val="24"/>
        </w:rPr>
        <w:t xml:space="preserve">Član </w:t>
      </w:r>
      <w:r w:rsidR="00256E06" w:rsidRPr="00691C5A">
        <w:rPr>
          <w:rFonts w:ascii="Arial" w:hAnsi="Arial" w:cs="Arial"/>
          <w:b/>
          <w:sz w:val="24"/>
          <w:szCs w:val="24"/>
        </w:rPr>
        <w:t>7</w:t>
      </w:r>
    </w:p>
    <w:p w:rsidR="0066528B" w:rsidRPr="00691C5A" w:rsidRDefault="0066528B" w:rsidP="00691C5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91C5A">
        <w:rPr>
          <w:rFonts w:ascii="Arial" w:hAnsi="Arial" w:cs="Arial"/>
          <w:sz w:val="24"/>
          <w:szCs w:val="24"/>
        </w:rPr>
        <w:t>Danom stupanja na snagu ove odluke prestaje da važi Odluka o povećanju osnovnog kapitala „Parking servis Podgorica“</w:t>
      </w:r>
      <w:r w:rsidR="00DD599B" w:rsidRPr="00691C5A">
        <w:rPr>
          <w:rFonts w:ascii="Arial" w:hAnsi="Arial" w:cs="Arial"/>
          <w:sz w:val="24"/>
          <w:szCs w:val="24"/>
        </w:rPr>
        <w:t xml:space="preserve"> </w:t>
      </w:r>
      <w:r w:rsidRPr="00691C5A">
        <w:rPr>
          <w:rFonts w:ascii="Arial" w:hAnsi="Arial" w:cs="Arial"/>
          <w:sz w:val="24"/>
          <w:szCs w:val="24"/>
        </w:rPr>
        <w:t>d.o.o. Podgorica (“Službeni list CG</w:t>
      </w:r>
      <w:r w:rsidR="003A4F89" w:rsidRPr="00691C5A">
        <w:rPr>
          <w:rFonts w:ascii="Arial" w:hAnsi="Arial" w:cs="Arial"/>
          <w:sz w:val="24"/>
          <w:szCs w:val="24"/>
        </w:rPr>
        <w:t xml:space="preserve"> </w:t>
      </w:r>
      <w:r w:rsidRPr="00691C5A">
        <w:rPr>
          <w:rFonts w:ascii="Arial" w:hAnsi="Arial" w:cs="Arial"/>
          <w:sz w:val="24"/>
          <w:szCs w:val="24"/>
        </w:rPr>
        <w:t>-</w:t>
      </w:r>
      <w:r w:rsidR="003A4F89" w:rsidRPr="00691C5A">
        <w:rPr>
          <w:rFonts w:ascii="Arial" w:hAnsi="Arial" w:cs="Arial"/>
          <w:sz w:val="24"/>
          <w:szCs w:val="24"/>
        </w:rPr>
        <w:t xml:space="preserve"> O</w:t>
      </w:r>
      <w:r w:rsidRPr="00691C5A">
        <w:rPr>
          <w:rFonts w:ascii="Arial" w:hAnsi="Arial" w:cs="Arial"/>
          <w:sz w:val="24"/>
          <w:szCs w:val="24"/>
        </w:rPr>
        <w:t>pštinski propisi”, br</w:t>
      </w:r>
      <w:r w:rsidR="00D74F65" w:rsidRPr="00691C5A">
        <w:rPr>
          <w:rFonts w:ascii="Arial" w:hAnsi="Arial" w:cs="Arial"/>
          <w:sz w:val="24"/>
          <w:szCs w:val="24"/>
        </w:rPr>
        <w:t>oj</w:t>
      </w:r>
      <w:r w:rsidRPr="00691C5A">
        <w:rPr>
          <w:rFonts w:ascii="Arial" w:hAnsi="Arial" w:cs="Arial"/>
          <w:sz w:val="24"/>
          <w:szCs w:val="24"/>
        </w:rPr>
        <w:t xml:space="preserve"> 25/22).</w:t>
      </w:r>
    </w:p>
    <w:p w:rsidR="0066528B" w:rsidRPr="00691C5A" w:rsidRDefault="0066528B" w:rsidP="00691C5A">
      <w:pPr>
        <w:jc w:val="center"/>
        <w:rPr>
          <w:rFonts w:ascii="Arial" w:hAnsi="Arial" w:cs="Arial"/>
          <w:b/>
          <w:sz w:val="24"/>
          <w:szCs w:val="24"/>
        </w:rPr>
      </w:pPr>
      <w:r w:rsidRPr="00691C5A">
        <w:rPr>
          <w:rFonts w:ascii="Arial" w:hAnsi="Arial" w:cs="Arial"/>
          <w:b/>
          <w:sz w:val="24"/>
          <w:szCs w:val="24"/>
        </w:rPr>
        <w:t xml:space="preserve">Član </w:t>
      </w:r>
      <w:r w:rsidR="009A59C3" w:rsidRPr="00691C5A">
        <w:rPr>
          <w:rFonts w:ascii="Arial" w:hAnsi="Arial" w:cs="Arial"/>
          <w:b/>
          <w:sz w:val="24"/>
          <w:szCs w:val="24"/>
        </w:rPr>
        <w:t>8</w:t>
      </w:r>
    </w:p>
    <w:p w:rsidR="0066528B" w:rsidRPr="00691C5A" w:rsidRDefault="0066528B" w:rsidP="00691C5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91C5A">
        <w:rPr>
          <w:rFonts w:ascii="Arial" w:hAnsi="Arial" w:cs="Arial"/>
          <w:sz w:val="24"/>
          <w:szCs w:val="24"/>
        </w:rPr>
        <w:t>Ova odluka stupa na snagu danom objavljivanja u „Službenom listu Crne Gore</w:t>
      </w:r>
      <w:r w:rsidR="00805DDA" w:rsidRPr="00691C5A">
        <w:rPr>
          <w:rFonts w:ascii="Arial" w:hAnsi="Arial" w:cs="Arial"/>
          <w:sz w:val="24"/>
          <w:szCs w:val="24"/>
        </w:rPr>
        <w:t xml:space="preserve"> </w:t>
      </w:r>
      <w:r w:rsidRPr="00691C5A">
        <w:rPr>
          <w:rFonts w:ascii="Arial" w:hAnsi="Arial" w:cs="Arial"/>
          <w:sz w:val="24"/>
          <w:szCs w:val="24"/>
        </w:rPr>
        <w:t>-</w:t>
      </w:r>
      <w:r w:rsidR="00805DDA" w:rsidRPr="00691C5A">
        <w:rPr>
          <w:rFonts w:ascii="Arial" w:hAnsi="Arial" w:cs="Arial"/>
          <w:sz w:val="24"/>
          <w:szCs w:val="24"/>
        </w:rPr>
        <w:t xml:space="preserve"> </w:t>
      </w:r>
      <w:r w:rsidRPr="00691C5A">
        <w:rPr>
          <w:rFonts w:ascii="Arial" w:hAnsi="Arial" w:cs="Arial"/>
          <w:sz w:val="24"/>
          <w:szCs w:val="24"/>
        </w:rPr>
        <w:t>Opštinski propisi“.</w:t>
      </w:r>
    </w:p>
    <w:p w:rsidR="00691C5A" w:rsidRPr="00191358" w:rsidRDefault="00691C5A" w:rsidP="009A59C3">
      <w:pPr>
        <w:spacing w:line="360" w:lineRule="auto"/>
        <w:ind w:firstLine="720"/>
        <w:jc w:val="both"/>
        <w:rPr>
          <w:rFonts w:ascii="Arial" w:hAnsi="Arial" w:cs="Arial"/>
        </w:rPr>
      </w:pPr>
    </w:p>
    <w:bookmarkEnd w:id="1"/>
    <w:p w:rsidR="0066528B" w:rsidRPr="00691C5A" w:rsidRDefault="0066528B" w:rsidP="00691C5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91C5A">
        <w:rPr>
          <w:rFonts w:ascii="Arial" w:hAnsi="Arial" w:cs="Arial"/>
          <w:sz w:val="24"/>
          <w:szCs w:val="24"/>
        </w:rPr>
        <w:t xml:space="preserve">Broj: </w:t>
      </w:r>
      <w:r w:rsidR="00437A92" w:rsidRPr="00691C5A">
        <w:rPr>
          <w:rFonts w:ascii="Arial" w:hAnsi="Arial" w:cs="Arial"/>
          <w:sz w:val="24"/>
          <w:szCs w:val="24"/>
        </w:rPr>
        <w:t>02-016/22-</w:t>
      </w:r>
      <w:r w:rsidR="002C7C05">
        <w:rPr>
          <w:rFonts w:ascii="Arial" w:hAnsi="Arial" w:cs="Arial"/>
          <w:sz w:val="24"/>
          <w:szCs w:val="24"/>
        </w:rPr>
        <w:t>464</w:t>
      </w:r>
    </w:p>
    <w:p w:rsidR="0066528B" w:rsidRPr="00691C5A" w:rsidRDefault="0066528B" w:rsidP="00691C5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91C5A">
        <w:rPr>
          <w:rFonts w:ascii="Arial" w:hAnsi="Arial" w:cs="Arial"/>
          <w:sz w:val="24"/>
          <w:szCs w:val="24"/>
        </w:rPr>
        <w:t xml:space="preserve">Podgorica, </w:t>
      </w:r>
      <w:r w:rsidR="00437A92" w:rsidRPr="00691C5A">
        <w:rPr>
          <w:rFonts w:ascii="Arial" w:hAnsi="Arial" w:cs="Arial"/>
          <w:sz w:val="24"/>
          <w:szCs w:val="24"/>
        </w:rPr>
        <w:t xml:space="preserve">5. jul </w:t>
      </w:r>
      <w:r w:rsidRPr="00691C5A">
        <w:rPr>
          <w:rFonts w:ascii="Arial" w:hAnsi="Arial" w:cs="Arial"/>
          <w:sz w:val="24"/>
          <w:szCs w:val="24"/>
        </w:rPr>
        <w:t>2022.</w:t>
      </w:r>
      <w:r w:rsidR="00DD5467" w:rsidRPr="00691C5A">
        <w:rPr>
          <w:rFonts w:ascii="Arial" w:hAnsi="Arial" w:cs="Arial"/>
          <w:sz w:val="24"/>
          <w:szCs w:val="24"/>
        </w:rPr>
        <w:t xml:space="preserve"> </w:t>
      </w:r>
      <w:r w:rsidRPr="00691C5A">
        <w:rPr>
          <w:rFonts w:ascii="Arial" w:hAnsi="Arial" w:cs="Arial"/>
          <w:sz w:val="24"/>
          <w:szCs w:val="24"/>
        </w:rPr>
        <w:t xml:space="preserve">godine  </w:t>
      </w:r>
    </w:p>
    <w:p w:rsidR="00691C5A" w:rsidRPr="00191358" w:rsidRDefault="00691C5A" w:rsidP="00437A92">
      <w:pPr>
        <w:spacing w:after="120" w:line="360" w:lineRule="auto"/>
        <w:jc w:val="both"/>
        <w:rPr>
          <w:rFonts w:ascii="Arial" w:hAnsi="Arial" w:cs="Arial"/>
        </w:rPr>
      </w:pPr>
    </w:p>
    <w:p w:rsidR="00691C5A" w:rsidRDefault="00691C5A" w:rsidP="00691C5A">
      <w:pPr>
        <w:pStyle w:val="N01Z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Skupština Glavnog grada - Podgorice</w:t>
      </w:r>
    </w:p>
    <w:p w:rsidR="00691C5A" w:rsidRDefault="00691C5A" w:rsidP="00691C5A">
      <w:pPr>
        <w:pStyle w:val="N01Z"/>
        <w:rPr>
          <w:rFonts w:ascii="Arial" w:hAnsi="Arial" w:cs="Arial"/>
          <w:caps/>
          <w:sz w:val="24"/>
          <w:szCs w:val="24"/>
        </w:rPr>
      </w:pPr>
    </w:p>
    <w:p w:rsidR="00691C5A" w:rsidRDefault="00691C5A" w:rsidP="00691C5A">
      <w:pPr>
        <w:pStyle w:val="N01Z"/>
        <w:ind w:righ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  <w:t xml:space="preserve">               Predsjednik Skupštine</w:t>
      </w:r>
      <w:r>
        <w:rPr>
          <w:rFonts w:ascii="Arial" w:hAnsi="Arial" w:cs="Arial"/>
          <w:sz w:val="24"/>
          <w:szCs w:val="24"/>
        </w:rPr>
        <w:t>,</w:t>
      </w:r>
    </w:p>
    <w:p w:rsidR="00691C5A" w:rsidRDefault="00691C5A" w:rsidP="00691C5A">
      <w:pPr>
        <w:pStyle w:val="N01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dr Đorđe Suhih</w:t>
      </w:r>
    </w:p>
    <w:p w:rsidR="0066528B" w:rsidRPr="00191358" w:rsidRDefault="0066528B" w:rsidP="00437A92">
      <w:pPr>
        <w:spacing w:after="120" w:line="240" w:lineRule="auto"/>
        <w:jc w:val="center"/>
        <w:rPr>
          <w:rFonts w:ascii="Arial" w:hAnsi="Arial" w:cs="Arial"/>
        </w:rPr>
      </w:pPr>
    </w:p>
    <w:sectPr w:rsidR="0066528B" w:rsidRPr="00191358" w:rsidSect="00013C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66528B"/>
    <w:rsid w:val="00013C35"/>
    <w:rsid w:val="00014590"/>
    <w:rsid w:val="00024F9D"/>
    <w:rsid w:val="00036592"/>
    <w:rsid w:val="00050B0A"/>
    <w:rsid w:val="00073A72"/>
    <w:rsid w:val="00077A47"/>
    <w:rsid w:val="00077D58"/>
    <w:rsid w:val="00081D4F"/>
    <w:rsid w:val="00083F25"/>
    <w:rsid w:val="00093023"/>
    <w:rsid w:val="00095544"/>
    <w:rsid w:val="00097A89"/>
    <w:rsid w:val="000A0179"/>
    <w:rsid w:val="000A101D"/>
    <w:rsid w:val="000A5260"/>
    <w:rsid w:val="000B7C00"/>
    <w:rsid w:val="000D3CE5"/>
    <w:rsid w:val="00100740"/>
    <w:rsid w:val="00107495"/>
    <w:rsid w:val="0012658B"/>
    <w:rsid w:val="001270A2"/>
    <w:rsid w:val="001302E6"/>
    <w:rsid w:val="00137427"/>
    <w:rsid w:val="001427AF"/>
    <w:rsid w:val="00154190"/>
    <w:rsid w:val="001558AA"/>
    <w:rsid w:val="00157AF5"/>
    <w:rsid w:val="00162C8F"/>
    <w:rsid w:val="001642F4"/>
    <w:rsid w:val="00164303"/>
    <w:rsid w:val="00176EC3"/>
    <w:rsid w:val="00185721"/>
    <w:rsid w:val="00191358"/>
    <w:rsid w:val="00191CF4"/>
    <w:rsid w:val="00195B75"/>
    <w:rsid w:val="001B01A2"/>
    <w:rsid w:val="001B7033"/>
    <w:rsid w:val="001C7D74"/>
    <w:rsid w:val="001F08C6"/>
    <w:rsid w:val="001F55BA"/>
    <w:rsid w:val="00200AEE"/>
    <w:rsid w:val="0021068E"/>
    <w:rsid w:val="00220A55"/>
    <w:rsid w:val="00256E06"/>
    <w:rsid w:val="00261F49"/>
    <w:rsid w:val="002630DA"/>
    <w:rsid w:val="00264AA3"/>
    <w:rsid w:val="002C12BC"/>
    <w:rsid w:val="002C3FD5"/>
    <w:rsid w:val="002C7C05"/>
    <w:rsid w:val="002D3498"/>
    <w:rsid w:val="002E2C64"/>
    <w:rsid w:val="002E5EED"/>
    <w:rsid w:val="002E7129"/>
    <w:rsid w:val="002F11C9"/>
    <w:rsid w:val="002F1B04"/>
    <w:rsid w:val="002F50D5"/>
    <w:rsid w:val="003013E4"/>
    <w:rsid w:val="00301D03"/>
    <w:rsid w:val="00315CC7"/>
    <w:rsid w:val="00324C74"/>
    <w:rsid w:val="00332FC1"/>
    <w:rsid w:val="00335DC7"/>
    <w:rsid w:val="003463BC"/>
    <w:rsid w:val="003535C5"/>
    <w:rsid w:val="0036044C"/>
    <w:rsid w:val="00360C5D"/>
    <w:rsid w:val="003736F1"/>
    <w:rsid w:val="0039621F"/>
    <w:rsid w:val="003A0239"/>
    <w:rsid w:val="003A239E"/>
    <w:rsid w:val="003A4F89"/>
    <w:rsid w:val="003A69EA"/>
    <w:rsid w:val="003D1C2A"/>
    <w:rsid w:val="003F637A"/>
    <w:rsid w:val="003F6C95"/>
    <w:rsid w:val="0040108C"/>
    <w:rsid w:val="004203D9"/>
    <w:rsid w:val="00423FFB"/>
    <w:rsid w:val="00437A92"/>
    <w:rsid w:val="00444362"/>
    <w:rsid w:val="00451FAD"/>
    <w:rsid w:val="00452D2B"/>
    <w:rsid w:val="004645CE"/>
    <w:rsid w:val="00486FAB"/>
    <w:rsid w:val="0049799A"/>
    <w:rsid w:val="004A6C17"/>
    <w:rsid w:val="004C226E"/>
    <w:rsid w:val="004D08B6"/>
    <w:rsid w:val="004D2554"/>
    <w:rsid w:val="004D4CE0"/>
    <w:rsid w:val="004D7413"/>
    <w:rsid w:val="004D7CFA"/>
    <w:rsid w:val="004E22DE"/>
    <w:rsid w:val="004E2DD5"/>
    <w:rsid w:val="004F4365"/>
    <w:rsid w:val="00535716"/>
    <w:rsid w:val="00536DC8"/>
    <w:rsid w:val="005510C6"/>
    <w:rsid w:val="0056252D"/>
    <w:rsid w:val="00593B22"/>
    <w:rsid w:val="00597831"/>
    <w:rsid w:val="005B67D7"/>
    <w:rsid w:val="005D0768"/>
    <w:rsid w:val="005D4260"/>
    <w:rsid w:val="005D6EDA"/>
    <w:rsid w:val="005F4F5B"/>
    <w:rsid w:val="00611E40"/>
    <w:rsid w:val="00621F3A"/>
    <w:rsid w:val="00644F99"/>
    <w:rsid w:val="006560EB"/>
    <w:rsid w:val="00661A08"/>
    <w:rsid w:val="0066528B"/>
    <w:rsid w:val="0066788B"/>
    <w:rsid w:val="00691C5A"/>
    <w:rsid w:val="0069482F"/>
    <w:rsid w:val="006D3970"/>
    <w:rsid w:val="006E27F3"/>
    <w:rsid w:val="006E6CCC"/>
    <w:rsid w:val="006F1776"/>
    <w:rsid w:val="007103F6"/>
    <w:rsid w:val="00715AEF"/>
    <w:rsid w:val="007372AC"/>
    <w:rsid w:val="00744ACA"/>
    <w:rsid w:val="007575B6"/>
    <w:rsid w:val="0076638B"/>
    <w:rsid w:val="007716FF"/>
    <w:rsid w:val="007737D0"/>
    <w:rsid w:val="00782A1D"/>
    <w:rsid w:val="00785728"/>
    <w:rsid w:val="00793C32"/>
    <w:rsid w:val="00797FB8"/>
    <w:rsid w:val="007B56E7"/>
    <w:rsid w:val="007B7069"/>
    <w:rsid w:val="007C76A3"/>
    <w:rsid w:val="007D05FB"/>
    <w:rsid w:val="007D2C82"/>
    <w:rsid w:val="007F270D"/>
    <w:rsid w:val="00802FFD"/>
    <w:rsid w:val="00805DDA"/>
    <w:rsid w:val="00807199"/>
    <w:rsid w:val="008079DB"/>
    <w:rsid w:val="008230B7"/>
    <w:rsid w:val="0085144A"/>
    <w:rsid w:val="00863C1F"/>
    <w:rsid w:val="0088507D"/>
    <w:rsid w:val="008A30ED"/>
    <w:rsid w:val="008A51AA"/>
    <w:rsid w:val="008B0EBC"/>
    <w:rsid w:val="008D2A0C"/>
    <w:rsid w:val="008D4BD4"/>
    <w:rsid w:val="008E52DF"/>
    <w:rsid w:val="008E6125"/>
    <w:rsid w:val="008E7F10"/>
    <w:rsid w:val="009014FB"/>
    <w:rsid w:val="0095148A"/>
    <w:rsid w:val="009537E6"/>
    <w:rsid w:val="009A0097"/>
    <w:rsid w:val="009A59C3"/>
    <w:rsid w:val="009B45F3"/>
    <w:rsid w:val="009B6521"/>
    <w:rsid w:val="009C3F34"/>
    <w:rsid w:val="009F4E28"/>
    <w:rsid w:val="00A12014"/>
    <w:rsid w:val="00A4303A"/>
    <w:rsid w:val="00A525B0"/>
    <w:rsid w:val="00A56D37"/>
    <w:rsid w:val="00A56E32"/>
    <w:rsid w:val="00A6515C"/>
    <w:rsid w:val="00A73C55"/>
    <w:rsid w:val="00A76961"/>
    <w:rsid w:val="00A93235"/>
    <w:rsid w:val="00A96A2A"/>
    <w:rsid w:val="00AD7E6A"/>
    <w:rsid w:val="00AE22EC"/>
    <w:rsid w:val="00AE264E"/>
    <w:rsid w:val="00AF69D0"/>
    <w:rsid w:val="00B05430"/>
    <w:rsid w:val="00B22752"/>
    <w:rsid w:val="00B42EAB"/>
    <w:rsid w:val="00B50EC5"/>
    <w:rsid w:val="00B661DD"/>
    <w:rsid w:val="00BA36EE"/>
    <w:rsid w:val="00BA6014"/>
    <w:rsid w:val="00BB026B"/>
    <w:rsid w:val="00BD3314"/>
    <w:rsid w:val="00BE0ADA"/>
    <w:rsid w:val="00BE1351"/>
    <w:rsid w:val="00BE7AB2"/>
    <w:rsid w:val="00C508E3"/>
    <w:rsid w:val="00C54221"/>
    <w:rsid w:val="00C84330"/>
    <w:rsid w:val="00C91640"/>
    <w:rsid w:val="00C92072"/>
    <w:rsid w:val="00CB5AB9"/>
    <w:rsid w:val="00CC31DA"/>
    <w:rsid w:val="00CC4A0F"/>
    <w:rsid w:val="00CF7EB8"/>
    <w:rsid w:val="00D10D3F"/>
    <w:rsid w:val="00D129DE"/>
    <w:rsid w:val="00D33819"/>
    <w:rsid w:val="00D45F24"/>
    <w:rsid w:val="00D62668"/>
    <w:rsid w:val="00D64CB7"/>
    <w:rsid w:val="00D74F65"/>
    <w:rsid w:val="00D76BD2"/>
    <w:rsid w:val="00D76CE4"/>
    <w:rsid w:val="00D921BD"/>
    <w:rsid w:val="00D9340A"/>
    <w:rsid w:val="00D953FE"/>
    <w:rsid w:val="00DA5608"/>
    <w:rsid w:val="00DA6F15"/>
    <w:rsid w:val="00DB2B32"/>
    <w:rsid w:val="00DC1F62"/>
    <w:rsid w:val="00DD240F"/>
    <w:rsid w:val="00DD27F6"/>
    <w:rsid w:val="00DD2FF6"/>
    <w:rsid w:val="00DD39FA"/>
    <w:rsid w:val="00DD5467"/>
    <w:rsid w:val="00DD599B"/>
    <w:rsid w:val="00DE2DAB"/>
    <w:rsid w:val="00DE6BED"/>
    <w:rsid w:val="00DE7D54"/>
    <w:rsid w:val="00DF07F7"/>
    <w:rsid w:val="00E04269"/>
    <w:rsid w:val="00E257C4"/>
    <w:rsid w:val="00E451C9"/>
    <w:rsid w:val="00E45F9E"/>
    <w:rsid w:val="00E47338"/>
    <w:rsid w:val="00E63CA4"/>
    <w:rsid w:val="00E738D7"/>
    <w:rsid w:val="00EB2464"/>
    <w:rsid w:val="00EB2DE1"/>
    <w:rsid w:val="00EF6D34"/>
    <w:rsid w:val="00F20CC3"/>
    <w:rsid w:val="00F30727"/>
    <w:rsid w:val="00F50B55"/>
    <w:rsid w:val="00F72A14"/>
    <w:rsid w:val="00F73378"/>
    <w:rsid w:val="00F81221"/>
    <w:rsid w:val="00F8291D"/>
    <w:rsid w:val="00F83D19"/>
    <w:rsid w:val="00FC0E79"/>
    <w:rsid w:val="00FC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8B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82F"/>
    <w:rPr>
      <w:rFonts w:asciiTheme="minorHAnsi" w:hAnsiTheme="minorHAnsi" w:cstheme="minorBidi"/>
    </w:rPr>
  </w:style>
  <w:style w:type="paragraph" w:styleId="Title">
    <w:name w:val="Title"/>
    <w:basedOn w:val="Normal"/>
    <w:link w:val="TitleChar"/>
    <w:qFormat/>
    <w:rsid w:val="0069482F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sr-Latn-CS" w:eastAsia="fr-FR"/>
    </w:rPr>
  </w:style>
  <w:style w:type="character" w:customStyle="1" w:styleId="TitleChar">
    <w:name w:val="Title Char"/>
    <w:basedOn w:val="DefaultParagraphFont"/>
    <w:link w:val="Title"/>
    <w:rsid w:val="0069482F"/>
    <w:rPr>
      <w:rFonts w:eastAsia="Times New Roman"/>
      <w:b/>
      <w:color w:val="000000"/>
      <w:sz w:val="32"/>
      <w:szCs w:val="20"/>
      <w:lang w:val="sr-Latn-CS" w:eastAsia="fr-FR"/>
    </w:rPr>
  </w:style>
  <w:style w:type="paragraph" w:styleId="ListParagraph">
    <w:name w:val="List Paragraph"/>
    <w:basedOn w:val="Normal"/>
    <w:uiPriority w:val="34"/>
    <w:qFormat/>
    <w:rsid w:val="0069482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N01Z">
    <w:name w:val="N01Z"/>
    <w:basedOn w:val="Normal"/>
    <w:uiPriority w:val="99"/>
    <w:rsid w:val="00691C5A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vuksan.vuksanovic</dc:creator>
  <cp:lastModifiedBy>sjelic</cp:lastModifiedBy>
  <cp:revision>330</cp:revision>
  <cp:lastPrinted>2022-07-06T10:32:00Z</cp:lastPrinted>
  <dcterms:created xsi:type="dcterms:W3CDTF">2022-06-29T10:06:00Z</dcterms:created>
  <dcterms:modified xsi:type="dcterms:W3CDTF">2022-07-06T10:32:00Z</dcterms:modified>
</cp:coreProperties>
</file>